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39B2" w14:textId="294FB918" w:rsidR="0010757B" w:rsidRPr="00F7454E" w:rsidRDefault="00052409" w:rsidP="00052409">
      <w:pPr>
        <w:jc w:val="center"/>
        <w:rPr>
          <w:rFonts w:ascii="Times New Roman" w:hAnsi="Times New Roman" w:cs="Times New Roman"/>
          <w:b/>
          <w:bCs/>
          <w:sz w:val="32"/>
          <w:szCs w:val="32"/>
        </w:rPr>
      </w:pPr>
      <w:r w:rsidRPr="00F7454E">
        <w:rPr>
          <w:rFonts w:ascii="Times New Roman" w:hAnsi="Times New Roman" w:cs="Times New Roman"/>
          <w:b/>
          <w:bCs/>
          <w:sz w:val="32"/>
          <w:szCs w:val="32"/>
        </w:rPr>
        <w:t>Project Report</w:t>
      </w:r>
    </w:p>
    <w:p w14:paraId="3EE8B6BD" w14:textId="00B73992" w:rsidR="00052409" w:rsidRPr="00F7454E" w:rsidRDefault="00052409" w:rsidP="00052409">
      <w:pPr>
        <w:jc w:val="center"/>
        <w:rPr>
          <w:rFonts w:ascii="Times New Roman" w:hAnsi="Times New Roman" w:cs="Times New Roman"/>
        </w:rPr>
      </w:pPr>
      <w:r w:rsidRPr="00F7454E">
        <w:rPr>
          <w:rFonts w:ascii="Times New Roman" w:hAnsi="Times New Roman" w:cs="Times New Roman"/>
        </w:rPr>
        <w:t>On</w:t>
      </w:r>
    </w:p>
    <w:p w14:paraId="7FAEA141" w14:textId="77777777" w:rsidR="00EA3A55" w:rsidRDefault="00EA3A55" w:rsidP="00052409">
      <w:pPr>
        <w:jc w:val="center"/>
        <w:rPr>
          <w:rFonts w:ascii="Times New Roman" w:hAnsi="Times New Roman" w:cs="Times New Roman"/>
          <w:b/>
          <w:bCs/>
          <w:sz w:val="32"/>
          <w:szCs w:val="32"/>
        </w:rPr>
      </w:pPr>
      <w:r w:rsidRPr="00EA3A55">
        <w:rPr>
          <w:rFonts w:ascii="Times New Roman" w:hAnsi="Times New Roman" w:cs="Times New Roman"/>
          <w:b/>
          <w:bCs/>
          <w:sz w:val="32"/>
          <w:szCs w:val="32"/>
        </w:rPr>
        <w:t>Library Management System</w:t>
      </w:r>
    </w:p>
    <w:p w14:paraId="2C96097C" w14:textId="39F0432F" w:rsidR="00052409" w:rsidRPr="00F7454E" w:rsidRDefault="00EA3A55" w:rsidP="00052409">
      <w:pPr>
        <w:jc w:val="center"/>
        <w:rPr>
          <w:rFonts w:ascii="Times New Roman" w:hAnsi="Times New Roman" w:cs="Times New Roman"/>
          <w:b/>
          <w:bCs/>
          <w:sz w:val="28"/>
          <w:szCs w:val="28"/>
        </w:rPr>
      </w:pPr>
      <w:r>
        <w:rPr>
          <w:rFonts w:ascii="Times New Roman" w:hAnsi="Times New Roman" w:cs="Times New Roman"/>
          <w:b/>
          <w:bCs/>
          <w:sz w:val="28"/>
          <w:szCs w:val="28"/>
        </w:rPr>
        <w:t>Technical Training (25CAP-652)</w:t>
      </w:r>
    </w:p>
    <w:p w14:paraId="42662728" w14:textId="77777777" w:rsidR="00DE43AF" w:rsidRPr="00F7454E" w:rsidRDefault="00DE43AF" w:rsidP="00052409">
      <w:pPr>
        <w:jc w:val="center"/>
        <w:rPr>
          <w:rFonts w:ascii="Times New Roman" w:hAnsi="Times New Roman" w:cs="Times New Roman"/>
          <w:b/>
          <w:bCs/>
          <w:sz w:val="28"/>
          <w:szCs w:val="28"/>
        </w:rPr>
      </w:pPr>
    </w:p>
    <w:p w14:paraId="3B3774ED" w14:textId="19684DEC" w:rsidR="00052409" w:rsidRPr="00F7454E" w:rsidRDefault="00052409" w:rsidP="00052409">
      <w:pPr>
        <w:jc w:val="center"/>
        <w:rPr>
          <w:rFonts w:ascii="Times New Roman" w:hAnsi="Times New Roman" w:cs="Times New Roman"/>
          <w:b/>
          <w:bCs/>
          <w:i/>
          <w:sz w:val="28"/>
          <w:szCs w:val="28"/>
        </w:rPr>
      </w:pPr>
      <w:r w:rsidRPr="00F7454E">
        <w:rPr>
          <w:rFonts w:ascii="Times New Roman" w:hAnsi="Times New Roman" w:cs="Times New Roman"/>
          <w:b/>
          <w:bCs/>
          <w:i/>
          <w:sz w:val="28"/>
          <w:szCs w:val="28"/>
        </w:rPr>
        <w:t>Submitted by</w:t>
      </w:r>
    </w:p>
    <w:p w14:paraId="06CE3446" w14:textId="43652250" w:rsidR="00052409" w:rsidRPr="00F7454E" w:rsidRDefault="00EA3A55" w:rsidP="00052409">
      <w:pPr>
        <w:jc w:val="center"/>
        <w:rPr>
          <w:rFonts w:ascii="Times New Roman" w:hAnsi="Times New Roman" w:cs="Times New Roman"/>
          <w:iCs/>
        </w:rPr>
      </w:pPr>
      <w:r>
        <w:rPr>
          <w:rFonts w:ascii="Times New Roman" w:hAnsi="Times New Roman" w:cs="Times New Roman"/>
          <w:iCs/>
        </w:rPr>
        <w:t>Aradhya Sharma, Jatin Tasoria, Prateek Verma</w:t>
      </w:r>
    </w:p>
    <w:p w14:paraId="2272E313" w14:textId="77777777" w:rsidR="00DE43AF" w:rsidRPr="00F7454E" w:rsidRDefault="00DE43AF" w:rsidP="00052409">
      <w:pPr>
        <w:jc w:val="center"/>
        <w:rPr>
          <w:rFonts w:ascii="Times New Roman" w:hAnsi="Times New Roman" w:cs="Times New Roman"/>
          <w:b/>
          <w:bCs/>
          <w:iCs/>
        </w:rPr>
      </w:pPr>
    </w:p>
    <w:p w14:paraId="50CADF7A" w14:textId="42D1A839" w:rsidR="00052409" w:rsidRPr="00F7454E" w:rsidRDefault="00052409" w:rsidP="00052409">
      <w:pPr>
        <w:jc w:val="center"/>
        <w:rPr>
          <w:rFonts w:ascii="Times New Roman" w:hAnsi="Times New Roman" w:cs="Times New Roman"/>
          <w:b/>
          <w:bCs/>
          <w:i/>
          <w:sz w:val="28"/>
          <w:szCs w:val="28"/>
        </w:rPr>
      </w:pPr>
      <w:r w:rsidRPr="00F7454E">
        <w:rPr>
          <w:rFonts w:ascii="Times New Roman" w:hAnsi="Times New Roman" w:cs="Times New Roman"/>
          <w:b/>
          <w:bCs/>
          <w:i/>
          <w:sz w:val="28"/>
          <w:szCs w:val="28"/>
        </w:rPr>
        <w:t>Under the guidance of</w:t>
      </w:r>
    </w:p>
    <w:p w14:paraId="34BD7B8B" w14:textId="0DF1BE22" w:rsidR="00052409" w:rsidRPr="00F7454E" w:rsidRDefault="00052409" w:rsidP="00052409">
      <w:pPr>
        <w:jc w:val="center"/>
        <w:rPr>
          <w:rFonts w:ascii="Times New Roman" w:hAnsi="Times New Roman" w:cs="Times New Roman"/>
          <w:iCs/>
        </w:rPr>
      </w:pPr>
      <w:r w:rsidRPr="00F7454E">
        <w:rPr>
          <w:rFonts w:ascii="Times New Roman" w:hAnsi="Times New Roman" w:cs="Times New Roman"/>
          <w:iCs/>
        </w:rPr>
        <w:t>M</w:t>
      </w:r>
      <w:r w:rsidR="00A16CBB">
        <w:rPr>
          <w:rFonts w:ascii="Times New Roman" w:hAnsi="Times New Roman" w:cs="Times New Roman"/>
          <w:iCs/>
        </w:rPr>
        <w:t>r</w:t>
      </w:r>
      <w:r w:rsidR="00EA3A55">
        <w:rPr>
          <w:rFonts w:ascii="Times New Roman" w:hAnsi="Times New Roman" w:cs="Times New Roman"/>
          <w:iCs/>
        </w:rPr>
        <w:t>. Shalabh Bhatiya</w:t>
      </w:r>
    </w:p>
    <w:p w14:paraId="7B067E61" w14:textId="77777777" w:rsidR="00DE43AF" w:rsidRPr="00F7454E" w:rsidRDefault="00DE43AF" w:rsidP="00052409">
      <w:pPr>
        <w:jc w:val="center"/>
        <w:rPr>
          <w:rFonts w:ascii="Times New Roman" w:hAnsi="Times New Roman" w:cs="Times New Roman"/>
          <w:iCs/>
        </w:rPr>
      </w:pPr>
    </w:p>
    <w:p w14:paraId="3E8CC665" w14:textId="32B9D469" w:rsidR="00052409" w:rsidRPr="00F7454E" w:rsidRDefault="00052409" w:rsidP="00052409">
      <w:pPr>
        <w:jc w:val="center"/>
        <w:rPr>
          <w:rFonts w:ascii="Times New Roman" w:hAnsi="Times New Roman" w:cs="Times New Roman"/>
          <w:b/>
          <w:bCs/>
          <w:i/>
          <w:sz w:val="28"/>
          <w:szCs w:val="28"/>
        </w:rPr>
      </w:pPr>
      <w:r w:rsidRPr="00F7454E">
        <w:rPr>
          <w:rFonts w:ascii="Times New Roman" w:hAnsi="Times New Roman" w:cs="Times New Roman"/>
          <w:b/>
          <w:bCs/>
          <w:i/>
          <w:sz w:val="28"/>
          <w:szCs w:val="28"/>
        </w:rPr>
        <w:t>In partial fulfilment for the award of the degree of</w:t>
      </w:r>
    </w:p>
    <w:p w14:paraId="622A00B8" w14:textId="61CE0A6B" w:rsidR="00052409" w:rsidRPr="00F7454E" w:rsidRDefault="00052409" w:rsidP="00052409">
      <w:pPr>
        <w:jc w:val="center"/>
        <w:rPr>
          <w:rFonts w:ascii="Times New Roman" w:hAnsi="Times New Roman" w:cs="Times New Roman"/>
          <w:b/>
          <w:bCs/>
          <w:iCs/>
          <w:sz w:val="32"/>
          <w:szCs w:val="32"/>
        </w:rPr>
      </w:pPr>
      <w:r w:rsidRPr="00F7454E">
        <w:rPr>
          <w:rFonts w:ascii="Times New Roman" w:hAnsi="Times New Roman" w:cs="Times New Roman"/>
          <w:b/>
          <w:bCs/>
          <w:iCs/>
          <w:sz w:val="32"/>
          <w:szCs w:val="32"/>
        </w:rPr>
        <w:t>Master of Computer Application</w:t>
      </w:r>
    </w:p>
    <w:p w14:paraId="053224A4" w14:textId="110E0477" w:rsidR="00052409" w:rsidRPr="00DD06D7" w:rsidRDefault="00052409" w:rsidP="00052409">
      <w:pPr>
        <w:jc w:val="center"/>
        <w:rPr>
          <w:rFonts w:ascii="Times New Roman" w:hAnsi="Times New Roman" w:cs="Times New Roman"/>
          <w:b/>
          <w:bCs/>
          <w:iCs/>
          <w:sz w:val="28"/>
          <w:szCs w:val="28"/>
        </w:rPr>
      </w:pPr>
      <w:r w:rsidRPr="00DD06D7">
        <w:rPr>
          <w:rFonts w:ascii="Times New Roman" w:hAnsi="Times New Roman" w:cs="Times New Roman"/>
          <w:b/>
          <w:bCs/>
          <w:iCs/>
          <w:sz w:val="28"/>
          <w:szCs w:val="28"/>
        </w:rPr>
        <w:t>Cloud Computing and DevOps</w:t>
      </w:r>
    </w:p>
    <w:p w14:paraId="1C8249FB" w14:textId="77777777" w:rsidR="00052409" w:rsidRPr="00F7454E" w:rsidRDefault="00052409" w:rsidP="00052409">
      <w:pPr>
        <w:jc w:val="center"/>
        <w:rPr>
          <w:rFonts w:ascii="Times New Roman" w:hAnsi="Times New Roman" w:cs="Times New Roman"/>
          <w:b/>
          <w:bCs/>
          <w:iCs/>
          <w:sz w:val="28"/>
          <w:szCs w:val="28"/>
        </w:rPr>
      </w:pPr>
    </w:p>
    <w:p w14:paraId="004665FF" w14:textId="71F505E3" w:rsidR="00052409" w:rsidRPr="00F7454E" w:rsidRDefault="00052409" w:rsidP="00052409">
      <w:pPr>
        <w:jc w:val="center"/>
        <w:rPr>
          <w:rFonts w:ascii="Times New Roman" w:hAnsi="Times New Roman" w:cs="Times New Roman"/>
          <w:iCs/>
          <w:sz w:val="28"/>
          <w:szCs w:val="28"/>
        </w:rPr>
      </w:pPr>
      <w:r w:rsidRPr="00F7454E">
        <w:rPr>
          <w:noProof/>
        </w:rPr>
        <w:drawing>
          <wp:inline distT="0" distB="0" distL="0" distR="0" wp14:anchorId="5FEFBFB6" wp14:editId="66B66275">
            <wp:extent cx="1398815" cy="2279799"/>
            <wp:effectExtent l="0" t="0" r="0" b="6350"/>
            <wp:docPr id="18596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6695" name="Picture 1575496695"/>
                    <pic:cNvPicPr/>
                  </pic:nvPicPr>
                  <pic:blipFill rotWithShape="1">
                    <a:blip r:embed="rId8">
                      <a:extLst>
                        <a:ext uri="{28A0092B-C50C-407E-A947-70E740481C1C}">
                          <a14:useLocalDpi xmlns:a14="http://schemas.microsoft.com/office/drawing/2010/main" val="0"/>
                        </a:ext>
                      </a:extLst>
                    </a:blip>
                    <a:srcRect r="78682"/>
                    <a:stretch>
                      <a:fillRect/>
                    </a:stretch>
                  </pic:blipFill>
                  <pic:spPr bwMode="auto">
                    <a:xfrm>
                      <a:off x="0" y="0"/>
                      <a:ext cx="1414694" cy="2305679"/>
                    </a:xfrm>
                    <a:prstGeom prst="rect">
                      <a:avLst/>
                    </a:prstGeom>
                    <a:ln>
                      <a:noFill/>
                    </a:ln>
                    <a:extLst>
                      <a:ext uri="{53640926-AAD7-44D8-BBD7-CCE9431645EC}">
                        <a14:shadowObscured xmlns:a14="http://schemas.microsoft.com/office/drawing/2010/main"/>
                      </a:ext>
                    </a:extLst>
                  </pic:spPr>
                </pic:pic>
              </a:graphicData>
            </a:graphic>
          </wp:inline>
        </w:drawing>
      </w:r>
    </w:p>
    <w:p w14:paraId="66A32F6F" w14:textId="1A60DA0F" w:rsidR="00052409" w:rsidRPr="00F7454E" w:rsidRDefault="00052409" w:rsidP="00052409">
      <w:pPr>
        <w:jc w:val="center"/>
        <w:rPr>
          <w:rFonts w:ascii="Times New Roman" w:hAnsi="Times New Roman" w:cs="Times New Roman"/>
          <w:b/>
          <w:bCs/>
          <w:iCs/>
          <w:sz w:val="36"/>
          <w:szCs w:val="36"/>
        </w:rPr>
      </w:pPr>
      <w:r w:rsidRPr="00F7454E">
        <w:rPr>
          <w:rFonts w:ascii="Times New Roman" w:hAnsi="Times New Roman" w:cs="Times New Roman"/>
          <w:b/>
          <w:bCs/>
          <w:iCs/>
          <w:sz w:val="36"/>
          <w:szCs w:val="36"/>
        </w:rPr>
        <w:t>Chandigarh University</w:t>
      </w:r>
    </w:p>
    <w:p w14:paraId="031B1626" w14:textId="77777777" w:rsidR="00052409" w:rsidRPr="00F7454E" w:rsidRDefault="00052409" w:rsidP="00052409">
      <w:pPr>
        <w:jc w:val="center"/>
        <w:rPr>
          <w:rFonts w:ascii="Times New Roman" w:hAnsi="Times New Roman" w:cs="Times New Roman"/>
          <w:b/>
          <w:bCs/>
          <w:iCs/>
          <w:sz w:val="32"/>
          <w:szCs w:val="32"/>
        </w:rPr>
      </w:pPr>
    </w:p>
    <w:p w14:paraId="06BF21E4" w14:textId="07812780" w:rsidR="00052409" w:rsidRPr="00F7454E" w:rsidRDefault="00052409" w:rsidP="00052409">
      <w:pPr>
        <w:jc w:val="center"/>
        <w:rPr>
          <w:rFonts w:ascii="Times New Roman" w:hAnsi="Times New Roman" w:cs="Times New Roman"/>
          <w:b/>
          <w:bCs/>
          <w:iCs/>
          <w:sz w:val="32"/>
          <w:szCs w:val="32"/>
        </w:rPr>
      </w:pPr>
      <w:r w:rsidRPr="00F7454E">
        <w:rPr>
          <w:rFonts w:ascii="Times New Roman" w:hAnsi="Times New Roman" w:cs="Times New Roman"/>
          <w:b/>
          <w:bCs/>
          <w:iCs/>
          <w:sz w:val="32"/>
          <w:szCs w:val="32"/>
        </w:rPr>
        <w:t>April 2026</w:t>
      </w:r>
    </w:p>
    <w:p w14:paraId="2407AA97" w14:textId="727C8C35" w:rsidR="00413479" w:rsidRDefault="00413479" w:rsidP="00413479">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CERTIFICATE</w:t>
      </w:r>
    </w:p>
    <w:p w14:paraId="3FE3EDF2" w14:textId="77777777" w:rsidR="00413479" w:rsidRDefault="00413479" w:rsidP="00413479">
      <w:pPr>
        <w:jc w:val="center"/>
        <w:rPr>
          <w:rFonts w:ascii="Times New Roman" w:hAnsi="Times New Roman" w:cs="Times New Roman"/>
          <w:b/>
          <w:bCs/>
          <w:iCs/>
          <w:sz w:val="32"/>
          <w:szCs w:val="32"/>
        </w:rPr>
      </w:pPr>
    </w:p>
    <w:p w14:paraId="38FD8A38" w14:textId="53E404F1"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This is to certify that</w:t>
      </w:r>
      <w:r>
        <w:rPr>
          <w:rFonts w:ascii="Times New Roman" w:eastAsia="Times New Roman" w:hAnsi="Times New Roman" w:cs="Times New Roman"/>
          <w:kern w:val="0"/>
          <w:szCs w:val="22"/>
          <w:lang w:val="en-US"/>
          <w14:ligatures w14:val="none"/>
        </w:rPr>
        <w:t xml:space="preserve"> </w:t>
      </w:r>
      <w:r w:rsidRPr="00EA3A55">
        <w:rPr>
          <w:rFonts w:ascii="Times New Roman" w:eastAsia="Times New Roman" w:hAnsi="Times New Roman" w:cs="Times New Roman"/>
          <w:b/>
          <w:bCs/>
          <w:kern w:val="0"/>
          <w:szCs w:val="22"/>
          <w:lang w:val="en-US"/>
          <w14:ligatures w14:val="none"/>
        </w:rPr>
        <w:t>Aradhya Sharma, Jatin Tasoria, and Prateek Verma</w:t>
      </w:r>
      <w:r w:rsidRPr="00EA3A55">
        <w:rPr>
          <w:rFonts w:ascii="Times New Roman" w:eastAsia="Times New Roman" w:hAnsi="Times New Roman" w:cs="Times New Roman"/>
          <w:kern w:val="0"/>
          <w:szCs w:val="22"/>
          <w:lang w:val="en-US"/>
          <w14:ligatures w14:val="none"/>
        </w:rPr>
        <w:t>, student</w:t>
      </w:r>
      <w:r>
        <w:rPr>
          <w:rFonts w:ascii="Times New Roman" w:eastAsia="Times New Roman" w:hAnsi="Times New Roman" w:cs="Times New Roman"/>
          <w:kern w:val="0"/>
          <w:szCs w:val="22"/>
          <w:lang w:val="en-US"/>
          <w14:ligatures w14:val="none"/>
        </w:rPr>
        <w:t>s</w:t>
      </w:r>
      <w:r w:rsidRPr="00EA3A55">
        <w:rPr>
          <w:rFonts w:ascii="Times New Roman" w:eastAsia="Times New Roman" w:hAnsi="Times New Roman" w:cs="Times New Roman"/>
          <w:kern w:val="0"/>
          <w:szCs w:val="22"/>
          <w:lang w:val="en-US"/>
          <w14:ligatures w14:val="none"/>
        </w:rPr>
        <w:t xml:space="preserve"> of Master of Computer Applications (MCA), ha</w:t>
      </w:r>
      <w:r>
        <w:rPr>
          <w:rFonts w:ascii="Times New Roman" w:eastAsia="Times New Roman" w:hAnsi="Times New Roman" w:cs="Times New Roman"/>
          <w:kern w:val="0"/>
          <w:szCs w:val="22"/>
          <w:lang w:val="en-US"/>
          <w14:ligatures w14:val="none"/>
        </w:rPr>
        <w:t>ve</w:t>
      </w:r>
      <w:r w:rsidRPr="00EA3A55">
        <w:rPr>
          <w:rFonts w:ascii="Times New Roman" w:eastAsia="Times New Roman" w:hAnsi="Times New Roman" w:cs="Times New Roman"/>
          <w:kern w:val="0"/>
          <w:szCs w:val="22"/>
          <w:lang w:val="en-US"/>
          <w14:ligatures w14:val="none"/>
        </w:rPr>
        <w:t xml:space="preserve"> successfully completed the Mini Project titled </w:t>
      </w:r>
      <w:r w:rsidRPr="00EA3A55">
        <w:rPr>
          <w:rFonts w:ascii="Times New Roman" w:eastAsia="Times New Roman" w:hAnsi="Times New Roman" w:cs="Times New Roman"/>
          <w:b/>
          <w:bCs/>
          <w:kern w:val="0"/>
          <w:szCs w:val="22"/>
          <w:lang w:val="en-US"/>
          <w14:ligatures w14:val="none"/>
        </w:rPr>
        <w:t>"Library Management System"</w:t>
      </w:r>
      <w:r w:rsidRPr="00EA3A55">
        <w:rPr>
          <w:rFonts w:ascii="Times New Roman" w:eastAsia="Times New Roman" w:hAnsi="Times New Roman" w:cs="Times New Roman"/>
          <w:kern w:val="0"/>
          <w:szCs w:val="22"/>
          <w:lang w:val="en-US"/>
          <w14:ligatures w14:val="none"/>
        </w:rPr>
        <w:t xml:space="preserve"> under the esteemed guidance of</w:t>
      </w:r>
      <w:r>
        <w:rPr>
          <w:rFonts w:ascii="Times New Roman" w:eastAsia="Times New Roman" w:hAnsi="Times New Roman" w:cs="Times New Roman"/>
          <w:kern w:val="0"/>
          <w:szCs w:val="22"/>
          <w:lang w:val="en-US"/>
          <w14:ligatures w14:val="none"/>
        </w:rPr>
        <w:t xml:space="preserve"> Mr. Shalabh Bhatiya</w:t>
      </w:r>
      <w:r w:rsidRPr="00EA3A55">
        <w:rPr>
          <w:rFonts w:ascii="Times New Roman" w:eastAsia="Times New Roman" w:hAnsi="Times New Roman" w:cs="Times New Roman"/>
          <w:kern w:val="0"/>
          <w:szCs w:val="22"/>
          <w:lang w:val="en-US"/>
          <w14:ligatures w14:val="none"/>
        </w:rPr>
        <w:t>, Assistant Professor, Chandigarh University.</w:t>
      </w:r>
    </w:p>
    <w:p w14:paraId="71AC60C8"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7D09BBB5"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This project was undertaken as a part of the academic curriculum and is submitted in partial fulfilment of the requirements for the MCA program. The work presented in this project is a result of independent research, diligent effort, and dedication, demonstrating the student's ability to apply theoretical database concepts to practical problem-solving.</w:t>
      </w:r>
    </w:p>
    <w:p w14:paraId="7973140C"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4ED515F5"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 xml:space="preserve">The project is a </w:t>
      </w:r>
      <w:r w:rsidRPr="00EA3A55">
        <w:rPr>
          <w:rFonts w:ascii="Times New Roman" w:eastAsia="Times New Roman" w:hAnsi="Times New Roman" w:cs="Times New Roman"/>
          <w:b/>
          <w:bCs/>
          <w:kern w:val="0"/>
          <w:szCs w:val="22"/>
          <w:lang w:val="en-US"/>
          <w14:ligatures w14:val="none"/>
        </w:rPr>
        <w:t>robust relational database application</w:t>
      </w:r>
      <w:r w:rsidRPr="00EA3A55">
        <w:rPr>
          <w:rFonts w:ascii="Times New Roman" w:eastAsia="Times New Roman" w:hAnsi="Times New Roman" w:cs="Times New Roman"/>
          <w:kern w:val="0"/>
          <w:szCs w:val="22"/>
          <w:lang w:val="en-US"/>
          <w14:ligatures w14:val="none"/>
        </w:rPr>
        <w:t xml:space="preserve"> that integrates complex </w:t>
      </w:r>
      <w:r w:rsidRPr="00EA3A55">
        <w:rPr>
          <w:rFonts w:ascii="Times New Roman" w:eastAsia="Times New Roman" w:hAnsi="Times New Roman" w:cs="Times New Roman"/>
          <w:b/>
          <w:bCs/>
          <w:kern w:val="0"/>
          <w:szCs w:val="22"/>
          <w:lang w:val="en-US"/>
          <w14:ligatures w14:val="none"/>
        </w:rPr>
        <w:t>SQL queries, data normalization, PL/</w:t>
      </w:r>
      <w:proofErr w:type="spellStart"/>
      <w:r w:rsidRPr="00EA3A55">
        <w:rPr>
          <w:rFonts w:ascii="Times New Roman" w:eastAsia="Times New Roman" w:hAnsi="Times New Roman" w:cs="Times New Roman"/>
          <w:b/>
          <w:bCs/>
          <w:kern w:val="0"/>
          <w:szCs w:val="22"/>
          <w:lang w:val="en-US"/>
          <w14:ligatures w14:val="none"/>
        </w:rPr>
        <w:t>pgSQL</w:t>
      </w:r>
      <w:proofErr w:type="spellEnd"/>
      <w:r w:rsidRPr="00EA3A55">
        <w:rPr>
          <w:rFonts w:ascii="Times New Roman" w:eastAsia="Times New Roman" w:hAnsi="Times New Roman" w:cs="Times New Roman"/>
          <w:b/>
          <w:bCs/>
          <w:kern w:val="0"/>
          <w:szCs w:val="22"/>
          <w:lang w:val="en-US"/>
          <w14:ligatures w14:val="none"/>
        </w:rPr>
        <w:t xml:space="preserve"> stored procedures, and automated triggers</w:t>
      </w:r>
      <w:r w:rsidRPr="00EA3A55">
        <w:rPr>
          <w:rFonts w:ascii="Times New Roman" w:eastAsia="Times New Roman" w:hAnsi="Times New Roman" w:cs="Times New Roman"/>
          <w:kern w:val="0"/>
          <w:szCs w:val="22"/>
          <w:lang w:val="en-US"/>
          <w14:ligatures w14:val="none"/>
        </w:rPr>
        <w:t xml:space="preserve">. It effectively </w:t>
      </w:r>
      <w:proofErr w:type="gramStart"/>
      <w:r w:rsidRPr="00EA3A55">
        <w:rPr>
          <w:rFonts w:ascii="Times New Roman" w:eastAsia="Times New Roman" w:hAnsi="Times New Roman" w:cs="Times New Roman"/>
          <w:kern w:val="0"/>
          <w:szCs w:val="22"/>
          <w:lang w:val="en-US"/>
          <w14:ligatures w14:val="none"/>
        </w:rPr>
        <w:t>showcases</w:t>
      </w:r>
      <w:proofErr w:type="gramEnd"/>
      <w:r w:rsidRPr="00EA3A55">
        <w:rPr>
          <w:rFonts w:ascii="Times New Roman" w:eastAsia="Times New Roman" w:hAnsi="Times New Roman" w:cs="Times New Roman"/>
          <w:kern w:val="0"/>
          <w:szCs w:val="22"/>
          <w:lang w:val="en-US"/>
          <w14:ligatures w14:val="none"/>
        </w:rPr>
        <w:t xml:space="preserve"> concepts of </w:t>
      </w:r>
      <w:r w:rsidRPr="00EA3A55">
        <w:rPr>
          <w:rFonts w:ascii="Times New Roman" w:eastAsia="Times New Roman" w:hAnsi="Times New Roman" w:cs="Times New Roman"/>
          <w:b/>
          <w:bCs/>
          <w:kern w:val="0"/>
          <w:szCs w:val="22"/>
          <w:lang w:val="en-US"/>
          <w14:ligatures w14:val="none"/>
        </w:rPr>
        <w:t>Database Management Systems (DBMS), entity-relationship modeling, and query optimization.</w:t>
      </w:r>
    </w:p>
    <w:p w14:paraId="5FB82CBF"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3FEE56B6" w14:textId="5090B1AA" w:rsidR="00E4332C"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I hereby confirm that this project was originally carried out by the student</w:t>
      </w:r>
      <w:r>
        <w:rPr>
          <w:rFonts w:ascii="Times New Roman" w:eastAsia="Times New Roman" w:hAnsi="Times New Roman" w:cs="Times New Roman"/>
          <w:kern w:val="0"/>
          <w:szCs w:val="22"/>
          <w:lang w:val="en-US"/>
          <w14:ligatures w14:val="none"/>
        </w:rPr>
        <w:t xml:space="preserve">s </w:t>
      </w:r>
      <w:r w:rsidRPr="00EA3A55">
        <w:rPr>
          <w:rFonts w:ascii="Times New Roman" w:eastAsia="Times New Roman" w:hAnsi="Times New Roman" w:cs="Times New Roman"/>
          <w:kern w:val="0"/>
          <w:szCs w:val="22"/>
          <w:lang w:val="en-US"/>
          <w14:ligatures w14:val="none"/>
        </w:rPr>
        <w:t>and has not been submitted elsewhere for the award of any other degree, diploma, or certification.</w:t>
      </w:r>
    </w:p>
    <w:p w14:paraId="3C692F6C" w14:textId="77777777" w:rsidR="00E4332C" w:rsidRDefault="00E4332C"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697A6ABF" w14:textId="77777777" w:rsidR="00E4332C" w:rsidRDefault="00E4332C"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39D5B123" w14:textId="77777777" w:rsidR="00116EE2" w:rsidRDefault="00116EE2"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5B5AEE86" w14:textId="77777777" w:rsidR="00116EE2" w:rsidRDefault="00116EE2"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5FE507EE" w14:textId="642A66C2" w:rsidR="00E4332C" w:rsidRPr="003D5A07" w:rsidRDefault="00E4332C" w:rsidP="00E4332C">
      <w:pPr>
        <w:widowControl w:val="0"/>
        <w:autoSpaceDE w:val="0"/>
        <w:autoSpaceDN w:val="0"/>
        <w:spacing w:after="0" w:line="360" w:lineRule="auto"/>
        <w:jc w:val="right"/>
        <w:rPr>
          <w:rFonts w:ascii="Times New Roman" w:eastAsia="Times New Roman" w:hAnsi="Times New Roman" w:cs="Times New Roman"/>
          <w:b/>
          <w:bCs/>
          <w:kern w:val="0"/>
          <w:sz w:val="28"/>
          <w:lang w:val="en-US"/>
          <w14:ligatures w14:val="none"/>
        </w:rPr>
      </w:pPr>
      <w:r w:rsidRPr="003D5A07">
        <w:rPr>
          <w:rFonts w:ascii="Times New Roman" w:eastAsia="Times New Roman" w:hAnsi="Times New Roman" w:cs="Times New Roman"/>
          <w:b/>
          <w:bCs/>
          <w:kern w:val="0"/>
          <w:sz w:val="28"/>
          <w:lang w:val="en-US"/>
          <w14:ligatures w14:val="none"/>
        </w:rPr>
        <w:t>M</w:t>
      </w:r>
      <w:r w:rsidR="00F87C63">
        <w:rPr>
          <w:rFonts w:ascii="Times New Roman" w:eastAsia="Times New Roman" w:hAnsi="Times New Roman" w:cs="Times New Roman"/>
          <w:b/>
          <w:bCs/>
          <w:kern w:val="0"/>
          <w:sz w:val="28"/>
          <w:lang w:val="en-US"/>
          <w14:ligatures w14:val="none"/>
        </w:rPr>
        <w:t>r</w:t>
      </w:r>
      <w:r w:rsidR="00FF2EC3">
        <w:rPr>
          <w:rFonts w:ascii="Times New Roman" w:eastAsia="Times New Roman" w:hAnsi="Times New Roman" w:cs="Times New Roman"/>
          <w:b/>
          <w:bCs/>
          <w:kern w:val="0"/>
          <w:sz w:val="28"/>
          <w:lang w:val="en-US"/>
          <w14:ligatures w14:val="none"/>
        </w:rPr>
        <w:t>. Shalabh Bhatiya</w:t>
      </w:r>
    </w:p>
    <w:p w14:paraId="25FA6850" w14:textId="6098166A" w:rsidR="00E4332C" w:rsidRPr="003D5A07" w:rsidRDefault="005E24EB" w:rsidP="00E4332C">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 xml:space="preserve">Project Guide &amp; </w:t>
      </w:r>
      <w:r w:rsidR="00E4332C" w:rsidRPr="003D5A07">
        <w:rPr>
          <w:rFonts w:ascii="Times New Roman" w:eastAsia="Times New Roman" w:hAnsi="Times New Roman" w:cs="Times New Roman"/>
          <w:kern w:val="0"/>
          <w:szCs w:val="22"/>
          <w:lang w:val="en-US"/>
          <w14:ligatures w14:val="none"/>
        </w:rPr>
        <w:t>Assistant Professor</w:t>
      </w:r>
    </w:p>
    <w:p w14:paraId="745D7F66" w14:textId="3452CCA2" w:rsidR="00E4332C" w:rsidRPr="003D5A07" w:rsidRDefault="00E4332C" w:rsidP="00E4332C">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sidRPr="003D5A07">
        <w:rPr>
          <w:rFonts w:ascii="Times New Roman" w:eastAsia="Times New Roman" w:hAnsi="Times New Roman" w:cs="Times New Roman"/>
          <w:kern w:val="0"/>
          <w:szCs w:val="22"/>
          <w:lang w:val="en-US"/>
          <w14:ligatures w14:val="none"/>
        </w:rPr>
        <w:t>Chandigarh University</w:t>
      </w:r>
    </w:p>
    <w:p w14:paraId="3FE55412" w14:textId="5BD7086F" w:rsidR="00F7454E" w:rsidRDefault="00F7454E">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36B789E" w14:textId="358B4E68" w:rsidR="00F7454E" w:rsidRDefault="003D5A07" w:rsidP="00F7454E">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ACKNOWLEDGEMENT</w:t>
      </w:r>
    </w:p>
    <w:p w14:paraId="414B1D8C" w14:textId="77777777" w:rsidR="003D5A07" w:rsidRDefault="003D5A07" w:rsidP="00F7454E">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4CB2B497" w14:textId="38A78EFC"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We</w:t>
      </w:r>
      <w:r w:rsidRPr="00FF2EC3">
        <w:rPr>
          <w:rFonts w:ascii="Times New Roman" w:eastAsia="Times New Roman" w:hAnsi="Times New Roman" w:cs="Times New Roman"/>
          <w:kern w:val="0"/>
          <w:szCs w:val="22"/>
          <w:lang w:val="en-US"/>
          <w14:ligatures w14:val="none"/>
        </w:rPr>
        <w:t xml:space="preserve"> would like to express </w:t>
      </w:r>
      <w:r>
        <w:rPr>
          <w:rFonts w:ascii="Times New Roman" w:eastAsia="Times New Roman" w:hAnsi="Times New Roman" w:cs="Times New Roman"/>
          <w:kern w:val="0"/>
          <w:szCs w:val="22"/>
          <w:lang w:val="en-US"/>
          <w14:ligatures w14:val="none"/>
        </w:rPr>
        <w:t>our</w:t>
      </w:r>
      <w:r w:rsidRPr="00FF2EC3">
        <w:rPr>
          <w:rFonts w:ascii="Times New Roman" w:eastAsia="Times New Roman" w:hAnsi="Times New Roman" w:cs="Times New Roman"/>
          <w:kern w:val="0"/>
          <w:szCs w:val="22"/>
          <w:lang w:val="en-US"/>
          <w14:ligatures w14:val="none"/>
        </w:rPr>
        <w:t xml:space="preserve"> sincere gratitude to Chandigarh University and the University Institute of Computing (UIC) for providing </w:t>
      </w:r>
      <w:r>
        <w:rPr>
          <w:rFonts w:ascii="Times New Roman" w:eastAsia="Times New Roman" w:hAnsi="Times New Roman" w:cs="Times New Roman"/>
          <w:kern w:val="0"/>
          <w:szCs w:val="22"/>
          <w:lang w:val="en-US"/>
          <w14:ligatures w14:val="none"/>
        </w:rPr>
        <w:t>us</w:t>
      </w:r>
      <w:r w:rsidRPr="00FF2EC3">
        <w:rPr>
          <w:rFonts w:ascii="Times New Roman" w:eastAsia="Times New Roman" w:hAnsi="Times New Roman" w:cs="Times New Roman"/>
          <w:kern w:val="0"/>
          <w:szCs w:val="22"/>
          <w:lang w:val="en-US"/>
          <w14:ligatures w14:val="none"/>
        </w:rPr>
        <w:t xml:space="preserve"> with the opportunity to undertake this project, "Library Management System".</w:t>
      </w:r>
    </w:p>
    <w:p w14:paraId="7EC6ED3A" w14:textId="77777777"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3087CB3F" w14:textId="5C46E46D"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We</w:t>
      </w:r>
      <w:r w:rsidRPr="00FF2EC3">
        <w:rPr>
          <w:rFonts w:ascii="Times New Roman" w:eastAsia="Times New Roman" w:hAnsi="Times New Roman" w:cs="Times New Roman"/>
          <w:kern w:val="0"/>
          <w:szCs w:val="22"/>
          <w:lang w:val="en-US"/>
          <w14:ligatures w14:val="none"/>
        </w:rPr>
        <w:t xml:space="preserve"> extend </w:t>
      </w:r>
      <w:r>
        <w:rPr>
          <w:rFonts w:ascii="Times New Roman" w:eastAsia="Times New Roman" w:hAnsi="Times New Roman" w:cs="Times New Roman"/>
          <w:kern w:val="0"/>
          <w:szCs w:val="22"/>
          <w:lang w:val="en-US"/>
          <w14:ligatures w14:val="none"/>
        </w:rPr>
        <w:t>our</w:t>
      </w:r>
      <w:r w:rsidRPr="00FF2EC3">
        <w:rPr>
          <w:rFonts w:ascii="Times New Roman" w:eastAsia="Times New Roman" w:hAnsi="Times New Roman" w:cs="Times New Roman"/>
          <w:kern w:val="0"/>
          <w:szCs w:val="22"/>
          <w:lang w:val="en-US"/>
          <w14:ligatures w14:val="none"/>
        </w:rPr>
        <w:t xml:space="preserve"> heartfelt appreciation to </w:t>
      </w:r>
      <w:r>
        <w:rPr>
          <w:rFonts w:ascii="Times New Roman" w:eastAsia="Times New Roman" w:hAnsi="Times New Roman" w:cs="Times New Roman"/>
          <w:kern w:val="0"/>
          <w:szCs w:val="22"/>
          <w:lang w:val="en-US"/>
          <w14:ligatures w14:val="none"/>
        </w:rPr>
        <w:t>our</w:t>
      </w:r>
      <w:r w:rsidRPr="00FF2EC3">
        <w:rPr>
          <w:rFonts w:ascii="Times New Roman" w:eastAsia="Times New Roman" w:hAnsi="Times New Roman" w:cs="Times New Roman"/>
          <w:kern w:val="0"/>
          <w:szCs w:val="22"/>
          <w:lang w:val="en-US"/>
          <w14:ligatures w14:val="none"/>
        </w:rPr>
        <w:t xml:space="preserve"> esteemed mentor, </w:t>
      </w:r>
      <w:r>
        <w:rPr>
          <w:rFonts w:ascii="Times New Roman" w:eastAsia="Times New Roman" w:hAnsi="Times New Roman" w:cs="Times New Roman"/>
          <w:kern w:val="0"/>
          <w:szCs w:val="22"/>
          <w:lang w:val="en-US"/>
          <w14:ligatures w14:val="none"/>
        </w:rPr>
        <w:t>Mr. Shalabh Bhatiya</w:t>
      </w:r>
      <w:r w:rsidRPr="00FF2EC3">
        <w:rPr>
          <w:rFonts w:ascii="Times New Roman" w:eastAsia="Times New Roman" w:hAnsi="Times New Roman" w:cs="Times New Roman"/>
          <w:kern w:val="0"/>
          <w:szCs w:val="22"/>
          <w:lang w:val="en-US"/>
          <w14:ligatures w14:val="none"/>
        </w:rPr>
        <w:t>, for their invaluable guidance, continuous support, and insightful feedback throughout the project. Their expertise in Database Management Systems played a crucial role in the successful completion of this work.</w:t>
      </w:r>
    </w:p>
    <w:p w14:paraId="648D0F6B" w14:textId="77777777"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12956C6B" w14:textId="74DD0FAD"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 xml:space="preserve">We are </w:t>
      </w:r>
      <w:r w:rsidRPr="00FF2EC3">
        <w:rPr>
          <w:rFonts w:ascii="Times New Roman" w:eastAsia="Times New Roman" w:hAnsi="Times New Roman" w:cs="Times New Roman"/>
          <w:kern w:val="0"/>
          <w:szCs w:val="22"/>
          <w:lang w:val="en-US"/>
          <w14:ligatures w14:val="none"/>
        </w:rPr>
        <w:t>also sincerely thankful to the department for providing the facilities and learning environment, including lab sessions and academic support, that made this project possible.</w:t>
      </w:r>
    </w:p>
    <w:p w14:paraId="096CF19B" w14:textId="77777777"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477B1411" w14:textId="7137E0AD" w:rsidR="004B3A38"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FF2EC3">
        <w:rPr>
          <w:rFonts w:ascii="Times New Roman" w:eastAsia="Times New Roman" w:hAnsi="Times New Roman" w:cs="Times New Roman"/>
          <w:kern w:val="0"/>
          <w:szCs w:val="22"/>
          <w:lang w:val="en-US"/>
          <w14:ligatures w14:val="none"/>
        </w:rPr>
        <w:t xml:space="preserve">Through this work, </w:t>
      </w:r>
      <w:r>
        <w:rPr>
          <w:rFonts w:ascii="Times New Roman" w:eastAsia="Times New Roman" w:hAnsi="Times New Roman" w:cs="Times New Roman"/>
          <w:kern w:val="0"/>
          <w:szCs w:val="22"/>
          <w:lang w:val="en-US"/>
          <w14:ligatures w14:val="none"/>
        </w:rPr>
        <w:t>we</w:t>
      </w:r>
      <w:r w:rsidRPr="00FF2EC3">
        <w:rPr>
          <w:rFonts w:ascii="Times New Roman" w:eastAsia="Times New Roman" w:hAnsi="Times New Roman" w:cs="Times New Roman"/>
          <w:kern w:val="0"/>
          <w:szCs w:val="22"/>
          <w:lang w:val="en-US"/>
          <w14:ligatures w14:val="none"/>
        </w:rPr>
        <w:t xml:space="preserve"> have gained practical knowledge and confidence in designing and managing relational databases, which will be immensely useful in</w:t>
      </w:r>
      <w:r>
        <w:rPr>
          <w:rFonts w:ascii="Times New Roman" w:eastAsia="Times New Roman" w:hAnsi="Times New Roman" w:cs="Times New Roman"/>
          <w:kern w:val="0"/>
          <w:szCs w:val="22"/>
          <w:lang w:val="en-US"/>
          <w14:ligatures w14:val="none"/>
        </w:rPr>
        <w:t xml:space="preserve"> our</w:t>
      </w:r>
      <w:r w:rsidRPr="00FF2EC3">
        <w:rPr>
          <w:rFonts w:ascii="Times New Roman" w:eastAsia="Times New Roman" w:hAnsi="Times New Roman" w:cs="Times New Roman"/>
          <w:kern w:val="0"/>
          <w:szCs w:val="22"/>
          <w:lang w:val="en-US"/>
          <w14:ligatures w14:val="none"/>
        </w:rPr>
        <w:t xml:space="preserve"> future career endeavors</w:t>
      </w:r>
      <w:r w:rsidR="00744295" w:rsidRPr="00744295">
        <w:rPr>
          <w:rFonts w:ascii="Times New Roman" w:eastAsia="Times New Roman" w:hAnsi="Times New Roman" w:cs="Times New Roman"/>
          <w:kern w:val="0"/>
          <w:szCs w:val="22"/>
          <w:lang w:val="en-US"/>
          <w14:ligatures w14:val="none"/>
        </w:rPr>
        <w:t>.</w:t>
      </w:r>
    </w:p>
    <w:p w14:paraId="7D5B5682" w14:textId="77777777" w:rsid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13575B08" w14:textId="77777777" w:rsidR="00466CFF" w:rsidRDefault="00466CFF" w:rsidP="004B3A38">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032A2B1D" w14:textId="5C1FB508" w:rsidR="004B3A38" w:rsidRDefault="00FF2EC3" w:rsidP="004B3A38">
      <w:pPr>
        <w:widowControl w:val="0"/>
        <w:autoSpaceDE w:val="0"/>
        <w:autoSpaceDN w:val="0"/>
        <w:spacing w:after="0" w:line="360" w:lineRule="auto"/>
        <w:jc w:val="right"/>
        <w:rPr>
          <w:rFonts w:ascii="Times New Roman" w:eastAsia="Times New Roman" w:hAnsi="Times New Roman" w:cs="Times New Roman"/>
          <w:b/>
          <w:bCs/>
          <w:kern w:val="0"/>
          <w:szCs w:val="22"/>
          <w:lang w:val="en-US"/>
          <w14:ligatures w14:val="none"/>
        </w:rPr>
      </w:pPr>
      <w:r>
        <w:rPr>
          <w:rFonts w:ascii="Times New Roman" w:eastAsia="Times New Roman" w:hAnsi="Times New Roman" w:cs="Times New Roman"/>
          <w:b/>
          <w:bCs/>
          <w:kern w:val="0"/>
          <w:szCs w:val="22"/>
          <w:lang w:val="en-US"/>
          <w14:ligatures w14:val="none"/>
        </w:rPr>
        <w:t>Aradhya Sharma (25MCC20042)</w:t>
      </w:r>
    </w:p>
    <w:p w14:paraId="5012ED38" w14:textId="3936B30B" w:rsidR="00FF2EC3" w:rsidRDefault="00FF2EC3" w:rsidP="004B3A38">
      <w:pPr>
        <w:widowControl w:val="0"/>
        <w:autoSpaceDE w:val="0"/>
        <w:autoSpaceDN w:val="0"/>
        <w:spacing w:after="0" w:line="360" w:lineRule="auto"/>
        <w:jc w:val="right"/>
        <w:rPr>
          <w:rFonts w:ascii="Times New Roman" w:eastAsia="Times New Roman" w:hAnsi="Times New Roman" w:cs="Times New Roman"/>
          <w:b/>
          <w:bCs/>
          <w:kern w:val="0"/>
          <w:szCs w:val="22"/>
          <w:lang w:val="en-US"/>
          <w14:ligatures w14:val="none"/>
        </w:rPr>
      </w:pPr>
      <w:r>
        <w:rPr>
          <w:rFonts w:ascii="Times New Roman" w:eastAsia="Times New Roman" w:hAnsi="Times New Roman" w:cs="Times New Roman"/>
          <w:b/>
          <w:bCs/>
          <w:kern w:val="0"/>
          <w:szCs w:val="22"/>
          <w:lang w:val="en-US"/>
          <w14:ligatures w14:val="none"/>
        </w:rPr>
        <w:t xml:space="preserve">Jatin </w:t>
      </w:r>
      <w:proofErr w:type="spellStart"/>
      <w:r>
        <w:rPr>
          <w:rFonts w:ascii="Times New Roman" w:eastAsia="Times New Roman" w:hAnsi="Times New Roman" w:cs="Times New Roman"/>
          <w:b/>
          <w:bCs/>
          <w:kern w:val="0"/>
          <w:szCs w:val="22"/>
          <w:lang w:val="en-US"/>
          <w14:ligatures w14:val="none"/>
        </w:rPr>
        <w:t>Tasoria</w:t>
      </w:r>
      <w:proofErr w:type="spellEnd"/>
      <w:r>
        <w:rPr>
          <w:rFonts w:ascii="Times New Roman" w:eastAsia="Times New Roman" w:hAnsi="Times New Roman" w:cs="Times New Roman"/>
          <w:b/>
          <w:bCs/>
          <w:kern w:val="0"/>
          <w:szCs w:val="22"/>
          <w:lang w:val="en-US"/>
          <w14:ligatures w14:val="none"/>
        </w:rPr>
        <w:t xml:space="preserve"> (25MCC20054)</w:t>
      </w:r>
    </w:p>
    <w:p w14:paraId="6E1D372D" w14:textId="1AC1C026" w:rsidR="00FF2EC3" w:rsidRPr="00466CFF" w:rsidRDefault="00FF2EC3" w:rsidP="004B3A38">
      <w:pPr>
        <w:widowControl w:val="0"/>
        <w:autoSpaceDE w:val="0"/>
        <w:autoSpaceDN w:val="0"/>
        <w:spacing w:after="0" w:line="360" w:lineRule="auto"/>
        <w:jc w:val="right"/>
        <w:rPr>
          <w:rFonts w:ascii="Times New Roman" w:eastAsia="Times New Roman" w:hAnsi="Times New Roman" w:cs="Times New Roman"/>
          <w:b/>
          <w:bCs/>
          <w:kern w:val="0"/>
          <w:szCs w:val="22"/>
          <w:lang w:val="en-US"/>
          <w14:ligatures w14:val="none"/>
        </w:rPr>
      </w:pPr>
      <w:r>
        <w:rPr>
          <w:rFonts w:ascii="Times New Roman" w:eastAsia="Times New Roman" w:hAnsi="Times New Roman" w:cs="Times New Roman"/>
          <w:b/>
          <w:bCs/>
          <w:kern w:val="0"/>
          <w:szCs w:val="22"/>
          <w:lang w:val="en-US"/>
          <w14:ligatures w14:val="none"/>
        </w:rPr>
        <w:t>Prateek Verma (25MCC20062)</w:t>
      </w:r>
    </w:p>
    <w:p w14:paraId="2D3468FF" w14:textId="77777777" w:rsidR="004B3A38" w:rsidRDefault="004B3A38" w:rsidP="004B3A38">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sidRPr="004B3A38">
        <w:rPr>
          <w:rFonts w:ascii="Times New Roman" w:eastAsia="Times New Roman" w:hAnsi="Times New Roman" w:cs="Times New Roman"/>
          <w:kern w:val="0"/>
          <w:szCs w:val="22"/>
          <w:lang w:val="en-US"/>
          <w14:ligatures w14:val="none"/>
        </w:rPr>
        <w:t xml:space="preserve">MCA Cloud Computing &amp; DevOps </w:t>
      </w:r>
    </w:p>
    <w:p w14:paraId="56B4148D" w14:textId="03C4BA86" w:rsidR="003D5A07" w:rsidRDefault="004B3A38" w:rsidP="004B3A38">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sidRPr="004B3A38">
        <w:rPr>
          <w:rFonts w:ascii="Times New Roman" w:eastAsia="Times New Roman" w:hAnsi="Times New Roman" w:cs="Times New Roman"/>
          <w:kern w:val="0"/>
          <w:szCs w:val="22"/>
          <w:lang w:val="en-US"/>
          <w14:ligatures w14:val="none"/>
        </w:rPr>
        <w:t>Chandigarh University</w:t>
      </w:r>
    </w:p>
    <w:p w14:paraId="256FDC43" w14:textId="4F61B282" w:rsidR="00DB4489" w:rsidRDefault="00DB4489">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7209F998" w14:textId="3A2451A2" w:rsidR="00DB4489" w:rsidRDefault="00DB4489" w:rsidP="00DB44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TABLE OF CONTENTS</w:t>
      </w:r>
    </w:p>
    <w:p w14:paraId="5E1C6356" w14:textId="77777777" w:rsidR="00DB4489" w:rsidRDefault="00DB4489" w:rsidP="00DB44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tbl>
      <w:tblPr>
        <w:tblStyle w:val="TableGrid"/>
        <w:tblW w:w="9792" w:type="dxa"/>
        <w:tblLook w:val="04A0" w:firstRow="1" w:lastRow="0" w:firstColumn="1" w:lastColumn="0" w:noHBand="0" w:noVBand="1"/>
      </w:tblPr>
      <w:tblGrid>
        <w:gridCol w:w="1271"/>
        <w:gridCol w:w="7088"/>
        <w:gridCol w:w="1433"/>
      </w:tblGrid>
      <w:tr w:rsidR="00DA1D7A" w14:paraId="42C34E85" w14:textId="77777777" w:rsidTr="00DA1D7A">
        <w:tc>
          <w:tcPr>
            <w:tcW w:w="1271" w:type="dxa"/>
          </w:tcPr>
          <w:p w14:paraId="6D7AC0F6" w14:textId="789DFF3C" w:rsidR="00DA1D7A" w:rsidRPr="00104988" w:rsidRDefault="00DA1D7A" w:rsidP="00FC4599">
            <w:pPr>
              <w:widowControl w:val="0"/>
              <w:autoSpaceDE w:val="0"/>
              <w:autoSpaceDN w:val="0"/>
              <w:spacing w:before="240" w:line="360" w:lineRule="auto"/>
              <w:rPr>
                <w:rFonts w:ascii="Times New Roman" w:eastAsia="Times New Roman" w:hAnsi="Times New Roman" w:cs="Times New Roman"/>
                <w:b/>
                <w:bCs/>
                <w:kern w:val="0"/>
                <w:szCs w:val="22"/>
                <w:lang w:val="en-US"/>
                <w14:ligatures w14:val="none"/>
              </w:rPr>
            </w:pPr>
            <w:r w:rsidRPr="00104988">
              <w:rPr>
                <w:rFonts w:ascii="Times New Roman" w:eastAsia="Times New Roman" w:hAnsi="Times New Roman" w:cs="Times New Roman"/>
                <w:b/>
                <w:bCs/>
                <w:kern w:val="0"/>
                <w:szCs w:val="22"/>
                <w:lang w:val="en-US"/>
                <w14:ligatures w14:val="none"/>
              </w:rPr>
              <w:t>S. NO</w:t>
            </w:r>
          </w:p>
        </w:tc>
        <w:tc>
          <w:tcPr>
            <w:tcW w:w="7088" w:type="dxa"/>
          </w:tcPr>
          <w:p w14:paraId="19499973" w14:textId="6FB85F24" w:rsidR="00DA1D7A" w:rsidRPr="00104988" w:rsidRDefault="00104988" w:rsidP="00FC4599">
            <w:pPr>
              <w:widowControl w:val="0"/>
              <w:autoSpaceDE w:val="0"/>
              <w:autoSpaceDN w:val="0"/>
              <w:spacing w:before="240" w:line="360" w:lineRule="auto"/>
              <w:rPr>
                <w:rFonts w:ascii="Times New Roman" w:eastAsia="Times New Roman" w:hAnsi="Times New Roman" w:cs="Times New Roman"/>
                <w:b/>
                <w:bCs/>
                <w:kern w:val="0"/>
                <w:szCs w:val="22"/>
                <w:lang w:val="en-US"/>
                <w14:ligatures w14:val="none"/>
              </w:rPr>
            </w:pPr>
            <w:r w:rsidRPr="00104988">
              <w:rPr>
                <w:rFonts w:ascii="Times New Roman" w:eastAsia="Times New Roman" w:hAnsi="Times New Roman" w:cs="Times New Roman"/>
                <w:b/>
                <w:bCs/>
                <w:kern w:val="0"/>
                <w:szCs w:val="22"/>
                <w:lang w:val="en-US"/>
                <w14:ligatures w14:val="none"/>
              </w:rPr>
              <w:t>PARTICULARS</w:t>
            </w:r>
          </w:p>
        </w:tc>
        <w:tc>
          <w:tcPr>
            <w:tcW w:w="1433" w:type="dxa"/>
          </w:tcPr>
          <w:p w14:paraId="3790A2D3" w14:textId="15C25C05" w:rsidR="00DA1D7A" w:rsidRPr="00104988" w:rsidRDefault="00DA1D7A" w:rsidP="00FC4599">
            <w:pPr>
              <w:widowControl w:val="0"/>
              <w:autoSpaceDE w:val="0"/>
              <w:autoSpaceDN w:val="0"/>
              <w:spacing w:before="240" w:line="360" w:lineRule="auto"/>
              <w:rPr>
                <w:rFonts w:ascii="Times New Roman" w:eastAsia="Times New Roman" w:hAnsi="Times New Roman" w:cs="Times New Roman"/>
                <w:b/>
                <w:bCs/>
                <w:kern w:val="0"/>
                <w:szCs w:val="22"/>
                <w:lang w:val="en-US"/>
                <w14:ligatures w14:val="none"/>
              </w:rPr>
            </w:pPr>
            <w:r w:rsidRPr="00104988">
              <w:rPr>
                <w:rFonts w:ascii="Times New Roman" w:eastAsia="Times New Roman" w:hAnsi="Times New Roman" w:cs="Times New Roman"/>
                <w:b/>
                <w:bCs/>
                <w:kern w:val="0"/>
                <w:szCs w:val="22"/>
                <w:lang w:val="en-US"/>
                <w14:ligatures w14:val="none"/>
              </w:rPr>
              <w:t>PAGE NO.</w:t>
            </w:r>
          </w:p>
        </w:tc>
      </w:tr>
      <w:tr w:rsidR="00DA1D7A" w14:paraId="0A0EA1CE" w14:textId="77777777" w:rsidTr="00DA1D7A">
        <w:tc>
          <w:tcPr>
            <w:tcW w:w="1271" w:type="dxa"/>
          </w:tcPr>
          <w:p w14:paraId="418111E0" w14:textId="4106B7D9"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p>
        </w:tc>
        <w:tc>
          <w:tcPr>
            <w:tcW w:w="7088" w:type="dxa"/>
          </w:tcPr>
          <w:p w14:paraId="0F9788A2" w14:textId="4E6C4597"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Abstract</w:t>
            </w:r>
          </w:p>
        </w:tc>
        <w:tc>
          <w:tcPr>
            <w:tcW w:w="1433" w:type="dxa"/>
          </w:tcPr>
          <w:p w14:paraId="4361628D" w14:textId="1BCE0BB5"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p>
        </w:tc>
      </w:tr>
      <w:tr w:rsidR="00DA1D7A" w14:paraId="4E7C0655" w14:textId="77777777" w:rsidTr="00DA1D7A">
        <w:tc>
          <w:tcPr>
            <w:tcW w:w="1271" w:type="dxa"/>
          </w:tcPr>
          <w:p w14:paraId="70C08144" w14:textId="6B414499"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2.</w:t>
            </w:r>
          </w:p>
        </w:tc>
        <w:tc>
          <w:tcPr>
            <w:tcW w:w="7088" w:type="dxa"/>
          </w:tcPr>
          <w:p w14:paraId="242C0404" w14:textId="345E1253"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Problem Statement</w:t>
            </w:r>
          </w:p>
        </w:tc>
        <w:tc>
          <w:tcPr>
            <w:tcW w:w="1433" w:type="dxa"/>
          </w:tcPr>
          <w:p w14:paraId="47A2E019" w14:textId="4AA3D274"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2</w:t>
            </w:r>
          </w:p>
        </w:tc>
      </w:tr>
      <w:tr w:rsidR="00DA1D7A" w14:paraId="66AD3BEA" w14:textId="77777777" w:rsidTr="00DA1D7A">
        <w:tc>
          <w:tcPr>
            <w:tcW w:w="1271" w:type="dxa"/>
          </w:tcPr>
          <w:p w14:paraId="7092DCD4" w14:textId="2164DA2D"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3.</w:t>
            </w:r>
          </w:p>
        </w:tc>
        <w:tc>
          <w:tcPr>
            <w:tcW w:w="7088" w:type="dxa"/>
          </w:tcPr>
          <w:p w14:paraId="4D2EA634" w14:textId="29987348"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Introduction</w:t>
            </w:r>
          </w:p>
        </w:tc>
        <w:tc>
          <w:tcPr>
            <w:tcW w:w="1433" w:type="dxa"/>
          </w:tcPr>
          <w:p w14:paraId="11AAF608" w14:textId="09CD92B9"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3</w:t>
            </w:r>
          </w:p>
        </w:tc>
      </w:tr>
      <w:tr w:rsidR="00DA1D7A" w14:paraId="6903A6F4" w14:textId="77777777" w:rsidTr="00DA1D7A">
        <w:tc>
          <w:tcPr>
            <w:tcW w:w="1271" w:type="dxa"/>
          </w:tcPr>
          <w:p w14:paraId="450F845D" w14:textId="55368A72"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4.</w:t>
            </w:r>
          </w:p>
        </w:tc>
        <w:tc>
          <w:tcPr>
            <w:tcW w:w="7088" w:type="dxa"/>
          </w:tcPr>
          <w:p w14:paraId="7F55B321" w14:textId="2A3E72E3"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Aim of the Project</w:t>
            </w:r>
          </w:p>
        </w:tc>
        <w:tc>
          <w:tcPr>
            <w:tcW w:w="1433" w:type="dxa"/>
          </w:tcPr>
          <w:p w14:paraId="15C606E8" w14:textId="2E8269DF"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4</w:t>
            </w:r>
          </w:p>
        </w:tc>
      </w:tr>
      <w:tr w:rsidR="00DA1D7A" w14:paraId="7FE43C01" w14:textId="77777777" w:rsidTr="00DA1D7A">
        <w:tc>
          <w:tcPr>
            <w:tcW w:w="1271" w:type="dxa"/>
          </w:tcPr>
          <w:p w14:paraId="4AF1DAA9" w14:textId="12B0238B"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5.</w:t>
            </w:r>
          </w:p>
        </w:tc>
        <w:tc>
          <w:tcPr>
            <w:tcW w:w="7088" w:type="dxa"/>
          </w:tcPr>
          <w:p w14:paraId="3B5E7317" w14:textId="071AD865"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Technologies Used</w:t>
            </w:r>
          </w:p>
        </w:tc>
        <w:tc>
          <w:tcPr>
            <w:tcW w:w="1433" w:type="dxa"/>
          </w:tcPr>
          <w:p w14:paraId="31721033" w14:textId="22F1E3E9"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5</w:t>
            </w:r>
          </w:p>
        </w:tc>
      </w:tr>
      <w:tr w:rsidR="00DA1D7A" w14:paraId="3674252E" w14:textId="77777777" w:rsidTr="00DA1D7A">
        <w:tc>
          <w:tcPr>
            <w:tcW w:w="1271" w:type="dxa"/>
          </w:tcPr>
          <w:p w14:paraId="06B25129" w14:textId="796058C6"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6.</w:t>
            </w:r>
          </w:p>
        </w:tc>
        <w:tc>
          <w:tcPr>
            <w:tcW w:w="7088" w:type="dxa"/>
          </w:tcPr>
          <w:p w14:paraId="01E0393C" w14:textId="57CBE2C5"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Implementation</w:t>
            </w:r>
          </w:p>
        </w:tc>
        <w:tc>
          <w:tcPr>
            <w:tcW w:w="1433" w:type="dxa"/>
          </w:tcPr>
          <w:p w14:paraId="12007423" w14:textId="679061D2" w:rsidR="00DA1D7A" w:rsidRDefault="00E41C9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6</w:t>
            </w:r>
          </w:p>
        </w:tc>
      </w:tr>
      <w:tr w:rsidR="00DA1D7A" w14:paraId="3096FF75" w14:textId="77777777" w:rsidTr="00DA1D7A">
        <w:tc>
          <w:tcPr>
            <w:tcW w:w="1271" w:type="dxa"/>
          </w:tcPr>
          <w:p w14:paraId="4BC4D67A" w14:textId="5605BABB"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7.</w:t>
            </w:r>
          </w:p>
        </w:tc>
        <w:tc>
          <w:tcPr>
            <w:tcW w:w="7088" w:type="dxa"/>
          </w:tcPr>
          <w:p w14:paraId="5964DDD6" w14:textId="618A8BF9"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Results</w:t>
            </w:r>
          </w:p>
        </w:tc>
        <w:tc>
          <w:tcPr>
            <w:tcW w:w="1433" w:type="dxa"/>
          </w:tcPr>
          <w:p w14:paraId="0D9F3A94" w14:textId="5AC897AD" w:rsidR="00DA1D7A" w:rsidRDefault="00E41C9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7</w:t>
            </w:r>
          </w:p>
        </w:tc>
      </w:tr>
      <w:tr w:rsidR="00EB1589" w14:paraId="5AC11B20" w14:textId="77777777" w:rsidTr="00DA1D7A">
        <w:tc>
          <w:tcPr>
            <w:tcW w:w="1271" w:type="dxa"/>
          </w:tcPr>
          <w:p w14:paraId="6B4CBCBD" w14:textId="0A054334"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8.</w:t>
            </w:r>
          </w:p>
        </w:tc>
        <w:tc>
          <w:tcPr>
            <w:tcW w:w="7088" w:type="dxa"/>
          </w:tcPr>
          <w:p w14:paraId="79F196B1" w14:textId="37F8D390"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Output</w:t>
            </w:r>
          </w:p>
        </w:tc>
        <w:tc>
          <w:tcPr>
            <w:tcW w:w="1433" w:type="dxa"/>
          </w:tcPr>
          <w:p w14:paraId="442F0434" w14:textId="7DAAFCAC" w:rsidR="00EB1589" w:rsidRDefault="005C03D3"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8-</w:t>
            </w:r>
            <w:r w:rsidR="007F452B">
              <w:rPr>
                <w:rFonts w:ascii="Times New Roman" w:eastAsia="Times New Roman" w:hAnsi="Times New Roman" w:cs="Times New Roman"/>
                <w:kern w:val="0"/>
                <w:szCs w:val="22"/>
                <w:lang w:val="en-US"/>
                <w14:ligatures w14:val="none"/>
              </w:rPr>
              <w:t>15</w:t>
            </w:r>
          </w:p>
        </w:tc>
      </w:tr>
      <w:tr w:rsidR="00EB1589" w14:paraId="1BB8DBCE" w14:textId="77777777" w:rsidTr="00DA1D7A">
        <w:tc>
          <w:tcPr>
            <w:tcW w:w="1271" w:type="dxa"/>
          </w:tcPr>
          <w:p w14:paraId="4ABE51F3" w14:textId="141B4F5C"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9.</w:t>
            </w:r>
          </w:p>
        </w:tc>
        <w:tc>
          <w:tcPr>
            <w:tcW w:w="7088" w:type="dxa"/>
          </w:tcPr>
          <w:p w14:paraId="025AC56D" w14:textId="43B040F3"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Future Development</w:t>
            </w:r>
          </w:p>
        </w:tc>
        <w:tc>
          <w:tcPr>
            <w:tcW w:w="1433" w:type="dxa"/>
          </w:tcPr>
          <w:p w14:paraId="6F549A85" w14:textId="23718CC2" w:rsidR="00EB1589"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6</w:t>
            </w:r>
          </w:p>
        </w:tc>
      </w:tr>
      <w:tr w:rsidR="00DA1D7A" w14:paraId="0D5D1B72" w14:textId="77777777" w:rsidTr="00DA1D7A">
        <w:tc>
          <w:tcPr>
            <w:tcW w:w="1271" w:type="dxa"/>
          </w:tcPr>
          <w:p w14:paraId="359F827A" w14:textId="004323C3" w:rsidR="00DA1D7A" w:rsidRDefault="00D303CC"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10.</w:t>
            </w:r>
          </w:p>
        </w:tc>
        <w:tc>
          <w:tcPr>
            <w:tcW w:w="7088" w:type="dxa"/>
          </w:tcPr>
          <w:p w14:paraId="435D5DF5" w14:textId="0363AE33" w:rsidR="00DA1D7A"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Conclusion</w:t>
            </w:r>
          </w:p>
        </w:tc>
        <w:tc>
          <w:tcPr>
            <w:tcW w:w="1433" w:type="dxa"/>
          </w:tcPr>
          <w:p w14:paraId="6FEA5F76" w14:textId="4B21682A"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7</w:t>
            </w:r>
          </w:p>
        </w:tc>
      </w:tr>
      <w:tr w:rsidR="00DA1D7A" w14:paraId="0BB225B1" w14:textId="77777777" w:rsidTr="00DA1D7A">
        <w:tc>
          <w:tcPr>
            <w:tcW w:w="1271" w:type="dxa"/>
          </w:tcPr>
          <w:p w14:paraId="23E12044" w14:textId="079F8378" w:rsidR="00DA1D7A" w:rsidRDefault="00D303CC"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11</w:t>
            </w:r>
            <w:r w:rsidR="00DA1D7A">
              <w:rPr>
                <w:rFonts w:ascii="Times New Roman" w:eastAsia="Times New Roman" w:hAnsi="Times New Roman" w:cs="Times New Roman"/>
                <w:kern w:val="0"/>
                <w:szCs w:val="22"/>
                <w:lang w:val="en-US"/>
                <w14:ligatures w14:val="none"/>
              </w:rPr>
              <w:t>.</w:t>
            </w:r>
          </w:p>
        </w:tc>
        <w:tc>
          <w:tcPr>
            <w:tcW w:w="7088" w:type="dxa"/>
          </w:tcPr>
          <w:p w14:paraId="0E9F9843" w14:textId="576EE959"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Learning Outcomes</w:t>
            </w:r>
          </w:p>
        </w:tc>
        <w:tc>
          <w:tcPr>
            <w:tcW w:w="1433" w:type="dxa"/>
          </w:tcPr>
          <w:p w14:paraId="1BA107BA" w14:textId="4396DC26"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8</w:t>
            </w:r>
          </w:p>
        </w:tc>
      </w:tr>
      <w:tr w:rsidR="00DA1D7A" w14:paraId="6F059906" w14:textId="77777777" w:rsidTr="00DA1D7A">
        <w:tc>
          <w:tcPr>
            <w:tcW w:w="1271" w:type="dxa"/>
          </w:tcPr>
          <w:p w14:paraId="3F22472C" w14:textId="7DFC0B0A"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D303CC">
              <w:rPr>
                <w:rFonts w:ascii="Times New Roman" w:eastAsia="Times New Roman" w:hAnsi="Times New Roman" w:cs="Times New Roman"/>
                <w:kern w:val="0"/>
                <w:szCs w:val="22"/>
                <w:lang w:val="en-US"/>
                <w14:ligatures w14:val="none"/>
              </w:rPr>
              <w:t>2</w:t>
            </w:r>
            <w:r>
              <w:rPr>
                <w:rFonts w:ascii="Times New Roman" w:eastAsia="Times New Roman" w:hAnsi="Times New Roman" w:cs="Times New Roman"/>
                <w:kern w:val="0"/>
                <w:szCs w:val="22"/>
                <w:lang w:val="en-US"/>
                <w14:ligatures w14:val="none"/>
              </w:rPr>
              <w:t>.</w:t>
            </w:r>
          </w:p>
        </w:tc>
        <w:tc>
          <w:tcPr>
            <w:tcW w:w="7088" w:type="dxa"/>
          </w:tcPr>
          <w:p w14:paraId="21113E8D" w14:textId="73B054FF" w:rsidR="00DA1D7A" w:rsidRDefault="008649F7"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 xml:space="preserve">References and </w:t>
            </w:r>
            <w:r w:rsidR="00A54FF5">
              <w:rPr>
                <w:rFonts w:ascii="Times New Roman" w:eastAsia="Times New Roman" w:hAnsi="Times New Roman" w:cs="Times New Roman"/>
                <w:kern w:val="0"/>
                <w:szCs w:val="22"/>
                <w:lang w:val="en-US"/>
                <w14:ligatures w14:val="none"/>
              </w:rPr>
              <w:t>GitHub Repository Link</w:t>
            </w:r>
          </w:p>
        </w:tc>
        <w:tc>
          <w:tcPr>
            <w:tcW w:w="1433" w:type="dxa"/>
          </w:tcPr>
          <w:p w14:paraId="2D99595A" w14:textId="0FAF41EB"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9</w:t>
            </w:r>
          </w:p>
        </w:tc>
      </w:tr>
    </w:tbl>
    <w:p w14:paraId="7D3CCB43" w14:textId="2B9D2CF2" w:rsidR="00634F1E" w:rsidRDefault="00634F1E" w:rsidP="00DA1D7A">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76A19FB4" w14:textId="77777777" w:rsidR="00C30B20" w:rsidRDefault="00634F1E">
      <w:pPr>
        <w:rPr>
          <w:rFonts w:ascii="Times New Roman" w:eastAsia="Times New Roman" w:hAnsi="Times New Roman" w:cs="Times New Roman"/>
          <w:kern w:val="0"/>
          <w:szCs w:val="22"/>
          <w:lang w:val="en-US"/>
          <w14:ligatures w14:val="none"/>
        </w:rPr>
        <w:sectPr w:rsidR="00C30B20" w:rsidSect="00C30B20">
          <w:headerReference w:type="default" r:id="rId9"/>
          <w:pgSz w:w="11906" w:h="16838"/>
          <w:pgMar w:top="1440" w:right="1080" w:bottom="1440" w:left="1080" w:header="572"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Pr>
          <w:rFonts w:ascii="Times New Roman" w:eastAsia="Times New Roman" w:hAnsi="Times New Roman" w:cs="Times New Roman"/>
          <w:kern w:val="0"/>
          <w:szCs w:val="22"/>
          <w:lang w:val="en-US"/>
          <w14:ligatures w14:val="none"/>
        </w:rPr>
        <w:br w:type="page"/>
      </w:r>
    </w:p>
    <w:p w14:paraId="557604A6" w14:textId="244162C1" w:rsidR="00DB4489" w:rsidRDefault="00634F1E" w:rsidP="00C30B2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Abstract</w:t>
      </w:r>
    </w:p>
    <w:p w14:paraId="4F0B9ED2" w14:textId="77777777" w:rsidR="00634F1E" w:rsidRDefault="00634F1E" w:rsidP="00634F1E">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43F0EFF1"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The "Library Management System" is a relational database project designed to demonstrate the principles of data modeling, normalization, and efficient data retrieval. Developed as part of the DBMS curriculum, this project leverages PostgreSQL to construct a robust and scalable backend infrastructure for managing library operations.</w:t>
      </w:r>
    </w:p>
    <w:p w14:paraId="0D31D34F"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p>
    <w:p w14:paraId="5825143C" w14:textId="7C6DA3DB" w:rsidR="00552F06"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The core architecture consists of interconnected relational tables handling data for books, members, borrowing records, and fines. To ensure data integrity, primary and foreign key constraints are strictly enforced. Moving beyond basic CRUD operations, the system successfully automates routine tasks through the implementation of PL/</w:t>
      </w:r>
      <w:proofErr w:type="spellStart"/>
      <w:r w:rsidRPr="002D1A9E">
        <w:rPr>
          <w:rFonts w:ascii="Times New Roman" w:eastAsia="Times New Roman" w:hAnsi="Times New Roman" w:cs="Times New Roman"/>
          <w:kern w:val="0"/>
          <w:szCs w:val="22"/>
          <w:lang w:val="en-US"/>
          <w14:ligatures w14:val="none"/>
        </w:rPr>
        <w:t>pgSQL</w:t>
      </w:r>
      <w:proofErr w:type="spellEnd"/>
      <w:r w:rsidRPr="002D1A9E">
        <w:rPr>
          <w:rFonts w:ascii="Times New Roman" w:eastAsia="Times New Roman" w:hAnsi="Times New Roman" w:cs="Times New Roman"/>
          <w:kern w:val="0"/>
          <w:szCs w:val="22"/>
          <w:lang w:val="en-US"/>
          <w14:ligatures w14:val="none"/>
        </w:rPr>
        <w:t xml:space="preserve"> stored procedures and triggers—such as automatically adjusting inventory counts upon checkout and automatically calculating late penalties. Ultimately, this implementation bridges theoretical database concepts with practical scenarios, showcasing how modern institutions maintain organized, automated, and accessible data repositories.</w:t>
      </w:r>
      <w:r w:rsidR="00552F06">
        <w:rPr>
          <w:rFonts w:ascii="Times New Roman" w:eastAsia="Times New Roman" w:hAnsi="Times New Roman" w:cs="Times New Roman"/>
          <w:kern w:val="0"/>
          <w:szCs w:val="22"/>
          <w:lang w:val="en-US"/>
          <w14:ligatures w14:val="none"/>
        </w:rPr>
        <w:br w:type="page"/>
      </w:r>
    </w:p>
    <w:p w14:paraId="5ED14DAC" w14:textId="1938ED2D" w:rsidR="00AE2CAF" w:rsidRDefault="00552F06" w:rsidP="00552F06">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Problem Statement</w:t>
      </w:r>
    </w:p>
    <w:p w14:paraId="7E31755A" w14:textId="77777777" w:rsidR="00552F06" w:rsidRDefault="00552F06" w:rsidP="00552F06">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18271CAF" w14:textId="77777777" w:rsidR="002D1A9E" w:rsidRPr="002D1A9E" w:rsidRDefault="002D1A9E" w:rsidP="002D1A9E">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Traditional, manual methods of managing library records rely heavily on physical ledgers and paper-based tracking. This approach is highly inefficient, prone to human error, and poses a significant risk of data loss or inconsistency. Furthermore, manually searching for book availability, tracking overdue returns, and calculating fine accumulations are time-consuming processes that scale poorly as a library's collection and membership base grow.</w:t>
      </w:r>
    </w:p>
    <w:p w14:paraId="2F8426EA" w14:textId="77777777" w:rsidR="002D1A9E" w:rsidRPr="002D1A9E" w:rsidRDefault="002D1A9E" w:rsidP="002D1A9E">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44FEF737" w14:textId="5F636644" w:rsidR="00552F06" w:rsidRDefault="002D1A9E" w:rsidP="002D1A9E">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There is a critical need for a digitized, structured database architecture that can handle these operations automatically. This project solves these legacy issues by implementing a centralized Relational Database Management System (RDBMS). By utilizing structured SQL schemas, advanced window functions, and automated triggers, the system instantly processes complex queries, eliminates data redundancy, and ensures that administrators have real-time, accurate access to all inventory and member activity.</w:t>
      </w:r>
    </w:p>
    <w:p w14:paraId="75D58F8A" w14:textId="1CF0A89C" w:rsidR="005A434C" w:rsidRDefault="005A434C">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57811C72" w14:textId="22BC541C" w:rsidR="005A434C" w:rsidRDefault="005A434C" w:rsidP="005A434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Introduction</w:t>
      </w:r>
    </w:p>
    <w:p w14:paraId="6F148C5F" w14:textId="77777777" w:rsidR="005A434C" w:rsidRDefault="005A434C" w:rsidP="005A434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A425679"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 xml:space="preserve">In any educational or public institution, </w:t>
      </w:r>
      <w:proofErr w:type="gramStart"/>
      <w:r w:rsidRPr="002D1A9E">
        <w:rPr>
          <w:rFonts w:ascii="Times New Roman" w:eastAsia="Times New Roman" w:hAnsi="Times New Roman" w:cs="Times New Roman"/>
          <w:kern w:val="0"/>
          <w:szCs w:val="22"/>
          <w:lang w:val="en-US"/>
          <w14:ligatures w14:val="none"/>
        </w:rPr>
        <w:t>the efficient</w:t>
      </w:r>
      <w:proofErr w:type="gramEnd"/>
      <w:r w:rsidRPr="002D1A9E">
        <w:rPr>
          <w:rFonts w:ascii="Times New Roman" w:eastAsia="Times New Roman" w:hAnsi="Times New Roman" w:cs="Times New Roman"/>
          <w:kern w:val="0"/>
          <w:szCs w:val="22"/>
          <w:lang w:val="en-US"/>
          <w14:ligatures w14:val="none"/>
        </w:rPr>
        <w:t xml:space="preserve"> management of information is a foundational requirement. The "Library Management System" was developed to address the specific data handling demands of a modern library utilizing advanced relational database techniques.</w:t>
      </w:r>
    </w:p>
    <w:p w14:paraId="2DFC0606"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p>
    <w:p w14:paraId="1A971A3D" w14:textId="57F1844E" w:rsidR="005941D5"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 xml:space="preserve">This project transitions from conventional file-system data storage to a highly structured, automated database environment. By logically separating entities into specific tables (users, books, loans, and fines), the system ensures robust data normalization. The database utilizes advanced SQL concepts—including multi-table joins, subqueries, views, and aggregate functions—to provide administrative users with a comprehensive toolset for querying information. Most notably, </w:t>
      </w:r>
      <w:proofErr w:type="gramStart"/>
      <w:r w:rsidRPr="002D1A9E">
        <w:rPr>
          <w:rFonts w:ascii="Times New Roman" w:eastAsia="Times New Roman" w:hAnsi="Times New Roman" w:cs="Times New Roman"/>
          <w:kern w:val="0"/>
          <w:szCs w:val="22"/>
          <w:lang w:val="en-US"/>
          <w14:ligatures w14:val="none"/>
        </w:rPr>
        <w:t>the architecture</w:t>
      </w:r>
      <w:proofErr w:type="gramEnd"/>
      <w:r w:rsidRPr="002D1A9E">
        <w:rPr>
          <w:rFonts w:ascii="Times New Roman" w:eastAsia="Times New Roman" w:hAnsi="Times New Roman" w:cs="Times New Roman"/>
          <w:kern w:val="0"/>
          <w:szCs w:val="22"/>
          <w:lang w:val="en-US"/>
          <w14:ligatures w14:val="none"/>
        </w:rPr>
        <w:t xml:space="preserve"> employs event-driven database triggers, ensuring the system remains self-</w:t>
      </w:r>
      <w:proofErr w:type="gramStart"/>
      <w:r w:rsidRPr="002D1A9E">
        <w:rPr>
          <w:rFonts w:ascii="Times New Roman" w:eastAsia="Times New Roman" w:hAnsi="Times New Roman" w:cs="Times New Roman"/>
          <w:kern w:val="0"/>
          <w:szCs w:val="22"/>
          <w:lang w:val="en-US"/>
          <w14:ligatures w14:val="none"/>
        </w:rPr>
        <w:t>updating</w:t>
      </w:r>
      <w:proofErr w:type="gramEnd"/>
      <w:r w:rsidRPr="002D1A9E">
        <w:rPr>
          <w:rFonts w:ascii="Times New Roman" w:eastAsia="Times New Roman" w:hAnsi="Times New Roman" w:cs="Times New Roman"/>
          <w:kern w:val="0"/>
          <w:szCs w:val="22"/>
          <w:lang w:val="en-US"/>
          <w14:ligatures w14:val="none"/>
        </w:rPr>
        <w:t xml:space="preserve"> and maintaining strict referential integrity without requiring manual administrative intervention for every transaction.</w:t>
      </w:r>
      <w:r w:rsidR="005941D5">
        <w:rPr>
          <w:rFonts w:ascii="Times New Roman" w:eastAsia="Times New Roman" w:hAnsi="Times New Roman" w:cs="Times New Roman"/>
          <w:kern w:val="0"/>
          <w:szCs w:val="22"/>
          <w:lang w:val="en-US"/>
          <w14:ligatures w14:val="none"/>
        </w:rPr>
        <w:br w:type="page"/>
      </w:r>
    </w:p>
    <w:p w14:paraId="06189547" w14:textId="27501DE1" w:rsidR="005941D5" w:rsidRDefault="005941D5" w:rsidP="005941D5">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Aim of the Project</w:t>
      </w:r>
    </w:p>
    <w:p w14:paraId="09960071" w14:textId="77777777" w:rsidR="005941D5" w:rsidRDefault="005941D5" w:rsidP="005941D5">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5377FFEE" w14:textId="77777777" w:rsidR="00764FF0" w:rsidRPr="00764FF0" w:rsidRDefault="00764FF0" w:rsidP="00764FF0">
      <w:pPr>
        <w:pStyle w:val="ListParagraph"/>
        <w:numPr>
          <w:ilvl w:val="0"/>
          <w:numId w:val="10"/>
        </w:numPr>
        <w:spacing w:line="360" w:lineRule="auto"/>
        <w:jc w:val="both"/>
        <w:rPr>
          <w:rFonts w:ascii="Times New Roman" w:eastAsia="Times New Roman" w:hAnsi="Times New Roman" w:cs="Times New Roman"/>
          <w:b/>
          <w:bCs/>
          <w:kern w:val="0"/>
          <w:szCs w:val="22"/>
          <w:lang w:val="en-US"/>
          <w14:ligatures w14:val="none"/>
        </w:rPr>
      </w:pPr>
      <w:r w:rsidRPr="00764FF0">
        <w:rPr>
          <w:rFonts w:ascii="Times New Roman" w:eastAsia="Times New Roman" w:hAnsi="Times New Roman" w:cs="Times New Roman"/>
          <w:b/>
          <w:bCs/>
          <w:kern w:val="0"/>
          <w:szCs w:val="22"/>
          <w:lang w:val="en-US"/>
          <w14:ligatures w14:val="none"/>
        </w:rPr>
        <w:t>Primary Aim</w:t>
      </w:r>
    </w:p>
    <w:p w14:paraId="3DA23D1B"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To design and implement a robust Relational Database Management System for a library that demonstrates effective schema design, data normalization, complex SQL query execution, and database automation.</w:t>
      </w:r>
    </w:p>
    <w:p w14:paraId="77E1FE59"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140F0104" w14:textId="77777777" w:rsidR="00764FF0" w:rsidRPr="00764FF0" w:rsidRDefault="00764FF0" w:rsidP="00764FF0">
      <w:pPr>
        <w:pStyle w:val="ListParagraph"/>
        <w:numPr>
          <w:ilvl w:val="0"/>
          <w:numId w:val="10"/>
        </w:numPr>
        <w:spacing w:line="360" w:lineRule="auto"/>
        <w:jc w:val="both"/>
        <w:rPr>
          <w:rFonts w:ascii="Times New Roman" w:eastAsia="Times New Roman" w:hAnsi="Times New Roman" w:cs="Times New Roman"/>
          <w:b/>
          <w:bCs/>
          <w:kern w:val="0"/>
          <w:szCs w:val="22"/>
          <w:lang w:val="en-US"/>
          <w14:ligatures w14:val="none"/>
        </w:rPr>
      </w:pPr>
      <w:r w:rsidRPr="00764FF0">
        <w:rPr>
          <w:rFonts w:ascii="Times New Roman" w:eastAsia="Times New Roman" w:hAnsi="Times New Roman" w:cs="Times New Roman"/>
          <w:b/>
          <w:bCs/>
          <w:kern w:val="0"/>
          <w:szCs w:val="22"/>
          <w:lang w:val="en-US"/>
          <w14:ligatures w14:val="none"/>
        </w:rPr>
        <w:t>Specific Objectives</w:t>
      </w:r>
    </w:p>
    <w:p w14:paraId="1EA69F84"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Entity-Relationship Modeling: Design a normalized database schema with primary and foreign keys linking users, books, loan transactions, and fine records.</w:t>
      </w:r>
    </w:p>
    <w:p w14:paraId="557BBBF7"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7942531B"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Database Automation: Develop PL/</w:t>
      </w:r>
      <w:proofErr w:type="spellStart"/>
      <w:r w:rsidRPr="00764FF0">
        <w:rPr>
          <w:rFonts w:ascii="Times New Roman" w:eastAsia="Times New Roman" w:hAnsi="Times New Roman" w:cs="Times New Roman"/>
          <w:kern w:val="0"/>
          <w:szCs w:val="22"/>
          <w:lang w:val="en-US"/>
          <w14:ligatures w14:val="none"/>
        </w:rPr>
        <w:t>pgSQL</w:t>
      </w:r>
      <w:proofErr w:type="spellEnd"/>
      <w:r w:rsidRPr="00764FF0">
        <w:rPr>
          <w:rFonts w:ascii="Times New Roman" w:eastAsia="Times New Roman" w:hAnsi="Times New Roman" w:cs="Times New Roman"/>
          <w:kern w:val="0"/>
          <w:szCs w:val="22"/>
          <w:lang w:val="en-US"/>
          <w14:ligatures w14:val="none"/>
        </w:rPr>
        <w:t xml:space="preserve"> triggers and stored procedures to automate inventory management (increasing/decreasing available copies) and calculate overdue fines based on dynamic return dates.</w:t>
      </w:r>
    </w:p>
    <w:p w14:paraId="5EE3F2FA"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007B2FF1"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 xml:space="preserve">Complex Data Retrieval: Utilize advanced SQL features, including Window Functions (like </w:t>
      </w:r>
      <w:proofErr w:type="gramStart"/>
      <w:r w:rsidRPr="00764FF0">
        <w:rPr>
          <w:rFonts w:ascii="Times New Roman" w:eastAsia="Times New Roman" w:hAnsi="Times New Roman" w:cs="Times New Roman"/>
          <w:kern w:val="0"/>
          <w:szCs w:val="22"/>
          <w:lang w:val="en-US"/>
          <w14:ligatures w14:val="none"/>
        </w:rPr>
        <w:t>RANK(</w:t>
      </w:r>
      <w:proofErr w:type="gramEnd"/>
      <w:r w:rsidRPr="00764FF0">
        <w:rPr>
          <w:rFonts w:ascii="Times New Roman" w:eastAsia="Times New Roman" w:hAnsi="Times New Roman" w:cs="Times New Roman"/>
          <w:kern w:val="0"/>
          <w:szCs w:val="22"/>
          <w:lang w:val="en-US"/>
          <w14:ligatures w14:val="none"/>
        </w:rPr>
        <w:t>) and running counts) and Subqueries, to generate deep insights into borrowing trends and book popularity.</w:t>
      </w:r>
    </w:p>
    <w:p w14:paraId="4154773F"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10EAF138" w14:textId="77777777" w:rsidR="00764FF0" w:rsidRP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 xml:space="preserve">Data Abstraction: Create SQL Views (such as </w:t>
      </w:r>
      <w:proofErr w:type="spellStart"/>
      <w:r w:rsidRPr="00764FF0">
        <w:rPr>
          <w:rFonts w:ascii="Times New Roman" w:eastAsia="Times New Roman" w:hAnsi="Times New Roman" w:cs="Times New Roman"/>
          <w:kern w:val="0"/>
          <w:szCs w:val="22"/>
          <w:lang w:val="en-US"/>
          <w14:ligatures w14:val="none"/>
        </w:rPr>
        <w:t>active_loans</w:t>
      </w:r>
      <w:proofErr w:type="spellEnd"/>
      <w:r w:rsidRPr="00764FF0">
        <w:rPr>
          <w:rFonts w:ascii="Times New Roman" w:eastAsia="Times New Roman" w:hAnsi="Times New Roman" w:cs="Times New Roman"/>
          <w:kern w:val="0"/>
          <w:szCs w:val="22"/>
          <w:lang w:val="en-US"/>
          <w14:ligatures w14:val="none"/>
        </w:rPr>
        <w:t xml:space="preserve"> and </w:t>
      </w:r>
      <w:proofErr w:type="spellStart"/>
      <w:r w:rsidRPr="00764FF0">
        <w:rPr>
          <w:rFonts w:ascii="Times New Roman" w:eastAsia="Times New Roman" w:hAnsi="Times New Roman" w:cs="Times New Roman"/>
          <w:kern w:val="0"/>
          <w:szCs w:val="22"/>
          <w:lang w:val="en-US"/>
          <w14:ligatures w14:val="none"/>
        </w:rPr>
        <w:t>overdue_loans</w:t>
      </w:r>
      <w:proofErr w:type="spellEnd"/>
      <w:r w:rsidRPr="00764FF0">
        <w:rPr>
          <w:rFonts w:ascii="Times New Roman" w:eastAsia="Times New Roman" w:hAnsi="Times New Roman" w:cs="Times New Roman"/>
          <w:kern w:val="0"/>
          <w:szCs w:val="22"/>
          <w:lang w:val="en-US"/>
          <w14:ligatures w14:val="none"/>
        </w:rPr>
        <w:t>) to simplify complex join operations for end-users and dashboard reporting.</w:t>
      </w:r>
    </w:p>
    <w:p w14:paraId="0F8DB1A5" w14:textId="5F2CC46A" w:rsidR="00991B71" w:rsidRPr="00991B71" w:rsidRDefault="00991B71" w:rsidP="00764FF0">
      <w:pPr>
        <w:pStyle w:val="ListParagraph"/>
        <w:spacing w:line="360" w:lineRule="auto"/>
        <w:jc w:val="both"/>
        <w:rPr>
          <w:rFonts w:ascii="Times New Roman" w:eastAsia="Times New Roman" w:hAnsi="Times New Roman" w:cs="Times New Roman"/>
          <w:kern w:val="0"/>
          <w:szCs w:val="22"/>
          <w:lang w:val="en-US"/>
          <w14:ligatures w14:val="none"/>
        </w:rPr>
      </w:pPr>
    </w:p>
    <w:p w14:paraId="6AD20CC1" w14:textId="193A161C" w:rsidR="004C47D4" w:rsidRDefault="004C47D4">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46EF285" w14:textId="57B6CCF8" w:rsidR="004C47D4" w:rsidRDefault="004C47D4" w:rsidP="004C47D4">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Technologies Used</w:t>
      </w:r>
    </w:p>
    <w:p w14:paraId="6F043019" w14:textId="77777777" w:rsidR="004C47D4" w:rsidRDefault="004C47D4" w:rsidP="004C47D4">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4B61649" w14:textId="77777777" w:rsidR="007F77EC" w:rsidRPr="00F72494" w:rsidRDefault="007F77EC" w:rsidP="00795251">
      <w:pPr>
        <w:spacing w:line="360" w:lineRule="auto"/>
        <w:jc w:val="both"/>
        <w:rPr>
          <w:rFonts w:ascii="Times New Roman" w:eastAsia="Times New Roman" w:hAnsi="Times New Roman" w:cs="Times New Roman"/>
          <w:kern w:val="0"/>
          <w:szCs w:val="22"/>
          <w:lang w:val="en-US"/>
          <w14:ligatures w14:val="none"/>
        </w:rPr>
      </w:pPr>
      <w:r w:rsidRPr="00F72494">
        <w:rPr>
          <w:rFonts w:ascii="Times New Roman" w:eastAsia="Times New Roman" w:hAnsi="Times New Roman" w:cs="Times New Roman"/>
          <w:kern w:val="0"/>
          <w:szCs w:val="22"/>
          <w:lang w:val="en-US"/>
          <w14:ligatures w14:val="none"/>
        </w:rPr>
        <w:t>The technologies utilized in the development of the Library Management System:</w:t>
      </w:r>
    </w:p>
    <w:p w14:paraId="5881B314" w14:textId="77777777" w:rsidR="007F77EC" w:rsidRPr="00F72494" w:rsidRDefault="007F77EC" w:rsidP="00795251">
      <w:pPr>
        <w:pStyle w:val="ListParagraph"/>
        <w:numPr>
          <w:ilvl w:val="0"/>
          <w:numId w:val="11"/>
        </w:numPr>
        <w:spacing w:line="360" w:lineRule="auto"/>
        <w:jc w:val="both"/>
        <w:rPr>
          <w:rFonts w:ascii="Times New Roman" w:eastAsia="Times New Roman" w:hAnsi="Times New Roman" w:cs="Times New Roman"/>
          <w:b/>
          <w:bCs/>
          <w:kern w:val="0"/>
          <w:szCs w:val="22"/>
          <w:lang w:val="en-US"/>
          <w14:ligatures w14:val="none"/>
        </w:rPr>
      </w:pPr>
      <w:r w:rsidRPr="00F72494">
        <w:rPr>
          <w:rFonts w:ascii="Times New Roman" w:eastAsia="Times New Roman" w:hAnsi="Times New Roman" w:cs="Times New Roman"/>
          <w:b/>
          <w:bCs/>
          <w:kern w:val="0"/>
          <w:szCs w:val="22"/>
          <w:lang w:val="en-US"/>
          <w14:ligatures w14:val="none"/>
        </w:rPr>
        <w:t>Database Management System (DBMS)</w:t>
      </w:r>
    </w:p>
    <w:p w14:paraId="02BFE7D4" w14:textId="77777777" w:rsid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r w:rsidRPr="00A7282F">
        <w:rPr>
          <w:rFonts w:ascii="Times New Roman" w:eastAsia="Times New Roman" w:hAnsi="Times New Roman" w:cs="Times New Roman"/>
          <w:b/>
          <w:bCs/>
          <w:kern w:val="0"/>
          <w:szCs w:val="22"/>
          <w:lang w:val="en-US"/>
          <w14:ligatures w14:val="none"/>
        </w:rPr>
        <w:t>PostgreSQL</w:t>
      </w:r>
      <w:r w:rsidRPr="007F77EC">
        <w:rPr>
          <w:rFonts w:ascii="Times New Roman" w:eastAsia="Times New Roman" w:hAnsi="Times New Roman" w:cs="Times New Roman"/>
          <w:kern w:val="0"/>
          <w:szCs w:val="22"/>
          <w:lang w:val="en-US"/>
          <w14:ligatures w14:val="none"/>
        </w:rPr>
        <w:t>: An advanced, enterprise-class open-source relational database engine used to host the schemas, tables, and execute complex queries. Chosen specifically for its robust support for procedural languages and window functions.</w:t>
      </w:r>
    </w:p>
    <w:p w14:paraId="3FF8486F" w14:textId="77777777" w:rsidR="00F72494" w:rsidRPr="007F77EC" w:rsidRDefault="00F72494" w:rsidP="00795251">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172D502A" w14:textId="77777777" w:rsidR="007F77EC" w:rsidRPr="00F72494" w:rsidRDefault="007F77EC" w:rsidP="00795251">
      <w:pPr>
        <w:pStyle w:val="ListParagraph"/>
        <w:numPr>
          <w:ilvl w:val="0"/>
          <w:numId w:val="11"/>
        </w:numPr>
        <w:spacing w:line="360" w:lineRule="auto"/>
        <w:jc w:val="both"/>
        <w:rPr>
          <w:rFonts w:ascii="Times New Roman" w:eastAsia="Times New Roman" w:hAnsi="Times New Roman" w:cs="Times New Roman"/>
          <w:b/>
          <w:bCs/>
          <w:kern w:val="0"/>
          <w:szCs w:val="22"/>
          <w:lang w:val="en-US"/>
          <w14:ligatures w14:val="none"/>
        </w:rPr>
      </w:pPr>
      <w:r w:rsidRPr="00F72494">
        <w:rPr>
          <w:rFonts w:ascii="Times New Roman" w:eastAsia="Times New Roman" w:hAnsi="Times New Roman" w:cs="Times New Roman"/>
          <w:b/>
          <w:bCs/>
          <w:kern w:val="0"/>
          <w:szCs w:val="22"/>
          <w:lang w:val="en-US"/>
          <w14:ligatures w14:val="none"/>
        </w:rPr>
        <w:t>Query &amp; Procedural Languages</w:t>
      </w:r>
    </w:p>
    <w:p w14:paraId="40690BD0" w14:textId="77777777" w:rsidR="007F77EC" w:rsidRP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r w:rsidRPr="00A7282F">
        <w:rPr>
          <w:rFonts w:ascii="Times New Roman" w:eastAsia="Times New Roman" w:hAnsi="Times New Roman" w:cs="Times New Roman"/>
          <w:b/>
          <w:bCs/>
          <w:kern w:val="0"/>
          <w:szCs w:val="22"/>
          <w:lang w:val="en-US"/>
          <w14:ligatures w14:val="none"/>
        </w:rPr>
        <w:t>SQL (Structured Query Language):</w:t>
      </w:r>
      <w:r w:rsidRPr="007F77EC">
        <w:rPr>
          <w:rFonts w:ascii="Times New Roman" w:eastAsia="Times New Roman" w:hAnsi="Times New Roman" w:cs="Times New Roman"/>
          <w:kern w:val="0"/>
          <w:szCs w:val="22"/>
          <w:lang w:val="en-US"/>
          <w14:ligatures w14:val="none"/>
        </w:rPr>
        <w:t xml:space="preserve"> Utilized as the core language for defining the database structure (DDL), manipulating data (DML), and querying relationships (DQL).</w:t>
      </w:r>
    </w:p>
    <w:p w14:paraId="18F71005" w14:textId="77777777" w:rsid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r w:rsidRPr="00A7282F">
        <w:rPr>
          <w:rFonts w:ascii="Times New Roman" w:eastAsia="Times New Roman" w:hAnsi="Times New Roman" w:cs="Times New Roman"/>
          <w:b/>
          <w:bCs/>
          <w:kern w:val="0"/>
          <w:szCs w:val="22"/>
          <w:lang w:val="en-US"/>
          <w14:ligatures w14:val="none"/>
        </w:rPr>
        <w:t>PL/</w:t>
      </w:r>
      <w:proofErr w:type="spellStart"/>
      <w:r w:rsidRPr="00A7282F">
        <w:rPr>
          <w:rFonts w:ascii="Times New Roman" w:eastAsia="Times New Roman" w:hAnsi="Times New Roman" w:cs="Times New Roman"/>
          <w:b/>
          <w:bCs/>
          <w:kern w:val="0"/>
          <w:szCs w:val="22"/>
          <w:lang w:val="en-US"/>
          <w14:ligatures w14:val="none"/>
        </w:rPr>
        <w:t>pgSQL</w:t>
      </w:r>
      <w:proofErr w:type="spellEnd"/>
      <w:r w:rsidRPr="00A7282F">
        <w:rPr>
          <w:rFonts w:ascii="Times New Roman" w:eastAsia="Times New Roman" w:hAnsi="Times New Roman" w:cs="Times New Roman"/>
          <w:b/>
          <w:bCs/>
          <w:kern w:val="0"/>
          <w:szCs w:val="22"/>
          <w:lang w:val="en-US"/>
          <w14:ligatures w14:val="none"/>
        </w:rPr>
        <w:t>:</w:t>
      </w:r>
      <w:r w:rsidRPr="007F77EC">
        <w:rPr>
          <w:rFonts w:ascii="Times New Roman" w:eastAsia="Times New Roman" w:hAnsi="Times New Roman" w:cs="Times New Roman"/>
          <w:kern w:val="0"/>
          <w:szCs w:val="22"/>
          <w:lang w:val="en-US"/>
          <w14:ligatures w14:val="none"/>
        </w:rPr>
        <w:t xml:space="preserve"> PostgreSQL's procedural language, utilized to write custom stored functions and robust event-driven triggers for inventory and fine automation.</w:t>
      </w:r>
    </w:p>
    <w:p w14:paraId="12CB6222" w14:textId="77777777" w:rsidR="00F72494" w:rsidRPr="007F77EC" w:rsidRDefault="00F72494" w:rsidP="00795251">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592E410B" w14:textId="77777777" w:rsidR="007F77EC" w:rsidRPr="00F72494" w:rsidRDefault="007F77EC" w:rsidP="00795251">
      <w:pPr>
        <w:pStyle w:val="ListParagraph"/>
        <w:numPr>
          <w:ilvl w:val="0"/>
          <w:numId w:val="11"/>
        </w:numPr>
        <w:spacing w:line="360" w:lineRule="auto"/>
        <w:jc w:val="both"/>
        <w:rPr>
          <w:rFonts w:ascii="Times New Roman" w:eastAsia="Times New Roman" w:hAnsi="Times New Roman" w:cs="Times New Roman"/>
          <w:b/>
          <w:bCs/>
          <w:kern w:val="0"/>
          <w:szCs w:val="22"/>
          <w:lang w:val="en-US"/>
          <w14:ligatures w14:val="none"/>
        </w:rPr>
      </w:pPr>
      <w:r w:rsidRPr="00F72494">
        <w:rPr>
          <w:rFonts w:ascii="Times New Roman" w:eastAsia="Times New Roman" w:hAnsi="Times New Roman" w:cs="Times New Roman"/>
          <w:b/>
          <w:bCs/>
          <w:kern w:val="0"/>
          <w:szCs w:val="22"/>
          <w:lang w:val="en-US"/>
          <w14:ligatures w14:val="none"/>
        </w:rPr>
        <w:t>Development &amp; Interface Tools</w:t>
      </w:r>
    </w:p>
    <w:p w14:paraId="4F09083C" w14:textId="3C912B02" w:rsidR="00C23F39" w:rsidRP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proofErr w:type="spellStart"/>
      <w:r w:rsidRPr="00A7282F">
        <w:rPr>
          <w:rFonts w:ascii="Times New Roman" w:eastAsia="Times New Roman" w:hAnsi="Times New Roman" w:cs="Times New Roman"/>
          <w:b/>
          <w:bCs/>
          <w:kern w:val="0"/>
          <w:szCs w:val="22"/>
          <w:lang w:val="en-US"/>
          <w14:ligatures w14:val="none"/>
        </w:rPr>
        <w:t>pgAdmin</w:t>
      </w:r>
      <w:proofErr w:type="spellEnd"/>
      <w:r w:rsidRPr="00A7282F">
        <w:rPr>
          <w:rFonts w:ascii="Times New Roman" w:eastAsia="Times New Roman" w:hAnsi="Times New Roman" w:cs="Times New Roman"/>
          <w:b/>
          <w:bCs/>
          <w:kern w:val="0"/>
          <w:szCs w:val="22"/>
          <w:lang w:val="en-US"/>
          <w14:ligatures w14:val="none"/>
        </w:rPr>
        <w:t xml:space="preserve"> / </w:t>
      </w:r>
      <w:proofErr w:type="spellStart"/>
      <w:r w:rsidRPr="00A7282F">
        <w:rPr>
          <w:rFonts w:ascii="Times New Roman" w:eastAsia="Times New Roman" w:hAnsi="Times New Roman" w:cs="Times New Roman"/>
          <w:b/>
          <w:bCs/>
          <w:kern w:val="0"/>
          <w:szCs w:val="22"/>
          <w:lang w:val="en-US"/>
          <w14:ligatures w14:val="none"/>
        </w:rPr>
        <w:t>psql</w:t>
      </w:r>
      <w:proofErr w:type="spellEnd"/>
      <w:r w:rsidRPr="00A7282F">
        <w:rPr>
          <w:rFonts w:ascii="Times New Roman" w:eastAsia="Times New Roman" w:hAnsi="Times New Roman" w:cs="Times New Roman"/>
          <w:b/>
          <w:bCs/>
          <w:kern w:val="0"/>
          <w:szCs w:val="22"/>
          <w:lang w:val="en-US"/>
          <w14:ligatures w14:val="none"/>
        </w:rPr>
        <w:t xml:space="preserve"> CLI:</w:t>
      </w:r>
      <w:r w:rsidRPr="007F77EC">
        <w:rPr>
          <w:rFonts w:ascii="Times New Roman" w:eastAsia="Times New Roman" w:hAnsi="Times New Roman" w:cs="Times New Roman"/>
          <w:kern w:val="0"/>
          <w:szCs w:val="22"/>
          <w:lang w:val="en-US"/>
          <w14:ligatures w14:val="none"/>
        </w:rPr>
        <w:t xml:space="preserve"> The interfaces used to design the database models, write and test SQL scripts, manage user roles, and export query results</w:t>
      </w:r>
      <w:r w:rsidR="00C23F39" w:rsidRPr="007F77EC">
        <w:rPr>
          <w:rFonts w:ascii="Times New Roman" w:eastAsia="Times New Roman" w:hAnsi="Times New Roman" w:cs="Times New Roman"/>
          <w:kern w:val="0"/>
          <w:szCs w:val="22"/>
          <w:lang w:val="en-US"/>
          <w14:ligatures w14:val="none"/>
        </w:rPr>
        <w:t>.</w:t>
      </w:r>
    </w:p>
    <w:p w14:paraId="5F726860" w14:textId="1F24F040" w:rsidR="00697960" w:rsidRDefault="00697960">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72193E6" w14:textId="181EFBC4" w:rsidR="007F64BE" w:rsidRDefault="00697960" w:rsidP="0069796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Implementation</w:t>
      </w:r>
    </w:p>
    <w:p w14:paraId="50219AD3" w14:textId="77777777" w:rsidR="00697960" w:rsidRDefault="00697960" w:rsidP="0069796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313BA5C3" w14:textId="03268C8B"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Schema Creation and Integrity (DDL) The architecture relies on four core tables: users, books, loans, and fines. The SERIAL PRIMARY KEY constraint was utilized to ensure auto-incrementing, unique identifiers for all records. Foreign keys (REFERENCES) were implemented in the loans and fines tables to establish strict referential relationships, ensuring a loan cannot exist without a valid user and book.</w:t>
      </w:r>
    </w:p>
    <w:p w14:paraId="4FC1EA64"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5852FA89" w14:textId="285993F2"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Data Population (DML) The system was populated with mock data simulating a live library, including members and diverse book genres (Programming, Self-help, Fiction). The CURRENT_DATE - INTERVAL syntax was used to simulate realistic past issue dates for loan tracking.</w:t>
      </w:r>
    </w:p>
    <w:p w14:paraId="746CC17F"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02624BAA" w14:textId="0F8D7373"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 xml:space="preserve">Data Abstraction via Views To prevent administrators from repeatedly writing complex joins, logical Views were established. </w:t>
      </w:r>
      <w:proofErr w:type="spellStart"/>
      <w:r w:rsidRPr="0031402C">
        <w:rPr>
          <w:rFonts w:ascii="Times New Roman" w:eastAsia="Times New Roman" w:hAnsi="Times New Roman" w:cs="Times New Roman"/>
          <w:kern w:val="0"/>
          <w:szCs w:val="22"/>
          <w:lang w:val="en-US"/>
          <w14:ligatures w14:val="none"/>
        </w:rPr>
        <w:t>active_loans</w:t>
      </w:r>
      <w:proofErr w:type="spellEnd"/>
      <w:r w:rsidRPr="0031402C">
        <w:rPr>
          <w:rFonts w:ascii="Times New Roman" w:eastAsia="Times New Roman" w:hAnsi="Times New Roman" w:cs="Times New Roman"/>
          <w:kern w:val="0"/>
          <w:szCs w:val="22"/>
          <w:lang w:val="en-US"/>
          <w14:ligatures w14:val="none"/>
        </w:rPr>
        <w:t xml:space="preserve"> provides a real-time look at currently checked-out books, while </w:t>
      </w:r>
      <w:proofErr w:type="spellStart"/>
      <w:r w:rsidRPr="0031402C">
        <w:rPr>
          <w:rFonts w:ascii="Times New Roman" w:eastAsia="Times New Roman" w:hAnsi="Times New Roman" w:cs="Times New Roman"/>
          <w:kern w:val="0"/>
          <w:szCs w:val="22"/>
          <w:lang w:val="en-US"/>
          <w14:ligatures w14:val="none"/>
        </w:rPr>
        <w:t>overdue_loans</w:t>
      </w:r>
      <w:proofErr w:type="spellEnd"/>
      <w:r w:rsidRPr="0031402C">
        <w:rPr>
          <w:rFonts w:ascii="Times New Roman" w:eastAsia="Times New Roman" w:hAnsi="Times New Roman" w:cs="Times New Roman"/>
          <w:kern w:val="0"/>
          <w:szCs w:val="22"/>
          <w:lang w:val="en-US"/>
          <w14:ligatures w14:val="none"/>
        </w:rPr>
        <w:t xml:space="preserve"> automatically </w:t>
      </w:r>
      <w:proofErr w:type="gramStart"/>
      <w:r w:rsidRPr="0031402C">
        <w:rPr>
          <w:rFonts w:ascii="Times New Roman" w:eastAsia="Times New Roman" w:hAnsi="Times New Roman" w:cs="Times New Roman"/>
          <w:kern w:val="0"/>
          <w:szCs w:val="22"/>
          <w:lang w:val="en-US"/>
          <w14:ligatures w14:val="none"/>
        </w:rPr>
        <w:t>filters</w:t>
      </w:r>
      <w:proofErr w:type="gramEnd"/>
      <w:r w:rsidRPr="0031402C">
        <w:rPr>
          <w:rFonts w:ascii="Times New Roman" w:eastAsia="Times New Roman" w:hAnsi="Times New Roman" w:cs="Times New Roman"/>
          <w:kern w:val="0"/>
          <w:szCs w:val="22"/>
          <w:lang w:val="en-US"/>
          <w14:ligatures w14:val="none"/>
        </w:rPr>
        <w:t xml:space="preserve"> for items where the issue date exceeds a 7-day interval.</w:t>
      </w:r>
    </w:p>
    <w:p w14:paraId="3F75DE9D"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0FFD6FD5" w14:textId="4092AFA9"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 xml:space="preserve">Advanced Analytics &amp; Window Functions To analyze library usage, Window Functions were deployed. Queries utilizing the </w:t>
      </w:r>
      <w:proofErr w:type="gramStart"/>
      <w:r w:rsidRPr="0031402C">
        <w:rPr>
          <w:rFonts w:ascii="Times New Roman" w:eastAsia="Times New Roman" w:hAnsi="Times New Roman" w:cs="Times New Roman"/>
          <w:kern w:val="0"/>
          <w:szCs w:val="22"/>
          <w:lang w:val="en-US"/>
          <w14:ligatures w14:val="none"/>
        </w:rPr>
        <w:t>RANK(</w:t>
      </w:r>
      <w:proofErr w:type="gramEnd"/>
      <w:r w:rsidRPr="0031402C">
        <w:rPr>
          <w:rFonts w:ascii="Times New Roman" w:eastAsia="Times New Roman" w:hAnsi="Times New Roman" w:cs="Times New Roman"/>
          <w:kern w:val="0"/>
          <w:szCs w:val="22"/>
          <w:lang w:val="en-US"/>
          <w14:ligatures w14:val="none"/>
        </w:rPr>
        <w:t xml:space="preserve">) OVER (ORDER BY </w:t>
      </w:r>
      <w:proofErr w:type="gramStart"/>
      <w:r w:rsidRPr="0031402C">
        <w:rPr>
          <w:rFonts w:ascii="Times New Roman" w:eastAsia="Times New Roman" w:hAnsi="Times New Roman" w:cs="Times New Roman"/>
          <w:kern w:val="0"/>
          <w:szCs w:val="22"/>
          <w:lang w:val="en-US"/>
          <w14:ligatures w14:val="none"/>
        </w:rPr>
        <w:t>COUNT(</w:t>
      </w:r>
      <w:proofErr w:type="gramEnd"/>
      <w:r w:rsidRPr="0031402C">
        <w:rPr>
          <w:rFonts w:ascii="Times New Roman" w:eastAsia="Times New Roman" w:hAnsi="Times New Roman" w:cs="Times New Roman"/>
          <w:kern w:val="0"/>
          <w:szCs w:val="22"/>
          <w:lang w:val="en-US"/>
          <w14:ligatures w14:val="none"/>
        </w:rPr>
        <w:t>*) DESC) clause were written to dynamically rank books by their overall popularity and track running loan counts over time.</w:t>
      </w:r>
    </w:p>
    <w:p w14:paraId="3597BD3A"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08B80544" w14:textId="5669B8AA" w:rsidR="0031402C" w:rsidRP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Process Automation (Functions &amp; Triggers) The most crucial implementation was replacing manual updates with PL/</w:t>
      </w:r>
      <w:proofErr w:type="spellStart"/>
      <w:r w:rsidRPr="0031402C">
        <w:rPr>
          <w:rFonts w:ascii="Times New Roman" w:eastAsia="Times New Roman" w:hAnsi="Times New Roman" w:cs="Times New Roman"/>
          <w:kern w:val="0"/>
          <w:szCs w:val="22"/>
          <w:lang w:val="en-US"/>
          <w14:ligatures w14:val="none"/>
        </w:rPr>
        <w:t>pgSQL</w:t>
      </w:r>
      <w:proofErr w:type="spellEnd"/>
      <w:r w:rsidRPr="0031402C">
        <w:rPr>
          <w:rFonts w:ascii="Times New Roman" w:eastAsia="Times New Roman" w:hAnsi="Times New Roman" w:cs="Times New Roman"/>
          <w:kern w:val="0"/>
          <w:szCs w:val="22"/>
          <w:lang w:val="en-US"/>
          <w14:ligatures w14:val="none"/>
        </w:rPr>
        <w:t xml:space="preserve"> automation:</w:t>
      </w:r>
    </w:p>
    <w:p w14:paraId="16AEC5BE" w14:textId="77777777" w:rsidR="0031402C" w:rsidRPr="0031402C" w:rsidRDefault="0031402C" w:rsidP="0031402C">
      <w:pPr>
        <w:pStyle w:val="ListParagraph"/>
        <w:numPr>
          <w:ilvl w:val="1"/>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Inventory Control: Triggers (</w:t>
      </w:r>
      <w:proofErr w:type="spellStart"/>
      <w:r w:rsidRPr="0031402C">
        <w:rPr>
          <w:rFonts w:ascii="Times New Roman" w:eastAsia="Times New Roman" w:hAnsi="Times New Roman" w:cs="Times New Roman"/>
          <w:kern w:val="0"/>
          <w:szCs w:val="22"/>
          <w:lang w:val="en-US"/>
          <w14:ligatures w14:val="none"/>
        </w:rPr>
        <w:t>issue_book_trigger</w:t>
      </w:r>
      <w:proofErr w:type="spellEnd"/>
      <w:r w:rsidRPr="0031402C">
        <w:rPr>
          <w:rFonts w:ascii="Times New Roman" w:eastAsia="Times New Roman" w:hAnsi="Times New Roman" w:cs="Times New Roman"/>
          <w:kern w:val="0"/>
          <w:szCs w:val="22"/>
          <w:lang w:val="en-US"/>
          <w14:ligatures w14:val="none"/>
        </w:rPr>
        <w:t xml:space="preserve"> and </w:t>
      </w:r>
      <w:proofErr w:type="spellStart"/>
      <w:r w:rsidRPr="0031402C">
        <w:rPr>
          <w:rFonts w:ascii="Times New Roman" w:eastAsia="Times New Roman" w:hAnsi="Times New Roman" w:cs="Times New Roman"/>
          <w:kern w:val="0"/>
          <w:szCs w:val="22"/>
          <w:lang w:val="en-US"/>
          <w14:ligatures w14:val="none"/>
        </w:rPr>
        <w:t>return_book_trigger</w:t>
      </w:r>
      <w:proofErr w:type="spellEnd"/>
      <w:r w:rsidRPr="0031402C">
        <w:rPr>
          <w:rFonts w:ascii="Times New Roman" w:eastAsia="Times New Roman" w:hAnsi="Times New Roman" w:cs="Times New Roman"/>
          <w:kern w:val="0"/>
          <w:szCs w:val="22"/>
          <w:lang w:val="en-US"/>
          <w14:ligatures w14:val="none"/>
        </w:rPr>
        <w:t xml:space="preserve">) were bound to the loans table. Whenever a loan status changes to 'ISSUED' or 'RETURNED', the associated function automatically increments or decrements the </w:t>
      </w:r>
      <w:proofErr w:type="spellStart"/>
      <w:r w:rsidRPr="0031402C">
        <w:rPr>
          <w:rFonts w:ascii="Times New Roman" w:eastAsia="Times New Roman" w:hAnsi="Times New Roman" w:cs="Times New Roman"/>
          <w:kern w:val="0"/>
          <w:szCs w:val="22"/>
          <w:lang w:val="en-US"/>
          <w14:ligatures w14:val="none"/>
        </w:rPr>
        <w:t>available_copies</w:t>
      </w:r>
      <w:proofErr w:type="spellEnd"/>
      <w:r w:rsidRPr="0031402C">
        <w:rPr>
          <w:rFonts w:ascii="Times New Roman" w:eastAsia="Times New Roman" w:hAnsi="Times New Roman" w:cs="Times New Roman"/>
          <w:kern w:val="0"/>
          <w:szCs w:val="22"/>
          <w:lang w:val="en-US"/>
          <w14:ligatures w14:val="none"/>
        </w:rPr>
        <w:t xml:space="preserve"> in the books table.</w:t>
      </w:r>
    </w:p>
    <w:p w14:paraId="49E4BACD" w14:textId="77777777" w:rsidR="0031402C" w:rsidRPr="0031402C" w:rsidRDefault="0031402C" w:rsidP="0031402C">
      <w:pPr>
        <w:pStyle w:val="ListParagraph"/>
        <w:numPr>
          <w:ilvl w:val="1"/>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 xml:space="preserve">Fine Calculation: The </w:t>
      </w:r>
      <w:proofErr w:type="spellStart"/>
      <w:r w:rsidRPr="0031402C">
        <w:rPr>
          <w:rFonts w:ascii="Times New Roman" w:eastAsia="Times New Roman" w:hAnsi="Times New Roman" w:cs="Times New Roman"/>
          <w:kern w:val="0"/>
          <w:szCs w:val="22"/>
          <w:lang w:val="en-US"/>
          <w14:ligatures w14:val="none"/>
        </w:rPr>
        <w:t>fine_trigger</w:t>
      </w:r>
      <w:proofErr w:type="spellEnd"/>
      <w:r w:rsidRPr="0031402C">
        <w:rPr>
          <w:rFonts w:ascii="Times New Roman" w:eastAsia="Times New Roman" w:hAnsi="Times New Roman" w:cs="Times New Roman"/>
          <w:kern w:val="0"/>
          <w:szCs w:val="22"/>
          <w:lang w:val="en-US"/>
          <w14:ligatures w14:val="none"/>
        </w:rPr>
        <w:t xml:space="preserve"> activates upon a book's return. If the return date exceeds the 7-day borrowing limit, a function dynamically calculates the penalty (days overdue * 10) and automatically inserts a new record into the fines table.</w:t>
      </w:r>
    </w:p>
    <w:p w14:paraId="0BAF8070" w14:textId="161EA8BA" w:rsidR="00EB1589" w:rsidRPr="001840C0" w:rsidRDefault="001840C0" w:rsidP="001840C0">
      <w:pPr>
        <w:pStyle w:val="ListParagraph"/>
        <w:spacing w:line="360" w:lineRule="auto"/>
        <w:jc w:val="both"/>
        <w:rPr>
          <w:rFonts w:ascii="Times New Roman" w:eastAsia="Times New Roman" w:hAnsi="Times New Roman" w:cs="Times New Roman"/>
          <w:kern w:val="0"/>
          <w:szCs w:val="22"/>
          <w:lang w:val="en-US"/>
          <w14:ligatures w14:val="none"/>
        </w:rPr>
      </w:pPr>
      <w:r w:rsidRPr="001840C0">
        <w:rPr>
          <w:rFonts w:ascii="Times New Roman" w:eastAsia="Times New Roman" w:hAnsi="Times New Roman" w:cs="Times New Roman"/>
          <w:kern w:val="0"/>
          <w:szCs w:val="22"/>
          <w:lang w:val="en-US"/>
          <w14:ligatures w14:val="none"/>
        </w:rPr>
        <w:t>.</w:t>
      </w:r>
      <w:r w:rsidR="00EB1589" w:rsidRPr="001840C0">
        <w:rPr>
          <w:rFonts w:ascii="Times New Roman" w:eastAsia="Times New Roman" w:hAnsi="Times New Roman" w:cs="Times New Roman"/>
          <w:kern w:val="0"/>
          <w:szCs w:val="22"/>
          <w:lang w:val="en-US"/>
          <w14:ligatures w14:val="none"/>
        </w:rPr>
        <w:br w:type="page"/>
      </w:r>
    </w:p>
    <w:p w14:paraId="30A9E9D1" w14:textId="53D50FB3" w:rsidR="00EB1589" w:rsidRDefault="00EB1589" w:rsidP="00EB15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Results</w:t>
      </w:r>
    </w:p>
    <w:p w14:paraId="11A8DD7A" w14:textId="77777777" w:rsidR="00EB1589" w:rsidRDefault="00EB1589" w:rsidP="00EB15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4A657B49"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r w:rsidRPr="00D93B19">
        <w:rPr>
          <w:rFonts w:ascii="Times New Roman" w:eastAsia="Times New Roman" w:hAnsi="Times New Roman" w:cs="Times New Roman"/>
          <w:kern w:val="0"/>
          <w:szCs w:val="22"/>
          <w:lang w:val="en-US"/>
          <w14:ligatures w14:val="none"/>
        </w:rPr>
        <w:t>The deployment of the Library Management System yielded a highly structured, automated, and error-free database architecture.</w:t>
      </w:r>
    </w:p>
    <w:p w14:paraId="32377BAF"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p>
    <w:p w14:paraId="1590AC16"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r w:rsidRPr="00D93B19">
        <w:rPr>
          <w:rFonts w:ascii="Times New Roman" w:eastAsia="Times New Roman" w:hAnsi="Times New Roman" w:cs="Times New Roman"/>
          <w:kern w:val="0"/>
          <w:szCs w:val="22"/>
          <w:lang w:val="en-US"/>
          <w14:ligatures w14:val="none"/>
        </w:rPr>
        <w:t>The most significant technical achievement was the successful validation of the automated PL/</w:t>
      </w:r>
      <w:proofErr w:type="spellStart"/>
      <w:r w:rsidRPr="00D93B19">
        <w:rPr>
          <w:rFonts w:ascii="Times New Roman" w:eastAsia="Times New Roman" w:hAnsi="Times New Roman" w:cs="Times New Roman"/>
          <w:kern w:val="0"/>
          <w:szCs w:val="22"/>
          <w:lang w:val="en-US"/>
          <w14:ligatures w14:val="none"/>
        </w:rPr>
        <w:t>pgSQL</w:t>
      </w:r>
      <w:proofErr w:type="spellEnd"/>
      <w:r w:rsidRPr="00D93B19">
        <w:rPr>
          <w:rFonts w:ascii="Times New Roman" w:eastAsia="Times New Roman" w:hAnsi="Times New Roman" w:cs="Times New Roman"/>
          <w:kern w:val="0"/>
          <w:szCs w:val="22"/>
          <w:lang w:val="en-US"/>
          <w14:ligatures w14:val="none"/>
        </w:rPr>
        <w:t xml:space="preserve"> triggers. During testing, executing a standard INSERT into the loans table successfully updated the inventory count in the books table in real-time, eliminating the risk of accidental double-booking. Furthermore, the automated fine calculation trigger executed perfectly upon changing a loan status to 'RETURNED', accurately assessing penalties without administrative input.</w:t>
      </w:r>
    </w:p>
    <w:p w14:paraId="6A2694B7"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p>
    <w:p w14:paraId="4917B901" w14:textId="6721C17F" w:rsidR="00F94147" w:rsidRDefault="00D93B19" w:rsidP="00D93B19">
      <w:pPr>
        <w:spacing w:line="360" w:lineRule="auto"/>
        <w:jc w:val="both"/>
        <w:rPr>
          <w:rFonts w:ascii="Times New Roman" w:eastAsia="Times New Roman" w:hAnsi="Times New Roman" w:cs="Times New Roman"/>
          <w:kern w:val="0"/>
          <w:szCs w:val="22"/>
          <w:lang w:val="en-US"/>
          <w14:ligatures w14:val="none"/>
        </w:rPr>
      </w:pPr>
      <w:r w:rsidRPr="00D93B19">
        <w:rPr>
          <w:rFonts w:ascii="Times New Roman" w:eastAsia="Times New Roman" w:hAnsi="Times New Roman" w:cs="Times New Roman"/>
          <w:kern w:val="0"/>
          <w:szCs w:val="22"/>
          <w:lang w:val="en-US"/>
          <w14:ligatures w14:val="none"/>
        </w:rPr>
        <w:t>The advanced querying capabilities also proved highly effective. The multi-table joins and Window Functions successfully generated comprehensive reports detailing user borrowing habits, overall book rankings, and active overdue items in milliseconds, proving the system's efficiency at scale.</w:t>
      </w:r>
      <w:r w:rsidR="00F94147">
        <w:rPr>
          <w:rFonts w:ascii="Times New Roman" w:eastAsia="Times New Roman" w:hAnsi="Times New Roman" w:cs="Times New Roman"/>
          <w:kern w:val="0"/>
          <w:szCs w:val="22"/>
          <w:lang w:val="en-US"/>
          <w14:ligatures w14:val="none"/>
        </w:rPr>
        <w:br w:type="page"/>
      </w:r>
    </w:p>
    <w:p w14:paraId="4A2E2722" w14:textId="1D8C9A5D" w:rsidR="00F94147" w:rsidRDefault="00F94147" w:rsidP="00F94147">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Output</w:t>
      </w:r>
    </w:p>
    <w:p w14:paraId="5D65FE01" w14:textId="77777777" w:rsidR="008E6CD1" w:rsidRDefault="008E6CD1">
      <w:pPr>
        <w:rPr>
          <w:rFonts w:ascii="Times New Roman" w:eastAsia="Times New Roman" w:hAnsi="Times New Roman" w:cs="Times New Roman"/>
          <w:b/>
          <w:bCs/>
          <w:kern w:val="0"/>
          <w:sz w:val="32"/>
          <w:szCs w:val="28"/>
          <w:lang w:val="en-US"/>
          <w14:ligatures w14:val="none"/>
        </w:rPr>
      </w:pPr>
    </w:p>
    <w:p w14:paraId="7E1EA695"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Table Creation</w:t>
      </w:r>
    </w:p>
    <w:p w14:paraId="020B55E7" w14:textId="625B5C7F"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65F865A4" wp14:editId="3EF37553">
            <wp:extent cx="5580000" cy="1758274"/>
            <wp:effectExtent l="0" t="0" r="1905" b="0"/>
            <wp:docPr id="16601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0260" name="Picture 1660130260"/>
                    <pic:cNvPicPr/>
                  </pic:nvPicPr>
                  <pic:blipFill>
                    <a:blip r:embed="rId10">
                      <a:extLst>
                        <a:ext uri="{28A0092B-C50C-407E-A947-70E740481C1C}">
                          <a14:useLocalDpi xmlns:a14="http://schemas.microsoft.com/office/drawing/2010/main" val="0"/>
                        </a:ext>
                      </a:extLst>
                    </a:blip>
                    <a:stretch>
                      <a:fillRect/>
                    </a:stretch>
                  </pic:blipFill>
                  <pic:spPr>
                    <a:xfrm>
                      <a:off x="0" y="0"/>
                      <a:ext cx="5580000" cy="1758274"/>
                    </a:xfrm>
                    <a:prstGeom prst="rect">
                      <a:avLst/>
                    </a:prstGeom>
                  </pic:spPr>
                </pic:pic>
              </a:graphicData>
            </a:graphic>
          </wp:inline>
        </w:drawing>
      </w:r>
    </w:p>
    <w:p w14:paraId="2B6F708C" w14:textId="6B60A0F9"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750C6B90" wp14:editId="4F95FEDD">
            <wp:extent cx="5580000" cy="2311921"/>
            <wp:effectExtent l="0" t="0" r="1905" b="0"/>
            <wp:docPr id="681870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70455" name="Picture 681870455"/>
                    <pic:cNvPicPr/>
                  </pic:nvPicPr>
                  <pic:blipFill>
                    <a:blip r:embed="rId11">
                      <a:extLst>
                        <a:ext uri="{28A0092B-C50C-407E-A947-70E740481C1C}">
                          <a14:useLocalDpi xmlns:a14="http://schemas.microsoft.com/office/drawing/2010/main" val="0"/>
                        </a:ext>
                      </a:extLst>
                    </a:blip>
                    <a:stretch>
                      <a:fillRect/>
                    </a:stretch>
                  </pic:blipFill>
                  <pic:spPr>
                    <a:xfrm>
                      <a:off x="0" y="0"/>
                      <a:ext cx="5580000" cy="2311921"/>
                    </a:xfrm>
                    <a:prstGeom prst="rect">
                      <a:avLst/>
                    </a:prstGeom>
                  </pic:spPr>
                </pic:pic>
              </a:graphicData>
            </a:graphic>
          </wp:inline>
        </w:drawing>
      </w:r>
    </w:p>
    <w:p w14:paraId="7877229D" w14:textId="482BB3CF"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F9DF4A6" wp14:editId="622FD341">
            <wp:extent cx="5580000" cy="2668697"/>
            <wp:effectExtent l="0" t="0" r="1905" b="0"/>
            <wp:docPr id="68032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919" name="Picture 68032919"/>
                    <pic:cNvPicPr/>
                  </pic:nvPicPr>
                  <pic:blipFill>
                    <a:blip r:embed="rId12">
                      <a:extLst>
                        <a:ext uri="{28A0092B-C50C-407E-A947-70E740481C1C}">
                          <a14:useLocalDpi xmlns:a14="http://schemas.microsoft.com/office/drawing/2010/main" val="0"/>
                        </a:ext>
                      </a:extLst>
                    </a:blip>
                    <a:stretch>
                      <a:fillRect/>
                    </a:stretch>
                  </pic:blipFill>
                  <pic:spPr>
                    <a:xfrm>
                      <a:off x="0" y="0"/>
                      <a:ext cx="5580000" cy="2668697"/>
                    </a:xfrm>
                    <a:prstGeom prst="rect">
                      <a:avLst/>
                    </a:prstGeom>
                  </pic:spPr>
                </pic:pic>
              </a:graphicData>
            </a:graphic>
          </wp:inline>
        </w:drawing>
      </w:r>
    </w:p>
    <w:p w14:paraId="60E3B4A1" w14:textId="6F64AD48"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lastRenderedPageBreak/>
        <w:drawing>
          <wp:inline distT="0" distB="0" distL="0" distR="0" wp14:anchorId="04588611" wp14:editId="16CDCD1E">
            <wp:extent cx="3696216" cy="2753109"/>
            <wp:effectExtent l="0" t="0" r="0" b="9525"/>
            <wp:docPr id="95377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488" name="Picture 95377488"/>
                    <pic:cNvPicPr/>
                  </pic:nvPicPr>
                  <pic:blipFill>
                    <a:blip r:embed="rId13">
                      <a:extLst>
                        <a:ext uri="{28A0092B-C50C-407E-A947-70E740481C1C}">
                          <a14:useLocalDpi xmlns:a14="http://schemas.microsoft.com/office/drawing/2010/main" val="0"/>
                        </a:ext>
                      </a:extLst>
                    </a:blip>
                    <a:stretch>
                      <a:fillRect/>
                    </a:stretch>
                  </pic:blipFill>
                  <pic:spPr>
                    <a:xfrm>
                      <a:off x="0" y="0"/>
                      <a:ext cx="3696216" cy="2753109"/>
                    </a:xfrm>
                    <a:prstGeom prst="rect">
                      <a:avLst/>
                    </a:prstGeom>
                  </pic:spPr>
                </pic:pic>
              </a:graphicData>
            </a:graphic>
          </wp:inline>
        </w:drawing>
      </w:r>
    </w:p>
    <w:p w14:paraId="07EDAE2A"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79A86574" w14:textId="2A5B2A03"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Joins</w:t>
      </w:r>
    </w:p>
    <w:p w14:paraId="41FDB816" w14:textId="3DF4AD4B"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6EA8F03C" wp14:editId="5CB01FED">
            <wp:extent cx="3391373" cy="2762636"/>
            <wp:effectExtent l="0" t="0" r="0" b="0"/>
            <wp:docPr id="1290944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4612" name="Picture 1290944612"/>
                    <pic:cNvPicPr/>
                  </pic:nvPicPr>
                  <pic:blipFill>
                    <a:blip r:embed="rId14">
                      <a:extLst>
                        <a:ext uri="{28A0092B-C50C-407E-A947-70E740481C1C}">
                          <a14:useLocalDpi xmlns:a14="http://schemas.microsoft.com/office/drawing/2010/main" val="0"/>
                        </a:ext>
                      </a:extLst>
                    </a:blip>
                    <a:stretch>
                      <a:fillRect/>
                    </a:stretch>
                  </pic:blipFill>
                  <pic:spPr>
                    <a:xfrm>
                      <a:off x="0" y="0"/>
                      <a:ext cx="3391373" cy="2762636"/>
                    </a:xfrm>
                    <a:prstGeom prst="rect">
                      <a:avLst/>
                    </a:prstGeom>
                  </pic:spPr>
                </pic:pic>
              </a:graphicData>
            </a:graphic>
          </wp:inline>
        </w:drawing>
      </w:r>
    </w:p>
    <w:p w14:paraId="1BDAD966" w14:textId="76FEBA92"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25486CF3" wp14:editId="1AF5EF9C">
            <wp:extent cx="2514951" cy="2743583"/>
            <wp:effectExtent l="0" t="0" r="0" b="0"/>
            <wp:docPr id="192427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71861" name="Picture 1924271861"/>
                    <pic:cNvPicPr/>
                  </pic:nvPicPr>
                  <pic:blipFill>
                    <a:blip r:embed="rId15">
                      <a:extLst>
                        <a:ext uri="{28A0092B-C50C-407E-A947-70E740481C1C}">
                          <a14:useLocalDpi xmlns:a14="http://schemas.microsoft.com/office/drawing/2010/main" val="0"/>
                        </a:ext>
                      </a:extLst>
                    </a:blip>
                    <a:stretch>
                      <a:fillRect/>
                    </a:stretch>
                  </pic:blipFill>
                  <pic:spPr>
                    <a:xfrm>
                      <a:off x="0" y="0"/>
                      <a:ext cx="2514951" cy="2743583"/>
                    </a:xfrm>
                    <a:prstGeom prst="rect">
                      <a:avLst/>
                    </a:prstGeom>
                  </pic:spPr>
                </pic:pic>
              </a:graphicData>
            </a:graphic>
          </wp:inline>
        </w:drawing>
      </w:r>
    </w:p>
    <w:p w14:paraId="641DFB85"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4D1CDCF5"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Aggregate functions</w:t>
      </w:r>
    </w:p>
    <w:p w14:paraId="5A55DF3B" w14:textId="60FF9410"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7E00B98" wp14:editId="74A5FB6D">
            <wp:extent cx="1038370" cy="647790"/>
            <wp:effectExtent l="0" t="0" r="9525" b="0"/>
            <wp:docPr id="1165325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5238" name="Picture 1165325238"/>
                    <pic:cNvPicPr/>
                  </pic:nvPicPr>
                  <pic:blipFill>
                    <a:blip r:embed="rId16">
                      <a:extLst>
                        <a:ext uri="{28A0092B-C50C-407E-A947-70E740481C1C}">
                          <a14:useLocalDpi xmlns:a14="http://schemas.microsoft.com/office/drawing/2010/main" val="0"/>
                        </a:ext>
                      </a:extLst>
                    </a:blip>
                    <a:stretch>
                      <a:fillRect/>
                    </a:stretch>
                  </pic:blipFill>
                  <pic:spPr>
                    <a:xfrm>
                      <a:off x="0" y="0"/>
                      <a:ext cx="1038370" cy="647790"/>
                    </a:xfrm>
                    <a:prstGeom prst="rect">
                      <a:avLst/>
                    </a:prstGeom>
                  </pic:spPr>
                </pic:pic>
              </a:graphicData>
            </a:graphic>
          </wp:inline>
        </w:drawing>
      </w:r>
    </w:p>
    <w:p w14:paraId="695503DE" w14:textId="77777777"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3E715E81" wp14:editId="3868DE5B">
            <wp:extent cx="2381582" cy="1343212"/>
            <wp:effectExtent l="0" t="0" r="0" b="9525"/>
            <wp:docPr id="847429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9653" name="Picture 847429653"/>
                    <pic:cNvPicPr/>
                  </pic:nvPicPr>
                  <pic:blipFill>
                    <a:blip r:embed="rId17">
                      <a:extLst>
                        <a:ext uri="{28A0092B-C50C-407E-A947-70E740481C1C}">
                          <a14:useLocalDpi xmlns:a14="http://schemas.microsoft.com/office/drawing/2010/main" val="0"/>
                        </a:ext>
                      </a:extLst>
                    </a:blip>
                    <a:stretch>
                      <a:fillRect/>
                    </a:stretch>
                  </pic:blipFill>
                  <pic:spPr>
                    <a:xfrm>
                      <a:off x="0" y="0"/>
                      <a:ext cx="2381582" cy="1343212"/>
                    </a:xfrm>
                    <a:prstGeom prst="rect">
                      <a:avLst/>
                    </a:prstGeom>
                  </pic:spPr>
                </pic:pic>
              </a:graphicData>
            </a:graphic>
          </wp:inline>
        </w:drawing>
      </w:r>
    </w:p>
    <w:p w14:paraId="358E18BC" w14:textId="36B56E4B"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1BF53481" wp14:editId="2A2709F3">
            <wp:extent cx="1419423" cy="647790"/>
            <wp:effectExtent l="0" t="0" r="9525" b="0"/>
            <wp:docPr id="1022345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5889" name="Picture 1022345889"/>
                    <pic:cNvPicPr/>
                  </pic:nvPicPr>
                  <pic:blipFill>
                    <a:blip r:embed="rId18">
                      <a:extLst>
                        <a:ext uri="{28A0092B-C50C-407E-A947-70E740481C1C}">
                          <a14:useLocalDpi xmlns:a14="http://schemas.microsoft.com/office/drawing/2010/main" val="0"/>
                        </a:ext>
                      </a:extLst>
                    </a:blip>
                    <a:stretch>
                      <a:fillRect/>
                    </a:stretch>
                  </pic:blipFill>
                  <pic:spPr>
                    <a:xfrm>
                      <a:off x="0" y="0"/>
                      <a:ext cx="1419423" cy="647790"/>
                    </a:xfrm>
                    <a:prstGeom prst="rect">
                      <a:avLst/>
                    </a:prstGeom>
                  </pic:spPr>
                </pic:pic>
              </a:graphicData>
            </a:graphic>
          </wp:inline>
        </w:drawing>
      </w:r>
    </w:p>
    <w:p w14:paraId="09DA3099"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005D0EC8"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Window functions</w:t>
      </w:r>
    </w:p>
    <w:p w14:paraId="02D0091B" w14:textId="77777777"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0262ABF2" wp14:editId="14BC79D0">
            <wp:extent cx="2520000" cy="2614408"/>
            <wp:effectExtent l="0" t="0" r="0" b="0"/>
            <wp:docPr id="25860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0418" name="Picture 25860418"/>
                    <pic:cNvPicPr/>
                  </pic:nvPicPr>
                  <pic:blipFill rotWithShape="1">
                    <a:blip r:embed="rId19">
                      <a:extLst>
                        <a:ext uri="{28A0092B-C50C-407E-A947-70E740481C1C}">
                          <a14:useLocalDpi xmlns:a14="http://schemas.microsoft.com/office/drawing/2010/main" val="0"/>
                        </a:ext>
                      </a:extLst>
                    </a:blip>
                    <a:srcRect r="38989"/>
                    <a:stretch>
                      <a:fillRect/>
                    </a:stretch>
                  </pic:blipFill>
                  <pic:spPr bwMode="auto">
                    <a:xfrm>
                      <a:off x="0" y="0"/>
                      <a:ext cx="2520000" cy="2614408"/>
                    </a:xfrm>
                    <a:prstGeom prst="rect">
                      <a:avLst/>
                    </a:prstGeom>
                    <a:ln>
                      <a:noFill/>
                    </a:ln>
                    <a:extLst>
                      <a:ext uri="{53640926-AAD7-44D8-BBD7-CCE9431645EC}">
                        <a14:shadowObscured xmlns:a14="http://schemas.microsoft.com/office/drawing/2010/main"/>
                      </a:ext>
                    </a:extLst>
                  </pic:spPr>
                </pic:pic>
              </a:graphicData>
            </a:graphic>
          </wp:inline>
        </w:drawing>
      </w:r>
    </w:p>
    <w:p w14:paraId="65861D03" w14:textId="33BD5E1B"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277E0A1B" wp14:editId="1645ECEE">
            <wp:extent cx="2088000" cy="2561748"/>
            <wp:effectExtent l="0" t="0" r="7620" b="0"/>
            <wp:docPr id="728621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1853" name="Picture 728621853"/>
                    <pic:cNvPicPr/>
                  </pic:nvPicPr>
                  <pic:blipFill>
                    <a:blip r:embed="rId20">
                      <a:extLst>
                        <a:ext uri="{28A0092B-C50C-407E-A947-70E740481C1C}">
                          <a14:useLocalDpi xmlns:a14="http://schemas.microsoft.com/office/drawing/2010/main" val="0"/>
                        </a:ext>
                      </a:extLst>
                    </a:blip>
                    <a:stretch>
                      <a:fillRect/>
                    </a:stretch>
                  </pic:blipFill>
                  <pic:spPr>
                    <a:xfrm>
                      <a:off x="0" y="0"/>
                      <a:ext cx="2088000" cy="2561748"/>
                    </a:xfrm>
                    <a:prstGeom prst="rect">
                      <a:avLst/>
                    </a:prstGeom>
                  </pic:spPr>
                </pic:pic>
              </a:graphicData>
            </a:graphic>
          </wp:inline>
        </w:drawing>
      </w:r>
    </w:p>
    <w:p w14:paraId="33202185" w14:textId="6E0A4627" w:rsidR="006D0D7D" w:rsidRPr="006D0D7D" w:rsidRDefault="006D0D7D" w:rsidP="006D0D7D">
      <w:pPr>
        <w:pStyle w:val="ListParagraph"/>
        <w:rPr>
          <w:rFonts w:ascii="Times New Roman" w:eastAsia="Times New Roman" w:hAnsi="Times New Roman" w:cs="Times New Roman"/>
          <w:kern w:val="0"/>
          <w:szCs w:val="22"/>
          <w:lang w:val="en-US"/>
          <w14:ligatures w14:val="none"/>
        </w:rPr>
      </w:pPr>
    </w:p>
    <w:p w14:paraId="0629B37B"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Update queries</w:t>
      </w:r>
    </w:p>
    <w:p w14:paraId="72160404" w14:textId="6FF12BB4"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555CDBB7" wp14:editId="18119E63">
            <wp:extent cx="5580000" cy="1768588"/>
            <wp:effectExtent l="0" t="0" r="1905" b="3175"/>
            <wp:docPr id="200447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025" name="Picture 200447025"/>
                    <pic:cNvPicPr/>
                  </pic:nvPicPr>
                  <pic:blipFill>
                    <a:blip r:embed="rId21">
                      <a:extLst>
                        <a:ext uri="{28A0092B-C50C-407E-A947-70E740481C1C}">
                          <a14:useLocalDpi xmlns:a14="http://schemas.microsoft.com/office/drawing/2010/main" val="0"/>
                        </a:ext>
                      </a:extLst>
                    </a:blip>
                    <a:stretch>
                      <a:fillRect/>
                    </a:stretch>
                  </pic:blipFill>
                  <pic:spPr>
                    <a:xfrm>
                      <a:off x="0" y="0"/>
                      <a:ext cx="5580000" cy="1768588"/>
                    </a:xfrm>
                    <a:prstGeom prst="rect">
                      <a:avLst/>
                    </a:prstGeom>
                  </pic:spPr>
                </pic:pic>
              </a:graphicData>
            </a:graphic>
          </wp:inline>
        </w:drawing>
      </w:r>
      <w:r>
        <w:rPr>
          <w:rFonts w:ascii="Times New Roman" w:eastAsia="Times New Roman" w:hAnsi="Times New Roman" w:cs="Times New Roman"/>
          <w:noProof/>
          <w:kern w:val="0"/>
          <w:szCs w:val="22"/>
          <w:lang w:val="en-US"/>
        </w:rPr>
        <w:drawing>
          <wp:inline distT="0" distB="0" distL="0" distR="0" wp14:anchorId="1226850A" wp14:editId="5A8974E7">
            <wp:extent cx="5580000" cy="2471679"/>
            <wp:effectExtent l="0" t="0" r="1905" b="5080"/>
            <wp:docPr id="13922015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1563" name="Picture 1392201563"/>
                    <pic:cNvPicPr/>
                  </pic:nvPicPr>
                  <pic:blipFill>
                    <a:blip r:embed="rId22">
                      <a:extLst>
                        <a:ext uri="{28A0092B-C50C-407E-A947-70E740481C1C}">
                          <a14:useLocalDpi xmlns:a14="http://schemas.microsoft.com/office/drawing/2010/main" val="0"/>
                        </a:ext>
                      </a:extLst>
                    </a:blip>
                    <a:stretch>
                      <a:fillRect/>
                    </a:stretch>
                  </pic:blipFill>
                  <pic:spPr>
                    <a:xfrm>
                      <a:off x="0" y="0"/>
                      <a:ext cx="5580000" cy="2471679"/>
                    </a:xfrm>
                    <a:prstGeom prst="rect">
                      <a:avLst/>
                    </a:prstGeom>
                  </pic:spPr>
                </pic:pic>
              </a:graphicData>
            </a:graphic>
          </wp:inline>
        </w:drawing>
      </w:r>
    </w:p>
    <w:p w14:paraId="2517E257"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5621062F"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Delete queries</w:t>
      </w:r>
    </w:p>
    <w:p w14:paraId="253490C0" w14:textId="19B69972"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0D297246" wp14:editId="65D3031E">
            <wp:extent cx="5580000" cy="2460397"/>
            <wp:effectExtent l="0" t="0" r="1905" b="0"/>
            <wp:docPr id="1224146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6338" name="Picture 1224146338"/>
                    <pic:cNvPicPr/>
                  </pic:nvPicPr>
                  <pic:blipFill>
                    <a:blip r:embed="rId23">
                      <a:extLst>
                        <a:ext uri="{28A0092B-C50C-407E-A947-70E740481C1C}">
                          <a14:useLocalDpi xmlns:a14="http://schemas.microsoft.com/office/drawing/2010/main" val="0"/>
                        </a:ext>
                      </a:extLst>
                    </a:blip>
                    <a:stretch>
                      <a:fillRect/>
                    </a:stretch>
                  </pic:blipFill>
                  <pic:spPr>
                    <a:xfrm>
                      <a:off x="0" y="0"/>
                      <a:ext cx="5580000" cy="2460397"/>
                    </a:xfrm>
                    <a:prstGeom prst="rect">
                      <a:avLst/>
                    </a:prstGeom>
                  </pic:spPr>
                </pic:pic>
              </a:graphicData>
            </a:graphic>
          </wp:inline>
        </w:drawing>
      </w:r>
    </w:p>
    <w:p w14:paraId="01A03B54" w14:textId="7B10BEAF" w:rsidR="006D0D7D" w:rsidRDefault="006D0D7D">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4C70301E"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58F7638A" w14:textId="4EA94681"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Views</w:t>
      </w:r>
    </w:p>
    <w:p w14:paraId="2BC3C40F" w14:textId="3F3832FD"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1E9151FE" wp14:editId="16504346">
            <wp:extent cx="4829849" cy="1571844"/>
            <wp:effectExtent l="0" t="0" r="8890" b="9525"/>
            <wp:docPr id="977989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89753" name="Picture 977989753"/>
                    <pic:cNvPicPr/>
                  </pic:nvPicPr>
                  <pic:blipFill>
                    <a:blip r:embed="rId24">
                      <a:extLst>
                        <a:ext uri="{28A0092B-C50C-407E-A947-70E740481C1C}">
                          <a14:useLocalDpi xmlns:a14="http://schemas.microsoft.com/office/drawing/2010/main" val="0"/>
                        </a:ext>
                      </a:extLst>
                    </a:blip>
                    <a:stretch>
                      <a:fillRect/>
                    </a:stretch>
                  </pic:blipFill>
                  <pic:spPr>
                    <a:xfrm>
                      <a:off x="0" y="0"/>
                      <a:ext cx="4829849" cy="1571844"/>
                    </a:xfrm>
                    <a:prstGeom prst="rect">
                      <a:avLst/>
                    </a:prstGeom>
                  </pic:spPr>
                </pic:pic>
              </a:graphicData>
            </a:graphic>
          </wp:inline>
        </w:drawing>
      </w:r>
      <w:r>
        <w:rPr>
          <w:rFonts w:ascii="Times New Roman" w:eastAsia="Times New Roman" w:hAnsi="Times New Roman" w:cs="Times New Roman"/>
          <w:noProof/>
          <w:kern w:val="0"/>
          <w:szCs w:val="22"/>
          <w:lang w:val="en-US"/>
        </w:rPr>
        <w:drawing>
          <wp:inline distT="0" distB="0" distL="0" distR="0" wp14:anchorId="6A08EE59" wp14:editId="194FBB77">
            <wp:extent cx="4824000" cy="831066"/>
            <wp:effectExtent l="0" t="0" r="0" b="7620"/>
            <wp:docPr id="1277686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86712" name="Picture 1277686712"/>
                    <pic:cNvPicPr/>
                  </pic:nvPicPr>
                  <pic:blipFill>
                    <a:blip r:embed="rId25">
                      <a:extLst>
                        <a:ext uri="{28A0092B-C50C-407E-A947-70E740481C1C}">
                          <a14:useLocalDpi xmlns:a14="http://schemas.microsoft.com/office/drawing/2010/main" val="0"/>
                        </a:ext>
                      </a:extLst>
                    </a:blip>
                    <a:stretch>
                      <a:fillRect/>
                    </a:stretch>
                  </pic:blipFill>
                  <pic:spPr>
                    <a:xfrm>
                      <a:off x="0" y="0"/>
                      <a:ext cx="4824000" cy="831066"/>
                    </a:xfrm>
                    <a:prstGeom prst="rect">
                      <a:avLst/>
                    </a:prstGeom>
                  </pic:spPr>
                </pic:pic>
              </a:graphicData>
            </a:graphic>
          </wp:inline>
        </w:drawing>
      </w:r>
    </w:p>
    <w:p w14:paraId="42A4838F"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5A14B9A5"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Stored procedures</w:t>
      </w:r>
    </w:p>
    <w:p w14:paraId="2DC2291D" w14:textId="77777777" w:rsidR="00D65CA5"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0266D5F" wp14:editId="340D0ACB">
            <wp:extent cx="5328000" cy="2735039"/>
            <wp:effectExtent l="0" t="0" r="6350" b="8255"/>
            <wp:docPr id="1430040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40153" name="Picture 1430040153"/>
                    <pic:cNvPicPr/>
                  </pic:nvPicPr>
                  <pic:blipFill>
                    <a:blip r:embed="rId26">
                      <a:extLst>
                        <a:ext uri="{28A0092B-C50C-407E-A947-70E740481C1C}">
                          <a14:useLocalDpi xmlns:a14="http://schemas.microsoft.com/office/drawing/2010/main" val="0"/>
                        </a:ext>
                      </a:extLst>
                    </a:blip>
                    <a:stretch>
                      <a:fillRect/>
                    </a:stretch>
                  </pic:blipFill>
                  <pic:spPr>
                    <a:xfrm>
                      <a:off x="0" y="0"/>
                      <a:ext cx="5328000" cy="2735039"/>
                    </a:xfrm>
                    <a:prstGeom prst="rect">
                      <a:avLst/>
                    </a:prstGeom>
                  </pic:spPr>
                </pic:pic>
              </a:graphicData>
            </a:graphic>
          </wp:inline>
        </w:drawing>
      </w:r>
    </w:p>
    <w:p w14:paraId="5047C376" w14:textId="77777777" w:rsidR="00D65CA5" w:rsidRDefault="006D0D7D" w:rsidP="00D65CA5">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0A5F9FC5" wp14:editId="164526D0">
            <wp:extent cx="5328000" cy="2694924"/>
            <wp:effectExtent l="0" t="0" r="6350" b="0"/>
            <wp:docPr id="765591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1605" name="Picture 765591605"/>
                    <pic:cNvPicPr/>
                  </pic:nvPicPr>
                  <pic:blipFill>
                    <a:blip r:embed="rId27">
                      <a:extLst>
                        <a:ext uri="{28A0092B-C50C-407E-A947-70E740481C1C}">
                          <a14:useLocalDpi xmlns:a14="http://schemas.microsoft.com/office/drawing/2010/main" val="0"/>
                        </a:ext>
                      </a:extLst>
                    </a:blip>
                    <a:stretch>
                      <a:fillRect/>
                    </a:stretch>
                  </pic:blipFill>
                  <pic:spPr>
                    <a:xfrm>
                      <a:off x="0" y="0"/>
                      <a:ext cx="5328000" cy="2694924"/>
                    </a:xfrm>
                    <a:prstGeom prst="rect">
                      <a:avLst/>
                    </a:prstGeom>
                  </pic:spPr>
                </pic:pic>
              </a:graphicData>
            </a:graphic>
          </wp:inline>
        </w:drawing>
      </w:r>
    </w:p>
    <w:p w14:paraId="15561C69" w14:textId="77777777" w:rsidR="00D65CA5" w:rsidRDefault="00D65CA5" w:rsidP="00D65CA5">
      <w:pPr>
        <w:pStyle w:val="ListParagraph"/>
        <w:rPr>
          <w:rFonts w:ascii="Times New Roman" w:eastAsia="Times New Roman" w:hAnsi="Times New Roman" w:cs="Times New Roman"/>
          <w:kern w:val="0"/>
          <w:szCs w:val="22"/>
          <w:lang w:val="en-US"/>
          <w14:ligatures w14:val="none"/>
        </w:rPr>
      </w:pPr>
    </w:p>
    <w:p w14:paraId="1FDCB138" w14:textId="77777777" w:rsidR="00D65CA5" w:rsidRDefault="00D65CA5" w:rsidP="00D65CA5">
      <w:pPr>
        <w:pStyle w:val="ListParagraph"/>
        <w:rPr>
          <w:rFonts w:ascii="Times New Roman" w:eastAsia="Times New Roman" w:hAnsi="Times New Roman" w:cs="Times New Roman"/>
          <w:kern w:val="0"/>
          <w:szCs w:val="22"/>
          <w:lang w:val="en-US"/>
          <w14:ligatures w14:val="none"/>
        </w:rPr>
      </w:pPr>
    </w:p>
    <w:p w14:paraId="7E932ADA" w14:textId="77777777" w:rsidR="00D65CA5" w:rsidRDefault="00D65CA5" w:rsidP="00D65CA5">
      <w:pPr>
        <w:pStyle w:val="ListParagraph"/>
        <w:rPr>
          <w:rFonts w:ascii="Times New Roman" w:eastAsia="Times New Roman" w:hAnsi="Times New Roman" w:cs="Times New Roman"/>
          <w:kern w:val="0"/>
          <w:szCs w:val="22"/>
          <w:lang w:val="en-US"/>
          <w14:ligatures w14:val="none"/>
        </w:rPr>
      </w:pPr>
    </w:p>
    <w:p w14:paraId="6BF0213C" w14:textId="596AC62A" w:rsidR="006D0D7D" w:rsidRDefault="006D0D7D" w:rsidP="00D65CA5">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A00C3A5" wp14:editId="597289F8">
            <wp:extent cx="1419423" cy="609685"/>
            <wp:effectExtent l="0" t="0" r="9525" b="0"/>
            <wp:docPr id="16283832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83222" name="Picture 1628383222"/>
                    <pic:cNvPicPr/>
                  </pic:nvPicPr>
                  <pic:blipFill>
                    <a:blip r:embed="rId28">
                      <a:extLst>
                        <a:ext uri="{28A0092B-C50C-407E-A947-70E740481C1C}">
                          <a14:useLocalDpi xmlns:a14="http://schemas.microsoft.com/office/drawing/2010/main" val="0"/>
                        </a:ext>
                      </a:extLst>
                    </a:blip>
                    <a:stretch>
                      <a:fillRect/>
                    </a:stretch>
                  </pic:blipFill>
                  <pic:spPr>
                    <a:xfrm>
                      <a:off x="0" y="0"/>
                      <a:ext cx="1419423" cy="609685"/>
                    </a:xfrm>
                    <a:prstGeom prst="rect">
                      <a:avLst/>
                    </a:prstGeom>
                  </pic:spPr>
                </pic:pic>
              </a:graphicData>
            </a:graphic>
          </wp:inline>
        </w:drawing>
      </w:r>
    </w:p>
    <w:p w14:paraId="5CF57D20"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4ADCDC54" w14:textId="344B5B0B"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Triggers</w:t>
      </w:r>
    </w:p>
    <w:p w14:paraId="0CFF320B" w14:textId="03F4BE5C"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36580EB6" wp14:editId="2B7D121C">
            <wp:extent cx="5580000" cy="1752564"/>
            <wp:effectExtent l="0" t="0" r="1905" b="635"/>
            <wp:docPr id="8627023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2335" name="Picture 862702335"/>
                    <pic:cNvPicPr/>
                  </pic:nvPicPr>
                  <pic:blipFill>
                    <a:blip r:embed="rId29">
                      <a:extLst>
                        <a:ext uri="{28A0092B-C50C-407E-A947-70E740481C1C}">
                          <a14:useLocalDpi xmlns:a14="http://schemas.microsoft.com/office/drawing/2010/main" val="0"/>
                        </a:ext>
                      </a:extLst>
                    </a:blip>
                    <a:stretch>
                      <a:fillRect/>
                    </a:stretch>
                  </pic:blipFill>
                  <pic:spPr>
                    <a:xfrm>
                      <a:off x="0" y="0"/>
                      <a:ext cx="5580000" cy="1752564"/>
                    </a:xfrm>
                    <a:prstGeom prst="rect">
                      <a:avLst/>
                    </a:prstGeom>
                  </pic:spPr>
                </pic:pic>
              </a:graphicData>
            </a:graphic>
          </wp:inline>
        </w:drawing>
      </w:r>
      <w:r>
        <w:rPr>
          <w:rFonts w:ascii="Times New Roman" w:eastAsia="Times New Roman" w:hAnsi="Times New Roman" w:cs="Times New Roman"/>
          <w:noProof/>
          <w:kern w:val="0"/>
          <w:szCs w:val="22"/>
          <w:lang w:val="en-US"/>
        </w:rPr>
        <w:drawing>
          <wp:inline distT="0" distB="0" distL="0" distR="0" wp14:anchorId="3D6EFC16" wp14:editId="2FB1733D">
            <wp:extent cx="5580000" cy="1746257"/>
            <wp:effectExtent l="0" t="0" r="1905" b="6350"/>
            <wp:docPr id="3733322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32278" name="Picture 373332278"/>
                    <pic:cNvPicPr/>
                  </pic:nvPicPr>
                  <pic:blipFill>
                    <a:blip r:embed="rId30">
                      <a:extLst>
                        <a:ext uri="{28A0092B-C50C-407E-A947-70E740481C1C}">
                          <a14:useLocalDpi xmlns:a14="http://schemas.microsoft.com/office/drawing/2010/main" val="0"/>
                        </a:ext>
                      </a:extLst>
                    </a:blip>
                    <a:stretch>
                      <a:fillRect/>
                    </a:stretch>
                  </pic:blipFill>
                  <pic:spPr>
                    <a:xfrm>
                      <a:off x="0" y="0"/>
                      <a:ext cx="5580000" cy="1746257"/>
                    </a:xfrm>
                    <a:prstGeom prst="rect">
                      <a:avLst/>
                    </a:prstGeom>
                  </pic:spPr>
                </pic:pic>
              </a:graphicData>
            </a:graphic>
          </wp:inline>
        </w:drawing>
      </w:r>
      <w:r>
        <w:rPr>
          <w:rFonts w:ascii="Times New Roman" w:eastAsia="Times New Roman" w:hAnsi="Times New Roman" w:cs="Times New Roman"/>
          <w:noProof/>
          <w:kern w:val="0"/>
          <w:szCs w:val="22"/>
          <w:lang w:val="en-US"/>
        </w:rPr>
        <w:drawing>
          <wp:inline distT="0" distB="0" distL="0" distR="0" wp14:anchorId="5F377D47" wp14:editId="617EAA8A">
            <wp:extent cx="3648584" cy="3000794"/>
            <wp:effectExtent l="0" t="0" r="9525" b="9525"/>
            <wp:docPr id="18418504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0457" name="Picture 1841850457"/>
                    <pic:cNvPicPr/>
                  </pic:nvPicPr>
                  <pic:blipFill>
                    <a:blip r:embed="rId31">
                      <a:extLst>
                        <a:ext uri="{28A0092B-C50C-407E-A947-70E740481C1C}">
                          <a14:useLocalDpi xmlns:a14="http://schemas.microsoft.com/office/drawing/2010/main" val="0"/>
                        </a:ext>
                      </a:extLst>
                    </a:blip>
                    <a:stretch>
                      <a:fillRect/>
                    </a:stretch>
                  </pic:blipFill>
                  <pic:spPr>
                    <a:xfrm>
                      <a:off x="0" y="0"/>
                      <a:ext cx="3648584" cy="3000794"/>
                    </a:xfrm>
                    <a:prstGeom prst="rect">
                      <a:avLst/>
                    </a:prstGeom>
                  </pic:spPr>
                </pic:pic>
              </a:graphicData>
            </a:graphic>
          </wp:inline>
        </w:drawing>
      </w:r>
    </w:p>
    <w:p w14:paraId="73242EC5" w14:textId="4E232D28" w:rsidR="006D0D7D" w:rsidRDefault="006D0D7D">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36883F75"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6EDD60A4"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Advanced queries</w:t>
      </w:r>
    </w:p>
    <w:p w14:paraId="080BFE2C" w14:textId="77777777"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605B88BE" wp14:editId="70F56839">
            <wp:extent cx="2762636" cy="1543265"/>
            <wp:effectExtent l="0" t="0" r="0" b="0"/>
            <wp:docPr id="5514314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31431" name="Picture 551431431"/>
                    <pic:cNvPicPr/>
                  </pic:nvPicPr>
                  <pic:blipFill>
                    <a:blip r:embed="rId32">
                      <a:extLst>
                        <a:ext uri="{28A0092B-C50C-407E-A947-70E740481C1C}">
                          <a14:useLocalDpi xmlns:a14="http://schemas.microsoft.com/office/drawing/2010/main" val="0"/>
                        </a:ext>
                      </a:extLst>
                    </a:blip>
                    <a:stretch>
                      <a:fillRect/>
                    </a:stretch>
                  </pic:blipFill>
                  <pic:spPr>
                    <a:xfrm>
                      <a:off x="0" y="0"/>
                      <a:ext cx="2762636" cy="1543265"/>
                    </a:xfrm>
                    <a:prstGeom prst="rect">
                      <a:avLst/>
                    </a:prstGeom>
                  </pic:spPr>
                </pic:pic>
              </a:graphicData>
            </a:graphic>
          </wp:inline>
        </w:drawing>
      </w:r>
    </w:p>
    <w:p w14:paraId="5FCD36E8" w14:textId="7A4A1B73"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047A14F6" wp14:editId="11AC589B">
            <wp:extent cx="2857899" cy="2514951"/>
            <wp:effectExtent l="0" t="0" r="0" b="0"/>
            <wp:docPr id="4005219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21969" name="Picture 400521969"/>
                    <pic:cNvPicPr/>
                  </pic:nvPicPr>
                  <pic:blipFill>
                    <a:blip r:embed="rId33">
                      <a:extLst>
                        <a:ext uri="{28A0092B-C50C-407E-A947-70E740481C1C}">
                          <a14:useLocalDpi xmlns:a14="http://schemas.microsoft.com/office/drawing/2010/main" val="0"/>
                        </a:ext>
                      </a:extLst>
                    </a:blip>
                    <a:stretch>
                      <a:fillRect/>
                    </a:stretch>
                  </pic:blipFill>
                  <pic:spPr>
                    <a:xfrm>
                      <a:off x="0" y="0"/>
                      <a:ext cx="2857899" cy="2514951"/>
                    </a:xfrm>
                    <a:prstGeom prst="rect">
                      <a:avLst/>
                    </a:prstGeom>
                  </pic:spPr>
                </pic:pic>
              </a:graphicData>
            </a:graphic>
          </wp:inline>
        </w:drawing>
      </w:r>
      <w:r>
        <w:rPr>
          <w:rFonts w:ascii="Times New Roman" w:eastAsia="Times New Roman" w:hAnsi="Times New Roman" w:cs="Times New Roman"/>
          <w:noProof/>
          <w:kern w:val="0"/>
          <w:szCs w:val="22"/>
          <w:lang w:val="en-US"/>
        </w:rPr>
        <w:drawing>
          <wp:inline distT="0" distB="0" distL="0" distR="0" wp14:anchorId="5BB74B3A" wp14:editId="1518FA61">
            <wp:extent cx="4163006" cy="838317"/>
            <wp:effectExtent l="0" t="0" r="9525" b="0"/>
            <wp:docPr id="7843297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9798" name="Picture 784329798"/>
                    <pic:cNvPicPr/>
                  </pic:nvPicPr>
                  <pic:blipFill>
                    <a:blip r:embed="rId34">
                      <a:extLst>
                        <a:ext uri="{28A0092B-C50C-407E-A947-70E740481C1C}">
                          <a14:useLocalDpi xmlns:a14="http://schemas.microsoft.com/office/drawing/2010/main" val="0"/>
                        </a:ext>
                      </a:extLst>
                    </a:blip>
                    <a:stretch>
                      <a:fillRect/>
                    </a:stretch>
                  </pic:blipFill>
                  <pic:spPr>
                    <a:xfrm>
                      <a:off x="0" y="0"/>
                      <a:ext cx="4163006" cy="838317"/>
                    </a:xfrm>
                    <a:prstGeom prst="rect">
                      <a:avLst/>
                    </a:prstGeom>
                  </pic:spPr>
                </pic:pic>
              </a:graphicData>
            </a:graphic>
          </wp:inline>
        </w:drawing>
      </w:r>
    </w:p>
    <w:p w14:paraId="6C031E63" w14:textId="02FAE986" w:rsidR="00F94147" w:rsidRPr="002C1E3A" w:rsidRDefault="00F94147" w:rsidP="002C1E3A">
      <w:pPr>
        <w:rPr>
          <w:rFonts w:ascii="Times New Roman" w:eastAsia="Times New Roman" w:hAnsi="Times New Roman" w:cs="Times New Roman"/>
          <w:kern w:val="0"/>
          <w:szCs w:val="22"/>
          <w:lang w:val="en-US"/>
          <w14:ligatures w14:val="none"/>
        </w:rPr>
      </w:pPr>
      <w:r w:rsidRPr="002C1E3A">
        <w:rPr>
          <w:rFonts w:ascii="Times New Roman" w:eastAsia="Times New Roman" w:hAnsi="Times New Roman" w:cs="Times New Roman"/>
          <w:kern w:val="0"/>
          <w:szCs w:val="22"/>
          <w:lang w:val="en-US"/>
          <w14:ligatures w14:val="none"/>
        </w:rPr>
        <w:br w:type="page"/>
      </w:r>
    </w:p>
    <w:p w14:paraId="1056745C" w14:textId="7B62EE39" w:rsidR="00F94147" w:rsidRDefault="00F94147" w:rsidP="00F94147">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Future Development</w:t>
      </w:r>
    </w:p>
    <w:p w14:paraId="2A726CA2" w14:textId="77777777" w:rsidR="00F94147" w:rsidRDefault="00F94147" w:rsidP="00F94147">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653949AF" w14:textId="77777777" w:rsidR="00B26596" w:rsidRPr="00B26596" w:rsidRDefault="00B26596" w:rsidP="008B4BC9">
      <w:pPr>
        <w:jc w:val="both"/>
        <w:rPr>
          <w:rFonts w:ascii="Times New Roman" w:eastAsia="Times New Roman" w:hAnsi="Times New Roman" w:cs="Times New Roman"/>
          <w:kern w:val="0"/>
          <w:szCs w:val="22"/>
          <w:lang w:val="en-US"/>
          <w14:ligatures w14:val="none"/>
        </w:rPr>
      </w:pPr>
      <w:r w:rsidRPr="00B26596">
        <w:rPr>
          <w:rFonts w:ascii="Times New Roman" w:eastAsia="Times New Roman" w:hAnsi="Times New Roman" w:cs="Times New Roman"/>
          <w:kern w:val="0"/>
          <w:szCs w:val="22"/>
          <w:lang w:val="en-US"/>
          <w14:ligatures w14:val="none"/>
        </w:rPr>
        <w:t>While the current database architecture successfully automates and manages library data, future iterations could enhance the enterprise capabilities of the system:</w:t>
      </w:r>
    </w:p>
    <w:p w14:paraId="61CCA7FF" w14:textId="77777777" w:rsid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Application Integration</w:t>
      </w:r>
      <w:r w:rsidRPr="00B26596">
        <w:rPr>
          <w:rFonts w:ascii="Times New Roman" w:eastAsia="Times New Roman" w:hAnsi="Times New Roman" w:cs="Times New Roman"/>
          <w:kern w:val="0"/>
          <w:szCs w:val="22"/>
          <w:lang w:val="en-US"/>
          <w14:ligatures w14:val="none"/>
        </w:rPr>
        <w:t>: Connecting this PostgreSQL backend to a frontend web application (using Node.js or Python/Django) to provide a graphical user interface for library patrons to search catalogs and view their personal fines.</w:t>
      </w:r>
    </w:p>
    <w:p w14:paraId="68E58EA6" w14:textId="77777777" w:rsidR="00B26596" w:rsidRPr="00B26596" w:rsidRDefault="00B26596" w:rsidP="008B4BC9">
      <w:pPr>
        <w:pStyle w:val="ListParagraph"/>
        <w:spacing w:line="360" w:lineRule="auto"/>
        <w:jc w:val="both"/>
        <w:rPr>
          <w:rFonts w:ascii="Times New Roman" w:eastAsia="Times New Roman" w:hAnsi="Times New Roman" w:cs="Times New Roman"/>
          <w:kern w:val="0"/>
          <w:szCs w:val="22"/>
          <w:lang w:val="en-US"/>
          <w14:ligatures w14:val="none"/>
        </w:rPr>
      </w:pPr>
    </w:p>
    <w:p w14:paraId="0355D149" w14:textId="77777777" w:rsid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Advanced Notification Triggers:</w:t>
      </w:r>
      <w:r w:rsidRPr="00B26596">
        <w:rPr>
          <w:rFonts w:ascii="Times New Roman" w:eastAsia="Times New Roman" w:hAnsi="Times New Roman" w:cs="Times New Roman"/>
          <w:kern w:val="0"/>
          <w:szCs w:val="22"/>
          <w:lang w:val="en-US"/>
          <w14:ligatures w14:val="none"/>
        </w:rPr>
        <w:t xml:space="preserve"> Integrating the database with an external messaging queue to automatically email members when a book's due date is approaching, utilizing PostgreSQL's NOTIFY command.</w:t>
      </w:r>
    </w:p>
    <w:p w14:paraId="5B585763" w14:textId="77777777" w:rsidR="00B26596" w:rsidRPr="00B26596" w:rsidRDefault="00B26596" w:rsidP="008B4BC9">
      <w:pPr>
        <w:pStyle w:val="ListParagraph"/>
        <w:spacing w:line="360" w:lineRule="auto"/>
        <w:jc w:val="both"/>
        <w:rPr>
          <w:rFonts w:ascii="Times New Roman" w:eastAsia="Times New Roman" w:hAnsi="Times New Roman" w:cs="Times New Roman"/>
          <w:kern w:val="0"/>
          <w:szCs w:val="22"/>
          <w:lang w:val="en-US"/>
          <w14:ligatures w14:val="none"/>
        </w:rPr>
      </w:pPr>
    </w:p>
    <w:p w14:paraId="0E4A835D" w14:textId="77777777" w:rsid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Role-Based Access Control (RBAC):</w:t>
      </w:r>
      <w:r w:rsidRPr="00B26596">
        <w:rPr>
          <w:rFonts w:ascii="Times New Roman" w:eastAsia="Times New Roman" w:hAnsi="Times New Roman" w:cs="Times New Roman"/>
          <w:kern w:val="0"/>
          <w:szCs w:val="22"/>
          <w:lang w:val="en-US"/>
          <w14:ligatures w14:val="none"/>
        </w:rPr>
        <w:t xml:space="preserve"> Implementing strict database user roles using DCL (Data Control Language) to grant specific read/write permissions to Admins, Librarians, and read-only access to standard system services.</w:t>
      </w:r>
    </w:p>
    <w:p w14:paraId="75EDD78E" w14:textId="77777777" w:rsidR="00B26596" w:rsidRPr="00B26596" w:rsidRDefault="00B26596" w:rsidP="008B4BC9">
      <w:pPr>
        <w:pStyle w:val="ListParagraph"/>
        <w:spacing w:line="360" w:lineRule="auto"/>
        <w:jc w:val="both"/>
        <w:rPr>
          <w:rFonts w:ascii="Times New Roman" w:eastAsia="Times New Roman" w:hAnsi="Times New Roman" w:cs="Times New Roman"/>
          <w:kern w:val="0"/>
          <w:szCs w:val="22"/>
          <w:lang w:val="en-US"/>
          <w14:ligatures w14:val="none"/>
        </w:rPr>
      </w:pPr>
    </w:p>
    <w:p w14:paraId="5B9E2FD8" w14:textId="77777777" w:rsidR="00B26596" w:rsidRP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Cloud Database Migration</w:t>
      </w:r>
      <w:r w:rsidRPr="00B26596">
        <w:rPr>
          <w:rFonts w:ascii="Times New Roman" w:eastAsia="Times New Roman" w:hAnsi="Times New Roman" w:cs="Times New Roman"/>
          <w:kern w:val="0"/>
          <w:szCs w:val="22"/>
          <w:lang w:val="en-US"/>
          <w14:ligatures w14:val="none"/>
        </w:rPr>
        <w:t>: Migrating the local PostgreSQL instance to a fully managed cloud service like Azure Database for PostgreSQL or Amazon RDS to guarantee high availability and automated disaster recovery backups.</w:t>
      </w:r>
    </w:p>
    <w:p w14:paraId="532C9AA3" w14:textId="114DACA8" w:rsidR="003D1A0C" w:rsidRDefault="003D1A0C">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BE56A84" w14:textId="6DE0DC61" w:rsidR="003D1A0C" w:rsidRDefault="003D1A0C" w:rsidP="003D1A0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Conclusion</w:t>
      </w:r>
    </w:p>
    <w:p w14:paraId="738A831B" w14:textId="77777777" w:rsidR="003D1A0C" w:rsidRDefault="003D1A0C" w:rsidP="003D1A0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93820FB" w14:textId="77777777" w:rsidR="00145F0E" w:rsidRPr="00145F0E" w:rsidRDefault="00145F0E" w:rsidP="00145F0E">
      <w:pPr>
        <w:spacing w:line="360" w:lineRule="auto"/>
        <w:jc w:val="both"/>
        <w:rPr>
          <w:rFonts w:ascii="Times New Roman" w:eastAsia="Times New Roman" w:hAnsi="Times New Roman" w:cs="Times New Roman"/>
          <w:kern w:val="0"/>
          <w:szCs w:val="22"/>
          <w:lang w:val="en-US"/>
          <w14:ligatures w14:val="none"/>
        </w:rPr>
      </w:pPr>
      <w:r w:rsidRPr="00145F0E">
        <w:rPr>
          <w:rFonts w:ascii="Times New Roman" w:eastAsia="Times New Roman" w:hAnsi="Times New Roman" w:cs="Times New Roman"/>
          <w:kern w:val="0"/>
          <w:szCs w:val="22"/>
          <w:lang w:val="en-US"/>
          <w14:ligatures w14:val="none"/>
        </w:rPr>
        <w:t>The "Library Management System" successfully demonstrates the power of structured data management and relational database engineering. By migrating away from manual data tracking, this project realized a highly efficient, automated ecosystem utilizing PostgreSQL.</w:t>
      </w:r>
    </w:p>
    <w:p w14:paraId="4955E079" w14:textId="77777777" w:rsidR="00145F0E" w:rsidRPr="00145F0E" w:rsidRDefault="00145F0E" w:rsidP="00145F0E">
      <w:pPr>
        <w:spacing w:line="360" w:lineRule="auto"/>
        <w:jc w:val="both"/>
        <w:rPr>
          <w:rFonts w:ascii="Times New Roman" w:eastAsia="Times New Roman" w:hAnsi="Times New Roman" w:cs="Times New Roman"/>
          <w:kern w:val="0"/>
          <w:szCs w:val="22"/>
          <w:lang w:val="en-US"/>
          <w14:ligatures w14:val="none"/>
        </w:rPr>
      </w:pPr>
    </w:p>
    <w:p w14:paraId="71FEF49F" w14:textId="39D16D4C" w:rsidR="00E44EA1" w:rsidRDefault="00145F0E" w:rsidP="00145F0E">
      <w:pPr>
        <w:spacing w:line="360" w:lineRule="auto"/>
        <w:jc w:val="both"/>
        <w:rPr>
          <w:rFonts w:ascii="Times New Roman" w:eastAsia="Times New Roman" w:hAnsi="Times New Roman" w:cs="Times New Roman"/>
          <w:kern w:val="0"/>
          <w:szCs w:val="22"/>
          <w:lang w:val="en-US"/>
          <w14:ligatures w14:val="none"/>
        </w:rPr>
      </w:pPr>
      <w:r w:rsidRPr="00145F0E">
        <w:rPr>
          <w:rFonts w:ascii="Times New Roman" w:eastAsia="Times New Roman" w:hAnsi="Times New Roman" w:cs="Times New Roman"/>
          <w:kern w:val="0"/>
          <w:szCs w:val="22"/>
          <w:lang w:val="en-US"/>
          <w14:ligatures w14:val="none"/>
        </w:rPr>
        <w:t>The integration of primary and foreign keys alongside normalized tables proved essential in eliminating data redundancy and maintaining consistency. Furthermore, the implementation of advanced PL/</w:t>
      </w:r>
      <w:proofErr w:type="spellStart"/>
      <w:r w:rsidRPr="00145F0E">
        <w:rPr>
          <w:rFonts w:ascii="Times New Roman" w:eastAsia="Times New Roman" w:hAnsi="Times New Roman" w:cs="Times New Roman"/>
          <w:kern w:val="0"/>
          <w:szCs w:val="22"/>
          <w:lang w:val="en-US"/>
          <w14:ligatures w14:val="none"/>
        </w:rPr>
        <w:t>pgSQL</w:t>
      </w:r>
      <w:proofErr w:type="spellEnd"/>
      <w:r w:rsidRPr="00145F0E">
        <w:rPr>
          <w:rFonts w:ascii="Times New Roman" w:eastAsia="Times New Roman" w:hAnsi="Times New Roman" w:cs="Times New Roman"/>
          <w:kern w:val="0"/>
          <w:szCs w:val="22"/>
          <w:lang w:val="en-US"/>
          <w14:ligatures w14:val="none"/>
        </w:rPr>
        <w:t xml:space="preserve"> triggers completely modernized the process of inventory tracking and fine management, removing the potential for human error. This project provided profound, practical exposure to advanced schema design, query optimization, window functions, and procedural logic, establishing a robust foundation in modern database administration.</w:t>
      </w:r>
      <w:r w:rsidR="00E44EA1">
        <w:rPr>
          <w:rFonts w:ascii="Times New Roman" w:eastAsia="Times New Roman" w:hAnsi="Times New Roman" w:cs="Times New Roman"/>
          <w:kern w:val="0"/>
          <w:szCs w:val="22"/>
          <w:lang w:val="en-US"/>
          <w14:ligatures w14:val="none"/>
        </w:rPr>
        <w:br w:type="page"/>
      </w:r>
    </w:p>
    <w:p w14:paraId="3302D569" w14:textId="6A2F893E" w:rsidR="00E44EA1" w:rsidRDefault="00E44EA1" w:rsidP="00E44EA1">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Learning Outcomes</w:t>
      </w:r>
    </w:p>
    <w:p w14:paraId="6AB31DEB" w14:textId="77777777" w:rsidR="00E44EA1" w:rsidRDefault="00E44EA1" w:rsidP="00E44EA1">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39E3F1F" w14:textId="77777777" w:rsidR="008C18BD" w:rsidRDefault="008C18BD" w:rsidP="008C18BD">
      <w:pPr>
        <w:pStyle w:val="NormalWeb"/>
        <w:spacing w:line="360" w:lineRule="auto"/>
        <w:jc w:val="both"/>
      </w:pPr>
      <w:r>
        <w:t>Upon the successful completion of the "Library Management System," several critical technical and architectural competencies were achieved. The project served as a comprehensive practical exercise, resulting in the following key learning outcomes:</w:t>
      </w:r>
    </w:p>
    <w:p w14:paraId="68E833DE" w14:textId="77777777" w:rsidR="008C18BD" w:rsidRDefault="008C18BD" w:rsidP="008C18BD">
      <w:pPr>
        <w:pStyle w:val="NormalWeb"/>
        <w:numPr>
          <w:ilvl w:val="0"/>
          <w:numId w:val="16"/>
        </w:numPr>
        <w:spacing w:before="0" w:beforeAutospacing="0" w:after="0" w:afterAutospacing="0" w:line="360" w:lineRule="auto"/>
        <w:jc w:val="both"/>
      </w:pPr>
      <w:r>
        <w:rPr>
          <w:b/>
          <w:bCs/>
        </w:rPr>
        <w:t>Advanced Relational Design:</w:t>
      </w:r>
      <w:r>
        <w:t xml:space="preserve"> Gained practical experience in conceptualizing complex ER models and translating them into strictly normalized schemas using PostgreSQL.</w:t>
      </w:r>
    </w:p>
    <w:p w14:paraId="075206A5" w14:textId="77777777" w:rsidR="008C18BD" w:rsidRDefault="008C18BD" w:rsidP="008C18BD">
      <w:pPr>
        <w:pStyle w:val="NormalWeb"/>
        <w:spacing w:before="0" w:beforeAutospacing="0" w:after="0" w:afterAutospacing="0" w:line="360" w:lineRule="auto"/>
        <w:ind w:left="720"/>
        <w:jc w:val="both"/>
      </w:pPr>
    </w:p>
    <w:p w14:paraId="2F1AC0EA" w14:textId="77777777" w:rsidR="008C18BD" w:rsidRDefault="008C18BD" w:rsidP="008C18BD">
      <w:pPr>
        <w:pStyle w:val="NormalWeb"/>
        <w:numPr>
          <w:ilvl w:val="0"/>
          <w:numId w:val="16"/>
        </w:numPr>
        <w:spacing w:before="0" w:beforeAutospacing="0" w:after="0" w:afterAutospacing="0" w:line="360" w:lineRule="auto"/>
        <w:jc w:val="both"/>
      </w:pPr>
      <w:r>
        <w:rPr>
          <w:b/>
          <w:bCs/>
        </w:rPr>
        <w:t>Database Automation:</w:t>
      </w:r>
      <w:r>
        <w:t xml:space="preserve"> Mastered the syntax and logic of PL/</w:t>
      </w:r>
      <w:proofErr w:type="spellStart"/>
      <w:r>
        <w:t>pgSQL</w:t>
      </w:r>
      <w:proofErr w:type="spellEnd"/>
      <w:r>
        <w:t xml:space="preserve"> to write custom stored procedures and event-driven triggers, enabling the database to perform automated, self-sustaining actions.</w:t>
      </w:r>
    </w:p>
    <w:p w14:paraId="4C175C4B" w14:textId="77777777" w:rsidR="008C18BD" w:rsidRDefault="008C18BD" w:rsidP="008C18BD">
      <w:pPr>
        <w:pStyle w:val="NormalWeb"/>
        <w:spacing w:before="0" w:beforeAutospacing="0" w:after="0" w:afterAutospacing="0" w:line="360" w:lineRule="auto"/>
        <w:ind w:left="720"/>
        <w:jc w:val="both"/>
      </w:pPr>
    </w:p>
    <w:p w14:paraId="30678EC0" w14:textId="77777777" w:rsidR="008C18BD" w:rsidRDefault="008C18BD" w:rsidP="008C18BD">
      <w:pPr>
        <w:pStyle w:val="NormalWeb"/>
        <w:numPr>
          <w:ilvl w:val="0"/>
          <w:numId w:val="16"/>
        </w:numPr>
        <w:spacing w:before="0" w:beforeAutospacing="0" w:after="0" w:afterAutospacing="0" w:line="360" w:lineRule="auto"/>
        <w:jc w:val="both"/>
      </w:pPr>
      <w:r>
        <w:rPr>
          <w:b/>
          <w:bCs/>
        </w:rPr>
        <w:t>Complex Data Retrieval:</w:t>
      </w:r>
      <w:r>
        <w:t xml:space="preserve"> Developed proficiency in writing advanced SQL queries, specifically leveraging Subqueries and Window Functions (</w:t>
      </w:r>
      <w:r>
        <w:rPr>
          <w:rStyle w:val="HTMLCode"/>
          <w:rFonts w:eastAsiaTheme="majorEastAsia"/>
        </w:rPr>
        <w:t>RANK</w:t>
      </w:r>
      <w:r>
        <w:t>, running totals) to perform deep data analytics directly within the database engine.</w:t>
      </w:r>
    </w:p>
    <w:p w14:paraId="28D49F22" w14:textId="77777777" w:rsidR="008C18BD" w:rsidRDefault="008C18BD" w:rsidP="008C18BD">
      <w:pPr>
        <w:pStyle w:val="NormalWeb"/>
        <w:spacing w:before="0" w:beforeAutospacing="0" w:after="0" w:afterAutospacing="0" w:line="360" w:lineRule="auto"/>
        <w:ind w:left="720"/>
        <w:jc w:val="both"/>
      </w:pPr>
    </w:p>
    <w:p w14:paraId="0FDC2901" w14:textId="77777777" w:rsidR="008C18BD" w:rsidRDefault="008C18BD" w:rsidP="008C18BD">
      <w:pPr>
        <w:pStyle w:val="NormalWeb"/>
        <w:numPr>
          <w:ilvl w:val="0"/>
          <w:numId w:val="16"/>
        </w:numPr>
        <w:spacing w:before="0" w:beforeAutospacing="0" w:after="0" w:afterAutospacing="0" w:line="360" w:lineRule="auto"/>
        <w:jc w:val="both"/>
      </w:pPr>
      <w:r>
        <w:rPr>
          <w:b/>
          <w:bCs/>
        </w:rPr>
        <w:t>Data Abstraction:</w:t>
      </w:r>
      <w:r>
        <w:t xml:space="preserve"> Learned to leverage logical Views to simplify complex underlying data structures for reporting purposes and dashboard integration.</w:t>
      </w:r>
    </w:p>
    <w:p w14:paraId="101D7308" w14:textId="77777777" w:rsidR="008C18BD" w:rsidRDefault="008C18BD" w:rsidP="008C18BD">
      <w:pPr>
        <w:pStyle w:val="NormalWeb"/>
        <w:spacing w:before="0" w:beforeAutospacing="0" w:after="0" w:afterAutospacing="0" w:line="360" w:lineRule="auto"/>
        <w:ind w:left="720"/>
        <w:jc w:val="both"/>
      </w:pPr>
    </w:p>
    <w:p w14:paraId="0C1DC942" w14:textId="3E5AC442" w:rsidR="008C18BD" w:rsidRDefault="008C18BD" w:rsidP="008C18BD">
      <w:pPr>
        <w:pStyle w:val="NormalWeb"/>
        <w:numPr>
          <w:ilvl w:val="0"/>
          <w:numId w:val="16"/>
        </w:numPr>
        <w:spacing w:before="0" w:beforeAutospacing="0" w:after="0" w:afterAutospacing="0" w:line="360" w:lineRule="auto"/>
        <w:jc w:val="both"/>
      </w:pPr>
      <w:r>
        <w:rPr>
          <w:b/>
          <w:bCs/>
        </w:rPr>
        <w:t>Referential Integrity Troubleshooting:</w:t>
      </w:r>
      <w:r>
        <w:t xml:space="preserve"> Enhanced debugging skills by resolving strict foreign key constraint violations and optimizing procedural logic during trigger creation</w:t>
      </w:r>
      <w:r>
        <w:t>.</w:t>
      </w:r>
    </w:p>
    <w:p w14:paraId="61C267B3" w14:textId="2CA2FBAF" w:rsidR="00147A20" w:rsidRPr="00A409F9" w:rsidRDefault="00147A20" w:rsidP="00A409F9">
      <w:pPr>
        <w:pStyle w:val="ListParagraph"/>
        <w:numPr>
          <w:ilvl w:val="0"/>
          <w:numId w:val="16"/>
        </w:numPr>
        <w:jc w:val="both"/>
        <w:rPr>
          <w:rFonts w:ascii="Times New Roman" w:eastAsia="Times New Roman" w:hAnsi="Times New Roman" w:cs="Times New Roman"/>
          <w:szCs w:val="22"/>
          <w:lang w:val="en-US"/>
        </w:rPr>
      </w:pPr>
      <w:r w:rsidRPr="00A409F9">
        <w:rPr>
          <w:rFonts w:ascii="Times New Roman" w:eastAsia="Times New Roman" w:hAnsi="Times New Roman" w:cs="Times New Roman"/>
          <w:szCs w:val="22"/>
          <w:lang w:val="en-US"/>
        </w:rPr>
        <w:br w:type="page"/>
      </w:r>
    </w:p>
    <w:p w14:paraId="6E7A3002" w14:textId="5779F481" w:rsidR="00147A20" w:rsidRDefault="00147A20" w:rsidP="00147A2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References</w:t>
      </w:r>
    </w:p>
    <w:p w14:paraId="03CCEFD2" w14:textId="77777777" w:rsidR="00147A20" w:rsidRDefault="00147A20" w:rsidP="00147A2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31A66EA6" w14:textId="77777777" w:rsidR="00571E58" w:rsidRPr="00571E58" w:rsidRDefault="00571E58" w:rsidP="00571E58">
      <w:pPr>
        <w:pStyle w:val="ListParagraph"/>
        <w:widowControl w:val="0"/>
        <w:numPr>
          <w:ilvl w:val="0"/>
          <w:numId w:val="20"/>
        </w:numPr>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PostgreSQL Global Development Group. (n.d.). PostgreSQL Official Documentation.</w:t>
      </w:r>
    </w:p>
    <w:p w14:paraId="58EFB191" w14:textId="568E14CE" w:rsidR="00571E58" w:rsidRPr="00571E58" w:rsidRDefault="00571E58" w:rsidP="00571E58">
      <w:pPr>
        <w:pStyle w:val="ListParagraph"/>
        <w:widowControl w:val="0"/>
        <w:autoSpaceDE w:val="0"/>
        <w:autoSpaceDN w:val="0"/>
        <w:spacing w:after="0" w:line="360" w:lineRule="auto"/>
        <w:rPr>
          <w:rFonts w:ascii="Times New Roman" w:eastAsia="Times New Roman" w:hAnsi="Times New Roman" w:cs="Times New Roman"/>
          <w:kern w:val="0"/>
          <w:szCs w:val="22"/>
          <w:lang w:val="en-US"/>
          <w14:ligatures w14:val="none"/>
        </w:rPr>
      </w:pPr>
      <w:hyperlink r:id="rId35" w:history="1">
        <w:r w:rsidRPr="00571E58">
          <w:rPr>
            <w:rStyle w:val="Hyperlink"/>
            <w:rFonts w:ascii="Times New Roman" w:eastAsia="Times New Roman" w:hAnsi="Times New Roman" w:cs="Times New Roman"/>
            <w:kern w:val="0"/>
            <w:szCs w:val="22"/>
            <w:lang w:val="en-US"/>
            <w14:ligatures w14:val="none"/>
          </w:rPr>
          <w:t>https://www.postgresql.org/docs/</w:t>
        </w:r>
      </w:hyperlink>
    </w:p>
    <w:p w14:paraId="7E7BEAA7" w14:textId="77777777" w:rsidR="00571E58" w:rsidRPr="00571E58" w:rsidRDefault="00571E58" w:rsidP="00571E5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72E606D8" w14:textId="77777777" w:rsidR="00571E58" w:rsidRPr="00571E58" w:rsidRDefault="00571E58" w:rsidP="00571E58">
      <w:pPr>
        <w:pStyle w:val="ListParagraph"/>
        <w:widowControl w:val="0"/>
        <w:numPr>
          <w:ilvl w:val="0"/>
          <w:numId w:val="20"/>
        </w:numPr>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W3Schools. (n.d.). SQL Tutorial.</w:t>
      </w:r>
    </w:p>
    <w:p w14:paraId="7DA1882C" w14:textId="2A3D20E6" w:rsidR="00571E58" w:rsidRPr="00571E58" w:rsidRDefault="00571E58" w:rsidP="00571E58">
      <w:pPr>
        <w:pStyle w:val="ListParagraph"/>
        <w:widowControl w:val="0"/>
        <w:autoSpaceDE w:val="0"/>
        <w:autoSpaceDN w:val="0"/>
        <w:spacing w:after="0" w:line="360" w:lineRule="auto"/>
        <w:rPr>
          <w:rFonts w:ascii="Times New Roman" w:eastAsia="Times New Roman" w:hAnsi="Times New Roman" w:cs="Times New Roman"/>
          <w:kern w:val="0"/>
          <w:szCs w:val="22"/>
          <w:lang w:val="en-US"/>
          <w14:ligatures w14:val="none"/>
        </w:rPr>
      </w:pPr>
      <w:hyperlink r:id="rId36" w:history="1">
        <w:r w:rsidRPr="00571E58">
          <w:rPr>
            <w:rStyle w:val="Hyperlink"/>
            <w:rFonts w:ascii="Times New Roman" w:eastAsia="Times New Roman" w:hAnsi="Times New Roman" w:cs="Times New Roman"/>
            <w:kern w:val="0"/>
            <w:szCs w:val="22"/>
            <w:lang w:val="en-US"/>
            <w14:ligatures w14:val="none"/>
          </w:rPr>
          <w:t>https://www.w3schools.com/sql/</w:t>
        </w:r>
      </w:hyperlink>
    </w:p>
    <w:p w14:paraId="38F1FBFE" w14:textId="77777777" w:rsidR="00571E58" w:rsidRPr="00571E58" w:rsidRDefault="00571E58" w:rsidP="00571E5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799074B5" w14:textId="365D0A6D" w:rsidR="00E45818" w:rsidRPr="00571E58" w:rsidRDefault="00571E58" w:rsidP="00571E58">
      <w:pPr>
        <w:pStyle w:val="ListParagraph"/>
        <w:widowControl w:val="0"/>
        <w:numPr>
          <w:ilvl w:val="0"/>
          <w:numId w:val="20"/>
        </w:numPr>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Elmasri, R., &amp; Navathe, S. B. (2015). Fundamentals of Database Systems (7th ed.). Pearson.</w:t>
      </w:r>
    </w:p>
    <w:p w14:paraId="3ACA1230" w14:textId="77777777" w:rsidR="00E45818" w:rsidRDefault="00E45818" w:rsidP="00E45818">
      <w:pPr>
        <w:pStyle w:val="ListParagraph"/>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5332E0FB" w14:textId="77777777" w:rsidR="00571E58" w:rsidRDefault="00571E58" w:rsidP="00E4581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The SQL scripts and project files can be found at:</w:t>
      </w:r>
    </w:p>
    <w:p w14:paraId="7B3F5FC8" w14:textId="234DDC8F" w:rsidR="00571E58" w:rsidRDefault="00571E58" w:rsidP="00E4581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hyperlink r:id="rId37" w:history="1">
        <w:r w:rsidRPr="00571E58">
          <w:rPr>
            <w:rStyle w:val="Hyperlink"/>
            <w:rFonts w:ascii="Times New Roman" w:eastAsia="Times New Roman" w:hAnsi="Times New Roman" w:cs="Times New Roman"/>
            <w:kern w:val="0"/>
            <w:szCs w:val="22"/>
            <w:lang w:val="en-US"/>
            <w14:ligatures w14:val="none"/>
          </w:rPr>
          <w:t>https://github.com/AradhyaSharma31/library_management_DBMS_mini_project</w:t>
        </w:r>
      </w:hyperlink>
    </w:p>
    <w:sectPr w:rsidR="00571E58" w:rsidSect="00C30B20">
      <w:footerReference w:type="default" r:id="rId38"/>
      <w:pgSz w:w="11906" w:h="16838"/>
      <w:pgMar w:top="1440" w:right="1080" w:bottom="1440" w:left="1080" w:header="572"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7A70" w14:textId="77777777" w:rsidR="003C6BFC" w:rsidRDefault="003C6BFC" w:rsidP="00116EE2">
      <w:pPr>
        <w:spacing w:after="0" w:line="240" w:lineRule="auto"/>
      </w:pPr>
      <w:r>
        <w:separator/>
      </w:r>
    </w:p>
  </w:endnote>
  <w:endnote w:type="continuationSeparator" w:id="0">
    <w:p w14:paraId="20D07075" w14:textId="77777777" w:rsidR="003C6BFC" w:rsidRDefault="003C6BFC" w:rsidP="00116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E2C6" w14:textId="77777777" w:rsidR="00C30B20" w:rsidRDefault="00C30B20">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790943B" w14:textId="77777777" w:rsidR="00C30B20" w:rsidRDefault="00C30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E254" w14:textId="77777777" w:rsidR="003C6BFC" w:rsidRDefault="003C6BFC" w:rsidP="00116EE2">
      <w:pPr>
        <w:spacing w:after="0" w:line="240" w:lineRule="auto"/>
      </w:pPr>
      <w:r>
        <w:separator/>
      </w:r>
    </w:p>
  </w:footnote>
  <w:footnote w:type="continuationSeparator" w:id="0">
    <w:p w14:paraId="4459CA93" w14:textId="77777777" w:rsidR="003C6BFC" w:rsidRDefault="003C6BFC" w:rsidP="00116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84C1" w14:textId="0728741F" w:rsidR="00116EE2" w:rsidRDefault="00116EE2" w:rsidP="00116EE2">
    <w:pPr>
      <w:pStyle w:val="Header"/>
      <w:ind w:left="-567" w:right="-602"/>
    </w:pPr>
    <w:r>
      <w:rPr>
        <w:noProof/>
      </w:rPr>
      <w:drawing>
        <wp:inline distT="0" distB="0" distL="0" distR="0" wp14:anchorId="36CE252A" wp14:editId="4F27AF8B">
          <wp:extent cx="1800000" cy="625549"/>
          <wp:effectExtent l="0" t="0" r="0" b="3175"/>
          <wp:docPr id="1076700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6702" name="Picture 772076702"/>
                  <pic:cNvPicPr/>
                </pic:nvPicPr>
                <pic:blipFill>
                  <a:blip r:embed="rId1">
                    <a:extLst>
                      <a:ext uri="{28A0092B-C50C-407E-A947-70E740481C1C}">
                        <a14:useLocalDpi xmlns:a14="http://schemas.microsoft.com/office/drawing/2010/main" val="0"/>
                      </a:ext>
                    </a:extLst>
                  </a:blip>
                  <a:stretch>
                    <a:fillRect/>
                  </a:stretch>
                </pic:blipFill>
                <pic:spPr>
                  <a:xfrm>
                    <a:off x="0" y="0"/>
                    <a:ext cx="1800000" cy="625549"/>
                  </a:xfrm>
                  <a:prstGeom prst="rect">
                    <a:avLst/>
                  </a:prstGeom>
                </pic:spPr>
              </pic:pic>
            </a:graphicData>
          </a:graphic>
        </wp:inline>
      </w:drawing>
    </w:r>
    <w:r>
      <w:t xml:space="preserve">                                                                                               </w:t>
    </w:r>
    <w:r>
      <w:tab/>
      <w:t xml:space="preserve">              </w:t>
    </w:r>
    <w:r>
      <w:rPr>
        <w:noProof/>
      </w:rPr>
      <w:drawing>
        <wp:inline distT="0" distB="0" distL="0" distR="0" wp14:anchorId="6D0E0AB5" wp14:editId="0EA101A2">
          <wp:extent cx="1728000" cy="614196"/>
          <wp:effectExtent l="0" t="0" r="5715" b="0"/>
          <wp:docPr id="606613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950" name="Picture 12498950"/>
                  <pic:cNvPicPr/>
                </pic:nvPicPr>
                <pic:blipFill>
                  <a:blip r:embed="rId2">
                    <a:extLst>
                      <a:ext uri="{28A0092B-C50C-407E-A947-70E740481C1C}">
                        <a14:useLocalDpi xmlns:a14="http://schemas.microsoft.com/office/drawing/2010/main" val="0"/>
                      </a:ext>
                    </a:extLst>
                  </a:blip>
                  <a:stretch>
                    <a:fillRect/>
                  </a:stretch>
                </pic:blipFill>
                <pic:spPr>
                  <a:xfrm>
                    <a:off x="0" y="0"/>
                    <a:ext cx="1728000" cy="6141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20E"/>
    <w:multiLevelType w:val="hybridMultilevel"/>
    <w:tmpl w:val="35B6F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B2221"/>
    <w:multiLevelType w:val="hybridMultilevel"/>
    <w:tmpl w:val="F0383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3778E0"/>
    <w:multiLevelType w:val="hybridMultilevel"/>
    <w:tmpl w:val="DBC23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835061"/>
    <w:multiLevelType w:val="hybridMultilevel"/>
    <w:tmpl w:val="AA2CD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3D0C75"/>
    <w:multiLevelType w:val="hybridMultilevel"/>
    <w:tmpl w:val="4D365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61F0D"/>
    <w:multiLevelType w:val="hybridMultilevel"/>
    <w:tmpl w:val="C2445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0E1783"/>
    <w:multiLevelType w:val="hybridMultilevel"/>
    <w:tmpl w:val="908E30E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CA135D"/>
    <w:multiLevelType w:val="hybridMultilevel"/>
    <w:tmpl w:val="2EEC8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E24F4D"/>
    <w:multiLevelType w:val="hybridMultilevel"/>
    <w:tmpl w:val="0BE00A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9654AD"/>
    <w:multiLevelType w:val="hybridMultilevel"/>
    <w:tmpl w:val="7E0AB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2C1FBF"/>
    <w:multiLevelType w:val="hybridMultilevel"/>
    <w:tmpl w:val="1B60B12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7C7AF0"/>
    <w:multiLevelType w:val="hybridMultilevel"/>
    <w:tmpl w:val="2480D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5670C5"/>
    <w:multiLevelType w:val="hybridMultilevel"/>
    <w:tmpl w:val="E96C6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8E428E"/>
    <w:multiLevelType w:val="multilevel"/>
    <w:tmpl w:val="2C2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D6487"/>
    <w:multiLevelType w:val="hybridMultilevel"/>
    <w:tmpl w:val="775EAE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12743B"/>
    <w:multiLevelType w:val="hybridMultilevel"/>
    <w:tmpl w:val="BF605FB6"/>
    <w:lvl w:ilvl="0" w:tplc="40090001">
      <w:numFmt w:val="bullet"/>
      <w:lvlText w:val=""/>
      <w:lvlJc w:val="left"/>
      <w:pPr>
        <w:ind w:left="720" w:hanging="360"/>
      </w:pPr>
      <w:rPr>
        <w:rFonts w:ascii="Symbol" w:eastAsia="Times New Roman"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CB0813"/>
    <w:multiLevelType w:val="hybridMultilevel"/>
    <w:tmpl w:val="E07CA0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DD455A"/>
    <w:multiLevelType w:val="hybridMultilevel"/>
    <w:tmpl w:val="9BE8A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CA3975"/>
    <w:multiLevelType w:val="hybridMultilevel"/>
    <w:tmpl w:val="F3FA4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9E366F"/>
    <w:multiLevelType w:val="hybridMultilevel"/>
    <w:tmpl w:val="AD169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F1284E"/>
    <w:multiLevelType w:val="hybridMultilevel"/>
    <w:tmpl w:val="E73ED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5351333">
    <w:abstractNumId w:val="10"/>
  </w:num>
  <w:num w:numId="2" w16cid:durableId="2000697073">
    <w:abstractNumId w:val="1"/>
  </w:num>
  <w:num w:numId="3" w16cid:durableId="558826764">
    <w:abstractNumId w:val="11"/>
  </w:num>
  <w:num w:numId="4" w16cid:durableId="987824379">
    <w:abstractNumId w:val="12"/>
  </w:num>
  <w:num w:numId="5" w16cid:durableId="1927883842">
    <w:abstractNumId w:val="5"/>
  </w:num>
  <w:num w:numId="6" w16cid:durableId="450317998">
    <w:abstractNumId w:val="14"/>
  </w:num>
  <w:num w:numId="7" w16cid:durableId="968053222">
    <w:abstractNumId w:val="3"/>
  </w:num>
  <w:num w:numId="8" w16cid:durableId="1725635441">
    <w:abstractNumId w:val="20"/>
  </w:num>
  <w:num w:numId="9" w16cid:durableId="169222176">
    <w:abstractNumId w:val="2"/>
  </w:num>
  <w:num w:numId="10" w16cid:durableId="910772988">
    <w:abstractNumId w:val="15"/>
  </w:num>
  <w:num w:numId="11" w16cid:durableId="1538199621">
    <w:abstractNumId w:val="16"/>
  </w:num>
  <w:num w:numId="12" w16cid:durableId="2095933025">
    <w:abstractNumId w:val="18"/>
  </w:num>
  <w:num w:numId="13" w16cid:durableId="1382249123">
    <w:abstractNumId w:val="4"/>
  </w:num>
  <w:num w:numId="14" w16cid:durableId="900479031">
    <w:abstractNumId w:val="6"/>
  </w:num>
  <w:num w:numId="15" w16cid:durableId="992636279">
    <w:abstractNumId w:val="7"/>
  </w:num>
  <w:num w:numId="16" w16cid:durableId="723913834">
    <w:abstractNumId w:val="17"/>
  </w:num>
  <w:num w:numId="17" w16cid:durableId="1925911454">
    <w:abstractNumId w:val="8"/>
  </w:num>
  <w:num w:numId="18" w16cid:durableId="734476681">
    <w:abstractNumId w:val="0"/>
  </w:num>
  <w:num w:numId="19" w16cid:durableId="1112895897">
    <w:abstractNumId w:val="13"/>
  </w:num>
  <w:num w:numId="20" w16cid:durableId="1731533052">
    <w:abstractNumId w:val="9"/>
  </w:num>
  <w:num w:numId="21" w16cid:durableId="818777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BE"/>
    <w:rsid w:val="000101EA"/>
    <w:rsid w:val="00021AB7"/>
    <w:rsid w:val="00052409"/>
    <w:rsid w:val="000A4454"/>
    <w:rsid w:val="000F6F3C"/>
    <w:rsid w:val="00104988"/>
    <w:rsid w:val="0010757B"/>
    <w:rsid w:val="00116EE2"/>
    <w:rsid w:val="00125899"/>
    <w:rsid w:val="00145F0E"/>
    <w:rsid w:val="0014638B"/>
    <w:rsid w:val="00147A20"/>
    <w:rsid w:val="001808C9"/>
    <w:rsid w:val="001840C0"/>
    <w:rsid w:val="001857DF"/>
    <w:rsid w:val="00187011"/>
    <w:rsid w:val="001A1799"/>
    <w:rsid w:val="001A76BE"/>
    <w:rsid w:val="001B6F77"/>
    <w:rsid w:val="00201824"/>
    <w:rsid w:val="0026489D"/>
    <w:rsid w:val="00275DBE"/>
    <w:rsid w:val="002C1E3A"/>
    <w:rsid w:val="002D1A9E"/>
    <w:rsid w:val="002E05E3"/>
    <w:rsid w:val="0030428C"/>
    <w:rsid w:val="0030686A"/>
    <w:rsid w:val="0031402C"/>
    <w:rsid w:val="003331F1"/>
    <w:rsid w:val="00357DF6"/>
    <w:rsid w:val="003723A3"/>
    <w:rsid w:val="00376357"/>
    <w:rsid w:val="0038732D"/>
    <w:rsid w:val="003C6BFC"/>
    <w:rsid w:val="003D1A0C"/>
    <w:rsid w:val="003D25F2"/>
    <w:rsid w:val="003D5A07"/>
    <w:rsid w:val="003D5C83"/>
    <w:rsid w:val="00413479"/>
    <w:rsid w:val="00426918"/>
    <w:rsid w:val="00451C38"/>
    <w:rsid w:val="00466CFF"/>
    <w:rsid w:val="004B3A38"/>
    <w:rsid w:val="004C47D4"/>
    <w:rsid w:val="0050193A"/>
    <w:rsid w:val="0051137A"/>
    <w:rsid w:val="005410FF"/>
    <w:rsid w:val="00546D2A"/>
    <w:rsid w:val="00552F06"/>
    <w:rsid w:val="00560AE8"/>
    <w:rsid w:val="00563D8A"/>
    <w:rsid w:val="00571E58"/>
    <w:rsid w:val="005941D5"/>
    <w:rsid w:val="005A0402"/>
    <w:rsid w:val="005A434C"/>
    <w:rsid w:val="005B3AFC"/>
    <w:rsid w:val="005C03D3"/>
    <w:rsid w:val="005D02A5"/>
    <w:rsid w:val="005E24EB"/>
    <w:rsid w:val="00634F1E"/>
    <w:rsid w:val="0066406A"/>
    <w:rsid w:val="00697960"/>
    <w:rsid w:val="006D0D7D"/>
    <w:rsid w:val="007213AA"/>
    <w:rsid w:val="00744295"/>
    <w:rsid w:val="007467DD"/>
    <w:rsid w:val="00764FF0"/>
    <w:rsid w:val="007876CF"/>
    <w:rsid w:val="00795251"/>
    <w:rsid w:val="007C5C9E"/>
    <w:rsid w:val="007F452B"/>
    <w:rsid w:val="007F64BE"/>
    <w:rsid w:val="007F77EC"/>
    <w:rsid w:val="0086111C"/>
    <w:rsid w:val="008649F7"/>
    <w:rsid w:val="008A2B7B"/>
    <w:rsid w:val="008B4BC9"/>
    <w:rsid w:val="008C18BD"/>
    <w:rsid w:val="008E6CD1"/>
    <w:rsid w:val="00975DA0"/>
    <w:rsid w:val="00976749"/>
    <w:rsid w:val="00987B64"/>
    <w:rsid w:val="00991B71"/>
    <w:rsid w:val="009976D0"/>
    <w:rsid w:val="009A7351"/>
    <w:rsid w:val="009D0B9F"/>
    <w:rsid w:val="00A16CBB"/>
    <w:rsid w:val="00A228F2"/>
    <w:rsid w:val="00A409F9"/>
    <w:rsid w:val="00A54FF5"/>
    <w:rsid w:val="00A66DF8"/>
    <w:rsid w:val="00A7282F"/>
    <w:rsid w:val="00A90190"/>
    <w:rsid w:val="00AE1DDC"/>
    <w:rsid w:val="00AE2CAF"/>
    <w:rsid w:val="00AE2EDE"/>
    <w:rsid w:val="00AE5138"/>
    <w:rsid w:val="00B017CB"/>
    <w:rsid w:val="00B26596"/>
    <w:rsid w:val="00B772CC"/>
    <w:rsid w:val="00BC30D4"/>
    <w:rsid w:val="00BC41D3"/>
    <w:rsid w:val="00C168F5"/>
    <w:rsid w:val="00C23F39"/>
    <w:rsid w:val="00C30B20"/>
    <w:rsid w:val="00C54D5B"/>
    <w:rsid w:val="00C83465"/>
    <w:rsid w:val="00CC73DC"/>
    <w:rsid w:val="00CE34F5"/>
    <w:rsid w:val="00D21866"/>
    <w:rsid w:val="00D303CC"/>
    <w:rsid w:val="00D308BE"/>
    <w:rsid w:val="00D65CA5"/>
    <w:rsid w:val="00D82E50"/>
    <w:rsid w:val="00D93B19"/>
    <w:rsid w:val="00D97EA1"/>
    <w:rsid w:val="00DA0B0A"/>
    <w:rsid w:val="00DA1D7A"/>
    <w:rsid w:val="00DA6F01"/>
    <w:rsid w:val="00DB4489"/>
    <w:rsid w:val="00DD06D7"/>
    <w:rsid w:val="00DD42A3"/>
    <w:rsid w:val="00DE43AF"/>
    <w:rsid w:val="00E15D36"/>
    <w:rsid w:val="00E2260A"/>
    <w:rsid w:val="00E41C90"/>
    <w:rsid w:val="00E4332C"/>
    <w:rsid w:val="00E44EA1"/>
    <w:rsid w:val="00E45818"/>
    <w:rsid w:val="00E5706E"/>
    <w:rsid w:val="00E928BF"/>
    <w:rsid w:val="00EA3A55"/>
    <w:rsid w:val="00EB1589"/>
    <w:rsid w:val="00F63D0D"/>
    <w:rsid w:val="00F72494"/>
    <w:rsid w:val="00F7454E"/>
    <w:rsid w:val="00F87C63"/>
    <w:rsid w:val="00F94147"/>
    <w:rsid w:val="00FC4599"/>
    <w:rsid w:val="00FF2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A844A"/>
  <w15:chartTrackingRefBased/>
  <w15:docId w15:val="{ABA2E205-DDB2-40BA-8303-284C1C85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DBE"/>
    <w:rPr>
      <w:rFonts w:eastAsiaTheme="majorEastAsia" w:cstheme="majorBidi"/>
      <w:color w:val="272727" w:themeColor="text1" w:themeTint="D8"/>
    </w:rPr>
  </w:style>
  <w:style w:type="paragraph" w:styleId="Title">
    <w:name w:val="Title"/>
    <w:basedOn w:val="Normal"/>
    <w:next w:val="Normal"/>
    <w:link w:val="TitleChar"/>
    <w:uiPriority w:val="10"/>
    <w:qFormat/>
    <w:rsid w:val="00275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DBE"/>
    <w:pPr>
      <w:spacing w:before="160"/>
      <w:jc w:val="center"/>
    </w:pPr>
    <w:rPr>
      <w:i/>
      <w:iCs/>
      <w:color w:val="404040" w:themeColor="text1" w:themeTint="BF"/>
    </w:rPr>
  </w:style>
  <w:style w:type="character" w:customStyle="1" w:styleId="QuoteChar">
    <w:name w:val="Quote Char"/>
    <w:basedOn w:val="DefaultParagraphFont"/>
    <w:link w:val="Quote"/>
    <w:uiPriority w:val="29"/>
    <w:rsid w:val="00275DBE"/>
    <w:rPr>
      <w:i/>
      <w:iCs/>
      <w:color w:val="404040" w:themeColor="text1" w:themeTint="BF"/>
    </w:rPr>
  </w:style>
  <w:style w:type="paragraph" w:styleId="ListParagraph">
    <w:name w:val="List Paragraph"/>
    <w:basedOn w:val="Normal"/>
    <w:uiPriority w:val="34"/>
    <w:qFormat/>
    <w:rsid w:val="00275DBE"/>
    <w:pPr>
      <w:ind w:left="720"/>
      <w:contextualSpacing/>
    </w:pPr>
  </w:style>
  <w:style w:type="character" w:styleId="IntenseEmphasis">
    <w:name w:val="Intense Emphasis"/>
    <w:basedOn w:val="DefaultParagraphFont"/>
    <w:uiPriority w:val="21"/>
    <w:qFormat/>
    <w:rsid w:val="00275DBE"/>
    <w:rPr>
      <w:i/>
      <w:iCs/>
      <w:color w:val="0F4761" w:themeColor="accent1" w:themeShade="BF"/>
    </w:rPr>
  </w:style>
  <w:style w:type="paragraph" w:styleId="IntenseQuote">
    <w:name w:val="Intense Quote"/>
    <w:basedOn w:val="Normal"/>
    <w:next w:val="Normal"/>
    <w:link w:val="IntenseQuoteChar"/>
    <w:uiPriority w:val="30"/>
    <w:qFormat/>
    <w:rsid w:val="00275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DBE"/>
    <w:rPr>
      <w:i/>
      <w:iCs/>
      <w:color w:val="0F4761" w:themeColor="accent1" w:themeShade="BF"/>
    </w:rPr>
  </w:style>
  <w:style w:type="character" w:styleId="IntenseReference">
    <w:name w:val="Intense Reference"/>
    <w:basedOn w:val="DefaultParagraphFont"/>
    <w:uiPriority w:val="32"/>
    <w:qFormat/>
    <w:rsid w:val="00275DBE"/>
    <w:rPr>
      <w:b/>
      <w:bCs/>
      <w:smallCaps/>
      <w:color w:val="0F4761" w:themeColor="accent1" w:themeShade="BF"/>
      <w:spacing w:val="5"/>
    </w:rPr>
  </w:style>
  <w:style w:type="paragraph" w:styleId="Header">
    <w:name w:val="header"/>
    <w:basedOn w:val="Normal"/>
    <w:link w:val="HeaderChar"/>
    <w:uiPriority w:val="99"/>
    <w:unhideWhenUsed/>
    <w:rsid w:val="00116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EE2"/>
  </w:style>
  <w:style w:type="paragraph" w:styleId="Footer">
    <w:name w:val="footer"/>
    <w:basedOn w:val="Normal"/>
    <w:link w:val="FooterChar"/>
    <w:uiPriority w:val="99"/>
    <w:unhideWhenUsed/>
    <w:rsid w:val="00116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EE2"/>
  </w:style>
  <w:style w:type="table" w:styleId="TableGrid">
    <w:name w:val="Table Grid"/>
    <w:basedOn w:val="TableNormal"/>
    <w:uiPriority w:val="39"/>
    <w:rsid w:val="00DA1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1F1"/>
    <w:rPr>
      <w:color w:val="467886" w:themeColor="hyperlink"/>
      <w:u w:val="single"/>
    </w:rPr>
  </w:style>
  <w:style w:type="character" w:styleId="UnresolvedMention">
    <w:name w:val="Unresolved Mention"/>
    <w:basedOn w:val="DefaultParagraphFont"/>
    <w:uiPriority w:val="99"/>
    <w:semiHidden/>
    <w:unhideWhenUsed/>
    <w:rsid w:val="003331F1"/>
    <w:rPr>
      <w:color w:val="605E5C"/>
      <w:shd w:val="clear" w:color="auto" w:fill="E1DFDD"/>
    </w:rPr>
  </w:style>
  <w:style w:type="paragraph" w:styleId="NormalWeb">
    <w:name w:val="Normal (Web)"/>
    <w:basedOn w:val="Normal"/>
    <w:uiPriority w:val="99"/>
    <w:semiHidden/>
    <w:unhideWhenUsed/>
    <w:rsid w:val="008C18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C18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AradhyaSharma31/library_management_DBMS_mini_projec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sq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postgresql.org/docs/"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67E243-5C8D-4337-BF96-9FE32ADE2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22</Pages>
  <Words>2150</Words>
  <Characters>12259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Verma</dc:creator>
  <cp:keywords/>
  <dc:description/>
  <cp:lastModifiedBy>Prateek Verma</cp:lastModifiedBy>
  <cp:revision>118</cp:revision>
  <cp:lastPrinted>2026-04-11T11:16:00Z</cp:lastPrinted>
  <dcterms:created xsi:type="dcterms:W3CDTF">2026-04-10T18:11:00Z</dcterms:created>
  <dcterms:modified xsi:type="dcterms:W3CDTF">2026-04-19T14:27:00Z</dcterms:modified>
</cp:coreProperties>
</file>