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b w:val="1"/>
          <w:sz w:val="34"/>
          <w:szCs w:val="34"/>
        </w:rPr>
      </w:pPr>
      <w:bookmarkStart w:colFirst="0" w:colLast="0" w:name="_njeee9tbo10e" w:id="0"/>
      <w:bookmarkEnd w:id="0"/>
      <w:r w:rsidDel="00000000" w:rsidR="00000000" w:rsidRPr="00000000">
        <w:rPr>
          <w:b w:val="1"/>
          <w:sz w:val="34"/>
          <w:szCs w:val="34"/>
          <w:rtl w:val="0"/>
        </w:rPr>
        <w:t xml:space="preserve">CSC 373: Computer System I, 2019 Spring, Assignment #3</w:t>
      </w:r>
    </w:p>
    <w:p w:rsidR="00000000" w:rsidDel="00000000" w:rsidP="00000000" w:rsidRDefault="00000000" w:rsidRPr="00000000" w14:paraId="00000002">
      <w:pPr>
        <w:rPr/>
      </w:pPr>
      <w:r w:rsidDel="00000000" w:rsidR="00000000" w:rsidRPr="00000000">
        <w:rPr>
          <w:rtl w:val="0"/>
        </w:rPr>
        <w:t xml:space="preserve">Last revised 2019 May 8</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7qyx36pgs1mq" w:id="1"/>
      <w:bookmarkEnd w:id="1"/>
      <w:r w:rsidDel="00000000" w:rsidR="00000000" w:rsidRPr="00000000">
        <w:rPr>
          <w:b w:val="1"/>
          <w:color w:val="000000"/>
          <w:sz w:val="26"/>
          <w:szCs w:val="26"/>
          <w:rtl w:val="0"/>
        </w:rPr>
        <w:t xml:space="preserve">Purpose:</w:t>
      </w:r>
    </w:p>
    <w:p w:rsidR="00000000" w:rsidDel="00000000" w:rsidP="00000000" w:rsidRDefault="00000000" w:rsidRPr="00000000" w14:paraId="00000004">
      <w:pPr>
        <w:rPr/>
      </w:pPr>
      <w:r w:rsidDel="00000000" w:rsidR="00000000" w:rsidRPr="00000000">
        <w:rPr>
          <w:rtl w:val="0"/>
        </w:rPr>
        <w:t xml:space="preserve">To:</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Go over the basics of assembly language</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Go over how to use a debugger</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Go over the layout of an activation record</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3ii7iv6jnhlo" w:id="2"/>
      <w:bookmarkEnd w:id="2"/>
      <w:r w:rsidDel="00000000" w:rsidR="00000000" w:rsidRPr="00000000">
        <w:rPr>
          <w:b w:val="1"/>
          <w:color w:val="000000"/>
          <w:sz w:val="26"/>
          <w:szCs w:val="26"/>
          <w:rtl w:val="0"/>
        </w:rPr>
        <w:t xml:space="preserve">Assignment</w:t>
      </w:r>
    </w:p>
    <w:p w:rsidR="00000000" w:rsidDel="00000000" w:rsidP="00000000" w:rsidRDefault="00000000" w:rsidRPr="00000000" w14:paraId="00000009">
      <w:pPr>
        <w:rPr/>
      </w:pPr>
      <w:r w:rsidDel="00000000" w:rsidR="00000000" w:rsidRPr="00000000">
        <w:rPr>
          <w:rtl w:val="0"/>
        </w:rPr>
        <w:t xml:space="preserve">Please do the following:</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Download the program called toAnalyzeCDM.zip from COL</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Use an sftp program like </w:t>
      </w:r>
      <w:hyperlink r:id="rId6">
        <w:r w:rsidDel="00000000" w:rsidR="00000000" w:rsidRPr="00000000">
          <w:rPr>
            <w:color w:val="1155cc"/>
            <w:u w:val="single"/>
            <w:rtl w:val="0"/>
          </w:rPr>
          <w:t xml:space="preserve">filezilla</w:t>
        </w:r>
      </w:hyperlink>
      <w:r w:rsidDel="00000000" w:rsidR="00000000" w:rsidRPr="00000000">
        <w:rPr>
          <w:rtl w:val="0"/>
        </w:rPr>
        <w:t xml:space="preserve"> to upload it to a ctilinux machine (like 140.192.36.184) Do </w:t>
      </w:r>
      <w:r w:rsidDel="00000000" w:rsidR="00000000" w:rsidRPr="00000000">
        <w:rPr>
          <w:i w:val="1"/>
          <w:rtl w:val="0"/>
        </w:rPr>
        <w:t xml:space="preserve">not</w:t>
      </w:r>
      <w:r w:rsidDel="00000000" w:rsidR="00000000" w:rsidRPr="00000000">
        <w:rPr>
          <w:rtl w:val="0"/>
        </w:rPr>
        <w:t xml:space="preserve"> bother unzipping it on your local machine.</w:t>
      </w:r>
    </w:p>
    <w:p w:rsidR="00000000" w:rsidDel="00000000" w:rsidP="00000000" w:rsidRDefault="00000000" w:rsidRPr="00000000" w14:paraId="0000000C">
      <w:pPr>
        <w:rPr/>
      </w:pPr>
      <w:r w:rsidDel="00000000" w:rsidR="00000000" w:rsidRPr="00000000">
        <w:rPr>
          <w:rtl w:val="0"/>
        </w:rPr>
        <w:t xml:space="preserve">On the same machine unzip it with:</w:t>
        <w:br w:type="textWrapping"/>
        <w:t xml:space="preserve">$ </w:t>
      </w:r>
      <w:r w:rsidDel="00000000" w:rsidR="00000000" w:rsidRPr="00000000">
        <w:rPr>
          <w:b w:val="1"/>
          <w:rtl w:val="0"/>
        </w:rPr>
        <w:t xml:space="preserve">unzip toAnalyzeCDM.zip</w:t>
      </w: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Do chmod u+x toAnalyze to make tell Unix that it is an executable program</w:t>
      </w:r>
    </w:p>
    <w:p w:rsidR="00000000" w:rsidDel="00000000" w:rsidP="00000000" w:rsidRDefault="00000000" w:rsidRPr="00000000" w14:paraId="0000000F">
      <w:pPr>
        <w:rPr/>
      </w:pPr>
      <w:r w:rsidDel="00000000" w:rsidR="00000000" w:rsidRPr="00000000">
        <w:rPr>
          <w:rtl w:val="0"/>
        </w:rPr>
        <w:t xml:space="preserve">Analyze it with gdb: gdb toAnalyze. It has a structure like:</w:t>
        <w:br w:type="textWrapping"/>
        <w:t xml:space="preserve">int louie (/* some number of args */)</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 Some number of local vars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return( /* something */ );</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int dewey (/* some number of args */)</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  /* Some number of local vars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 Some loop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 Some code, including call(s) to louie()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return( /* something */ );</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int main ()</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  /* Some number of local vars, including call(s) to dewey() */</w:t>
      </w:r>
    </w:p>
    <w:p w:rsidR="00000000" w:rsidDel="00000000" w:rsidP="00000000" w:rsidRDefault="00000000" w:rsidRPr="00000000" w14:paraId="00000026">
      <w:pPr>
        <w:rPr/>
      </w:pPr>
      <w:r w:rsidDel="00000000" w:rsidR="00000000" w:rsidRPr="00000000">
        <w:rPr>
          <w:rtl w:val="0"/>
        </w:rPr>
        <w:t xml:space="preserve">  return(0);</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numPr>
          <w:ilvl w:val="0"/>
          <w:numId w:val="1"/>
        </w:numPr>
        <w:spacing w:after="240" w:before="240" w:lineRule="auto"/>
        <w:ind w:left="720" w:hanging="360"/>
      </w:pPr>
      <w:r w:rsidDel="00000000" w:rsidR="00000000" w:rsidRPr="00000000">
        <w:rPr>
          <w:rtl w:val="0"/>
        </w:rPr>
        <w:tab/>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v2bnvur036nb" w:id="3"/>
      <w:bookmarkEnd w:id="3"/>
      <w:r w:rsidDel="00000000" w:rsidR="00000000" w:rsidRPr="00000000">
        <w:rPr>
          <w:b w:val="1"/>
          <w:color w:val="000000"/>
          <w:sz w:val="26"/>
          <w:szCs w:val="26"/>
          <w:rtl w:val="0"/>
        </w:rPr>
        <w:t xml:space="preserve">Answer the following:</w:t>
      </w:r>
    </w:p>
    <w:p w:rsidR="00000000" w:rsidDel="00000000" w:rsidP="00000000" w:rsidRDefault="00000000" w:rsidRPr="00000000" w14:paraId="0000002A">
      <w:pPr>
        <w:rPr/>
      </w:pPr>
      <w:r w:rsidDel="00000000" w:rsidR="00000000" w:rsidRPr="00000000">
        <w:rPr>
          <w:b w:val="1"/>
          <w:rtl w:val="0"/>
        </w:rPr>
        <w:t xml:space="preserve">(20 Points) Assembly language understanding (1):</w:t>
        <w:br w:type="textWrapping"/>
      </w:r>
      <w:r w:rsidDel="00000000" w:rsidR="00000000" w:rsidRPr="00000000">
        <w:rPr>
          <w:rtl w:val="0"/>
        </w:rPr>
        <w:t xml:space="preserve">The assembly language for louie() is:</w:t>
        <w:br w:type="textWrapping"/>
        <w:t xml:space="preserve">(gdb) </w:t>
      </w:r>
      <w:r w:rsidDel="00000000" w:rsidR="00000000" w:rsidRPr="00000000">
        <w:rPr>
          <w:b w:val="1"/>
          <w:rtl w:val="0"/>
        </w:rPr>
        <w:t xml:space="preserve">disass louie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Dump of assembler code for function louie:</w:t>
      </w:r>
    </w:p>
    <w:p w:rsidR="00000000" w:rsidDel="00000000" w:rsidP="00000000" w:rsidRDefault="00000000" w:rsidRPr="00000000" w14:paraId="0000002C">
      <w:pPr>
        <w:rPr/>
      </w:pPr>
      <w:r w:rsidDel="00000000" w:rsidR="00000000" w:rsidRPr="00000000">
        <w:rPr>
          <w:rtl w:val="0"/>
        </w:rPr>
        <w:t xml:space="preserve">   0x00000000004004cd &lt;+0&gt;:</w:t>
        <w:tab/>
        <w:t xml:space="preserve">push   %rbp</w:t>
      </w:r>
    </w:p>
    <w:p w:rsidR="00000000" w:rsidDel="00000000" w:rsidP="00000000" w:rsidRDefault="00000000" w:rsidRPr="00000000" w14:paraId="0000002D">
      <w:pPr>
        <w:rPr/>
      </w:pPr>
      <w:r w:rsidDel="00000000" w:rsidR="00000000" w:rsidRPr="00000000">
        <w:rPr>
          <w:rtl w:val="0"/>
        </w:rPr>
        <w:t xml:space="preserve">   0x00000000004004ce &lt;+1&gt;:</w:t>
        <w:tab/>
        <w:t xml:space="preserve">mov    %rsp,%rbp</w:t>
      </w:r>
    </w:p>
    <w:p w:rsidR="00000000" w:rsidDel="00000000" w:rsidP="00000000" w:rsidRDefault="00000000" w:rsidRPr="00000000" w14:paraId="0000002E">
      <w:pPr>
        <w:rPr/>
      </w:pPr>
      <w:r w:rsidDel="00000000" w:rsidR="00000000" w:rsidRPr="00000000">
        <w:rPr>
          <w:rtl w:val="0"/>
        </w:rPr>
        <w:t xml:space="preserve">   0x00000000004004d1 &lt;+4&gt;:</w:t>
        <w:tab/>
        <w:t xml:space="preserve">mov    %edi,-0x14(%rbp)</w:t>
      </w:r>
    </w:p>
    <w:p w:rsidR="00000000" w:rsidDel="00000000" w:rsidP="00000000" w:rsidRDefault="00000000" w:rsidRPr="00000000" w14:paraId="0000002F">
      <w:pPr>
        <w:rPr/>
      </w:pPr>
      <w:r w:rsidDel="00000000" w:rsidR="00000000" w:rsidRPr="00000000">
        <w:rPr>
          <w:rtl w:val="0"/>
        </w:rPr>
        <w:t xml:space="preserve">   0x00000000004004d4 &lt;+7&gt;:</w:t>
        <w:tab/>
        <w:t xml:space="preserve">mov    %esi,-0x18(%rbp)</w:t>
      </w:r>
    </w:p>
    <w:p w:rsidR="00000000" w:rsidDel="00000000" w:rsidP="00000000" w:rsidRDefault="00000000" w:rsidRPr="00000000" w14:paraId="00000030">
      <w:pPr>
        <w:rPr/>
      </w:pPr>
      <w:r w:rsidDel="00000000" w:rsidR="00000000" w:rsidRPr="00000000">
        <w:rPr>
          <w:rtl w:val="0"/>
        </w:rPr>
        <w:t xml:space="preserve">   0x00000000004004d7 &lt;+10&gt;:</w:t>
        <w:tab/>
        <w:t xml:space="preserve">mov    -0x14(%rbp),%eax</w:t>
      </w:r>
    </w:p>
    <w:p w:rsidR="00000000" w:rsidDel="00000000" w:rsidP="00000000" w:rsidRDefault="00000000" w:rsidRPr="00000000" w14:paraId="00000031">
      <w:pPr>
        <w:rPr/>
      </w:pPr>
      <w:r w:rsidDel="00000000" w:rsidR="00000000" w:rsidRPr="00000000">
        <w:rPr>
          <w:rtl w:val="0"/>
        </w:rPr>
        <w:t xml:space="preserve">   0x00000000004004da &lt;+13&gt;:</w:t>
        <w:tab/>
        <w:t xml:space="preserve">sub    $0x2,%eax</w:t>
      </w:r>
    </w:p>
    <w:p w:rsidR="00000000" w:rsidDel="00000000" w:rsidP="00000000" w:rsidRDefault="00000000" w:rsidRPr="00000000" w14:paraId="00000032">
      <w:pPr>
        <w:rPr/>
      </w:pPr>
      <w:r w:rsidDel="00000000" w:rsidR="00000000" w:rsidRPr="00000000">
        <w:rPr>
          <w:rtl w:val="0"/>
        </w:rPr>
        <w:t xml:space="preserve">   0x00000000004004dd &lt;+16&gt;:</w:t>
        <w:tab/>
        <w:t xml:space="preserve">mov    %eax,-0x4(%rbp)</w:t>
      </w:r>
    </w:p>
    <w:p w:rsidR="00000000" w:rsidDel="00000000" w:rsidP="00000000" w:rsidRDefault="00000000" w:rsidRPr="00000000" w14:paraId="00000033">
      <w:pPr>
        <w:rPr/>
      </w:pPr>
      <w:r w:rsidDel="00000000" w:rsidR="00000000" w:rsidRPr="00000000">
        <w:rPr>
          <w:rtl w:val="0"/>
        </w:rPr>
        <w:t xml:space="preserve">   0x00000000004004e0 &lt;+19&gt;:</w:t>
        <w:tab/>
        <w:t xml:space="preserve">mov    -0x18(%rbp),%eax</w:t>
      </w:r>
    </w:p>
    <w:p w:rsidR="00000000" w:rsidDel="00000000" w:rsidP="00000000" w:rsidRDefault="00000000" w:rsidRPr="00000000" w14:paraId="00000034">
      <w:pPr>
        <w:rPr/>
      </w:pPr>
      <w:r w:rsidDel="00000000" w:rsidR="00000000" w:rsidRPr="00000000">
        <w:rPr>
          <w:rtl w:val="0"/>
        </w:rPr>
        <w:t xml:space="preserve">   0x00000000004004e3 &lt;+22&gt;:</w:t>
        <w:tab/>
        <w:t xml:space="preserve">imul   -0x4(%rbp),%eax</w:t>
      </w:r>
    </w:p>
    <w:p w:rsidR="00000000" w:rsidDel="00000000" w:rsidP="00000000" w:rsidRDefault="00000000" w:rsidRPr="00000000" w14:paraId="00000035">
      <w:pPr>
        <w:rPr/>
      </w:pPr>
      <w:r w:rsidDel="00000000" w:rsidR="00000000" w:rsidRPr="00000000">
        <w:rPr>
          <w:rtl w:val="0"/>
        </w:rPr>
        <w:t xml:space="preserve">   0x00000000004004e7 &lt;+26&gt;:</w:t>
        <w:tab/>
        <w:t xml:space="preserve">pop    %rbp</w:t>
      </w:r>
    </w:p>
    <w:p w:rsidR="00000000" w:rsidDel="00000000" w:rsidP="00000000" w:rsidRDefault="00000000" w:rsidRPr="00000000" w14:paraId="00000036">
      <w:pPr>
        <w:rPr/>
      </w:pPr>
      <w:r w:rsidDel="00000000" w:rsidR="00000000" w:rsidRPr="00000000">
        <w:rPr>
          <w:rtl w:val="0"/>
        </w:rPr>
        <w:t xml:space="preserve">   0x00000000004004e8 &lt;+27&gt;:</w:t>
        <w:tab/>
        <w:t xml:space="preserve">retq   </w:t>
      </w:r>
    </w:p>
    <w:p w:rsidR="00000000" w:rsidDel="00000000" w:rsidP="00000000" w:rsidRDefault="00000000" w:rsidRPr="00000000" w14:paraId="00000037">
      <w:pPr>
        <w:rPr/>
      </w:pPr>
      <w:r w:rsidDel="00000000" w:rsidR="00000000" w:rsidRPr="00000000">
        <w:rPr>
          <w:rtl w:val="0"/>
        </w:rPr>
        <w:t xml:space="preserve">End of assembler dump.</w:t>
      </w:r>
    </w:p>
    <w:p w:rsidR="00000000" w:rsidDel="00000000" w:rsidP="00000000" w:rsidRDefault="00000000" w:rsidRPr="00000000" w14:paraId="00000038">
      <w:pPr>
        <w:numPr>
          <w:ilvl w:val="0"/>
          <w:numId w:val="5"/>
        </w:numPr>
      </w:pPr>
      <w:r w:rsidDel="00000000" w:rsidR="00000000" w:rsidRPr="00000000">
        <w:rPr>
          <w:rtl w:val="0"/>
        </w:rPr>
        <w:tab/>
        <w:br w:type="textWrapping"/>
        <w:t xml:space="preserve">Give a 1-2 sentence description of the purpose of each instruction.</w:t>
        <w:br w:type="textWrapping"/>
      </w:r>
      <w:r w:rsidDel="00000000" w:rsidR="00000000" w:rsidRPr="00000000">
        <w:rPr>
          <w:b w:val="1"/>
          <w:rtl w:val="0"/>
        </w:rPr>
        <w:t xml:space="preserve">I am more interested in the </w:t>
      </w:r>
      <w:r w:rsidDel="00000000" w:rsidR="00000000" w:rsidRPr="00000000">
        <w:rPr>
          <w:b w:val="1"/>
          <w:i w:val="1"/>
          <w:rtl w:val="0"/>
        </w:rPr>
        <w:t xml:space="preserve">why</w:t>
      </w:r>
      <w:r w:rsidDel="00000000" w:rsidR="00000000" w:rsidRPr="00000000">
        <w:rPr>
          <w:b w:val="1"/>
          <w:rtl w:val="0"/>
        </w:rPr>
        <w:t xml:space="preserve"> than the </w:t>
      </w:r>
      <w:r w:rsidDel="00000000" w:rsidR="00000000" w:rsidRPr="00000000">
        <w:rPr>
          <w:b w:val="1"/>
          <w:i w:val="1"/>
          <w:rtl w:val="0"/>
        </w:rPr>
        <w:t xml:space="preserve">what</w:t>
      </w:r>
      <w:r w:rsidDel="00000000" w:rsidR="00000000" w:rsidRPr="00000000">
        <w:rPr>
          <w:b w:val="1"/>
          <w:rtl w:val="0"/>
        </w:rPr>
        <w:t xml:space="preserve">.</w:t>
      </w:r>
    </w:p>
    <w:tbl>
      <w:tblPr>
        <w:tblStyle w:val="Table1"/>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086.056114346215"/>
        <w:gridCol w:w="7273.9438856537845"/>
        <w:tblGridChange w:id="0">
          <w:tblGrid>
            <w:gridCol w:w="2086.056114346215"/>
            <w:gridCol w:w="7273.9438856537845"/>
          </w:tblGrid>
        </w:tblGridChange>
      </w:tblGrid>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39">
            <w:pPr>
              <w:numPr>
                <w:ilvl w:val="0"/>
                <w:numId w:val="5"/>
              </w:numPr>
              <w:jc w:val="center"/>
            </w:pPr>
            <w:r w:rsidDel="00000000" w:rsidR="00000000" w:rsidRPr="00000000">
              <w:rPr>
                <w:b w:val="1"/>
                <w:rtl w:val="0"/>
              </w:rPr>
              <w:t xml:space="preserve">Instruction: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numPr>
                <w:ilvl w:val="0"/>
                <w:numId w:val="5"/>
              </w:numPr>
              <w:jc w:val="center"/>
            </w:pPr>
            <w:r w:rsidDel="00000000" w:rsidR="00000000" w:rsidRPr="00000000">
              <w:rPr>
                <w:b w:val="1"/>
                <w:rtl w:val="0"/>
              </w:rPr>
              <w:t xml:space="preserve">Purpose:</w:t>
            </w:r>
            <w:r w:rsidDel="00000000" w:rsidR="00000000" w:rsidRPr="00000000">
              <w:rPr>
                <w:rtl w:val="0"/>
              </w:rPr>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3B">
            <w:pPr>
              <w:numPr>
                <w:ilvl w:val="0"/>
                <w:numId w:val="5"/>
              </w:numPr>
            </w:pPr>
            <w:r w:rsidDel="00000000" w:rsidR="00000000" w:rsidRPr="00000000">
              <w:rPr>
                <w:rtl w:val="0"/>
              </w:rPr>
              <w:t xml:space="preserve">push %rbp</w:t>
            </w:r>
          </w:p>
        </w:tc>
        <w:tc>
          <w:tcPr>
            <w:tcMar>
              <w:top w:w="100.0" w:type="dxa"/>
              <w:left w:w="100.0" w:type="dxa"/>
              <w:bottom w:w="100.0" w:type="dxa"/>
              <w:right w:w="100.0" w:type="dxa"/>
            </w:tcMar>
            <w:vAlign w:val="top"/>
          </w:tcPr>
          <w:p w:rsidR="00000000" w:rsidDel="00000000" w:rsidP="00000000" w:rsidRDefault="00000000" w:rsidRPr="00000000" w14:paraId="0000003C">
            <w:pPr>
              <w:numPr>
                <w:ilvl w:val="0"/>
                <w:numId w:val="5"/>
              </w:numPr>
            </w:pPr>
            <w:r w:rsidDel="00000000" w:rsidR="00000000" w:rsidRPr="00000000">
              <w:rPr>
                <w:rtl w:val="0"/>
              </w:rPr>
              <w:t xml:space="preserve">Pushes %rpb onto the stack to prepare function for use___________________________________________________________</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3D">
            <w:pPr>
              <w:numPr>
                <w:ilvl w:val="0"/>
                <w:numId w:val="5"/>
              </w:numPr>
            </w:pPr>
            <w:r w:rsidDel="00000000" w:rsidR="00000000" w:rsidRPr="00000000">
              <w:rPr>
                <w:rtl w:val="0"/>
              </w:rPr>
              <w:t xml:space="preserve">mov %rsp,%rbp</w:t>
            </w:r>
          </w:p>
        </w:tc>
        <w:tc>
          <w:tcPr>
            <w:tcMar>
              <w:top w:w="100.0" w:type="dxa"/>
              <w:left w:w="100.0" w:type="dxa"/>
              <w:bottom w:w="100.0" w:type="dxa"/>
              <w:right w:w="100.0" w:type="dxa"/>
            </w:tcMar>
            <w:vAlign w:val="top"/>
          </w:tcPr>
          <w:p w:rsidR="00000000" w:rsidDel="00000000" w:rsidP="00000000" w:rsidRDefault="00000000" w:rsidRPr="00000000" w14:paraId="0000003E">
            <w:pPr>
              <w:numPr>
                <w:ilvl w:val="0"/>
                <w:numId w:val="5"/>
              </w:numPr>
            </w:pPr>
            <w:r w:rsidDel="00000000" w:rsidR="00000000" w:rsidRPr="00000000">
              <w:rPr>
                <w:rtl w:val="0"/>
              </w:rPr>
              <w:t xml:space="preserve">Move %rsp to top of stack (%rbp) to prepare louie function for use___________________________________________________________</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3F">
            <w:pPr>
              <w:numPr>
                <w:ilvl w:val="0"/>
                <w:numId w:val="5"/>
              </w:numPr>
            </w:pPr>
            <w:r w:rsidDel="00000000" w:rsidR="00000000" w:rsidRPr="00000000">
              <w:rPr>
                <w:rtl w:val="0"/>
              </w:rPr>
              <w:t xml:space="preserve">mov %edi,-0x14(%rbp)</w:t>
            </w:r>
          </w:p>
        </w:tc>
        <w:tc>
          <w:tcPr>
            <w:tcMar>
              <w:top w:w="100.0" w:type="dxa"/>
              <w:left w:w="100.0" w:type="dxa"/>
              <w:bottom w:w="100.0" w:type="dxa"/>
              <w:right w:w="100.0" w:type="dxa"/>
            </w:tcMar>
            <w:vAlign w:val="top"/>
          </w:tcPr>
          <w:p w:rsidR="00000000" w:rsidDel="00000000" w:rsidP="00000000" w:rsidRDefault="00000000" w:rsidRPr="00000000" w14:paraId="00000040">
            <w:pPr>
              <w:numPr>
                <w:ilvl w:val="0"/>
                <w:numId w:val="5"/>
              </w:numPr>
            </w:pPr>
            <w:r w:rsidDel="00000000" w:rsidR="00000000" w:rsidRPr="00000000">
              <w:rPr>
                <w:rtl w:val="0"/>
              </w:rPr>
              <w:t xml:space="preserve">Move the passed in value at %edi to 14 bytes less than %rbp in order to create a new local variable with that data___________________________________________________________</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41">
            <w:pPr>
              <w:numPr>
                <w:ilvl w:val="0"/>
                <w:numId w:val="5"/>
              </w:numPr>
            </w:pPr>
            <w:r w:rsidDel="00000000" w:rsidR="00000000" w:rsidRPr="00000000">
              <w:rPr>
                <w:rtl w:val="0"/>
              </w:rPr>
              <w:t xml:space="preserve">mov %esi,-0x18(%rbp)</w:t>
            </w:r>
          </w:p>
        </w:tc>
        <w:tc>
          <w:tcPr>
            <w:tcMar>
              <w:top w:w="100.0" w:type="dxa"/>
              <w:left w:w="100.0" w:type="dxa"/>
              <w:bottom w:w="100.0" w:type="dxa"/>
              <w:right w:w="100.0" w:type="dxa"/>
            </w:tcMar>
            <w:vAlign w:val="top"/>
          </w:tcPr>
          <w:p w:rsidR="00000000" w:rsidDel="00000000" w:rsidP="00000000" w:rsidRDefault="00000000" w:rsidRPr="00000000" w14:paraId="00000042">
            <w:pPr>
              <w:numPr>
                <w:ilvl w:val="0"/>
                <w:numId w:val="5"/>
              </w:numPr>
            </w:pPr>
            <w:r w:rsidDel="00000000" w:rsidR="00000000" w:rsidRPr="00000000">
              <w:rPr>
                <w:rtl w:val="0"/>
              </w:rPr>
              <w:t xml:space="preserve">Move the passed in value at %esi to 18 bytes less than %rbp in order to create a new local variable with that data___________________________________________________________</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43">
            <w:pPr>
              <w:numPr>
                <w:ilvl w:val="0"/>
                <w:numId w:val="5"/>
              </w:numPr>
            </w:pPr>
            <w:r w:rsidDel="00000000" w:rsidR="00000000" w:rsidRPr="00000000">
              <w:rPr>
                <w:rtl w:val="0"/>
              </w:rPr>
              <w:t xml:space="preserve">mov -0x14(%rbp),%eax</w:t>
            </w:r>
          </w:p>
        </w:tc>
        <w:tc>
          <w:tcPr>
            <w:tcMar>
              <w:top w:w="100.0" w:type="dxa"/>
              <w:left w:w="100.0" w:type="dxa"/>
              <w:bottom w:w="100.0" w:type="dxa"/>
              <w:right w:w="100.0" w:type="dxa"/>
            </w:tcMar>
            <w:vAlign w:val="top"/>
          </w:tcPr>
          <w:p w:rsidR="00000000" w:rsidDel="00000000" w:rsidP="00000000" w:rsidRDefault="00000000" w:rsidRPr="00000000" w14:paraId="00000044">
            <w:pPr>
              <w:numPr>
                <w:ilvl w:val="0"/>
                <w:numId w:val="5"/>
              </w:numPr>
            </w:pPr>
            <w:r w:rsidDel="00000000" w:rsidR="00000000" w:rsidRPr="00000000">
              <w:rPr>
                <w:rtl w:val="0"/>
              </w:rPr>
              <w:t xml:space="preserve">Move the first local variable to %eax for manipulation___________________________________________________________</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45">
            <w:pPr>
              <w:numPr>
                <w:ilvl w:val="0"/>
                <w:numId w:val="5"/>
              </w:numPr>
            </w:pPr>
            <w:r w:rsidDel="00000000" w:rsidR="00000000" w:rsidRPr="00000000">
              <w:rPr>
                <w:rtl w:val="0"/>
              </w:rPr>
              <w:t xml:space="preserve">sub 0x2,%eax</w:t>
            </w:r>
          </w:p>
        </w:tc>
        <w:tc>
          <w:tcPr>
            <w:tcMar>
              <w:top w:w="100.0" w:type="dxa"/>
              <w:left w:w="100.0" w:type="dxa"/>
              <w:bottom w:w="100.0" w:type="dxa"/>
              <w:right w:w="100.0" w:type="dxa"/>
            </w:tcMar>
            <w:vAlign w:val="top"/>
          </w:tcPr>
          <w:p w:rsidR="00000000" w:rsidDel="00000000" w:rsidP="00000000" w:rsidRDefault="00000000" w:rsidRPr="00000000" w14:paraId="00000046">
            <w:pPr>
              <w:numPr>
                <w:ilvl w:val="0"/>
                <w:numId w:val="5"/>
              </w:numPr>
            </w:pPr>
            <w:r w:rsidDel="00000000" w:rsidR="00000000" w:rsidRPr="00000000">
              <w:rPr>
                <w:rtl w:val="0"/>
              </w:rPr>
              <w:t xml:space="preserve">Subtract 2 from %eax to create a new value that we will store soon___________________________________________________________</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47">
            <w:pPr>
              <w:numPr>
                <w:ilvl w:val="0"/>
                <w:numId w:val="5"/>
              </w:numPr>
            </w:pPr>
            <w:r w:rsidDel="00000000" w:rsidR="00000000" w:rsidRPr="00000000">
              <w:rPr>
                <w:rtl w:val="0"/>
              </w:rPr>
              <w:t xml:space="preserve">mov %eax,-0x4(%rbp)</w:t>
            </w:r>
          </w:p>
        </w:tc>
        <w:tc>
          <w:tcPr>
            <w:tcMar>
              <w:top w:w="100.0" w:type="dxa"/>
              <w:left w:w="100.0" w:type="dxa"/>
              <w:bottom w:w="100.0" w:type="dxa"/>
              <w:right w:w="100.0" w:type="dxa"/>
            </w:tcMar>
            <w:vAlign w:val="top"/>
          </w:tcPr>
          <w:p w:rsidR="00000000" w:rsidDel="00000000" w:rsidP="00000000" w:rsidRDefault="00000000" w:rsidRPr="00000000" w14:paraId="00000048">
            <w:pPr>
              <w:numPr>
                <w:ilvl w:val="0"/>
                <w:numId w:val="5"/>
              </w:numPr>
            </w:pPr>
            <w:r w:rsidDel="00000000" w:rsidR="00000000" w:rsidRPr="00000000">
              <w:rPr>
                <w:rtl w:val="0"/>
              </w:rPr>
              <w:t xml:space="preserve">Store our new value in a new variable located 4 bytes below %rbp for use later on___________________________________________________________</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49">
            <w:pPr>
              <w:numPr>
                <w:ilvl w:val="0"/>
                <w:numId w:val="5"/>
              </w:numPr>
            </w:pPr>
            <w:r w:rsidDel="00000000" w:rsidR="00000000" w:rsidRPr="00000000">
              <w:rPr>
                <w:rtl w:val="0"/>
              </w:rPr>
              <w:t xml:space="preserve">mov -0x18(%rbp),%eax</w:t>
            </w:r>
          </w:p>
        </w:tc>
        <w:tc>
          <w:tcPr>
            <w:tcMar>
              <w:top w:w="100.0" w:type="dxa"/>
              <w:left w:w="100.0" w:type="dxa"/>
              <w:bottom w:w="100.0" w:type="dxa"/>
              <w:right w:w="100.0" w:type="dxa"/>
            </w:tcMar>
            <w:vAlign w:val="top"/>
          </w:tcPr>
          <w:p w:rsidR="00000000" w:rsidDel="00000000" w:rsidP="00000000" w:rsidRDefault="00000000" w:rsidRPr="00000000" w14:paraId="0000004A">
            <w:pPr>
              <w:numPr>
                <w:ilvl w:val="0"/>
                <w:numId w:val="5"/>
              </w:numPr>
            </w:pPr>
            <w:r w:rsidDel="00000000" w:rsidR="00000000" w:rsidRPr="00000000">
              <w:rPr>
                <w:rtl w:val="0"/>
              </w:rPr>
              <w:t xml:space="preserve">Move our second local variable to %eax for manipulation___________________________________________________________</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4B">
            <w:pPr>
              <w:numPr>
                <w:ilvl w:val="0"/>
                <w:numId w:val="5"/>
              </w:numPr>
            </w:pPr>
            <w:r w:rsidDel="00000000" w:rsidR="00000000" w:rsidRPr="00000000">
              <w:rPr>
                <w:rtl w:val="0"/>
              </w:rPr>
              <w:t xml:space="preserve">imul -0x4(%rbp),%eax</w:t>
            </w:r>
          </w:p>
        </w:tc>
        <w:tc>
          <w:tcPr>
            <w:tcMar>
              <w:top w:w="100.0" w:type="dxa"/>
              <w:left w:w="100.0" w:type="dxa"/>
              <w:bottom w:w="100.0" w:type="dxa"/>
              <w:right w:w="100.0" w:type="dxa"/>
            </w:tcMar>
            <w:vAlign w:val="top"/>
          </w:tcPr>
          <w:p w:rsidR="00000000" w:rsidDel="00000000" w:rsidP="00000000" w:rsidRDefault="00000000" w:rsidRPr="00000000" w14:paraId="0000004C">
            <w:pPr>
              <w:numPr>
                <w:ilvl w:val="0"/>
                <w:numId w:val="5"/>
              </w:numPr>
            </w:pPr>
            <w:r w:rsidDel="00000000" w:rsidR="00000000" w:rsidRPr="00000000">
              <w:rPr>
                <w:rtl w:val="0"/>
              </w:rPr>
              <w:t xml:space="preserve">Multiple our newly saved variable that is 4 bytes below %rbp with our second local variable that we just moved to %eax with signage___________________________________________________________</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4D">
            <w:pPr>
              <w:numPr>
                <w:ilvl w:val="0"/>
                <w:numId w:val="5"/>
              </w:numPr>
            </w:pPr>
            <w:r w:rsidDel="00000000" w:rsidR="00000000" w:rsidRPr="00000000">
              <w:rPr>
                <w:rtl w:val="0"/>
              </w:rPr>
              <w:t xml:space="preserve">pop %rbp</w:t>
            </w:r>
          </w:p>
        </w:tc>
        <w:tc>
          <w:tcPr>
            <w:tcMar>
              <w:top w:w="100.0" w:type="dxa"/>
              <w:left w:w="100.0" w:type="dxa"/>
              <w:bottom w:w="100.0" w:type="dxa"/>
              <w:right w:w="100.0" w:type="dxa"/>
            </w:tcMar>
            <w:vAlign w:val="top"/>
          </w:tcPr>
          <w:p w:rsidR="00000000" w:rsidDel="00000000" w:rsidP="00000000" w:rsidRDefault="00000000" w:rsidRPr="00000000" w14:paraId="0000004E">
            <w:pPr>
              <w:numPr>
                <w:ilvl w:val="0"/>
                <w:numId w:val="5"/>
              </w:numPr>
            </w:pPr>
            <w:r w:rsidDel="00000000" w:rsidR="00000000" w:rsidRPr="00000000">
              <w:rPr>
                <w:rtl w:val="0"/>
              </w:rPr>
              <w:t xml:space="preserve">Pop %rbp back to the previous function that called louie to let the compiler know we’re done with louie___________________________________________________________</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4F">
            <w:pPr>
              <w:numPr>
                <w:ilvl w:val="0"/>
                <w:numId w:val="5"/>
              </w:numPr>
            </w:pPr>
            <w:r w:rsidDel="00000000" w:rsidR="00000000" w:rsidRPr="00000000">
              <w:rPr>
                <w:rtl w:val="0"/>
              </w:rPr>
              <w:t xml:space="preserve">retq</w:t>
            </w:r>
          </w:p>
        </w:tc>
        <w:tc>
          <w:tcPr>
            <w:tcMar>
              <w:top w:w="100.0" w:type="dxa"/>
              <w:left w:w="100.0" w:type="dxa"/>
              <w:bottom w:w="100.0" w:type="dxa"/>
              <w:right w:w="100.0" w:type="dxa"/>
            </w:tcMar>
            <w:vAlign w:val="top"/>
          </w:tcPr>
          <w:p w:rsidR="00000000" w:rsidDel="00000000" w:rsidP="00000000" w:rsidRDefault="00000000" w:rsidRPr="00000000" w14:paraId="00000050">
            <w:pPr>
              <w:numPr>
                <w:ilvl w:val="0"/>
                <w:numId w:val="5"/>
              </w:numPr>
            </w:pPr>
            <w:r w:rsidDel="00000000" w:rsidR="00000000" w:rsidRPr="00000000">
              <w:rPr>
                <w:rtl w:val="0"/>
              </w:rPr>
              <w:t xml:space="preserve">Takes whatever value the function louie returns back to the address from which louie was called and resumes execution___________________________________________________________</w:t>
            </w:r>
          </w:p>
        </w:tc>
      </w:tr>
    </w:tbl>
    <w:p w:rsidR="00000000" w:rsidDel="00000000" w:rsidP="00000000" w:rsidRDefault="00000000" w:rsidRPr="00000000" w14:paraId="00000051">
      <w:pPr>
        <w:numPr>
          <w:ilvl w:val="0"/>
          <w:numId w:val="5"/>
        </w:numPr>
        <w:spacing w:after="240" w:before="240" w:lineRule="auto"/>
        <w:ind w:left="720" w:hanging="360"/>
      </w:pPr>
      <w:r w:rsidDel="00000000" w:rsidR="00000000" w:rsidRPr="00000000">
        <w:rPr>
          <w:rtl w:val="0"/>
        </w:rPr>
        <w:br w:type="textWrapping"/>
      </w:r>
      <w:r w:rsidDel="00000000" w:rsidR="00000000" w:rsidRPr="00000000">
        <w:rPr>
          <w:b w:val="1"/>
          <w:rtl w:val="0"/>
        </w:rPr>
        <w:t xml:space="preserve">(10 Points) Assembly language understanding (2):</w:t>
        <w:br w:type="textWrapping"/>
      </w:r>
      <w:r w:rsidDel="00000000" w:rsidR="00000000" w:rsidRPr="00000000">
        <w:rPr>
          <w:rtl w:val="0"/>
        </w:rPr>
        <w:t xml:space="preserve">Write a C function that does what louie() does.</w:t>
        <w:br w:type="textWrapping"/>
        <w:t xml:space="preserve">You won't be able to figure out the names of my parameters var(s) and local var(s); just make up your own name(s).</w:t>
      </w:r>
    </w:p>
    <w:p w:rsidR="00000000" w:rsidDel="00000000" w:rsidP="00000000" w:rsidRDefault="00000000" w:rsidRPr="00000000" w14:paraId="00000052">
      <w:pPr>
        <w:spacing w:after="240" w:before="240" w:lineRule="auto"/>
        <w:rPr/>
      </w:pPr>
      <w:r w:rsidDel="00000000" w:rsidR="00000000" w:rsidRPr="00000000">
        <w:rPr>
          <w:rtl w:val="0"/>
        </w:rPr>
        <w:t xml:space="preserve">int louie (first, second)</w:t>
      </w:r>
    </w:p>
    <w:p w:rsidR="00000000" w:rsidDel="00000000" w:rsidP="00000000" w:rsidRDefault="00000000" w:rsidRPr="00000000" w14:paraId="00000053">
      <w:pPr>
        <w:spacing w:after="240" w:before="240" w:lineRule="auto"/>
        <w:rPr/>
      </w:pPr>
      <w:r w:rsidDel="00000000" w:rsidR="00000000" w:rsidRPr="00000000">
        <w:rPr>
          <w:rtl w:val="0"/>
        </w:rPr>
        <w:t xml:space="preserve">{</w:t>
      </w:r>
    </w:p>
    <w:p w:rsidR="00000000" w:rsidDel="00000000" w:rsidP="00000000" w:rsidRDefault="00000000" w:rsidRPr="00000000" w14:paraId="00000054">
      <w:pPr>
        <w:spacing w:after="240" w:before="240" w:lineRule="auto"/>
        <w:ind w:left="0" w:firstLine="720"/>
        <w:rPr/>
      </w:pPr>
      <w:r w:rsidDel="00000000" w:rsidR="00000000" w:rsidRPr="00000000">
        <w:rPr>
          <w:rtl w:val="0"/>
        </w:rPr>
        <w:t xml:space="preserve">int third = first - 2;</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ind w:firstLine="720"/>
        <w:rPr/>
      </w:pPr>
      <w:r w:rsidDel="00000000" w:rsidR="00000000" w:rsidRPr="00000000">
        <w:rPr>
          <w:rtl w:val="0"/>
        </w:rPr>
        <w:t xml:space="preserve">return(second * third);</w:t>
      </w:r>
    </w:p>
    <w:p w:rsidR="00000000" w:rsidDel="00000000" w:rsidP="00000000" w:rsidRDefault="00000000" w:rsidRPr="00000000" w14:paraId="00000057">
      <w:pPr>
        <w:spacing w:after="240" w:before="240" w:lineRule="auto"/>
        <w:rPr/>
      </w:pPr>
      <w:r w:rsidDel="00000000" w:rsidR="00000000" w:rsidRPr="00000000">
        <w:rPr>
          <w:rtl w:val="0"/>
        </w:rPr>
        <w:t xml:space="preserve">}</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(20 Points) Activation Records (1):</w:t>
        <w:br w:type="textWrapping"/>
      </w:r>
      <w:r w:rsidDel="00000000" w:rsidR="00000000" w:rsidRPr="00000000">
        <w:rPr>
          <w:rtl w:val="0"/>
        </w:rPr>
        <w:t xml:space="preserve">Stop the program at its </w:t>
      </w:r>
      <w:r w:rsidDel="00000000" w:rsidR="00000000" w:rsidRPr="00000000">
        <w:rPr>
          <w:i w:val="1"/>
          <w:rtl w:val="0"/>
        </w:rPr>
        <w:t xml:space="preserve">second</w:t>
      </w:r>
      <w:r w:rsidDel="00000000" w:rsidR="00000000" w:rsidRPr="00000000">
        <w:rPr>
          <w:rtl w:val="0"/>
        </w:rPr>
        <w:t xml:space="preserve"> call to louie(). When I did so I got the following:</w:t>
        <w:br w:type="textWrapping"/>
        <w:t xml:space="preserve">(gdb) </w:t>
      </w:r>
      <w:r w:rsidDel="00000000" w:rsidR="00000000" w:rsidRPr="00000000">
        <w:rPr>
          <w:b w:val="1"/>
          <w:rtl w:val="0"/>
        </w:rPr>
        <w:t xml:space="preserve">break louie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Breakpoint 1 at 0x4004d1</w:t>
      </w:r>
    </w:p>
    <w:p w:rsidR="00000000" w:rsidDel="00000000" w:rsidP="00000000" w:rsidRDefault="00000000" w:rsidRPr="00000000" w14:paraId="0000005B">
      <w:pPr>
        <w:rPr/>
      </w:pPr>
      <w:r w:rsidDel="00000000" w:rsidR="00000000" w:rsidRPr="00000000">
        <w:rPr>
          <w:rtl w:val="0"/>
        </w:rPr>
        <w:t xml:space="preserve">(gdb) </w:t>
      </w:r>
      <w:r w:rsidDel="00000000" w:rsidR="00000000" w:rsidRPr="00000000">
        <w:rPr>
          <w:b w:val="1"/>
          <w:rtl w:val="0"/>
        </w:rPr>
        <w:t xml:space="preserve">run</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Starting program: /home/instructor/Documents/Academic/DePaul/Classes/CSC373/20189-3Spr/Assign3/toAnalyze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Breakpoint 1, 0x00000000004004d1 in louie ()</w:t>
      </w:r>
    </w:p>
    <w:p w:rsidR="00000000" w:rsidDel="00000000" w:rsidP="00000000" w:rsidRDefault="00000000" w:rsidRPr="00000000" w14:paraId="0000005F">
      <w:pPr>
        <w:rPr/>
      </w:pPr>
      <w:r w:rsidDel="00000000" w:rsidR="00000000" w:rsidRPr="00000000">
        <w:rPr>
          <w:rtl w:val="0"/>
        </w:rPr>
        <w:t xml:space="preserve">(gdb) </w:t>
      </w: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Continuing.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Breakpoint 1, 0x00000000004004d1 in louie ()</w:t>
      </w:r>
    </w:p>
    <w:p w:rsidR="00000000" w:rsidDel="00000000" w:rsidP="00000000" w:rsidRDefault="00000000" w:rsidRPr="00000000" w14:paraId="00000063">
      <w:pPr>
        <w:rPr/>
      </w:pPr>
      <w:r w:rsidDel="00000000" w:rsidR="00000000" w:rsidRPr="00000000">
        <w:rPr>
          <w:rtl w:val="0"/>
        </w:rPr>
        <w:t xml:space="preserve">(gdb) </w:t>
      </w:r>
      <w:r w:rsidDel="00000000" w:rsidR="00000000" w:rsidRPr="00000000">
        <w:rPr>
          <w:b w:val="1"/>
          <w:rtl w:val="0"/>
        </w:rPr>
        <w:t xml:space="preserve">stepi</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0x00000000004004d4 in louie ()</w:t>
      </w:r>
    </w:p>
    <w:p w:rsidR="00000000" w:rsidDel="00000000" w:rsidP="00000000" w:rsidRDefault="00000000" w:rsidRPr="00000000" w14:paraId="00000065">
      <w:pPr>
        <w:rPr/>
      </w:pPr>
      <w:r w:rsidDel="00000000" w:rsidR="00000000" w:rsidRPr="00000000">
        <w:rPr>
          <w:rtl w:val="0"/>
        </w:rPr>
        <w:t xml:space="preserve">(gdb) </w:t>
      </w:r>
      <w:r w:rsidDel="00000000" w:rsidR="00000000" w:rsidRPr="00000000">
        <w:rPr>
          <w:b w:val="1"/>
          <w:rtl w:val="0"/>
        </w:rPr>
        <w:t xml:space="preserve">stepi</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0x00000000004004d7 in louie ()</w:t>
      </w:r>
    </w:p>
    <w:p w:rsidR="00000000" w:rsidDel="00000000" w:rsidP="00000000" w:rsidRDefault="00000000" w:rsidRPr="00000000" w14:paraId="00000067">
      <w:pPr>
        <w:rPr/>
      </w:pPr>
      <w:r w:rsidDel="00000000" w:rsidR="00000000" w:rsidRPr="00000000">
        <w:rPr>
          <w:rtl w:val="0"/>
        </w:rPr>
        <w:t xml:space="preserve">(gdb) </w:t>
      </w:r>
      <w:r w:rsidDel="00000000" w:rsidR="00000000" w:rsidRPr="00000000">
        <w:rPr>
          <w:b w:val="1"/>
          <w:rtl w:val="0"/>
        </w:rPr>
        <w:t xml:space="preserve">stepi</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0x00000000004004da in louie ()</w:t>
      </w:r>
    </w:p>
    <w:p w:rsidR="00000000" w:rsidDel="00000000" w:rsidP="00000000" w:rsidRDefault="00000000" w:rsidRPr="00000000" w14:paraId="00000069">
      <w:pPr>
        <w:rPr/>
      </w:pPr>
      <w:r w:rsidDel="00000000" w:rsidR="00000000" w:rsidRPr="00000000">
        <w:rPr>
          <w:rtl w:val="0"/>
        </w:rPr>
        <w:t xml:space="preserve">(gdb) </w:t>
      </w:r>
      <w:r w:rsidDel="00000000" w:rsidR="00000000" w:rsidRPr="00000000">
        <w:rPr>
          <w:b w:val="1"/>
          <w:rtl w:val="0"/>
        </w:rPr>
        <w:t xml:space="preserve">stepi</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0x00000000004004dd in louie ()</w:t>
      </w:r>
    </w:p>
    <w:p w:rsidR="00000000" w:rsidDel="00000000" w:rsidP="00000000" w:rsidRDefault="00000000" w:rsidRPr="00000000" w14:paraId="0000006B">
      <w:pPr>
        <w:rPr/>
      </w:pPr>
      <w:r w:rsidDel="00000000" w:rsidR="00000000" w:rsidRPr="00000000">
        <w:rPr>
          <w:rtl w:val="0"/>
        </w:rPr>
        <w:t xml:space="preserve">(gdb) </w:t>
      </w:r>
      <w:r w:rsidDel="00000000" w:rsidR="00000000" w:rsidRPr="00000000">
        <w:rPr>
          <w:b w:val="1"/>
          <w:rtl w:val="0"/>
        </w:rPr>
        <w:t xml:space="preserve">stepi</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0x00000000004004e0 in louie ()</w:t>
      </w:r>
    </w:p>
    <w:p w:rsidR="00000000" w:rsidDel="00000000" w:rsidP="00000000" w:rsidRDefault="00000000" w:rsidRPr="00000000" w14:paraId="0000006D">
      <w:pPr>
        <w:rPr/>
      </w:pPr>
      <w:r w:rsidDel="00000000" w:rsidR="00000000" w:rsidRPr="00000000">
        <w:rPr>
          <w:rtl w:val="0"/>
        </w:rPr>
        <w:t xml:space="preserve">(gdb) </w:t>
      </w:r>
      <w:r w:rsidDel="00000000" w:rsidR="00000000" w:rsidRPr="00000000">
        <w:rPr>
          <w:b w:val="1"/>
          <w:rtl w:val="0"/>
        </w:rPr>
        <w:t xml:space="preserve">stepi</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0x00000000004004e3 in louie ()</w:t>
      </w:r>
    </w:p>
    <w:p w:rsidR="00000000" w:rsidDel="00000000" w:rsidP="00000000" w:rsidRDefault="00000000" w:rsidRPr="00000000" w14:paraId="0000006F">
      <w:pPr>
        <w:rPr/>
      </w:pPr>
      <w:r w:rsidDel="00000000" w:rsidR="00000000" w:rsidRPr="00000000">
        <w:rPr>
          <w:rtl w:val="0"/>
        </w:rPr>
        <w:t xml:space="preserve">(gdb) </w:t>
      </w:r>
      <w:r w:rsidDel="00000000" w:rsidR="00000000" w:rsidRPr="00000000">
        <w:rPr>
          <w:b w:val="1"/>
          <w:rtl w:val="0"/>
        </w:rPr>
        <w:t xml:space="preserve">stepi</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0x00000000004004e7 in louie ()</w:t>
      </w:r>
    </w:p>
    <w:p w:rsidR="00000000" w:rsidDel="00000000" w:rsidP="00000000" w:rsidRDefault="00000000" w:rsidRPr="00000000" w14:paraId="00000071">
      <w:pPr>
        <w:rPr/>
      </w:pPr>
      <w:r w:rsidDel="00000000" w:rsidR="00000000" w:rsidRPr="00000000">
        <w:rPr>
          <w:rtl w:val="0"/>
        </w:rPr>
        <w:t xml:space="preserve">(gdb) </w:t>
      </w:r>
      <w:r w:rsidDel="00000000" w:rsidR="00000000" w:rsidRPr="00000000">
        <w:rPr>
          <w:b w:val="1"/>
          <w:rtl w:val="0"/>
        </w:rPr>
        <w:t xml:space="preserve">info reg</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rax            0x0</w:t>
        <w:tab/>
        <w:t xml:space="preserve">0</w:t>
      </w:r>
    </w:p>
    <w:p w:rsidR="00000000" w:rsidDel="00000000" w:rsidP="00000000" w:rsidRDefault="00000000" w:rsidRPr="00000000" w14:paraId="00000073">
      <w:pPr>
        <w:rPr/>
      </w:pPr>
      <w:r w:rsidDel="00000000" w:rsidR="00000000" w:rsidRPr="00000000">
        <w:rPr>
          <w:rtl w:val="0"/>
        </w:rPr>
        <w:t xml:space="preserve">rbx            0x0</w:t>
        <w:tab/>
        <w:t xml:space="preserve">0</w:t>
      </w:r>
    </w:p>
    <w:p w:rsidR="00000000" w:rsidDel="00000000" w:rsidP="00000000" w:rsidRDefault="00000000" w:rsidRPr="00000000" w14:paraId="00000074">
      <w:pPr>
        <w:rPr/>
      </w:pPr>
      <w:r w:rsidDel="00000000" w:rsidR="00000000" w:rsidRPr="00000000">
        <w:rPr>
          <w:rtl w:val="0"/>
        </w:rPr>
        <w:t xml:space="preserve">rcx            0x400550</w:t>
        <w:tab/>
        <w:t xml:space="preserve">4195664</w:t>
      </w:r>
    </w:p>
    <w:p w:rsidR="00000000" w:rsidDel="00000000" w:rsidP="00000000" w:rsidRDefault="00000000" w:rsidRPr="00000000" w14:paraId="00000075">
      <w:pPr>
        <w:rPr/>
      </w:pPr>
      <w:r w:rsidDel="00000000" w:rsidR="00000000" w:rsidRPr="00000000">
        <w:rPr>
          <w:rtl w:val="0"/>
        </w:rPr>
        <w:t xml:space="preserve">rdx            0x4</w:t>
        <w:tab/>
        <w:t xml:space="preserve">4</w:t>
      </w:r>
    </w:p>
    <w:p w:rsidR="00000000" w:rsidDel="00000000" w:rsidP="00000000" w:rsidRDefault="00000000" w:rsidRPr="00000000" w14:paraId="00000076">
      <w:pPr>
        <w:rPr/>
      </w:pPr>
      <w:r w:rsidDel="00000000" w:rsidR="00000000" w:rsidRPr="00000000">
        <w:rPr>
          <w:rtl w:val="0"/>
        </w:rPr>
        <w:t xml:space="preserve">rsi            0x4</w:t>
        <w:tab/>
        <w:t xml:space="preserve">4</w:t>
      </w:r>
    </w:p>
    <w:p w:rsidR="00000000" w:rsidDel="00000000" w:rsidP="00000000" w:rsidRDefault="00000000" w:rsidRPr="00000000" w14:paraId="00000077">
      <w:pPr>
        <w:rPr/>
      </w:pPr>
      <w:r w:rsidDel="00000000" w:rsidR="00000000" w:rsidRPr="00000000">
        <w:rPr>
          <w:rtl w:val="0"/>
        </w:rPr>
        <w:t xml:space="preserve">rdi            0x2</w:t>
        <w:tab/>
        <w:t xml:space="preserve">2</w:t>
      </w:r>
    </w:p>
    <w:p w:rsidR="00000000" w:rsidDel="00000000" w:rsidP="00000000" w:rsidRDefault="00000000" w:rsidRPr="00000000" w14:paraId="00000078">
      <w:pPr>
        <w:rPr/>
      </w:pPr>
      <w:r w:rsidDel="00000000" w:rsidR="00000000" w:rsidRPr="00000000">
        <w:rPr>
          <w:rtl w:val="0"/>
        </w:rPr>
        <w:t xml:space="preserve">rbp            0x7fffffffdc28</w:t>
        <w:tab/>
        <w:t xml:space="preserve">0x7fffffffdc28</w:t>
      </w:r>
    </w:p>
    <w:p w:rsidR="00000000" w:rsidDel="00000000" w:rsidP="00000000" w:rsidRDefault="00000000" w:rsidRPr="00000000" w14:paraId="00000079">
      <w:pPr>
        <w:rPr/>
      </w:pPr>
      <w:r w:rsidDel="00000000" w:rsidR="00000000" w:rsidRPr="00000000">
        <w:rPr>
          <w:rtl w:val="0"/>
        </w:rPr>
        <w:t xml:space="preserve">rsp            0x7fffffffdc28</w:t>
        <w:tab/>
        <w:t xml:space="preserve">0x7fffffffdc28</w:t>
      </w:r>
    </w:p>
    <w:p w:rsidR="00000000" w:rsidDel="00000000" w:rsidP="00000000" w:rsidRDefault="00000000" w:rsidRPr="00000000" w14:paraId="0000007A">
      <w:pPr>
        <w:rPr/>
      </w:pPr>
      <w:r w:rsidDel="00000000" w:rsidR="00000000" w:rsidRPr="00000000">
        <w:rPr>
          <w:rtl w:val="0"/>
        </w:rPr>
        <w:t xml:space="preserve">r8             0x7ffff7dd5e80</w:t>
        <w:tab/>
        <w:t xml:space="preserve">140737351868032</w:t>
      </w:r>
    </w:p>
    <w:p w:rsidR="00000000" w:rsidDel="00000000" w:rsidP="00000000" w:rsidRDefault="00000000" w:rsidRPr="00000000" w14:paraId="0000007B">
      <w:pPr>
        <w:rPr/>
      </w:pPr>
      <w:r w:rsidDel="00000000" w:rsidR="00000000" w:rsidRPr="00000000">
        <w:rPr>
          <w:rtl w:val="0"/>
        </w:rPr>
        <w:t xml:space="preserve">r9             0x0</w:t>
        <w:tab/>
        <w:t xml:space="preserve">0</w:t>
      </w:r>
    </w:p>
    <w:p w:rsidR="00000000" w:rsidDel="00000000" w:rsidP="00000000" w:rsidRDefault="00000000" w:rsidRPr="00000000" w14:paraId="0000007C">
      <w:pPr>
        <w:rPr/>
      </w:pPr>
      <w:r w:rsidDel="00000000" w:rsidR="00000000" w:rsidRPr="00000000">
        <w:rPr>
          <w:rtl w:val="0"/>
        </w:rPr>
        <w:t xml:space="preserve">r10            0x7fffffffd760</w:t>
        <w:tab/>
        <w:t xml:space="preserve">140737488344928</w:t>
      </w:r>
    </w:p>
    <w:p w:rsidR="00000000" w:rsidDel="00000000" w:rsidP="00000000" w:rsidRDefault="00000000" w:rsidRPr="00000000" w14:paraId="0000007D">
      <w:pPr>
        <w:rPr/>
      </w:pPr>
      <w:r w:rsidDel="00000000" w:rsidR="00000000" w:rsidRPr="00000000">
        <w:rPr>
          <w:rtl w:val="0"/>
        </w:rPr>
        <w:t xml:space="preserve">r11            0x7ffff7a302e0</w:t>
        <w:tab/>
        <w:t xml:space="preserve">140737348043488</w:t>
      </w:r>
    </w:p>
    <w:p w:rsidR="00000000" w:rsidDel="00000000" w:rsidP="00000000" w:rsidRDefault="00000000" w:rsidRPr="00000000" w14:paraId="0000007E">
      <w:pPr>
        <w:rPr/>
      </w:pPr>
      <w:r w:rsidDel="00000000" w:rsidR="00000000" w:rsidRPr="00000000">
        <w:rPr>
          <w:rtl w:val="0"/>
        </w:rPr>
        <w:t xml:space="preserve">r12            0x4003e0</w:t>
        <w:tab/>
        <w:t xml:space="preserve">4195296</w:t>
      </w:r>
    </w:p>
    <w:p w:rsidR="00000000" w:rsidDel="00000000" w:rsidP="00000000" w:rsidRDefault="00000000" w:rsidRPr="00000000" w14:paraId="0000007F">
      <w:pPr>
        <w:rPr/>
      </w:pPr>
      <w:r w:rsidDel="00000000" w:rsidR="00000000" w:rsidRPr="00000000">
        <w:rPr>
          <w:rtl w:val="0"/>
        </w:rPr>
        <w:t xml:space="preserve">r13            0x7fffffffdd50</w:t>
        <w:tab/>
        <w:t xml:space="preserve">140737488346448</w:t>
      </w:r>
    </w:p>
    <w:p w:rsidR="00000000" w:rsidDel="00000000" w:rsidP="00000000" w:rsidRDefault="00000000" w:rsidRPr="00000000" w14:paraId="00000080">
      <w:pPr>
        <w:rPr/>
      </w:pPr>
      <w:r w:rsidDel="00000000" w:rsidR="00000000" w:rsidRPr="00000000">
        <w:rPr>
          <w:rtl w:val="0"/>
        </w:rPr>
        <w:t xml:space="preserve">r14            0x0</w:t>
        <w:tab/>
        <w:t xml:space="preserve">0</w:t>
      </w:r>
    </w:p>
    <w:p w:rsidR="00000000" w:rsidDel="00000000" w:rsidP="00000000" w:rsidRDefault="00000000" w:rsidRPr="00000000" w14:paraId="00000081">
      <w:pPr>
        <w:rPr/>
      </w:pPr>
      <w:r w:rsidDel="00000000" w:rsidR="00000000" w:rsidRPr="00000000">
        <w:rPr>
          <w:rtl w:val="0"/>
        </w:rPr>
        <w:t xml:space="preserve">r15            0x0</w:t>
        <w:tab/>
        <w:t xml:space="preserve">0</w:t>
      </w:r>
    </w:p>
    <w:p w:rsidR="00000000" w:rsidDel="00000000" w:rsidP="00000000" w:rsidRDefault="00000000" w:rsidRPr="00000000" w14:paraId="00000082">
      <w:pPr>
        <w:rPr/>
      </w:pPr>
      <w:r w:rsidDel="00000000" w:rsidR="00000000" w:rsidRPr="00000000">
        <w:rPr>
          <w:rtl w:val="0"/>
        </w:rPr>
        <w:t xml:space="preserve">rip            0x4004e7</w:t>
        <w:tab/>
        <w:t xml:space="preserve">0x4004e7 &lt;louie+26&gt;</w:t>
      </w:r>
    </w:p>
    <w:p w:rsidR="00000000" w:rsidDel="00000000" w:rsidP="00000000" w:rsidRDefault="00000000" w:rsidRPr="00000000" w14:paraId="00000083">
      <w:pPr>
        <w:rPr/>
      </w:pPr>
      <w:r w:rsidDel="00000000" w:rsidR="00000000" w:rsidRPr="00000000">
        <w:rPr>
          <w:rtl w:val="0"/>
        </w:rPr>
        <w:t xml:space="preserve">eflags         0x206</w:t>
        <w:tab/>
        <w:t xml:space="preserve">[ PF IF ]</w:t>
      </w:r>
    </w:p>
    <w:p w:rsidR="00000000" w:rsidDel="00000000" w:rsidP="00000000" w:rsidRDefault="00000000" w:rsidRPr="00000000" w14:paraId="00000084">
      <w:pPr>
        <w:rPr/>
      </w:pPr>
      <w:r w:rsidDel="00000000" w:rsidR="00000000" w:rsidRPr="00000000">
        <w:rPr>
          <w:rtl w:val="0"/>
        </w:rPr>
        <w:t xml:space="preserve">cs             0x33</w:t>
        <w:tab/>
        <w:t xml:space="preserve">51</w:t>
      </w:r>
    </w:p>
    <w:p w:rsidR="00000000" w:rsidDel="00000000" w:rsidP="00000000" w:rsidRDefault="00000000" w:rsidRPr="00000000" w14:paraId="00000085">
      <w:pPr>
        <w:rPr/>
      </w:pPr>
      <w:r w:rsidDel="00000000" w:rsidR="00000000" w:rsidRPr="00000000">
        <w:rPr>
          <w:rtl w:val="0"/>
        </w:rPr>
        <w:t xml:space="preserve">ss             0x2b</w:t>
        <w:tab/>
        <w:t xml:space="preserve">43</w:t>
      </w:r>
    </w:p>
    <w:p w:rsidR="00000000" w:rsidDel="00000000" w:rsidP="00000000" w:rsidRDefault="00000000" w:rsidRPr="00000000" w14:paraId="00000086">
      <w:pPr>
        <w:rPr/>
      </w:pPr>
      <w:r w:rsidDel="00000000" w:rsidR="00000000" w:rsidRPr="00000000">
        <w:rPr>
          <w:rtl w:val="0"/>
        </w:rPr>
        <w:t xml:space="preserve">ds             0x0</w:t>
        <w:tab/>
        <w:t xml:space="preserve">0</w:t>
      </w:r>
    </w:p>
    <w:p w:rsidR="00000000" w:rsidDel="00000000" w:rsidP="00000000" w:rsidRDefault="00000000" w:rsidRPr="00000000" w14:paraId="00000087">
      <w:pPr>
        <w:rPr/>
      </w:pPr>
      <w:r w:rsidDel="00000000" w:rsidR="00000000" w:rsidRPr="00000000">
        <w:rPr>
          <w:rtl w:val="0"/>
        </w:rPr>
        <w:t xml:space="preserve">es             0x0</w:t>
        <w:tab/>
        <w:t xml:space="preserve">0</w:t>
      </w:r>
    </w:p>
    <w:p w:rsidR="00000000" w:rsidDel="00000000" w:rsidP="00000000" w:rsidRDefault="00000000" w:rsidRPr="00000000" w14:paraId="00000088">
      <w:pPr>
        <w:rPr/>
      </w:pPr>
      <w:r w:rsidDel="00000000" w:rsidR="00000000" w:rsidRPr="00000000">
        <w:rPr>
          <w:rtl w:val="0"/>
        </w:rPr>
        <w:t xml:space="preserve">fs             0x0</w:t>
        <w:tab/>
        <w:t xml:space="preserve">0</w:t>
      </w:r>
    </w:p>
    <w:p w:rsidR="00000000" w:rsidDel="00000000" w:rsidP="00000000" w:rsidRDefault="00000000" w:rsidRPr="00000000" w14:paraId="00000089">
      <w:pPr>
        <w:rPr/>
      </w:pPr>
      <w:r w:rsidDel="00000000" w:rsidR="00000000" w:rsidRPr="00000000">
        <w:rPr>
          <w:rtl w:val="0"/>
        </w:rPr>
        <w:t xml:space="preserve">gs             0x0</w:t>
        <w:tab/>
        <w:t xml:space="preserve">0</w:t>
      </w:r>
    </w:p>
    <w:p w:rsidR="00000000" w:rsidDel="00000000" w:rsidP="00000000" w:rsidRDefault="00000000" w:rsidRPr="00000000" w14:paraId="0000008A">
      <w:pPr>
        <w:numPr>
          <w:ilvl w:val="0"/>
          <w:numId w:val="5"/>
        </w:numPr>
        <w:spacing w:after="0" w:afterAutospacing="0" w:before="240" w:lineRule="auto"/>
        <w:ind w:left="720" w:hanging="360"/>
      </w:pPr>
      <w:r w:rsidDel="00000000" w:rsidR="00000000" w:rsidRPr="00000000">
        <w:rPr>
          <w:rtl w:val="0"/>
        </w:rPr>
        <w:tab/>
        <w:br w:type="textWrapping"/>
        <w:t xml:space="preserve">Write the activation record for louie() when %rip gets to </w:t>
      </w:r>
      <w:r w:rsidDel="00000000" w:rsidR="00000000" w:rsidRPr="00000000">
        <w:rPr>
          <w:rtl w:val="0"/>
        </w:rPr>
        <w:t xml:space="preserve">0x00000000004004e7</w:t>
      </w:r>
      <w:r w:rsidDel="00000000" w:rsidR="00000000" w:rsidRPr="00000000">
        <w:rPr>
          <w:rtl w:val="0"/>
        </w:rPr>
        <w:t xml:space="preserve">.</w:t>
        <w:br w:type="textWrapping"/>
        <w:t xml:space="preserve">Under </w:t>
      </w:r>
      <w:r w:rsidDel="00000000" w:rsidR="00000000" w:rsidRPr="00000000">
        <w:rPr>
          <w:b w:val="1"/>
          <w:rtl w:val="0"/>
        </w:rPr>
        <w:t xml:space="preserve">Value</w:t>
      </w:r>
      <w:r w:rsidDel="00000000" w:rsidR="00000000" w:rsidRPr="00000000">
        <w:rPr>
          <w:rtl w:val="0"/>
        </w:rPr>
        <w:t xml:space="preserve"> put the numeric value held at that address.</w:t>
        <w:br w:type="textWrapping"/>
        <w:t xml:space="preserve">Under </w:t>
      </w:r>
      <w:r w:rsidDel="00000000" w:rsidR="00000000" w:rsidRPr="00000000">
        <w:rPr>
          <w:b w:val="1"/>
          <w:rtl w:val="0"/>
        </w:rPr>
        <w:t xml:space="preserve">Purpose</w:t>
      </w:r>
      <w:r w:rsidDel="00000000" w:rsidR="00000000" w:rsidRPr="00000000">
        <w:rPr>
          <w:rtl w:val="0"/>
        </w:rPr>
        <w:t xml:space="preserve"> put one of the following:</w:t>
      </w:r>
    </w:p>
    <w:p w:rsidR="00000000" w:rsidDel="00000000" w:rsidP="00000000" w:rsidRDefault="00000000" w:rsidRPr="00000000" w14:paraId="0000008B">
      <w:pPr>
        <w:numPr>
          <w:ilvl w:val="0"/>
          <w:numId w:val="2"/>
        </w:numPr>
        <w:spacing w:after="0" w:afterAutospacing="0" w:before="0" w:beforeAutospacing="0" w:lineRule="auto"/>
        <w:ind w:left="720" w:hanging="360"/>
        <w:rPr>
          <w:u w:val="none"/>
        </w:rPr>
      </w:pPr>
      <w:r w:rsidDel="00000000" w:rsidR="00000000" w:rsidRPr="00000000">
        <w:rPr>
          <w:rtl w:val="0"/>
        </w:rPr>
        <w:t xml:space="preserve">not part of louie()'s activation record</w:t>
      </w:r>
    </w:p>
    <w:p w:rsidR="00000000" w:rsidDel="00000000" w:rsidP="00000000" w:rsidRDefault="00000000" w:rsidRPr="00000000" w14:paraId="0000008C">
      <w:pPr>
        <w:numPr>
          <w:ilvl w:val="0"/>
          <w:numId w:val="2"/>
        </w:numPr>
        <w:spacing w:after="0" w:afterAutospacing="0" w:before="0" w:beforeAutospacing="0" w:lineRule="auto"/>
        <w:ind w:left="720" w:hanging="360"/>
        <w:rPr>
          <w:u w:val="none"/>
        </w:rPr>
      </w:pPr>
      <w:r w:rsidDel="00000000" w:rsidR="00000000" w:rsidRPr="00000000">
        <w:rPr>
          <w:rtl w:val="0"/>
        </w:rPr>
        <w:t xml:space="preserve">argument to louie()</w:t>
      </w:r>
    </w:p>
    <w:p w:rsidR="00000000" w:rsidDel="00000000" w:rsidP="00000000" w:rsidRDefault="00000000" w:rsidRPr="00000000" w14:paraId="0000008D">
      <w:pPr>
        <w:numPr>
          <w:ilvl w:val="0"/>
          <w:numId w:val="2"/>
        </w:numPr>
        <w:spacing w:after="0" w:afterAutospacing="0" w:before="0" w:beforeAutospacing="0" w:lineRule="auto"/>
        <w:ind w:left="720" w:hanging="360"/>
        <w:rPr>
          <w:u w:val="none"/>
        </w:rPr>
      </w:pPr>
      <w:r w:rsidDel="00000000" w:rsidR="00000000" w:rsidRPr="00000000">
        <w:rPr>
          <w:rtl w:val="0"/>
        </w:rPr>
        <w:t xml:space="preserve">the address inx dewey() to which rip should return</w:t>
      </w:r>
    </w:p>
    <w:p w:rsidR="00000000" w:rsidDel="00000000" w:rsidP="00000000" w:rsidRDefault="00000000" w:rsidRPr="00000000" w14:paraId="0000008E">
      <w:pPr>
        <w:numPr>
          <w:ilvl w:val="0"/>
          <w:numId w:val="2"/>
        </w:numPr>
        <w:spacing w:after="0" w:afterAutospacing="0" w:before="0" w:beforeAutospacing="0" w:lineRule="auto"/>
        <w:ind w:left="720" w:hanging="360"/>
        <w:rPr>
          <w:u w:val="none"/>
        </w:rPr>
      </w:pPr>
      <w:r w:rsidDel="00000000" w:rsidR="00000000" w:rsidRPr="00000000">
        <w:rPr>
          <w:rtl w:val="0"/>
        </w:rPr>
        <w:t xml:space="preserve">the stored rbp address for dewey()</w:t>
      </w:r>
    </w:p>
    <w:p w:rsidR="00000000" w:rsidDel="00000000" w:rsidP="00000000" w:rsidRDefault="00000000" w:rsidRPr="00000000" w14:paraId="0000008F">
      <w:pPr>
        <w:numPr>
          <w:ilvl w:val="0"/>
          <w:numId w:val="2"/>
        </w:numPr>
        <w:spacing w:after="0" w:afterAutospacing="0" w:before="0" w:beforeAutospacing="0" w:lineRule="auto"/>
        <w:ind w:left="720" w:hanging="360"/>
        <w:rPr>
          <w:u w:val="none"/>
        </w:rPr>
      </w:pPr>
      <w:r w:rsidDel="00000000" w:rsidR="00000000" w:rsidRPr="00000000">
        <w:rPr>
          <w:rtl w:val="0"/>
        </w:rPr>
        <w:t xml:space="preserve">local variable to louie()</w:t>
      </w:r>
    </w:p>
    <w:p w:rsidR="00000000" w:rsidDel="00000000" w:rsidP="00000000" w:rsidRDefault="00000000" w:rsidRPr="00000000" w14:paraId="00000090">
      <w:pPr>
        <w:numPr>
          <w:ilvl w:val="0"/>
          <w:numId w:val="2"/>
        </w:numPr>
        <w:spacing w:after="240" w:before="0" w:beforeAutospacing="0" w:lineRule="auto"/>
        <w:ind w:left="720" w:hanging="360"/>
        <w:rPr>
          <w:u w:val="none"/>
        </w:rPr>
      </w:pPr>
      <w:r w:rsidDel="00000000" w:rsidR="00000000" w:rsidRPr="00000000">
        <w:rPr>
          <w:rtl w:val="0"/>
        </w:rPr>
        <w:t xml:space="preserve">in the activation record of louie(), but not used</w:t>
      </w:r>
    </w:p>
    <w:tbl>
      <w:tblPr>
        <w:tblStyle w:val="Table2"/>
        <w:tblW w:w="1003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45"/>
        <w:gridCol w:w="1320"/>
        <w:gridCol w:w="3315"/>
        <w:gridCol w:w="4455"/>
        <w:tblGridChange w:id="0">
          <w:tblGrid>
            <w:gridCol w:w="945"/>
            <w:gridCol w:w="1320"/>
            <w:gridCol w:w="3315"/>
            <w:gridCol w:w="4455"/>
          </w:tblGrid>
        </w:tblGridChange>
      </w:tblGrid>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91">
            <w:pPr>
              <w:numPr>
                <w:ilvl w:val="0"/>
                <w:numId w:val="5"/>
              </w:numPr>
              <w:jc w:val="cente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2">
            <w:pPr>
              <w:numPr>
                <w:ilvl w:val="0"/>
                <w:numId w:val="5"/>
              </w:numPr>
              <w:jc w:val="center"/>
            </w:pPr>
            <w:r w:rsidDel="00000000" w:rsidR="00000000" w:rsidRPr="00000000">
              <w:rPr>
                <w:b w:val="1"/>
                <w:rtl w:val="0"/>
              </w:rPr>
              <w:t xml:space="preserve">Address: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3">
            <w:pPr>
              <w:numPr>
                <w:ilvl w:val="0"/>
                <w:numId w:val="5"/>
              </w:numPr>
              <w:jc w:val="center"/>
            </w:pPr>
            <w:r w:rsidDel="00000000" w:rsidR="00000000" w:rsidRPr="00000000">
              <w:rPr>
                <w:b w:val="1"/>
                <w:rtl w:val="0"/>
              </w:rPr>
              <w:t xml:space="preserve">Value: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4">
            <w:pPr>
              <w:numPr>
                <w:ilvl w:val="0"/>
                <w:numId w:val="5"/>
              </w:numPr>
              <w:jc w:val="center"/>
            </w:pPr>
            <w:r w:rsidDel="00000000" w:rsidR="00000000" w:rsidRPr="00000000">
              <w:rPr>
                <w:b w:val="1"/>
                <w:rtl w:val="0"/>
              </w:rPr>
              <w:t xml:space="preserve">Purpose:</w:t>
            </w:r>
            <w:r w:rsidDel="00000000" w:rsidR="00000000" w:rsidRPr="00000000">
              <w:rPr>
                <w:rtl w:val="0"/>
              </w:rPr>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95">
            <w:pPr>
              <w:numPr>
                <w:ilvl w:val="0"/>
                <w:numId w:val="5"/>
              </w:num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6">
            <w:pPr>
              <w:numPr>
                <w:ilvl w:val="0"/>
                <w:numId w:val="5"/>
              </w:numPr>
            </w:pPr>
            <w:r w:rsidDel="00000000" w:rsidR="00000000" w:rsidRPr="00000000">
              <w:rPr>
                <w:rtl w:val="0"/>
              </w:rPr>
              <w:t xml:space="preserve">rbp + 0x10</w:t>
            </w:r>
          </w:p>
        </w:tc>
        <w:tc>
          <w:tcPr>
            <w:tcMar>
              <w:top w:w="100.0" w:type="dxa"/>
              <w:left w:w="100.0" w:type="dxa"/>
              <w:bottom w:w="100.0" w:type="dxa"/>
              <w:right w:w="100.0" w:type="dxa"/>
            </w:tcMar>
            <w:vAlign w:val="top"/>
          </w:tcPr>
          <w:p w:rsidR="00000000" w:rsidDel="00000000" w:rsidP="00000000" w:rsidRDefault="00000000" w:rsidRPr="00000000" w14:paraId="00000097">
            <w:pPr>
              <w:numPr>
                <w:ilvl w:val="0"/>
                <w:numId w:val="5"/>
              </w:numPr>
            </w:pPr>
            <w:r w:rsidDel="00000000" w:rsidR="00000000" w:rsidRPr="00000000">
              <w:rPr>
                <w:rtl w:val="0"/>
              </w:rPr>
              <w:t xml:space="preserve">___________</w:t>
            </w:r>
          </w:p>
        </w:tc>
        <w:tc>
          <w:tcPr>
            <w:tcMar>
              <w:top w:w="100.0" w:type="dxa"/>
              <w:left w:w="100.0" w:type="dxa"/>
              <w:bottom w:w="100.0" w:type="dxa"/>
              <w:right w:w="100.0" w:type="dxa"/>
            </w:tcMar>
            <w:vAlign w:val="top"/>
          </w:tcPr>
          <w:p w:rsidR="00000000" w:rsidDel="00000000" w:rsidP="00000000" w:rsidRDefault="00000000" w:rsidRPr="00000000" w14:paraId="00000098">
            <w:pPr>
              <w:numPr>
                <w:ilvl w:val="0"/>
                <w:numId w:val="5"/>
              </w:numPr>
            </w:pPr>
            <w:r w:rsidDel="00000000" w:rsidR="00000000" w:rsidRPr="00000000">
              <w:rPr>
                <w:rtl w:val="0"/>
              </w:rPr>
              <w:t xml:space="preserve">not part of louie()'s activation record___________</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99">
            <w:pPr>
              <w:numPr>
                <w:ilvl w:val="0"/>
                <w:numId w:val="5"/>
              </w:num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A">
            <w:pPr>
              <w:numPr>
                <w:ilvl w:val="0"/>
                <w:numId w:val="5"/>
              </w:numPr>
            </w:pPr>
            <w:r w:rsidDel="00000000" w:rsidR="00000000" w:rsidRPr="00000000">
              <w:rPr>
                <w:rtl w:val="0"/>
              </w:rPr>
              <w:t xml:space="preserve">rbp + 0xC</w:t>
            </w:r>
          </w:p>
        </w:tc>
        <w:tc>
          <w:tcPr>
            <w:tcMar>
              <w:top w:w="100.0" w:type="dxa"/>
              <w:left w:w="100.0" w:type="dxa"/>
              <w:bottom w:w="100.0" w:type="dxa"/>
              <w:right w:w="100.0" w:type="dxa"/>
            </w:tcMar>
            <w:vAlign w:val="top"/>
          </w:tcPr>
          <w:p w:rsidR="00000000" w:rsidDel="00000000" w:rsidP="00000000" w:rsidRDefault="00000000" w:rsidRPr="00000000" w14:paraId="0000009B">
            <w:pPr>
              <w:numPr>
                <w:ilvl w:val="0"/>
                <w:numId w:val="5"/>
              </w:numPr>
            </w:pPr>
            <w:r w:rsidDel="00000000" w:rsidR="00000000" w:rsidRPr="00000000">
              <w:rPr>
                <w:rtl w:val="0"/>
              </w:rPr>
              <w:t xml:space="preserve">___________</w:t>
            </w:r>
          </w:p>
        </w:tc>
        <w:tc>
          <w:tcPr>
            <w:tcMar>
              <w:top w:w="100.0" w:type="dxa"/>
              <w:left w:w="100.0" w:type="dxa"/>
              <w:bottom w:w="100.0" w:type="dxa"/>
              <w:right w:w="100.0" w:type="dxa"/>
            </w:tcMar>
            <w:vAlign w:val="top"/>
          </w:tcPr>
          <w:p w:rsidR="00000000" w:rsidDel="00000000" w:rsidP="00000000" w:rsidRDefault="00000000" w:rsidRPr="00000000" w14:paraId="0000009C">
            <w:pPr>
              <w:numPr>
                <w:ilvl w:val="0"/>
                <w:numId w:val="5"/>
              </w:numPr>
            </w:pPr>
            <w:r w:rsidDel="00000000" w:rsidR="00000000" w:rsidRPr="00000000">
              <w:rPr>
                <w:rtl w:val="0"/>
              </w:rPr>
              <w:t xml:space="preserve">not part of louie()'s activation record___________</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9D">
            <w:pPr>
              <w:numPr>
                <w:ilvl w:val="0"/>
                <w:numId w:val="5"/>
              </w:num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E">
            <w:pPr>
              <w:numPr>
                <w:ilvl w:val="0"/>
                <w:numId w:val="5"/>
              </w:numPr>
            </w:pPr>
            <w:r w:rsidDel="00000000" w:rsidR="00000000" w:rsidRPr="00000000">
              <w:rPr>
                <w:rtl w:val="0"/>
              </w:rPr>
              <w:t xml:space="preserve">rbp + 0x8</w:t>
            </w:r>
          </w:p>
        </w:tc>
        <w:tc>
          <w:tcPr>
            <w:tcMar>
              <w:top w:w="100.0" w:type="dxa"/>
              <w:left w:w="100.0" w:type="dxa"/>
              <w:bottom w:w="100.0" w:type="dxa"/>
              <w:right w:w="100.0" w:type="dxa"/>
            </w:tcMar>
            <w:vAlign w:val="top"/>
          </w:tcPr>
          <w:p w:rsidR="00000000" w:rsidDel="00000000" w:rsidP="00000000" w:rsidRDefault="00000000" w:rsidRPr="00000000" w14:paraId="0000009F">
            <w:pPr>
              <w:numPr>
                <w:ilvl w:val="0"/>
                <w:numId w:val="5"/>
              </w:numPr>
            </w:pPr>
            <w:r w:rsidDel="00000000" w:rsidR="00000000" w:rsidRPr="00000000">
              <w:rPr>
                <w:rtl w:val="0"/>
              </w:rPr>
              <w:t xml:space="preserve">Address of the function calling Louie 0x0040050f ___________</w:t>
            </w:r>
          </w:p>
        </w:tc>
        <w:tc>
          <w:tcPr>
            <w:tcMar>
              <w:top w:w="100.0" w:type="dxa"/>
              <w:left w:w="100.0" w:type="dxa"/>
              <w:bottom w:w="100.0" w:type="dxa"/>
              <w:right w:w="100.0" w:type="dxa"/>
            </w:tcMar>
            <w:vAlign w:val="top"/>
          </w:tcPr>
          <w:p w:rsidR="00000000" w:rsidDel="00000000" w:rsidP="00000000" w:rsidRDefault="00000000" w:rsidRPr="00000000" w14:paraId="000000A0">
            <w:pPr>
              <w:numPr>
                <w:ilvl w:val="0"/>
                <w:numId w:val="5"/>
              </w:numPr>
            </w:pPr>
            <w:r w:rsidDel="00000000" w:rsidR="00000000" w:rsidRPr="00000000">
              <w:rPr>
                <w:rtl w:val="0"/>
              </w:rPr>
              <w:t xml:space="preserve">the address inx dewey() to which rip should return___________</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A1">
            <w:pPr>
              <w:numPr>
                <w:ilvl w:val="0"/>
                <w:numId w:val="5"/>
              </w:num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2">
            <w:pPr>
              <w:numPr>
                <w:ilvl w:val="0"/>
                <w:numId w:val="5"/>
              </w:numPr>
            </w:pPr>
            <w:r w:rsidDel="00000000" w:rsidR="00000000" w:rsidRPr="00000000">
              <w:rPr>
                <w:rtl w:val="0"/>
              </w:rPr>
              <w:t xml:space="preserve">rbp + 0x4</w:t>
            </w:r>
          </w:p>
        </w:tc>
        <w:tc>
          <w:tcPr>
            <w:tcMar>
              <w:top w:w="100.0" w:type="dxa"/>
              <w:left w:w="100.0" w:type="dxa"/>
              <w:bottom w:w="100.0" w:type="dxa"/>
              <w:right w:w="100.0" w:type="dxa"/>
            </w:tcMar>
            <w:vAlign w:val="top"/>
          </w:tcPr>
          <w:p w:rsidR="00000000" w:rsidDel="00000000" w:rsidP="00000000" w:rsidRDefault="00000000" w:rsidRPr="00000000" w14:paraId="000000A3">
            <w:pPr>
              <w:numPr>
                <w:ilvl w:val="0"/>
                <w:numId w:val="5"/>
              </w:numPr>
            </w:pPr>
            <w:r w:rsidDel="00000000" w:rsidR="00000000" w:rsidRPr="00000000">
              <w:rPr>
                <w:rtl w:val="0"/>
              </w:rPr>
              <w:t xml:space="preserve">Part of the address of the function calling Louie 0x00007fff___________</w:t>
            </w:r>
          </w:p>
        </w:tc>
        <w:tc>
          <w:tcPr>
            <w:tcMar>
              <w:top w:w="100.0" w:type="dxa"/>
              <w:left w:w="100.0" w:type="dxa"/>
              <w:bottom w:w="100.0" w:type="dxa"/>
              <w:right w:w="100.0" w:type="dxa"/>
            </w:tcMar>
            <w:vAlign w:val="top"/>
          </w:tcPr>
          <w:p w:rsidR="00000000" w:rsidDel="00000000" w:rsidP="00000000" w:rsidRDefault="00000000" w:rsidRPr="00000000" w14:paraId="000000A4">
            <w:pPr>
              <w:numPr>
                <w:ilvl w:val="0"/>
                <w:numId w:val="5"/>
              </w:numPr>
            </w:pPr>
            <w:r w:rsidDel="00000000" w:rsidR="00000000" w:rsidRPr="00000000">
              <w:rPr>
                <w:rtl w:val="0"/>
              </w:rPr>
              <w:t xml:space="preserve">Hold the address inx dewey() to which rip should return___________</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A5">
            <w:pPr>
              <w:numPr>
                <w:ilvl w:val="0"/>
                <w:numId w:val="5"/>
              </w:numPr>
            </w:pPr>
            <w:r w:rsidDel="00000000" w:rsidR="00000000" w:rsidRPr="00000000">
              <w:rPr>
                <w:rtl w:val="0"/>
              </w:rPr>
              <w:t xml:space="preserve">rbp --&gt;</w:t>
            </w:r>
          </w:p>
        </w:tc>
        <w:tc>
          <w:tcPr>
            <w:tcMar>
              <w:top w:w="100.0" w:type="dxa"/>
              <w:left w:w="100.0" w:type="dxa"/>
              <w:bottom w:w="100.0" w:type="dxa"/>
              <w:right w:w="100.0" w:type="dxa"/>
            </w:tcMar>
            <w:vAlign w:val="top"/>
          </w:tcPr>
          <w:p w:rsidR="00000000" w:rsidDel="00000000" w:rsidP="00000000" w:rsidRDefault="00000000" w:rsidRPr="00000000" w14:paraId="000000A6">
            <w:pPr>
              <w:numPr>
                <w:ilvl w:val="0"/>
                <w:numId w:val="5"/>
              </w:numPr>
            </w:pPr>
            <w:r w:rsidDel="00000000" w:rsidR="00000000" w:rsidRPr="00000000">
              <w:rPr>
                <w:rtl w:val="0"/>
              </w:rPr>
              <w:t xml:space="preserve">rbp + 0x0</w:t>
            </w:r>
          </w:p>
        </w:tc>
        <w:tc>
          <w:tcPr>
            <w:tcMar>
              <w:top w:w="100.0" w:type="dxa"/>
              <w:left w:w="100.0" w:type="dxa"/>
              <w:bottom w:w="100.0" w:type="dxa"/>
              <w:right w:w="100.0" w:type="dxa"/>
            </w:tcMar>
            <w:vAlign w:val="top"/>
          </w:tcPr>
          <w:p w:rsidR="00000000" w:rsidDel="00000000" w:rsidP="00000000" w:rsidRDefault="00000000" w:rsidRPr="00000000" w14:paraId="000000A7">
            <w:pPr>
              <w:numPr>
                <w:ilvl w:val="0"/>
                <w:numId w:val="5"/>
              </w:numPr>
            </w:pPr>
            <w:r w:rsidDel="00000000" w:rsidR="00000000" w:rsidRPr="00000000">
              <w:rPr>
                <w:rtl w:val="0"/>
              </w:rPr>
              <w:t xml:space="preserve">0xffffdc28___________</w:t>
            </w:r>
          </w:p>
        </w:tc>
        <w:tc>
          <w:tcPr>
            <w:tcMar>
              <w:top w:w="100.0" w:type="dxa"/>
              <w:left w:w="100.0" w:type="dxa"/>
              <w:bottom w:w="100.0" w:type="dxa"/>
              <w:right w:w="100.0" w:type="dxa"/>
            </w:tcMar>
            <w:vAlign w:val="top"/>
          </w:tcPr>
          <w:p w:rsidR="00000000" w:rsidDel="00000000" w:rsidP="00000000" w:rsidRDefault="00000000" w:rsidRPr="00000000" w14:paraId="000000A8">
            <w:pPr>
              <w:numPr>
                <w:ilvl w:val="0"/>
                <w:numId w:val="5"/>
              </w:numPr>
              <w:spacing w:after="0" w:afterAutospacing="0" w:before="240" w:lineRule="auto"/>
              <w:ind w:left="720" w:hanging="360"/>
            </w:pPr>
            <w:r w:rsidDel="00000000" w:rsidR="00000000" w:rsidRPr="00000000">
              <w:rPr>
                <w:rtl w:val="0"/>
              </w:rPr>
              <w:t xml:space="preserve">the stored rbp address for dewey()</w:t>
            </w:r>
          </w:p>
          <w:p w:rsidR="00000000" w:rsidDel="00000000" w:rsidP="00000000" w:rsidRDefault="00000000" w:rsidRPr="00000000" w14:paraId="000000A9">
            <w:pPr>
              <w:numPr>
                <w:ilvl w:val="0"/>
                <w:numId w:val="5"/>
              </w:numPr>
            </w:pPr>
            <w:r w:rsidDel="00000000" w:rsidR="00000000" w:rsidRPr="00000000">
              <w:rPr>
                <w:rtl w:val="0"/>
              </w:rPr>
              <w:t xml:space="preserve">___________</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AA">
            <w:pPr>
              <w:numPr>
                <w:ilvl w:val="0"/>
                <w:numId w:val="5"/>
              </w:num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numPr>
                <w:ilvl w:val="0"/>
                <w:numId w:val="5"/>
              </w:numPr>
            </w:pPr>
            <w:r w:rsidDel="00000000" w:rsidR="00000000" w:rsidRPr="00000000">
              <w:rPr>
                <w:rtl w:val="0"/>
              </w:rPr>
              <w:t xml:space="preserve">rbp - 0x4</w:t>
            </w:r>
          </w:p>
        </w:tc>
        <w:tc>
          <w:tcPr>
            <w:tcMar>
              <w:top w:w="100.0" w:type="dxa"/>
              <w:left w:w="100.0" w:type="dxa"/>
              <w:bottom w:w="100.0" w:type="dxa"/>
              <w:right w:w="100.0" w:type="dxa"/>
            </w:tcMar>
            <w:vAlign w:val="top"/>
          </w:tcPr>
          <w:p w:rsidR="00000000" w:rsidDel="00000000" w:rsidP="00000000" w:rsidRDefault="00000000" w:rsidRPr="00000000" w14:paraId="000000AC">
            <w:pPr>
              <w:numPr>
                <w:ilvl w:val="0"/>
                <w:numId w:val="5"/>
              </w:numPr>
            </w:pPr>
            <w:r w:rsidDel="00000000" w:rsidR="00000000" w:rsidRPr="00000000">
              <w:rPr>
                <w:rtl w:val="0"/>
              </w:rPr>
              <w:t xml:space="preserve">0x0___________</w:t>
            </w:r>
          </w:p>
        </w:tc>
        <w:tc>
          <w:tcPr>
            <w:tcMar>
              <w:top w:w="100.0" w:type="dxa"/>
              <w:left w:w="100.0" w:type="dxa"/>
              <w:bottom w:w="100.0" w:type="dxa"/>
              <w:right w:w="100.0" w:type="dxa"/>
            </w:tcMar>
            <w:vAlign w:val="top"/>
          </w:tcPr>
          <w:p w:rsidR="00000000" w:rsidDel="00000000" w:rsidP="00000000" w:rsidRDefault="00000000" w:rsidRPr="00000000" w14:paraId="000000AD">
            <w:pPr>
              <w:numPr>
                <w:ilvl w:val="0"/>
                <w:numId w:val="5"/>
              </w:numPr>
            </w:pPr>
            <w:r w:rsidDel="00000000" w:rsidR="00000000" w:rsidRPr="00000000">
              <w:rPr>
                <w:rtl w:val="0"/>
              </w:rPr>
              <w:t xml:space="preserve">local variable to louie()___________</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AE">
            <w:pPr>
              <w:numPr>
                <w:ilvl w:val="0"/>
                <w:numId w:val="5"/>
              </w:num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numPr>
                <w:ilvl w:val="0"/>
                <w:numId w:val="5"/>
              </w:numPr>
            </w:pPr>
            <w:r w:rsidDel="00000000" w:rsidR="00000000" w:rsidRPr="00000000">
              <w:rPr>
                <w:rtl w:val="0"/>
              </w:rPr>
              <w:t xml:space="preserve">rbp - 0x8</w:t>
            </w:r>
          </w:p>
        </w:tc>
        <w:tc>
          <w:tcPr>
            <w:tcMar>
              <w:top w:w="100.0" w:type="dxa"/>
              <w:left w:w="100.0" w:type="dxa"/>
              <w:bottom w:w="100.0" w:type="dxa"/>
              <w:right w:w="100.0" w:type="dxa"/>
            </w:tcMar>
            <w:vAlign w:val="top"/>
          </w:tcPr>
          <w:p w:rsidR="00000000" w:rsidDel="00000000" w:rsidP="00000000" w:rsidRDefault="00000000" w:rsidRPr="00000000" w14:paraId="000000B0">
            <w:pPr>
              <w:numPr>
                <w:ilvl w:val="0"/>
                <w:numId w:val="5"/>
              </w:numPr>
            </w:pPr>
            <w:r w:rsidDel="00000000" w:rsidR="00000000" w:rsidRPr="00000000">
              <w:rPr>
                <w:rtl w:val="0"/>
              </w:rPr>
              <w:t xml:space="preserve">___________</w:t>
            </w:r>
          </w:p>
        </w:tc>
        <w:tc>
          <w:tcPr>
            <w:tcMar>
              <w:top w:w="100.0" w:type="dxa"/>
              <w:left w:w="100.0" w:type="dxa"/>
              <w:bottom w:w="100.0" w:type="dxa"/>
              <w:right w:w="100.0" w:type="dxa"/>
            </w:tcMar>
            <w:vAlign w:val="top"/>
          </w:tcPr>
          <w:p w:rsidR="00000000" w:rsidDel="00000000" w:rsidP="00000000" w:rsidRDefault="00000000" w:rsidRPr="00000000" w14:paraId="000000B1">
            <w:pPr>
              <w:numPr>
                <w:ilvl w:val="0"/>
                <w:numId w:val="5"/>
              </w:numPr>
            </w:pPr>
            <w:r w:rsidDel="00000000" w:rsidR="00000000" w:rsidRPr="00000000">
              <w:rPr>
                <w:rtl w:val="0"/>
              </w:rPr>
              <w:t xml:space="preserve">in the activation record of louie(), but not used___________</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B2">
            <w:pPr>
              <w:numPr>
                <w:ilvl w:val="0"/>
                <w:numId w:val="5"/>
              </w:num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numPr>
                <w:ilvl w:val="0"/>
                <w:numId w:val="5"/>
              </w:numPr>
            </w:pPr>
            <w:r w:rsidDel="00000000" w:rsidR="00000000" w:rsidRPr="00000000">
              <w:rPr>
                <w:rtl w:val="0"/>
              </w:rPr>
              <w:t xml:space="preserve">rbp - 0xC</w:t>
            </w:r>
          </w:p>
        </w:tc>
        <w:tc>
          <w:tcPr>
            <w:tcMar>
              <w:top w:w="100.0" w:type="dxa"/>
              <w:left w:w="100.0" w:type="dxa"/>
              <w:bottom w:w="100.0" w:type="dxa"/>
              <w:right w:w="100.0" w:type="dxa"/>
            </w:tcMar>
            <w:vAlign w:val="top"/>
          </w:tcPr>
          <w:p w:rsidR="00000000" w:rsidDel="00000000" w:rsidP="00000000" w:rsidRDefault="00000000" w:rsidRPr="00000000" w14:paraId="000000B4">
            <w:pPr>
              <w:numPr>
                <w:ilvl w:val="0"/>
                <w:numId w:val="5"/>
              </w:numPr>
            </w:pPr>
            <w:r w:rsidDel="00000000" w:rsidR="00000000" w:rsidRPr="00000000">
              <w:rPr>
                <w:rtl w:val="0"/>
              </w:rPr>
              <w:t xml:space="preserve">___________</w:t>
            </w:r>
          </w:p>
        </w:tc>
        <w:tc>
          <w:tcPr>
            <w:tcMar>
              <w:top w:w="100.0" w:type="dxa"/>
              <w:left w:w="100.0" w:type="dxa"/>
              <w:bottom w:w="100.0" w:type="dxa"/>
              <w:right w:w="100.0" w:type="dxa"/>
            </w:tcMar>
            <w:vAlign w:val="top"/>
          </w:tcPr>
          <w:p w:rsidR="00000000" w:rsidDel="00000000" w:rsidP="00000000" w:rsidRDefault="00000000" w:rsidRPr="00000000" w14:paraId="000000B5">
            <w:pPr>
              <w:numPr>
                <w:ilvl w:val="0"/>
                <w:numId w:val="5"/>
              </w:numPr>
              <w:spacing w:after="0" w:afterAutospacing="0" w:before="240" w:lineRule="auto"/>
              <w:ind w:left="720" w:hanging="360"/>
            </w:pPr>
            <w:r w:rsidDel="00000000" w:rsidR="00000000" w:rsidRPr="00000000">
              <w:rPr>
                <w:rtl w:val="0"/>
              </w:rPr>
              <w:t xml:space="preserve">in the activation record of louie(), but not used</w:t>
            </w:r>
          </w:p>
          <w:p w:rsidR="00000000" w:rsidDel="00000000" w:rsidP="00000000" w:rsidRDefault="00000000" w:rsidRPr="00000000" w14:paraId="000000B6">
            <w:pPr>
              <w:numPr>
                <w:ilvl w:val="0"/>
                <w:numId w:val="5"/>
              </w:numPr>
            </w:pPr>
            <w:r w:rsidDel="00000000" w:rsidR="00000000" w:rsidRPr="00000000">
              <w:rPr>
                <w:rtl w:val="0"/>
              </w:rPr>
              <w:t xml:space="preserve">___________</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B7">
            <w:pPr>
              <w:numPr>
                <w:ilvl w:val="0"/>
                <w:numId w:val="5"/>
              </w:num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numPr>
                <w:ilvl w:val="0"/>
                <w:numId w:val="5"/>
              </w:numPr>
            </w:pPr>
            <w:r w:rsidDel="00000000" w:rsidR="00000000" w:rsidRPr="00000000">
              <w:rPr>
                <w:rtl w:val="0"/>
              </w:rPr>
              <w:t xml:space="preserve">rbp - 0x10</w:t>
            </w:r>
          </w:p>
        </w:tc>
        <w:tc>
          <w:tcPr>
            <w:tcMar>
              <w:top w:w="100.0" w:type="dxa"/>
              <w:left w:w="100.0" w:type="dxa"/>
              <w:bottom w:w="100.0" w:type="dxa"/>
              <w:right w:w="100.0" w:type="dxa"/>
            </w:tcMar>
            <w:vAlign w:val="top"/>
          </w:tcPr>
          <w:p w:rsidR="00000000" w:rsidDel="00000000" w:rsidP="00000000" w:rsidRDefault="00000000" w:rsidRPr="00000000" w14:paraId="000000B9">
            <w:pPr>
              <w:numPr>
                <w:ilvl w:val="0"/>
                <w:numId w:val="5"/>
              </w:numPr>
            </w:pPr>
            <w:r w:rsidDel="00000000" w:rsidR="00000000" w:rsidRPr="00000000">
              <w:rPr>
                <w:rtl w:val="0"/>
              </w:rPr>
              <w:t xml:space="preserve">___________</w:t>
            </w:r>
          </w:p>
        </w:tc>
        <w:tc>
          <w:tcPr>
            <w:tcMar>
              <w:top w:w="100.0" w:type="dxa"/>
              <w:left w:w="100.0" w:type="dxa"/>
              <w:bottom w:w="100.0" w:type="dxa"/>
              <w:right w:w="100.0" w:type="dxa"/>
            </w:tcMar>
            <w:vAlign w:val="top"/>
          </w:tcPr>
          <w:p w:rsidR="00000000" w:rsidDel="00000000" w:rsidP="00000000" w:rsidRDefault="00000000" w:rsidRPr="00000000" w14:paraId="000000BA">
            <w:pPr>
              <w:numPr>
                <w:ilvl w:val="0"/>
                <w:numId w:val="5"/>
              </w:numPr>
              <w:spacing w:after="0" w:afterAutospacing="0" w:before="240" w:lineRule="auto"/>
              <w:ind w:left="720" w:hanging="360"/>
            </w:pPr>
            <w:r w:rsidDel="00000000" w:rsidR="00000000" w:rsidRPr="00000000">
              <w:rPr>
                <w:rtl w:val="0"/>
              </w:rPr>
              <w:t xml:space="preserve">in the activation record of louie(), but not used</w:t>
            </w:r>
          </w:p>
          <w:p w:rsidR="00000000" w:rsidDel="00000000" w:rsidP="00000000" w:rsidRDefault="00000000" w:rsidRPr="00000000" w14:paraId="000000BB">
            <w:pPr>
              <w:numPr>
                <w:ilvl w:val="0"/>
                <w:numId w:val="5"/>
              </w:numPr>
            </w:pPr>
            <w:r w:rsidDel="00000000" w:rsidR="00000000" w:rsidRPr="00000000">
              <w:rPr>
                <w:rtl w:val="0"/>
              </w:rPr>
              <w:t xml:space="preserve">___________</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BC">
            <w:pPr>
              <w:numPr>
                <w:ilvl w:val="0"/>
                <w:numId w:val="5"/>
              </w:num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D">
            <w:pPr>
              <w:numPr>
                <w:ilvl w:val="0"/>
                <w:numId w:val="5"/>
              </w:numPr>
            </w:pPr>
            <w:r w:rsidDel="00000000" w:rsidR="00000000" w:rsidRPr="00000000">
              <w:rPr>
                <w:rtl w:val="0"/>
              </w:rPr>
              <w:t xml:space="preserve">rbp - 0x14</w:t>
            </w:r>
          </w:p>
        </w:tc>
        <w:tc>
          <w:tcPr>
            <w:tcMar>
              <w:top w:w="100.0" w:type="dxa"/>
              <w:left w:w="100.0" w:type="dxa"/>
              <w:bottom w:w="100.0" w:type="dxa"/>
              <w:right w:w="100.0" w:type="dxa"/>
            </w:tcMar>
            <w:vAlign w:val="top"/>
          </w:tcPr>
          <w:p w:rsidR="00000000" w:rsidDel="00000000" w:rsidP="00000000" w:rsidRDefault="00000000" w:rsidRPr="00000000" w14:paraId="000000BE">
            <w:pPr>
              <w:numPr>
                <w:ilvl w:val="0"/>
                <w:numId w:val="5"/>
              </w:numPr>
            </w:pPr>
            <w:r w:rsidDel="00000000" w:rsidR="00000000" w:rsidRPr="00000000">
              <w:rPr>
                <w:rtl w:val="0"/>
              </w:rPr>
              <w:t xml:space="preserve">0x2___________</w:t>
            </w:r>
          </w:p>
        </w:tc>
        <w:tc>
          <w:tcPr>
            <w:tcMar>
              <w:top w:w="100.0" w:type="dxa"/>
              <w:left w:w="100.0" w:type="dxa"/>
              <w:bottom w:w="100.0" w:type="dxa"/>
              <w:right w:w="100.0" w:type="dxa"/>
            </w:tcMar>
            <w:vAlign w:val="top"/>
          </w:tcPr>
          <w:p w:rsidR="00000000" w:rsidDel="00000000" w:rsidP="00000000" w:rsidRDefault="00000000" w:rsidRPr="00000000" w14:paraId="000000BF">
            <w:pPr>
              <w:numPr>
                <w:ilvl w:val="0"/>
                <w:numId w:val="5"/>
              </w:numPr>
            </w:pPr>
            <w:r w:rsidDel="00000000" w:rsidR="00000000" w:rsidRPr="00000000">
              <w:rPr>
                <w:rtl w:val="0"/>
              </w:rPr>
              <w:t xml:space="preserve">local variable to louie() but was an argument to louie() to begin with___________</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C0">
            <w:pPr>
              <w:numPr>
                <w:ilvl w:val="0"/>
                <w:numId w:val="5"/>
              </w:num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numPr>
                <w:ilvl w:val="0"/>
                <w:numId w:val="5"/>
              </w:numPr>
            </w:pPr>
            <w:r w:rsidDel="00000000" w:rsidR="00000000" w:rsidRPr="00000000">
              <w:rPr>
                <w:rtl w:val="0"/>
              </w:rPr>
              <w:t xml:space="preserve">rbp - 0x18</w:t>
            </w:r>
          </w:p>
        </w:tc>
        <w:tc>
          <w:tcPr>
            <w:tcMar>
              <w:top w:w="100.0" w:type="dxa"/>
              <w:left w:w="100.0" w:type="dxa"/>
              <w:bottom w:w="100.0" w:type="dxa"/>
              <w:right w:w="100.0" w:type="dxa"/>
            </w:tcMar>
            <w:vAlign w:val="top"/>
          </w:tcPr>
          <w:p w:rsidR="00000000" w:rsidDel="00000000" w:rsidP="00000000" w:rsidRDefault="00000000" w:rsidRPr="00000000" w14:paraId="000000C2">
            <w:pPr>
              <w:numPr>
                <w:ilvl w:val="0"/>
                <w:numId w:val="5"/>
              </w:numPr>
            </w:pPr>
            <w:r w:rsidDel="00000000" w:rsidR="00000000" w:rsidRPr="00000000">
              <w:rPr>
                <w:rtl w:val="0"/>
              </w:rPr>
              <w:t xml:space="preserve">0x4___________</w:t>
            </w:r>
          </w:p>
        </w:tc>
        <w:tc>
          <w:tcPr>
            <w:tcMar>
              <w:top w:w="100.0" w:type="dxa"/>
              <w:left w:w="100.0" w:type="dxa"/>
              <w:bottom w:w="100.0" w:type="dxa"/>
              <w:right w:w="100.0" w:type="dxa"/>
            </w:tcMar>
            <w:vAlign w:val="top"/>
          </w:tcPr>
          <w:p w:rsidR="00000000" w:rsidDel="00000000" w:rsidP="00000000" w:rsidRDefault="00000000" w:rsidRPr="00000000" w14:paraId="000000C3">
            <w:pPr>
              <w:numPr>
                <w:ilvl w:val="0"/>
                <w:numId w:val="5"/>
              </w:numPr>
            </w:pPr>
            <w:r w:rsidDel="00000000" w:rsidR="00000000" w:rsidRPr="00000000">
              <w:rPr>
                <w:rtl w:val="0"/>
              </w:rPr>
              <w:t xml:space="preserve">local variable to louie() but was an argument to louie() to begin with___________</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C4">
            <w:pPr>
              <w:numPr>
                <w:ilvl w:val="0"/>
                <w:numId w:val="5"/>
              </w:num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5">
            <w:pPr>
              <w:numPr>
                <w:ilvl w:val="0"/>
                <w:numId w:val="5"/>
              </w:numPr>
            </w:pPr>
            <w:r w:rsidDel="00000000" w:rsidR="00000000" w:rsidRPr="00000000">
              <w:rPr>
                <w:rtl w:val="0"/>
              </w:rPr>
              <w:t xml:space="preserve">rbp - 0x1C</w:t>
            </w:r>
          </w:p>
        </w:tc>
        <w:tc>
          <w:tcPr>
            <w:tcMar>
              <w:top w:w="100.0" w:type="dxa"/>
              <w:left w:w="100.0" w:type="dxa"/>
              <w:bottom w:w="100.0" w:type="dxa"/>
              <w:right w:w="100.0" w:type="dxa"/>
            </w:tcMar>
            <w:vAlign w:val="top"/>
          </w:tcPr>
          <w:p w:rsidR="00000000" w:rsidDel="00000000" w:rsidP="00000000" w:rsidRDefault="00000000" w:rsidRPr="00000000" w14:paraId="000000C6">
            <w:pPr>
              <w:numPr>
                <w:ilvl w:val="0"/>
                <w:numId w:val="5"/>
              </w:numPr>
            </w:pPr>
            <w:r w:rsidDel="00000000" w:rsidR="00000000" w:rsidRPr="00000000">
              <w:rPr>
                <w:rtl w:val="0"/>
              </w:rPr>
              <w:t xml:space="preserve">___________</w:t>
            </w:r>
          </w:p>
        </w:tc>
        <w:tc>
          <w:tcPr>
            <w:tcMar>
              <w:top w:w="100.0" w:type="dxa"/>
              <w:left w:w="100.0" w:type="dxa"/>
              <w:bottom w:w="100.0" w:type="dxa"/>
              <w:right w:w="100.0" w:type="dxa"/>
            </w:tcMar>
            <w:vAlign w:val="top"/>
          </w:tcPr>
          <w:p w:rsidR="00000000" w:rsidDel="00000000" w:rsidP="00000000" w:rsidRDefault="00000000" w:rsidRPr="00000000" w14:paraId="000000C7">
            <w:pPr>
              <w:numPr>
                <w:ilvl w:val="0"/>
                <w:numId w:val="5"/>
              </w:numPr>
            </w:pPr>
            <w:r w:rsidDel="00000000" w:rsidR="00000000" w:rsidRPr="00000000">
              <w:rPr>
                <w:rtl w:val="0"/>
              </w:rPr>
              <w:t xml:space="preserve">not part of louie()'s activation record___________</w:t>
            </w:r>
          </w:p>
        </w:tc>
      </w:tr>
    </w:tbl>
    <w:p w:rsidR="00000000" w:rsidDel="00000000" w:rsidP="00000000" w:rsidRDefault="00000000" w:rsidRPr="00000000" w14:paraId="000000C8">
      <w:pPr>
        <w:numPr>
          <w:ilvl w:val="0"/>
          <w:numId w:val="5"/>
        </w:numPr>
        <w:spacing w:after="0" w:afterAutospacing="0" w:before="240" w:lineRule="auto"/>
        <w:ind w:left="720" w:hanging="360"/>
      </w:pPr>
      <w:r w:rsidDel="00000000" w:rsidR="00000000" w:rsidRPr="00000000">
        <w:rPr>
          <w:rtl w:val="0"/>
        </w:rPr>
        <w:br w:type="textWrapping"/>
      </w:r>
    </w:p>
    <w:p w:rsidR="00000000" w:rsidDel="00000000" w:rsidP="00000000" w:rsidRDefault="00000000" w:rsidRPr="00000000" w14:paraId="000000C9">
      <w:pPr>
        <w:numPr>
          <w:ilvl w:val="0"/>
          <w:numId w:val="5"/>
        </w:numPr>
        <w:spacing w:after="240" w:before="0" w:beforeAutospacing="0" w:lineRule="auto"/>
        <w:ind w:left="720" w:hanging="360"/>
      </w:pPr>
      <w:r w:rsidDel="00000000" w:rsidR="00000000" w:rsidRPr="00000000">
        <w:rPr>
          <w:b w:val="1"/>
          <w:rtl w:val="0"/>
        </w:rPr>
        <w:t xml:space="preserve">(10 Points) Assembly language understanding (3):</w:t>
        <w:br w:type="textWrapping"/>
      </w:r>
      <w:r w:rsidDel="00000000" w:rsidR="00000000" w:rsidRPr="00000000">
        <w:rPr>
          <w:rtl w:val="0"/>
        </w:rPr>
        <w:t xml:space="preserve">What are the value(s) that dewey() obtains as arguments from main()?</w:t>
      </w:r>
    </w:p>
    <w:p w:rsidR="00000000" w:rsidDel="00000000" w:rsidP="00000000" w:rsidRDefault="00000000" w:rsidRPr="00000000" w14:paraId="000000CA">
      <w:pPr>
        <w:spacing w:after="240" w:before="240" w:lineRule="auto"/>
        <w:ind w:left="720" w:firstLine="0"/>
        <w:rPr/>
      </w:pPr>
      <w:r w:rsidDel="00000000" w:rsidR="00000000" w:rsidRPr="00000000">
        <w:rPr>
          <w:rtl w:val="0"/>
        </w:rPr>
        <w:t xml:space="preserve">6 and 0</w:t>
      </w:r>
    </w:p>
    <w:p w:rsidR="00000000" w:rsidDel="00000000" w:rsidP="00000000" w:rsidRDefault="00000000" w:rsidRPr="00000000" w14:paraId="000000CB">
      <w:pPr>
        <w:spacing w:after="240" w:before="240" w:lineRule="auto"/>
        <w:ind w:left="720" w:firstLine="0"/>
        <w:rPr/>
      </w:pPr>
      <w:r w:rsidDel="00000000" w:rsidR="00000000" w:rsidRPr="00000000">
        <w:rPr>
          <w:rtl w:val="0"/>
        </w:rPr>
        <w:br w:type="textWrapping"/>
        <w:t xml:space="preserve">In which registers are they passed?</w:t>
      </w:r>
    </w:p>
    <w:p w:rsidR="00000000" w:rsidDel="00000000" w:rsidP="00000000" w:rsidRDefault="00000000" w:rsidRPr="00000000" w14:paraId="000000CC">
      <w:pPr>
        <w:spacing w:after="240" w:before="240" w:lineRule="auto"/>
        <w:ind w:left="720" w:firstLine="0"/>
        <w:rPr/>
      </w:pPr>
      <w:r w:rsidDel="00000000" w:rsidR="00000000" w:rsidRPr="00000000">
        <w:rPr>
          <w:rtl w:val="0"/>
        </w:rPr>
        <w:t xml:space="preserve">esi and edi</w:t>
      </w:r>
    </w:p>
    <w:p w:rsidR="00000000" w:rsidDel="00000000" w:rsidP="00000000" w:rsidRDefault="00000000" w:rsidRPr="00000000" w14:paraId="000000CD">
      <w:pPr>
        <w:numPr>
          <w:ilvl w:val="0"/>
          <w:numId w:val="5"/>
        </w:numPr>
        <w:spacing w:after="240" w:before="240" w:lineRule="auto"/>
        <w:ind w:left="720" w:hanging="360"/>
      </w:pPr>
      <w:r w:rsidDel="00000000" w:rsidR="00000000" w:rsidRPr="00000000">
        <w:rPr>
          <w:b w:val="1"/>
          <w:rtl w:val="0"/>
        </w:rPr>
        <w:t xml:space="preserve">(10 Points) Assembly language understanding (4):</w:t>
        <w:br w:type="textWrapping"/>
      </w:r>
      <w:r w:rsidDel="00000000" w:rsidR="00000000" w:rsidRPr="00000000">
        <w:rPr>
          <w:rtl w:val="0"/>
        </w:rPr>
        <w:t xml:space="preserve">How many </w:t>
      </w:r>
      <w:r w:rsidDel="00000000" w:rsidR="00000000" w:rsidRPr="00000000">
        <w:rPr>
          <w:i w:val="1"/>
          <w:rtl w:val="0"/>
        </w:rPr>
        <w:t xml:space="preserve">local variables</w:t>
      </w:r>
      <w:r w:rsidDel="00000000" w:rsidR="00000000" w:rsidRPr="00000000">
        <w:rPr>
          <w:rtl w:val="0"/>
        </w:rPr>
        <w:t xml:space="preserve"> does dewey() have?</w:t>
      </w:r>
    </w:p>
    <w:p w:rsidR="00000000" w:rsidDel="00000000" w:rsidP="00000000" w:rsidRDefault="00000000" w:rsidRPr="00000000" w14:paraId="000000CE">
      <w:pPr>
        <w:spacing w:after="240" w:before="240" w:lineRule="auto"/>
        <w:ind w:left="720" w:firstLine="0"/>
        <w:rPr/>
      </w:pPr>
      <w:r w:rsidDel="00000000" w:rsidR="00000000" w:rsidRPr="00000000">
        <w:rPr>
          <w:rtl w:val="0"/>
        </w:rPr>
        <w:t xml:space="preserve">4 local variables</w:t>
        <w:br w:type="textWrapping"/>
        <w:t xml:space="preserve">Where are they on the stack?</w:t>
      </w:r>
    </w:p>
    <w:p w:rsidR="00000000" w:rsidDel="00000000" w:rsidP="00000000" w:rsidRDefault="00000000" w:rsidRPr="00000000" w14:paraId="000000CF">
      <w:pPr>
        <w:numPr>
          <w:ilvl w:val="0"/>
          <w:numId w:val="4"/>
        </w:numPr>
        <w:spacing w:after="0" w:afterAutospacing="0" w:before="240" w:lineRule="auto"/>
        <w:ind w:left="1440" w:hanging="360"/>
        <w:rPr>
          <w:u w:val="none"/>
        </w:rPr>
      </w:pPr>
      <w:r w:rsidDel="00000000" w:rsidR="00000000" w:rsidRPr="00000000">
        <w:rPr>
          <w:rtl w:val="0"/>
        </w:rPr>
        <w:t xml:space="preserve">-0x14(%rbp)</w:t>
      </w:r>
    </w:p>
    <w:p w:rsidR="00000000" w:rsidDel="00000000" w:rsidP="00000000" w:rsidRDefault="00000000" w:rsidRPr="00000000" w14:paraId="000000D0">
      <w:pPr>
        <w:numPr>
          <w:ilvl w:val="0"/>
          <w:numId w:val="4"/>
        </w:numPr>
        <w:spacing w:after="0" w:afterAutospacing="0" w:before="0" w:beforeAutospacing="0" w:lineRule="auto"/>
        <w:ind w:left="1440" w:hanging="360"/>
        <w:rPr>
          <w:u w:val="none"/>
        </w:rPr>
      </w:pPr>
      <w:r w:rsidDel="00000000" w:rsidR="00000000" w:rsidRPr="00000000">
        <w:rPr>
          <w:rtl w:val="0"/>
        </w:rPr>
        <w:t xml:space="preserve">-0x18(%rbp)</w:t>
      </w:r>
    </w:p>
    <w:p w:rsidR="00000000" w:rsidDel="00000000" w:rsidP="00000000" w:rsidRDefault="00000000" w:rsidRPr="00000000" w14:paraId="000000D1">
      <w:pPr>
        <w:numPr>
          <w:ilvl w:val="0"/>
          <w:numId w:val="4"/>
        </w:numPr>
        <w:spacing w:after="0" w:afterAutospacing="0" w:before="0" w:beforeAutospacing="0" w:lineRule="auto"/>
        <w:ind w:left="1440" w:hanging="360"/>
        <w:rPr>
          <w:u w:val="none"/>
        </w:rPr>
      </w:pPr>
      <w:r w:rsidDel="00000000" w:rsidR="00000000" w:rsidRPr="00000000">
        <w:rPr>
          <w:rtl w:val="0"/>
        </w:rPr>
        <w:t xml:space="preserve">-0x4(%rbp)</w:t>
      </w:r>
    </w:p>
    <w:p w:rsidR="00000000" w:rsidDel="00000000" w:rsidP="00000000" w:rsidRDefault="00000000" w:rsidRPr="00000000" w14:paraId="000000D2">
      <w:pPr>
        <w:numPr>
          <w:ilvl w:val="0"/>
          <w:numId w:val="4"/>
        </w:numPr>
        <w:spacing w:after="240" w:before="0" w:beforeAutospacing="0" w:lineRule="auto"/>
        <w:ind w:left="1440" w:hanging="360"/>
        <w:rPr>
          <w:u w:val="none"/>
        </w:rPr>
      </w:pPr>
      <w:r w:rsidDel="00000000" w:rsidR="00000000" w:rsidRPr="00000000">
        <w:rPr>
          <w:rtl w:val="0"/>
        </w:rPr>
        <w:t xml:space="preserve">-0x8(%rbp)</w:t>
      </w:r>
    </w:p>
    <w:p w:rsidR="00000000" w:rsidDel="00000000" w:rsidP="00000000" w:rsidRDefault="00000000" w:rsidRPr="00000000" w14:paraId="000000D3">
      <w:pPr>
        <w:spacing w:after="240" w:before="240" w:lineRule="auto"/>
        <w:ind w:left="720" w:firstLine="0"/>
        <w:rPr/>
      </w:pPr>
      <w:r w:rsidDel="00000000" w:rsidR="00000000" w:rsidRPr="00000000">
        <w:rPr>
          <w:rtl w:val="0"/>
        </w:rPr>
        <w:br w:type="textWrapping"/>
        <w:t xml:space="preserve">Give an offset from rbp from within dewey()'s activation record. (Include arguments passed in registers that are subsequently placed on the stack as local variables, too.)</w:t>
      </w:r>
    </w:p>
    <w:p w:rsidR="00000000" w:rsidDel="00000000" w:rsidP="00000000" w:rsidRDefault="00000000" w:rsidRPr="00000000" w14:paraId="000000D4">
      <w:pPr>
        <w:numPr>
          <w:ilvl w:val="0"/>
          <w:numId w:val="5"/>
        </w:numPr>
      </w:pPr>
      <w:r w:rsidDel="00000000" w:rsidR="00000000" w:rsidRPr="00000000">
        <w:rPr>
          <w:b w:val="1"/>
          <w:rtl w:val="0"/>
        </w:rPr>
        <w:t xml:space="preserve">(20 Points) Debugger usage (1):</w:t>
        <w:br w:type="textWrapping"/>
      </w:r>
      <w:r w:rsidDel="00000000" w:rsidR="00000000" w:rsidRPr="00000000">
        <w:rPr>
          <w:rtl w:val="0"/>
        </w:rPr>
        <w:t xml:space="preserve">dewey() has a loop. Inside of dewey() what are the values of both its </w:t>
      </w:r>
      <w:r w:rsidDel="00000000" w:rsidR="00000000" w:rsidRPr="00000000">
        <w:rPr>
          <w:i w:val="1"/>
          <w:rtl w:val="0"/>
        </w:rPr>
        <w:t xml:space="preserve">arguments</w:t>
      </w:r>
      <w:r w:rsidDel="00000000" w:rsidR="00000000" w:rsidRPr="00000000">
        <w:rPr>
          <w:rtl w:val="0"/>
        </w:rPr>
        <w:t xml:space="preserve"> and </w:t>
      </w:r>
      <w:r w:rsidDel="00000000" w:rsidR="00000000" w:rsidRPr="00000000">
        <w:rPr>
          <w:i w:val="1"/>
          <w:rtl w:val="0"/>
        </w:rPr>
        <w:t xml:space="preserve">local variables</w:t>
      </w:r>
      <w:r w:rsidDel="00000000" w:rsidR="00000000" w:rsidRPr="00000000">
        <w:rPr>
          <w:rtl w:val="0"/>
        </w:rPr>
        <w:t xml:space="preserve"> the </w:t>
      </w:r>
      <w:r w:rsidDel="00000000" w:rsidR="00000000" w:rsidRPr="00000000">
        <w:rPr>
          <w:i w:val="1"/>
          <w:rtl w:val="0"/>
        </w:rPr>
        <w:t xml:space="preserve">first time</w:t>
      </w:r>
      <w:r w:rsidDel="00000000" w:rsidR="00000000" w:rsidRPr="00000000">
        <w:rPr>
          <w:rtl w:val="0"/>
        </w:rPr>
        <w:t xml:space="preserve">, </w:t>
      </w:r>
      <w:r w:rsidDel="00000000" w:rsidR="00000000" w:rsidRPr="00000000">
        <w:rPr>
          <w:i w:val="1"/>
          <w:rtl w:val="0"/>
        </w:rPr>
        <w:t xml:space="preserve">second time</w:t>
      </w:r>
      <w:r w:rsidDel="00000000" w:rsidR="00000000" w:rsidRPr="00000000">
        <w:rPr>
          <w:rtl w:val="0"/>
        </w:rPr>
        <w:t xml:space="preserve"> and </w:t>
      </w:r>
      <w:r w:rsidDel="00000000" w:rsidR="00000000" w:rsidRPr="00000000">
        <w:rPr>
          <w:i w:val="1"/>
          <w:rtl w:val="0"/>
        </w:rPr>
        <w:t xml:space="preserve">third time</w:t>
      </w:r>
      <w:r w:rsidDel="00000000" w:rsidR="00000000" w:rsidRPr="00000000">
        <w:rPr>
          <w:rtl w:val="0"/>
        </w:rPr>
        <w:t xml:space="preserve"> rip is 0x00400520? At the </w:t>
      </w:r>
      <w:r w:rsidDel="00000000" w:rsidR="00000000" w:rsidRPr="00000000">
        <w:rPr>
          <w:i w:val="1"/>
          <w:rtl w:val="0"/>
        </w:rPr>
        <w:t xml:space="preserve">top</w:t>
      </w:r>
      <w:r w:rsidDel="00000000" w:rsidR="00000000" w:rsidRPr="00000000">
        <w:rPr>
          <w:rtl w:val="0"/>
        </w:rPr>
        <w:t xml:space="preserve"> of the table give the offset from rbp (the hexadecimal number added to rbp to get the address of the variable) of the parameter or local variable. (I may have tried to deweyl you the the number of variables.)</w:t>
        <w:br w:type="textWrapping"/>
        <w:t xml:space="preserve">In the body of the table write the values that that variable has when you hit address </w:t>
      </w:r>
      <w:r w:rsidDel="00000000" w:rsidR="00000000" w:rsidRPr="00000000">
        <w:rPr>
          <w:i w:val="1"/>
          <w:rtl w:val="0"/>
        </w:rPr>
        <w:t xml:space="preserve">local variables</w:t>
      </w:r>
      <w:r w:rsidDel="00000000" w:rsidR="00000000" w:rsidRPr="00000000">
        <w:rPr>
          <w:rtl w:val="0"/>
        </w:rPr>
        <w:t xml:space="preserve">.</w:t>
      </w:r>
    </w:p>
    <w:tbl>
      <w:tblPr>
        <w:tblStyle w:val="Table3"/>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65.9086078639746"/>
        <w:gridCol w:w="1422.4017003188098"/>
        <w:gridCol w:w="1422.4017003188098"/>
        <w:gridCol w:w="1437.3219978746015"/>
        <w:gridCol w:w="1437.3219978746015"/>
        <w:gridCol w:w="1437.3219978746015"/>
        <w:gridCol w:w="1437.3219978746015"/>
        <w:tblGridChange w:id="0">
          <w:tblGrid>
            <w:gridCol w:w="765.9086078639746"/>
            <w:gridCol w:w="1422.4017003188098"/>
            <w:gridCol w:w="1422.4017003188098"/>
            <w:gridCol w:w="1437.3219978746015"/>
            <w:gridCol w:w="1437.3219978746015"/>
            <w:gridCol w:w="1437.3219978746015"/>
            <w:gridCol w:w="1437.3219978746015"/>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D5">
            <w:pPr>
              <w:numPr>
                <w:ilvl w:val="0"/>
                <w:numId w:val="5"/>
              </w:numPr>
              <w:jc w:val="center"/>
            </w:pPr>
            <w:r w:rsidDel="00000000" w:rsidR="00000000" w:rsidRPr="00000000">
              <w:rPr>
                <w:b w:val="1"/>
                <w:rtl w:val="0"/>
              </w:rPr>
              <w:t xml:space="preserve">Call: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6">
            <w:pPr>
              <w:numPr>
                <w:ilvl w:val="0"/>
                <w:numId w:val="5"/>
              </w:numPr>
              <w:jc w:val="center"/>
            </w:pPr>
            <w:r w:rsidDel="00000000" w:rsidR="00000000" w:rsidRPr="00000000">
              <w:rPr>
                <w:b w:val="1"/>
                <w:rtl w:val="0"/>
              </w:rPr>
              <w:t xml:space="preserve">rbp + -0x18_____</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numPr>
                <w:ilvl w:val="0"/>
                <w:numId w:val="5"/>
              </w:numPr>
              <w:jc w:val="center"/>
            </w:pPr>
            <w:r w:rsidDel="00000000" w:rsidR="00000000" w:rsidRPr="00000000">
              <w:rPr>
                <w:b w:val="1"/>
                <w:rtl w:val="0"/>
              </w:rPr>
              <w:t xml:space="preserve">rbp + -0x4_____</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8">
            <w:pPr>
              <w:numPr>
                <w:ilvl w:val="0"/>
                <w:numId w:val="5"/>
              </w:numPr>
              <w:jc w:val="center"/>
            </w:pPr>
            <w:r w:rsidDel="00000000" w:rsidR="00000000" w:rsidRPr="00000000">
              <w:rPr>
                <w:b w:val="1"/>
                <w:rtl w:val="0"/>
              </w:rPr>
              <w:t xml:space="preserve">rbp + -0x14_____</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numPr>
                <w:ilvl w:val="0"/>
                <w:numId w:val="5"/>
              </w:numPr>
              <w:jc w:val="center"/>
            </w:pPr>
            <w:r w:rsidDel="00000000" w:rsidR="00000000" w:rsidRPr="00000000">
              <w:rPr>
                <w:b w:val="1"/>
                <w:rtl w:val="0"/>
              </w:rPr>
              <w:t xml:space="preserve">rbp + -0x8_____</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A">
            <w:pPr>
              <w:numPr>
                <w:ilvl w:val="0"/>
                <w:numId w:val="5"/>
              </w:numPr>
              <w:jc w:val="center"/>
            </w:pPr>
            <w:r w:rsidDel="00000000" w:rsidR="00000000" w:rsidRPr="00000000">
              <w:rPr>
                <w:b w:val="1"/>
                <w:rtl w:val="0"/>
              </w:rPr>
              <w:t xml:space="preserve">rbp + _____</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numPr>
                <w:ilvl w:val="0"/>
                <w:numId w:val="5"/>
              </w:numPr>
              <w:jc w:val="center"/>
            </w:pPr>
            <w:r w:rsidDel="00000000" w:rsidR="00000000" w:rsidRPr="00000000">
              <w:rPr>
                <w:b w:val="1"/>
                <w:rtl w:val="0"/>
              </w:rPr>
              <w:t xml:space="preserve">rbp + _____</w:t>
            </w:r>
            <w:r w:rsidDel="00000000" w:rsidR="00000000" w:rsidRPr="00000000">
              <w:rPr>
                <w:rtl w:val="0"/>
              </w:rPr>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DC">
            <w:pPr>
              <w:numPr>
                <w:ilvl w:val="0"/>
                <w:numId w:val="5"/>
              </w:num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D">
            <w:pPr>
              <w:numPr>
                <w:ilvl w:val="0"/>
                <w:numId w:val="5"/>
              </w:numPr>
            </w:pPr>
            <w:r w:rsidDel="00000000" w:rsidR="00000000" w:rsidRPr="00000000">
              <w:rPr>
                <w:rtl w:val="0"/>
              </w:rPr>
              <w:t xml:space="preserve">6________</w:t>
            </w:r>
          </w:p>
        </w:tc>
        <w:tc>
          <w:tcPr>
            <w:tcMar>
              <w:top w:w="100.0" w:type="dxa"/>
              <w:left w:w="100.0" w:type="dxa"/>
              <w:bottom w:w="100.0" w:type="dxa"/>
              <w:right w:w="100.0" w:type="dxa"/>
            </w:tcMar>
            <w:vAlign w:val="top"/>
          </w:tcPr>
          <w:p w:rsidR="00000000" w:rsidDel="00000000" w:rsidP="00000000" w:rsidRDefault="00000000" w:rsidRPr="00000000" w14:paraId="000000DE">
            <w:pPr>
              <w:numPr>
                <w:ilvl w:val="0"/>
                <w:numId w:val="5"/>
              </w:numPr>
            </w:pPr>
            <w:r w:rsidDel="00000000" w:rsidR="00000000" w:rsidRPr="00000000">
              <w:rPr>
                <w:rtl w:val="0"/>
              </w:rPr>
              <w:t xml:space="preserve">0________</w:t>
            </w:r>
          </w:p>
        </w:tc>
        <w:tc>
          <w:tcPr>
            <w:tcMar>
              <w:top w:w="100.0" w:type="dxa"/>
              <w:left w:w="100.0" w:type="dxa"/>
              <w:bottom w:w="100.0" w:type="dxa"/>
              <w:right w:w="100.0" w:type="dxa"/>
            </w:tcMar>
            <w:vAlign w:val="top"/>
          </w:tcPr>
          <w:p w:rsidR="00000000" w:rsidDel="00000000" w:rsidP="00000000" w:rsidRDefault="00000000" w:rsidRPr="00000000" w14:paraId="000000DF">
            <w:pPr>
              <w:numPr>
                <w:ilvl w:val="0"/>
                <w:numId w:val="5"/>
              </w:numPr>
            </w:pPr>
            <w:r w:rsidDel="00000000" w:rsidR="00000000" w:rsidRPr="00000000">
              <w:rPr>
                <w:rtl w:val="0"/>
              </w:rPr>
              <w:t xml:space="preserve">0________</w:t>
            </w:r>
          </w:p>
        </w:tc>
        <w:tc>
          <w:tcPr>
            <w:tcMar>
              <w:top w:w="100.0" w:type="dxa"/>
              <w:left w:w="100.0" w:type="dxa"/>
              <w:bottom w:w="100.0" w:type="dxa"/>
              <w:right w:w="100.0" w:type="dxa"/>
            </w:tcMar>
            <w:vAlign w:val="top"/>
          </w:tcPr>
          <w:p w:rsidR="00000000" w:rsidDel="00000000" w:rsidP="00000000" w:rsidRDefault="00000000" w:rsidRPr="00000000" w14:paraId="000000E0">
            <w:pPr>
              <w:numPr>
                <w:ilvl w:val="0"/>
                <w:numId w:val="5"/>
              </w:numPr>
            </w:pPr>
            <w:r w:rsidDel="00000000" w:rsidR="00000000" w:rsidRPr="00000000">
              <w:rPr>
                <w:rtl w:val="0"/>
              </w:rPr>
              <w:t xml:space="preserve">0________</w:t>
            </w:r>
          </w:p>
        </w:tc>
        <w:tc>
          <w:tcPr>
            <w:tcMar>
              <w:top w:w="100.0" w:type="dxa"/>
              <w:left w:w="100.0" w:type="dxa"/>
              <w:bottom w:w="100.0" w:type="dxa"/>
              <w:right w:w="100.0" w:type="dxa"/>
            </w:tcMar>
            <w:vAlign w:val="top"/>
          </w:tcPr>
          <w:p w:rsidR="00000000" w:rsidDel="00000000" w:rsidP="00000000" w:rsidRDefault="00000000" w:rsidRPr="00000000" w14:paraId="000000E1">
            <w:pPr>
              <w:numPr>
                <w:ilvl w:val="0"/>
                <w:numId w:val="5"/>
              </w:numPr>
            </w:pPr>
            <w:r w:rsidDel="00000000" w:rsidR="00000000" w:rsidRPr="00000000">
              <w:rPr>
                <w:rtl w:val="0"/>
              </w:rPr>
              <w:t xml:space="preserve">________</w:t>
            </w:r>
          </w:p>
        </w:tc>
        <w:tc>
          <w:tcPr>
            <w:tcMar>
              <w:top w:w="100.0" w:type="dxa"/>
              <w:left w:w="100.0" w:type="dxa"/>
              <w:bottom w:w="100.0" w:type="dxa"/>
              <w:right w:w="100.0" w:type="dxa"/>
            </w:tcMar>
            <w:vAlign w:val="top"/>
          </w:tcPr>
          <w:p w:rsidR="00000000" w:rsidDel="00000000" w:rsidP="00000000" w:rsidRDefault="00000000" w:rsidRPr="00000000" w14:paraId="000000E2">
            <w:pPr>
              <w:numPr>
                <w:ilvl w:val="0"/>
                <w:numId w:val="5"/>
              </w:numPr>
            </w:pPr>
            <w:r w:rsidDel="00000000" w:rsidR="00000000" w:rsidRPr="00000000">
              <w:rPr>
                <w:rtl w:val="0"/>
              </w:rPr>
              <w:t xml:space="preserve">________</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E3">
            <w:pPr>
              <w:numPr>
                <w:ilvl w:val="0"/>
                <w:numId w:val="5"/>
              </w:num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E4">
            <w:pPr>
              <w:numPr>
                <w:ilvl w:val="0"/>
                <w:numId w:val="5"/>
              </w:numPr>
            </w:pPr>
            <w:r w:rsidDel="00000000" w:rsidR="00000000" w:rsidRPr="00000000">
              <w:rPr>
                <w:rtl w:val="0"/>
              </w:rPr>
              <w:t xml:space="preserve">4________</w:t>
            </w:r>
          </w:p>
        </w:tc>
        <w:tc>
          <w:tcPr>
            <w:tcMar>
              <w:top w:w="100.0" w:type="dxa"/>
              <w:left w:w="100.0" w:type="dxa"/>
              <w:bottom w:w="100.0" w:type="dxa"/>
              <w:right w:w="100.0" w:type="dxa"/>
            </w:tcMar>
            <w:vAlign w:val="top"/>
          </w:tcPr>
          <w:p w:rsidR="00000000" w:rsidDel="00000000" w:rsidP="00000000" w:rsidRDefault="00000000" w:rsidRPr="00000000" w14:paraId="000000E5">
            <w:pPr>
              <w:numPr>
                <w:ilvl w:val="0"/>
                <w:numId w:val="5"/>
              </w:numPr>
            </w:pPr>
            <w:r w:rsidDel="00000000" w:rsidR="00000000" w:rsidRPr="00000000">
              <w:rPr>
                <w:rtl w:val="0"/>
              </w:rPr>
              <w:t xml:space="preserve">-12________</w:t>
            </w:r>
          </w:p>
        </w:tc>
        <w:tc>
          <w:tcPr>
            <w:tcMar>
              <w:top w:w="100.0" w:type="dxa"/>
              <w:left w:w="100.0" w:type="dxa"/>
              <w:bottom w:w="100.0" w:type="dxa"/>
              <w:right w:w="100.0" w:type="dxa"/>
            </w:tcMar>
            <w:vAlign w:val="top"/>
          </w:tcPr>
          <w:p w:rsidR="00000000" w:rsidDel="00000000" w:rsidP="00000000" w:rsidRDefault="00000000" w:rsidRPr="00000000" w14:paraId="000000E6">
            <w:pPr>
              <w:numPr>
                <w:ilvl w:val="0"/>
                <w:numId w:val="5"/>
              </w:numPr>
            </w:pPr>
            <w:r w:rsidDel="00000000" w:rsidR="00000000" w:rsidRPr="00000000">
              <w:rPr>
                <w:rtl w:val="0"/>
              </w:rPr>
              <w:t xml:space="preserve">2________</w:t>
            </w:r>
          </w:p>
        </w:tc>
        <w:tc>
          <w:tcPr>
            <w:tcMar>
              <w:top w:w="100.0" w:type="dxa"/>
              <w:left w:w="100.0" w:type="dxa"/>
              <w:bottom w:w="100.0" w:type="dxa"/>
              <w:right w:w="100.0" w:type="dxa"/>
            </w:tcMar>
            <w:vAlign w:val="top"/>
          </w:tcPr>
          <w:p w:rsidR="00000000" w:rsidDel="00000000" w:rsidP="00000000" w:rsidRDefault="00000000" w:rsidRPr="00000000" w14:paraId="000000E7">
            <w:pPr>
              <w:numPr>
                <w:ilvl w:val="0"/>
                <w:numId w:val="5"/>
              </w:numPr>
            </w:pPr>
            <w:r w:rsidDel="00000000" w:rsidR="00000000" w:rsidRPr="00000000">
              <w:rPr>
                <w:rtl w:val="0"/>
              </w:rPr>
              <w:t xml:space="preserve">-12________</w:t>
            </w:r>
          </w:p>
        </w:tc>
        <w:tc>
          <w:tcPr>
            <w:tcMar>
              <w:top w:w="100.0" w:type="dxa"/>
              <w:left w:w="100.0" w:type="dxa"/>
              <w:bottom w:w="100.0" w:type="dxa"/>
              <w:right w:w="100.0" w:type="dxa"/>
            </w:tcMar>
            <w:vAlign w:val="top"/>
          </w:tcPr>
          <w:p w:rsidR="00000000" w:rsidDel="00000000" w:rsidP="00000000" w:rsidRDefault="00000000" w:rsidRPr="00000000" w14:paraId="000000E8">
            <w:pPr>
              <w:numPr>
                <w:ilvl w:val="0"/>
                <w:numId w:val="5"/>
              </w:numPr>
            </w:pPr>
            <w:r w:rsidDel="00000000" w:rsidR="00000000" w:rsidRPr="00000000">
              <w:rPr>
                <w:rtl w:val="0"/>
              </w:rPr>
              <w:t xml:space="preserve">________</w:t>
            </w:r>
          </w:p>
        </w:tc>
        <w:tc>
          <w:tcPr>
            <w:tcMar>
              <w:top w:w="100.0" w:type="dxa"/>
              <w:left w:w="100.0" w:type="dxa"/>
              <w:bottom w:w="100.0" w:type="dxa"/>
              <w:right w:w="100.0" w:type="dxa"/>
            </w:tcMar>
            <w:vAlign w:val="top"/>
          </w:tcPr>
          <w:p w:rsidR="00000000" w:rsidDel="00000000" w:rsidP="00000000" w:rsidRDefault="00000000" w:rsidRPr="00000000" w14:paraId="000000E9">
            <w:pPr>
              <w:numPr>
                <w:ilvl w:val="0"/>
                <w:numId w:val="5"/>
              </w:numPr>
            </w:pPr>
            <w:r w:rsidDel="00000000" w:rsidR="00000000" w:rsidRPr="00000000">
              <w:rPr>
                <w:rtl w:val="0"/>
              </w:rPr>
              <w:t xml:space="preserve">________</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EA">
            <w:pPr>
              <w:numPr>
                <w:ilvl w:val="0"/>
                <w:numId w:val="5"/>
              </w:num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EB">
            <w:pPr>
              <w:ind w:left="720" w:firstLine="0"/>
              <w:rPr/>
            </w:pPr>
            <w:r w:rsidDel="00000000" w:rsidR="00000000" w:rsidRPr="00000000">
              <w:rPr>
                <w:rtl w:val="0"/>
              </w:rPr>
              <w:t xml:space="preserve">2________</w:t>
            </w:r>
          </w:p>
        </w:tc>
        <w:tc>
          <w:tcPr>
            <w:tcMar>
              <w:top w:w="100.0" w:type="dxa"/>
              <w:left w:w="100.0" w:type="dxa"/>
              <w:bottom w:w="100.0" w:type="dxa"/>
              <w:right w:w="100.0" w:type="dxa"/>
            </w:tcMar>
            <w:vAlign w:val="top"/>
          </w:tcPr>
          <w:p w:rsidR="00000000" w:rsidDel="00000000" w:rsidP="00000000" w:rsidRDefault="00000000" w:rsidRPr="00000000" w14:paraId="000000EC">
            <w:pPr>
              <w:numPr>
                <w:ilvl w:val="0"/>
                <w:numId w:val="5"/>
              </w:numPr>
            </w:pPr>
            <w:r w:rsidDel="00000000" w:rsidR="00000000" w:rsidRPr="00000000">
              <w:rPr>
                <w:rtl w:val="0"/>
              </w:rPr>
              <w:t xml:space="preserve">-12________</w:t>
            </w:r>
          </w:p>
        </w:tc>
        <w:tc>
          <w:tcPr>
            <w:tcMar>
              <w:top w:w="100.0" w:type="dxa"/>
              <w:left w:w="100.0" w:type="dxa"/>
              <w:bottom w:w="100.0" w:type="dxa"/>
              <w:right w:w="100.0" w:type="dxa"/>
            </w:tcMar>
            <w:vAlign w:val="top"/>
          </w:tcPr>
          <w:p w:rsidR="00000000" w:rsidDel="00000000" w:rsidP="00000000" w:rsidRDefault="00000000" w:rsidRPr="00000000" w14:paraId="000000ED">
            <w:pPr>
              <w:numPr>
                <w:ilvl w:val="0"/>
                <w:numId w:val="5"/>
              </w:numPr>
            </w:pPr>
            <w:r w:rsidDel="00000000" w:rsidR="00000000" w:rsidRPr="00000000">
              <w:rPr>
                <w:rtl w:val="0"/>
              </w:rPr>
              <w:t xml:space="preserve">4________</w:t>
            </w:r>
          </w:p>
        </w:tc>
        <w:tc>
          <w:tcPr>
            <w:tcMar>
              <w:top w:w="100.0" w:type="dxa"/>
              <w:left w:w="100.0" w:type="dxa"/>
              <w:bottom w:w="100.0" w:type="dxa"/>
              <w:right w:w="100.0" w:type="dxa"/>
            </w:tcMar>
            <w:vAlign w:val="top"/>
          </w:tcPr>
          <w:p w:rsidR="00000000" w:rsidDel="00000000" w:rsidP="00000000" w:rsidRDefault="00000000" w:rsidRPr="00000000" w14:paraId="000000EE">
            <w:pPr>
              <w:numPr>
                <w:ilvl w:val="0"/>
                <w:numId w:val="5"/>
              </w:numPr>
            </w:pPr>
            <w:r w:rsidDel="00000000" w:rsidR="00000000" w:rsidRPr="00000000">
              <w:rPr>
                <w:rtl w:val="0"/>
              </w:rPr>
              <w:t xml:space="preserve">0________</w:t>
            </w:r>
          </w:p>
        </w:tc>
        <w:tc>
          <w:tcPr>
            <w:tcMar>
              <w:top w:w="100.0" w:type="dxa"/>
              <w:left w:w="100.0" w:type="dxa"/>
              <w:bottom w:w="100.0" w:type="dxa"/>
              <w:right w:w="100.0" w:type="dxa"/>
            </w:tcMar>
            <w:vAlign w:val="top"/>
          </w:tcPr>
          <w:p w:rsidR="00000000" w:rsidDel="00000000" w:rsidP="00000000" w:rsidRDefault="00000000" w:rsidRPr="00000000" w14:paraId="000000EF">
            <w:pPr>
              <w:numPr>
                <w:ilvl w:val="0"/>
                <w:numId w:val="5"/>
              </w:numPr>
            </w:pPr>
            <w:r w:rsidDel="00000000" w:rsidR="00000000" w:rsidRPr="00000000">
              <w:rPr>
                <w:rtl w:val="0"/>
              </w:rPr>
              <w:t xml:space="preserve">________</w:t>
            </w:r>
          </w:p>
        </w:tc>
        <w:tc>
          <w:tcPr>
            <w:tcMar>
              <w:top w:w="100.0" w:type="dxa"/>
              <w:left w:w="100.0" w:type="dxa"/>
              <w:bottom w:w="100.0" w:type="dxa"/>
              <w:right w:w="100.0" w:type="dxa"/>
            </w:tcMar>
            <w:vAlign w:val="top"/>
          </w:tcPr>
          <w:p w:rsidR="00000000" w:rsidDel="00000000" w:rsidP="00000000" w:rsidRDefault="00000000" w:rsidRPr="00000000" w14:paraId="000000F0">
            <w:pPr>
              <w:numPr>
                <w:ilvl w:val="0"/>
                <w:numId w:val="5"/>
              </w:numPr>
            </w:pPr>
            <w:r w:rsidDel="00000000" w:rsidR="00000000" w:rsidRPr="00000000">
              <w:rPr>
                <w:rtl w:val="0"/>
              </w:rPr>
              <w:t xml:space="preserve">________</w:t>
            </w:r>
          </w:p>
        </w:tc>
      </w:tr>
    </w:tbl>
    <w:p w:rsidR="00000000" w:rsidDel="00000000" w:rsidP="00000000" w:rsidRDefault="00000000" w:rsidRPr="00000000" w14:paraId="000000F1">
      <w:pPr>
        <w:numPr>
          <w:ilvl w:val="0"/>
          <w:numId w:val="5"/>
        </w:numPr>
        <w:spacing w:after="240" w:before="240" w:lineRule="auto"/>
        <w:ind w:left="720" w:hanging="360"/>
      </w:pPr>
      <w:r w:rsidDel="00000000" w:rsidR="00000000" w:rsidRPr="00000000">
        <w:rPr>
          <w:rtl w:val="0"/>
        </w:rPr>
        <w:br w:type="textWrapping"/>
      </w:r>
      <w:r w:rsidDel="00000000" w:rsidR="00000000" w:rsidRPr="00000000">
        <w:rPr>
          <w:b w:val="1"/>
          <w:rtl w:val="0"/>
        </w:rPr>
        <w:t xml:space="preserve">(5 Points) Debugger usage (2):</w:t>
        <w:br w:type="textWrapping"/>
      </w:r>
      <w:r w:rsidDel="00000000" w:rsidR="00000000" w:rsidRPr="00000000">
        <w:rPr>
          <w:rtl w:val="0"/>
        </w:rPr>
        <w:t xml:space="preserve">What value does dewey() return to main()?</w:t>
      </w:r>
    </w:p>
    <w:p w:rsidR="00000000" w:rsidDel="00000000" w:rsidP="00000000" w:rsidRDefault="00000000" w:rsidRPr="00000000" w14:paraId="000000F2">
      <w:pPr>
        <w:spacing w:after="240" w:before="240" w:lineRule="auto"/>
        <w:ind w:left="720" w:firstLine="0"/>
        <w:rPr/>
      </w:pPr>
      <w:r w:rsidDel="00000000" w:rsidR="00000000" w:rsidRPr="00000000">
        <w:rPr>
          <w:rtl w:val="0"/>
        </w:rPr>
        <w:t xml:space="preserve">Dewey returns 0xfffffff4 in hex, 4294967284 in unsigned decimal, and most importantly, -12 in signed (2’s compiment) decimal, because that is the last value held in Dewey’s -0x4(%rbp)</w:t>
      </w:r>
    </w:p>
    <w:p w:rsidR="00000000" w:rsidDel="00000000" w:rsidP="00000000" w:rsidRDefault="00000000" w:rsidRPr="00000000" w14:paraId="000000F3">
      <w:pPr>
        <w:rPr/>
      </w:pPr>
      <w:r w:rsidDel="00000000" w:rsidR="00000000" w:rsidRPr="00000000">
        <w:rPr>
          <w:b w:val="1"/>
          <w:rtl w:val="0"/>
        </w:rPr>
        <w:t xml:space="preserve">(5 Points) Assembly language understanding (5):</w:t>
        <w:br w:type="textWrapping"/>
      </w:r>
      <w:r w:rsidDel="00000000" w:rsidR="00000000" w:rsidRPr="00000000">
        <w:rPr>
          <w:rtl w:val="0"/>
        </w:rPr>
        <w:t xml:space="preserve">dewey() calls louie(). louie() starts at address 0x0040,04CD. If you look at the machine code for dewey()'s call to louie(), however, you'll see that the actual number in the function call is 0xFFFF,FFBE</w:t>
        <w:br w:type="textWrapping"/>
        <w:t xml:space="preserve">0x04004e9 &lt;dewey&gt;:</w:t>
      </w:r>
    </w:p>
    <w:p w:rsidR="00000000" w:rsidDel="00000000" w:rsidP="00000000" w:rsidRDefault="00000000" w:rsidRPr="00000000" w14:paraId="000000F4">
      <w:pPr>
        <w:rPr/>
      </w:pPr>
      <w:r w:rsidDel="00000000" w:rsidR="00000000" w:rsidRPr="00000000">
        <w:rPr>
          <w:rtl w:val="0"/>
        </w:rPr>
        <w:t xml:space="preserve">  . . .</w:t>
      </w:r>
    </w:p>
    <w:p w:rsidR="00000000" w:rsidDel="00000000" w:rsidP="00000000" w:rsidRDefault="00000000" w:rsidRPr="00000000" w14:paraId="000000F5">
      <w:pPr>
        <w:rPr/>
      </w:pPr>
      <w:r w:rsidDel="00000000" w:rsidR="00000000" w:rsidRPr="00000000">
        <w:rPr>
          <w:rtl w:val="0"/>
        </w:rPr>
        <w:t xml:space="preserve">  400508:</w:t>
        <w:tab/>
        <w:t xml:space="preserve">89 c7                </w:t>
        <w:tab/>
        <w:t xml:space="preserve">mov    %eax,%edi</w:t>
      </w:r>
    </w:p>
    <w:p w:rsidR="00000000" w:rsidDel="00000000" w:rsidP="00000000" w:rsidRDefault="00000000" w:rsidRPr="00000000" w14:paraId="000000F6">
      <w:pPr>
        <w:rPr/>
      </w:pPr>
      <w:r w:rsidDel="00000000" w:rsidR="00000000" w:rsidRPr="00000000">
        <w:rPr>
          <w:rtl w:val="0"/>
        </w:rPr>
        <w:t xml:space="preserve">  40050a:</w:t>
        <w:tab/>
        <w:t xml:space="preserve">e8 be ff ff ff       </w:t>
        <w:tab/>
        <w:t xml:space="preserve">callq  4004cd &lt;louie&gt;</w:t>
      </w:r>
    </w:p>
    <w:p w:rsidR="00000000" w:rsidDel="00000000" w:rsidP="00000000" w:rsidRDefault="00000000" w:rsidRPr="00000000" w14:paraId="000000F7">
      <w:pPr>
        <w:rPr/>
      </w:pPr>
      <w:r w:rsidDel="00000000" w:rsidR="00000000" w:rsidRPr="00000000">
        <w:rPr>
          <w:rtl w:val="0"/>
        </w:rPr>
        <w:t xml:space="preserve">  40050f:</w:t>
        <w:tab/>
        <w:t xml:space="preserve">89 45 f8             </w:t>
        <w:tab/>
        <w:t xml:space="preserve">mov    %eax,-0x8(%rbp)</w:t>
      </w:r>
    </w:p>
    <w:p w:rsidR="00000000" w:rsidDel="00000000" w:rsidP="00000000" w:rsidRDefault="00000000" w:rsidRPr="00000000" w14:paraId="000000F8">
      <w:pPr>
        <w:rPr/>
      </w:pPr>
      <w:r w:rsidDel="00000000" w:rsidR="00000000" w:rsidRPr="00000000">
        <w:rPr>
          <w:rtl w:val="0"/>
        </w:rPr>
        <w:t xml:space="preserve">  . . .</w:t>
      </w:r>
    </w:p>
    <w:p w:rsidR="00000000" w:rsidDel="00000000" w:rsidP="00000000" w:rsidRDefault="00000000" w:rsidRPr="00000000" w14:paraId="000000F9">
      <w:pPr>
        <w:numPr>
          <w:ilvl w:val="0"/>
          <w:numId w:val="5"/>
        </w:numPr>
        <w:spacing w:after="0" w:afterAutospacing="0" w:before="240" w:lineRule="auto"/>
        <w:ind w:left="720" w:hanging="360"/>
      </w:pPr>
      <w:r w:rsidDel="00000000" w:rsidR="00000000" w:rsidRPr="00000000">
        <w:rPr>
          <w:rtl w:val="0"/>
        </w:rPr>
        <w:tab/>
      </w:r>
    </w:p>
    <w:p w:rsidR="00000000" w:rsidDel="00000000" w:rsidP="00000000" w:rsidRDefault="00000000" w:rsidRPr="00000000" w14:paraId="000000FA">
      <w:pPr>
        <w:numPr>
          <w:ilvl w:val="1"/>
          <w:numId w:val="5"/>
        </w:numPr>
        <w:spacing w:after="240" w:before="0" w:beforeAutospacing="0" w:lineRule="auto"/>
        <w:ind w:left="1440" w:hanging="360"/>
      </w:pPr>
      <w:r w:rsidDel="00000000" w:rsidR="00000000" w:rsidRPr="00000000">
        <w:rPr>
          <w:rtl w:val="0"/>
        </w:rPr>
        <w:t xml:space="preserve">What to what number did the CPU add with 0xFFFF,FFBE to get the address of louie(), 0x0040,04CD?</w:t>
      </w:r>
    </w:p>
    <w:p w:rsidR="00000000" w:rsidDel="00000000" w:rsidP="00000000" w:rsidRDefault="00000000" w:rsidRPr="00000000" w14:paraId="000000FB">
      <w:pPr>
        <w:spacing w:after="240" w:before="240" w:lineRule="auto"/>
        <w:ind w:left="1440" w:firstLine="0"/>
        <w:rPr/>
      </w:pPr>
      <w:r w:rsidDel="00000000" w:rsidR="00000000" w:rsidRPr="00000000">
        <w:rPr>
          <w:rtl w:val="0"/>
        </w:rPr>
        <w:t xml:space="preserve">0040050F</w:t>
      </w:r>
    </w:p>
    <w:p w:rsidR="00000000" w:rsidDel="00000000" w:rsidP="00000000" w:rsidRDefault="00000000" w:rsidRPr="00000000" w14:paraId="000000FC">
      <w:pPr>
        <w:numPr>
          <w:ilvl w:val="1"/>
          <w:numId w:val="5"/>
        </w:numPr>
        <w:spacing w:after="240" w:before="240" w:lineRule="auto"/>
        <w:ind w:left="1440" w:hanging="360"/>
      </w:pPr>
      <w:r w:rsidDel="00000000" w:rsidR="00000000" w:rsidRPr="00000000">
        <w:rPr>
          <w:rtl w:val="0"/>
        </w:rPr>
        <w:t xml:space="preserve">Do this addition. Compute 0x0040,04CD.</w:t>
      </w:r>
    </w:p>
    <w:p w:rsidR="00000000" w:rsidDel="00000000" w:rsidP="00000000" w:rsidRDefault="00000000" w:rsidRPr="00000000" w14:paraId="000000FD">
      <w:pPr>
        <w:spacing w:after="240" w:before="240" w:lineRule="auto"/>
        <w:rPr/>
      </w:pPr>
      <w:r w:rsidDel="00000000" w:rsidR="00000000" w:rsidRPr="00000000">
        <w:rPr>
          <w:rtl w:val="0"/>
        </w:rPr>
        <w:tab/>
        <w:tab/>
        <w:t xml:space="preserve">FFFFFFBE + 0040050F = 1004004CD = 004004CD, because you drop the 1</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ilezilla-project.org/download.php?type=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