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i w:val="0"/>
          <w:sz w:val="40"/>
        </w:rPr>
        <w:t>Cross-Domain Weed Species Classification under Distribution Shift</w:t>
      </w:r>
    </w:p>
    <w:p>
      <w:pPr>
        <w:spacing w:after="80"/>
        <w:jc w:val="center"/>
      </w:pPr>
      <w:r>
        <w:rPr>
          <w:b w:val="0"/>
          <w:i/>
          <w:sz w:val="24"/>
        </w:rPr>
        <w:t>Final results report: replication and extension of HD(LM)²D (Shaukat, Luo &amp; Varadharajan, 2023) on GBIF and DeepWeeds</w:t>
      </w:r>
    </w:p>
    <w:p>
      <w:pPr>
        <w:spacing w:after="120"/>
        <w:jc w:val="center"/>
      </w:pPr>
      <w:r>
        <w:rPr>
          <w:b/>
          <w:i w:val="0"/>
          <w:sz w:val="22"/>
        </w:rPr>
        <w:t>Experiments conducted 16 September – 14 October 2026</w:t>
      </w:r>
    </w:p>
    <w:p>
      <w:pPr>
        <w:spacing w:after="280"/>
        <w:jc w:val="center"/>
      </w:pPr>
      <w:r>
        <w:rPr>
          <w:b w:val="0"/>
          <w:i w:val="0"/>
          <w:sz w:val="21"/>
        </w:rPr>
        <w:t>Plabon Kumar Saha · MRes (AI) · October 2026</w:t>
      </w:r>
    </w:p>
    <w:p>
      <w:pPr>
        <w:spacing w:after="200"/>
      </w:pPr>
      <w:r>
        <w:rPr>
          <w:b w:val="0"/>
          <w:i/>
          <w:sz w:val="19"/>
        </w:rPr>
        <w:t>All accuracies are top-1 accuracy (%) on 8 weed species (chance = 12.5%), computed from the saved result files in the project repository. Every result states the dataset it was trained on and tested on. “In-domain” means a held-out test split of the training dataset; “shift” or “domain shift” means the other dataset, never used for training or model selection.</w:t>
      </w:r>
    </w:p>
    <w:p>
      <w:pPr>
        <w:pStyle w:val="Heading1"/>
      </w:pPr>
      <w:r>
        <w:t>1. Executive summary</w:t>
      </w:r>
    </w:p>
    <w:p>
      <w:pPr>
        <w:spacing w:after="80"/>
      </w:pPr>
      <w:r>
        <w:rPr>
          <w:b w:val="0"/>
          <w:i w:val="0"/>
        </w:rPr>
        <w:t>The study asks whether weed classifiers trained on freely available web imagery (GBIF citizen-science photographs) can be deployed on Australian field imagery (DeepWeeds), how large the resulting domain gap is, and how much of it can be recovered without labelling field data. It replicates the HD(LM)²D method (fine-tuned CNN features + classical classifiers), tests it under distribution shift, which the original paper did not, and extends it with stronger backbones, feature fusion and label-free domain adaptation.</w:t>
      </w:r>
    </w:p>
    <w:p>
      <w:pPr>
        <w:keepNext/>
        <w:spacing w:after="60"/>
      </w:pPr>
      <w:r>
        <w:rPr>
          <w:b/>
          <w:i w:val="0"/>
          <w:sz w:val="19"/>
        </w:rPr>
        <w:t>Table 1. Headline results.</w:t>
      </w:r>
    </w:p>
    <w:tbl>
      <w:tblPr>
        <w:tblStyle w:val="TableGrid"/>
        <w:jc w:val="center"/>
        <w:tblLayout w:type="fixed"/>
        <w:tblLook w:firstColumn="1" w:firstRow="1" w:lastColumn="0" w:lastRow="0" w:noHBand="0" w:noVBand="1" w:val="04A0"/>
        <w:tblLayout w:type="fixed"/>
        <w:tblW w:w="9637" w:type="dxa"/>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Pr>
      <w:tblGrid>
        <w:gridCol w:w="2040"/>
        <w:gridCol w:w="1644"/>
        <w:gridCol w:w="1700"/>
        <w:gridCol w:w="2607"/>
        <w:gridCol w:w="1644"/>
      </w:tblGrid>
      <w:tr>
        <w:trPr>
          <w:tblHeader w:val="true"/>
        </w:trPr>
        <w:tc>
          <w:tcPr>
            <w:tcW w:type="dxa" w:w="2041"/>
            <w:shd w:val="clear" w:color="auto" w:fill="D9E2F3"/>
          </w:tcPr>
          <w:p>
            <w:pPr>
              <w:spacing w:after="0"/>
            </w:pPr>
            <w:r/>
            <w:r>
              <w:rPr>
                <w:b/>
                <w:sz w:val="17"/>
              </w:rPr>
              <w:t>Setting</w:t>
            </w:r>
          </w:p>
        </w:tc>
        <w:tc>
          <w:tcPr>
            <w:tcW w:type="dxa" w:w="1644"/>
            <w:shd w:val="clear" w:color="auto" w:fill="D9E2F3"/>
          </w:tcPr>
          <w:p>
            <w:pPr>
              <w:spacing w:after="0"/>
            </w:pPr>
            <w:r/>
            <w:r>
              <w:rPr>
                <w:b/>
                <w:sz w:val="17"/>
              </w:rPr>
              <w:t>Trained on</w:t>
            </w:r>
          </w:p>
        </w:tc>
        <w:tc>
          <w:tcPr>
            <w:tcW w:type="dxa" w:w="1701"/>
            <w:shd w:val="clear" w:color="auto" w:fill="D9E2F3"/>
          </w:tcPr>
          <w:p>
            <w:pPr>
              <w:spacing w:after="0"/>
            </w:pPr>
            <w:r/>
            <w:r>
              <w:rPr>
                <w:b/>
                <w:sz w:val="17"/>
              </w:rPr>
              <w:t>Tested on</w:t>
            </w:r>
          </w:p>
        </w:tc>
        <w:tc>
          <w:tcPr>
            <w:tcW w:type="dxa" w:w="2608"/>
            <w:shd w:val="clear" w:color="auto" w:fill="D9E2F3"/>
          </w:tcPr>
          <w:p>
            <w:pPr>
              <w:spacing w:after="0"/>
            </w:pPr>
            <w:r/>
            <w:r>
              <w:rPr>
                <w:b/>
                <w:sz w:val="17"/>
              </w:rPr>
              <w:t>Best model</w:t>
            </w:r>
          </w:p>
        </w:tc>
        <w:tc>
          <w:tcPr>
            <w:tcW w:type="dxa" w:w="1644"/>
            <w:shd w:val="clear" w:color="auto" w:fill="D9E2F3"/>
          </w:tcPr>
          <w:p>
            <w:pPr>
              <w:spacing w:after="0"/>
            </w:pPr>
            <w:r/>
            <w:r>
              <w:rPr>
                <w:b/>
                <w:sz w:val="17"/>
              </w:rPr>
              <w:t>Accuracy</w:t>
            </w:r>
          </w:p>
        </w:tc>
      </w:tr>
      <w:tr>
        <w:tc>
          <w:tcPr>
            <w:tcW w:type="dxa" w:w="2041"/>
          </w:tcPr>
          <w:p>
            <w:pPr>
              <w:spacing w:after="0"/>
            </w:pPr>
            <w:r/>
            <w:r>
              <w:rPr>
                <w:sz w:val="17"/>
              </w:rPr>
              <w:t>In-domain, base paper pipeline</w:t>
            </w:r>
          </w:p>
        </w:tc>
        <w:tc>
          <w:tcPr>
            <w:tcW w:type="dxa" w:w="1644"/>
          </w:tcPr>
          <w:p>
            <w:pPr>
              <w:spacing w:after="0"/>
            </w:pPr>
            <w:r/>
            <w:r>
              <w:rPr>
                <w:sz w:val="17"/>
              </w:rPr>
              <w:t>GBIF-400 (1,920)</w:t>
            </w:r>
          </w:p>
        </w:tc>
        <w:tc>
          <w:tcPr>
            <w:tcW w:type="dxa" w:w="1701"/>
          </w:tcPr>
          <w:p>
            <w:pPr>
              <w:spacing w:after="0"/>
            </w:pPr>
            <w:r/>
            <w:r>
              <w:rPr>
                <w:sz w:val="17"/>
              </w:rPr>
              <w:t>GBIF-400 test (640)</w:t>
            </w:r>
          </w:p>
        </w:tc>
        <w:tc>
          <w:tcPr>
            <w:tcW w:type="dxa" w:w="2608"/>
          </w:tcPr>
          <w:p>
            <w:pPr>
              <w:spacing w:after="0"/>
            </w:pPr>
            <w:r/>
            <w:r>
              <w:rPr>
                <w:sz w:val="17"/>
              </w:rPr>
              <w:t>RegNetY-32GF + SVM</w:t>
            </w:r>
          </w:p>
        </w:tc>
        <w:tc>
          <w:tcPr>
            <w:tcW w:type="dxa" w:w="1644"/>
          </w:tcPr>
          <w:p>
            <w:pPr>
              <w:spacing w:after="0"/>
            </w:pPr>
            <w:r/>
            <w:r>
              <w:rPr>
                <w:sz w:val="17"/>
              </w:rPr>
              <w:t>88.1%</w:t>
            </w:r>
          </w:p>
        </w:tc>
      </w:tr>
      <w:tr>
        <w:tc>
          <w:tcPr>
            <w:tcW w:type="dxa" w:w="2041"/>
          </w:tcPr>
          <w:p>
            <w:pPr>
              <w:spacing w:after="0"/>
            </w:pPr>
            <w:r/>
            <w:r>
              <w:rPr>
                <w:sz w:val="17"/>
              </w:rPr>
              <w:t>In-domain, best (robust estimate)</w:t>
            </w:r>
          </w:p>
        </w:tc>
        <w:tc>
          <w:tcPr>
            <w:tcW w:type="dxa" w:w="1644"/>
          </w:tcPr>
          <w:p>
            <w:pPr>
              <w:spacing w:after="0"/>
            </w:pPr>
            <w:r/>
            <w:r>
              <w:rPr>
                <w:sz w:val="17"/>
              </w:rPr>
              <w:t>GBIF-400</w:t>
            </w:r>
          </w:p>
        </w:tc>
        <w:tc>
          <w:tcPr>
            <w:tcW w:type="dxa" w:w="1701"/>
          </w:tcPr>
          <w:p>
            <w:pPr>
              <w:spacing w:after="0"/>
            </w:pPr>
            <w:r/>
            <w:r>
              <w:rPr>
                <w:sz w:val="17"/>
              </w:rPr>
              <w:t>25-fold grouped CV (3,200)</w:t>
            </w:r>
          </w:p>
        </w:tc>
        <w:tc>
          <w:tcPr>
            <w:tcW w:type="dxa" w:w="2608"/>
          </w:tcPr>
          <w:p>
            <w:pPr>
              <w:spacing w:after="0"/>
            </w:pPr>
            <w:r/>
            <w:r>
              <w:rPr>
                <w:sz w:val="17"/>
              </w:rPr>
              <w:t>DINOv2-448 + SVM</w:t>
            </w:r>
          </w:p>
        </w:tc>
        <w:tc>
          <w:tcPr>
            <w:tcW w:type="dxa" w:w="1644"/>
          </w:tcPr>
          <w:p>
            <w:pPr>
              <w:spacing w:after="0"/>
            </w:pPr>
            <w:r/>
            <w:r>
              <w:rPr>
                <w:sz w:val="17"/>
              </w:rPr>
              <w:t>93.8 ± 3.9%</w:t>
            </w:r>
          </w:p>
        </w:tc>
      </w:tr>
      <w:tr>
        <w:tc>
          <w:tcPr>
            <w:tcW w:type="dxa" w:w="2041"/>
          </w:tcPr>
          <w:p>
            <w:pPr>
              <w:spacing w:after="0"/>
            </w:pPr>
            <w:r/>
            <w:r>
              <w:rPr>
                <w:sz w:val="17"/>
              </w:rPr>
              <w:t>In-domain, best single split</w:t>
            </w:r>
          </w:p>
        </w:tc>
        <w:tc>
          <w:tcPr>
            <w:tcW w:type="dxa" w:w="1644"/>
          </w:tcPr>
          <w:p>
            <w:pPr>
              <w:spacing w:after="0"/>
            </w:pPr>
            <w:r/>
            <w:r>
              <w:rPr>
                <w:sz w:val="17"/>
              </w:rPr>
              <w:t>GBIF-400 (1,920)</w:t>
            </w:r>
          </w:p>
        </w:tc>
        <w:tc>
          <w:tcPr>
            <w:tcW w:type="dxa" w:w="1701"/>
          </w:tcPr>
          <w:p>
            <w:pPr>
              <w:spacing w:after="0"/>
            </w:pPr>
            <w:r/>
            <w:r>
              <w:rPr>
                <w:sz w:val="17"/>
              </w:rPr>
              <w:t>GBIF-400 test (640)</w:t>
            </w:r>
          </w:p>
        </w:tc>
        <w:tc>
          <w:tcPr>
            <w:tcW w:type="dxa" w:w="2608"/>
          </w:tcPr>
          <w:p>
            <w:pPr>
              <w:spacing w:after="0"/>
            </w:pPr>
            <w:r/>
            <w:r>
              <w:rPr>
                <w:sz w:val="17"/>
              </w:rPr>
              <w:t>DINOv2-448 + CLIP-L/14 fusion + SVM</w:t>
            </w:r>
          </w:p>
        </w:tc>
        <w:tc>
          <w:tcPr>
            <w:tcW w:type="dxa" w:w="1644"/>
          </w:tcPr>
          <w:p>
            <w:pPr>
              <w:spacing w:after="0"/>
            </w:pPr>
            <w:r/>
            <w:r>
              <w:rPr>
                <w:sz w:val="17"/>
              </w:rPr>
              <w:t>96.6% (not significant in CV)</w:t>
            </w:r>
          </w:p>
        </w:tc>
      </w:tr>
      <w:tr>
        <w:tc>
          <w:tcPr>
            <w:tcW w:type="dxa" w:w="2041"/>
          </w:tcPr>
          <w:p>
            <w:pPr>
              <w:spacing w:after="0"/>
            </w:pPr>
            <w:r/>
            <w:r>
              <w:rPr>
                <w:sz w:val="17"/>
              </w:rPr>
              <w:t>Shift, base paper pipeline</w:t>
            </w:r>
          </w:p>
        </w:tc>
        <w:tc>
          <w:tcPr>
            <w:tcW w:type="dxa" w:w="1644"/>
          </w:tcPr>
          <w:p>
            <w:pPr>
              <w:spacing w:after="0"/>
            </w:pPr>
            <w:r/>
            <w:r>
              <w:rPr>
                <w:sz w:val="17"/>
              </w:rPr>
              <w:t>GBIF-400 (1,920)</w:t>
            </w:r>
          </w:p>
        </w:tc>
        <w:tc>
          <w:tcPr>
            <w:tcW w:type="dxa" w:w="1701"/>
          </w:tcPr>
          <w:p>
            <w:pPr>
              <w:spacing w:after="0"/>
            </w:pPr>
            <w:r/>
            <w:r>
              <w:rPr>
                <w:sz w:val="17"/>
              </w:rPr>
              <w:t>DeepWeeds (8,403)</w:t>
            </w:r>
          </w:p>
        </w:tc>
        <w:tc>
          <w:tcPr>
            <w:tcW w:type="dxa" w:w="2608"/>
          </w:tcPr>
          <w:p>
            <w:pPr>
              <w:spacing w:after="0"/>
            </w:pPr>
            <w:r/>
            <w:r>
              <w:rPr>
                <w:sz w:val="17"/>
              </w:rPr>
              <w:t>RegNetY-32GF + SVM</w:t>
            </w:r>
          </w:p>
        </w:tc>
        <w:tc>
          <w:tcPr>
            <w:tcW w:type="dxa" w:w="1644"/>
          </w:tcPr>
          <w:p>
            <w:pPr>
              <w:spacing w:after="0"/>
            </w:pPr>
            <w:r/>
            <w:r>
              <w:rPr>
                <w:sz w:val="17"/>
              </w:rPr>
              <w:t>45.7%</w:t>
            </w:r>
          </w:p>
        </w:tc>
      </w:tr>
      <w:tr>
        <w:tc>
          <w:tcPr>
            <w:tcW w:type="dxa" w:w="2041"/>
          </w:tcPr>
          <w:p>
            <w:pPr>
              <w:spacing w:after="0"/>
            </w:pPr>
            <w:r/>
            <w:r>
              <w:rPr>
                <w:sz w:val="17"/>
              </w:rPr>
              <w:t>Shift, no adaptation, best</w:t>
            </w:r>
          </w:p>
        </w:tc>
        <w:tc>
          <w:tcPr>
            <w:tcW w:type="dxa" w:w="1644"/>
          </w:tcPr>
          <w:p>
            <w:pPr>
              <w:spacing w:after="0"/>
            </w:pPr>
            <w:r/>
            <w:r>
              <w:rPr>
                <w:sz w:val="17"/>
              </w:rPr>
              <w:t>GBIF-400 (1,920)</w:t>
            </w:r>
          </w:p>
        </w:tc>
        <w:tc>
          <w:tcPr>
            <w:tcW w:type="dxa" w:w="1701"/>
          </w:tcPr>
          <w:p>
            <w:pPr>
              <w:spacing w:after="0"/>
            </w:pPr>
            <w:r/>
            <w:r>
              <w:rPr>
                <w:sz w:val="17"/>
              </w:rPr>
              <w:t>DeepWeeds (8,403)</w:t>
            </w:r>
          </w:p>
        </w:tc>
        <w:tc>
          <w:tcPr>
            <w:tcW w:type="dxa" w:w="2608"/>
          </w:tcPr>
          <w:p>
            <w:pPr>
              <w:spacing w:after="0"/>
            </w:pPr>
            <w:r/>
            <w:r>
              <w:rPr>
                <w:sz w:val="17"/>
              </w:rPr>
              <w:t>DINOv2-448 + SVM</w:t>
            </w:r>
          </w:p>
        </w:tc>
        <w:tc>
          <w:tcPr>
            <w:tcW w:type="dxa" w:w="1644"/>
          </w:tcPr>
          <w:p>
            <w:pPr>
              <w:spacing w:after="0"/>
            </w:pPr>
            <w:r/>
            <w:r>
              <w:rPr>
                <w:sz w:val="17"/>
              </w:rPr>
              <w:t>64.8%</w:t>
            </w:r>
          </w:p>
        </w:tc>
      </w:tr>
      <w:tr>
        <w:tc>
          <w:tcPr>
            <w:tcW w:type="dxa" w:w="2041"/>
          </w:tcPr>
          <w:p>
            <w:pPr>
              <w:spacing w:after="0"/>
            </w:pPr>
            <w:r/>
            <w:r>
              <w:rPr>
                <w:sz w:val="17"/>
              </w:rPr>
              <w:t>Shift, label-free adaptation stage</w:t>
            </w:r>
          </w:p>
        </w:tc>
        <w:tc>
          <w:tcPr>
            <w:tcW w:type="dxa" w:w="1644"/>
          </w:tcPr>
          <w:p>
            <w:pPr>
              <w:spacing w:after="0"/>
            </w:pPr>
            <w:r/>
            <w:r>
              <w:rPr>
                <w:sz w:val="17"/>
              </w:rPr>
              <w:t>GBIF-400 (1,920)</w:t>
            </w:r>
          </w:p>
        </w:tc>
        <w:tc>
          <w:tcPr>
            <w:tcW w:type="dxa" w:w="1701"/>
          </w:tcPr>
          <w:p>
            <w:pPr>
              <w:spacing w:after="0"/>
            </w:pPr>
            <w:r/>
            <w:r>
              <w:rPr>
                <w:sz w:val="17"/>
              </w:rPr>
              <w:t>DeepWeeds (8,403)</w:t>
            </w:r>
          </w:p>
        </w:tc>
        <w:tc>
          <w:tcPr>
            <w:tcW w:type="dxa" w:w="2608"/>
          </w:tcPr>
          <w:p>
            <w:pPr>
              <w:spacing w:after="0"/>
            </w:pPr>
            <w:r/>
            <w:r>
              <w:rPr>
                <w:sz w:val="17"/>
              </w:rPr>
              <w:t>DINOv2-224 + LR + re-standardise + align + self-train</w:t>
            </w:r>
          </w:p>
        </w:tc>
        <w:tc>
          <w:tcPr>
            <w:tcW w:type="dxa" w:w="1644"/>
          </w:tcPr>
          <w:p>
            <w:pPr>
              <w:spacing w:after="0"/>
            </w:pPr>
            <w:r/>
            <w:r>
              <w:rPr>
                <w:sz w:val="17"/>
              </w:rPr>
              <w:t>77.6%</w:t>
            </w:r>
          </w:p>
        </w:tc>
      </w:tr>
      <w:tr>
        <w:tc>
          <w:tcPr>
            <w:tcW w:type="dxa" w:w="2041"/>
          </w:tcPr>
          <w:p>
            <w:pPr>
              <w:spacing w:after="0"/>
            </w:pPr>
            <w:r/>
            <w:r>
              <w:rPr>
                <w:sz w:val="17"/>
              </w:rPr>
              <w:t>Shift, SHOT adaptation, best</w:t>
            </w:r>
          </w:p>
        </w:tc>
        <w:tc>
          <w:tcPr>
            <w:tcW w:type="dxa" w:w="1644"/>
          </w:tcPr>
          <w:p>
            <w:pPr>
              <w:spacing w:after="0"/>
            </w:pPr>
            <w:r/>
            <w:r>
              <w:rPr>
                <w:sz w:val="17"/>
              </w:rPr>
              <w:t>GBIF-400 + GBIF-649 (8,133)</w:t>
            </w:r>
          </w:p>
        </w:tc>
        <w:tc>
          <w:tcPr>
            <w:tcW w:type="dxa" w:w="1701"/>
          </w:tcPr>
          <w:p>
            <w:pPr>
              <w:spacing w:after="0"/>
            </w:pPr>
            <w:r/>
            <w:r>
              <w:rPr>
                <w:sz w:val="17"/>
              </w:rPr>
              <w:t>DeepWeeds (8,403)</w:t>
            </w:r>
          </w:p>
        </w:tc>
        <w:tc>
          <w:tcPr>
            <w:tcW w:type="dxa" w:w="2608"/>
          </w:tcPr>
          <w:p>
            <w:pPr>
              <w:spacing w:after="0"/>
            </w:pPr>
            <w:r/>
            <w:r>
              <w:rPr>
                <w:sz w:val="17"/>
              </w:rPr>
              <w:t>DINOv2-448 + SHOT (3 seeds)</w:t>
            </w:r>
          </w:p>
        </w:tc>
        <w:tc>
          <w:tcPr>
            <w:tcW w:type="dxa" w:w="1644"/>
          </w:tcPr>
          <w:p>
            <w:pPr>
              <w:spacing w:after="0"/>
            </w:pPr>
            <w:r/>
            <w:r>
              <w:rPr>
                <w:sz w:val="17"/>
              </w:rPr>
              <w:t>85.5 ± 1.5%</w:t>
            </w:r>
          </w:p>
        </w:tc>
      </w:tr>
      <w:tr>
        <w:tc>
          <w:tcPr>
            <w:tcW w:type="dxa" w:w="2041"/>
          </w:tcPr>
          <w:p>
            <w:pPr>
              <w:spacing w:after="0"/>
            </w:pPr>
            <w:r/>
            <w:r>
              <w:rPr>
                <w:sz w:val="17"/>
              </w:rPr>
              <w:t>Reverse direction</w:t>
            </w:r>
          </w:p>
        </w:tc>
        <w:tc>
          <w:tcPr>
            <w:tcW w:type="dxa" w:w="1644"/>
          </w:tcPr>
          <w:p>
            <w:pPr>
              <w:spacing w:after="0"/>
            </w:pPr>
            <w:r/>
            <w:r>
              <w:rPr>
                <w:sz w:val="17"/>
              </w:rPr>
              <w:t>DeepWeeds (5,039)</w:t>
            </w:r>
          </w:p>
        </w:tc>
        <w:tc>
          <w:tcPr>
            <w:tcW w:type="dxa" w:w="1701"/>
          </w:tcPr>
          <w:p>
            <w:pPr>
              <w:spacing w:after="0"/>
            </w:pPr>
            <w:r/>
            <w:r>
              <w:rPr>
                <w:sz w:val="17"/>
              </w:rPr>
              <w:t>GBIF-400 (3,200)</w:t>
            </w:r>
          </w:p>
        </w:tc>
        <w:tc>
          <w:tcPr>
            <w:tcW w:type="dxa" w:w="2608"/>
          </w:tcPr>
          <w:p>
            <w:pPr>
              <w:spacing w:after="0"/>
            </w:pPr>
            <w:r/>
            <w:r>
              <w:rPr>
                <w:sz w:val="17"/>
              </w:rPr>
              <w:t>RegNetY-32GF + RF</w:t>
            </w:r>
          </w:p>
        </w:tc>
        <w:tc>
          <w:tcPr>
            <w:tcW w:type="dxa" w:w="1644"/>
          </w:tcPr>
          <w:p>
            <w:pPr>
              <w:spacing w:after="0"/>
            </w:pPr>
            <w:r/>
            <w:r>
              <w:rPr>
                <w:sz w:val="17"/>
              </w:rPr>
              <w:t>35.5% (in-domain 98.5%)</w:t>
            </w:r>
          </w:p>
        </w:tc>
      </w:tr>
    </w:tbl>
    <w:p>
      <w:pPr>
        <w:spacing w:after="120"/>
      </w:pPr>
    </w:p>
    <w:p>
      <w:pPr>
        <w:spacing w:after="40"/>
      </w:pPr>
      <w:r>
        <w:rPr>
          <w:b/>
          <w:i w:val="0"/>
        </w:rPr>
        <w:t>Key findings</w:t>
      </w:r>
    </w:p>
    <w:p>
      <w:pPr>
        <w:pStyle w:val="ListBullet"/>
        <w:spacing w:after="40"/>
      </w:pPr>
      <w:r>
        <w:rPr>
          <w:b/>
          <w:i w:val="0"/>
        </w:rPr>
        <w:t>The domain gap is large and asymmetric.</w:t>
      </w:r>
      <w:r>
        <w:rPr>
          <w:b w:val="0"/>
          <w:i w:val="0"/>
        </w:rPr>
        <w:t xml:space="preserve"> Training on GBIF and testing on DeepWeeds loses ~42–50 points; training on DeepWeeds and testing on GBIF loses ~63–68 points. Training-set breadth governs transfer.</w:t>
      </w:r>
    </w:p>
    <w:p>
      <w:pPr>
        <w:pStyle w:val="ListBullet"/>
        <w:spacing w:after="40"/>
      </w:pPr>
      <w:r>
        <w:rPr>
          <w:b/>
          <w:i w:val="0"/>
        </w:rPr>
        <w:t>The HD(LM)²D headline gain does not replicate.</w:t>
      </w:r>
      <w:r>
        <w:rPr>
          <w:b w:val="0"/>
          <w:i w:val="0"/>
        </w:rPr>
        <w:t xml:space="preserve"> The paper reports +16.56 points from a classical head; against healthy baselines the best head gains +1.12 (forward) and +0.20 (reverse), and every head is negative under shift in the forward direction.</w:t>
      </w:r>
    </w:p>
    <w:p>
      <w:pPr>
        <w:pStyle w:val="ListBullet"/>
        <w:spacing w:after="40"/>
      </w:pPr>
      <w:r>
        <w:rPr>
          <w:b/>
          <w:i w:val="0"/>
        </w:rPr>
        <w:t>Backbone and resolution dominate.</w:t>
      </w:r>
      <w:r>
        <w:rPr>
          <w:b w:val="0"/>
          <w:i w:val="0"/>
        </w:rPr>
        <w:t xml:space="preserve"> Frozen DINOv2 at 448 px lifts DeepWeeds accuracy from 45.7% to 64.8% with no adaptation; in-domain accuracy saturates near 94% (CV).</w:t>
      </w:r>
    </w:p>
    <w:p>
      <w:pPr>
        <w:pStyle w:val="ListBullet"/>
        <w:spacing w:after="40"/>
      </w:pPr>
      <w:r>
        <w:rPr>
          <w:b/>
          <w:i w:val="0"/>
        </w:rPr>
        <w:t>Label-free adaptation closes most of the gap.</w:t>
      </w:r>
      <w:r>
        <w:rPr>
          <w:b w:val="0"/>
          <w:i w:val="0"/>
        </w:rPr>
        <w:t xml:space="preserve"> DINOv2-448 + SHOT reaches 85.5% on DeepWeeds without any DeepWeeds labels.</w:t>
      </w:r>
    </w:p>
    <w:p>
      <w:pPr>
        <w:pStyle w:val="ListBullet"/>
        <w:spacing w:after="40"/>
      </w:pPr>
      <w:r>
        <w:rPr>
          <w:b/>
          <w:i w:val="0"/>
        </w:rPr>
        <w:t>Data composition matters more than quantity.</w:t>
      </w:r>
      <w:r>
        <w:rPr>
          <w:b w:val="0"/>
          <w:i w:val="0"/>
        </w:rPr>
        <w:t xml:space="preserve"> A larger GBIF set that was 61% herbarium specimens lowered fine-tuned-CNN transfer (mean DeepWeeds accuracy 32.1% → 25.8%) but improved frozen-DINOv2 transfer.</w:t>
      </w:r>
    </w:p>
    <w:p>
      <w:pPr>
        <w:pStyle w:val="ListBullet"/>
        <w:spacing w:after="40"/>
      </w:pPr>
      <w:r>
        <w:rPr>
          <w:b/>
          <w:i w:val="0"/>
        </w:rPr>
        <w:t>Fusion does not significantly beat the best single backbone</w:t>
      </w:r>
      <w:r>
        <w:rPr>
          <w:b w:val="0"/>
          <w:i w:val="0"/>
        </w:rPr>
        <w:t xml:space="preserve"> in 25-fold repeated cross-validation.</w:t>
      </w:r>
    </w:p>
    <w:p>
      <w:pPr>
        <w:spacing w:after="40"/>
      </w:pPr>
      <w:r>
        <w:rPr>
          <w:b/>
          <w:i w:val="0"/>
        </w:rPr>
        <w:t>Experiment timeline (from the repository history)</w:t>
      </w:r>
    </w:p>
    <w:p>
      <w:pPr>
        <w:keepNext/>
        <w:spacing w:after="60"/>
      </w:pPr>
      <w:r>
        <w:rPr>
          <w:b/>
          <w:i w:val="0"/>
          <w:sz w:val="19"/>
        </w:rPr>
        <w:t>Table 2. Experiments run after the reference paper was adopted (16 September 2026).</w:t>
      </w:r>
    </w:p>
    <w:tbl>
      <w:tblPr>
        <w:tblStyle w:val="TableGrid"/>
        <w:jc w:val="center"/>
        <w:tblLayout w:type="fixed"/>
        <w:tblLook w:firstColumn="1" w:firstRow="1" w:lastColumn="0" w:lastRow="0" w:noHBand="0" w:noVBand="1" w:val="04A0"/>
        <w:tblLayout w:type="fixed"/>
        <w:tblW w:w="9637" w:type="dxa"/>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Pr>
      <w:tblGrid>
        <w:gridCol w:w="940"/>
        <w:gridCol w:w="1998"/>
        <w:gridCol w:w="5289"/>
        <w:gridCol w:w="1410"/>
      </w:tblGrid>
      <w:tr>
        <w:trPr>
          <w:tblHeader w:val="true"/>
        </w:trPr>
        <w:tc>
          <w:tcPr>
            <w:tcW w:type="dxa" w:w="940"/>
            <w:shd w:val="clear" w:color="auto" w:fill="D9E2F3"/>
          </w:tcPr>
          <w:p>
            <w:pPr>
              <w:spacing w:after="0"/>
            </w:pPr>
            <w:r/>
            <w:r>
              <w:rPr>
                <w:b/>
                <w:sz w:val="17"/>
              </w:rPr>
              <w:t>Date</w:t>
            </w:r>
          </w:p>
        </w:tc>
        <w:tc>
          <w:tcPr>
            <w:tcW w:type="dxa" w:w="1998"/>
            <w:shd w:val="clear" w:color="auto" w:fill="D9E2F3"/>
          </w:tcPr>
          <w:p>
            <w:pPr>
              <w:spacing w:after="0"/>
            </w:pPr>
            <w:r/>
            <w:r>
              <w:rPr>
                <w:b/>
                <w:sz w:val="17"/>
              </w:rPr>
              <w:t>Commit</w:t>
            </w:r>
          </w:p>
        </w:tc>
        <w:tc>
          <w:tcPr>
            <w:tcW w:type="dxa" w:w="5289"/>
            <w:shd w:val="clear" w:color="auto" w:fill="D9E2F3"/>
          </w:tcPr>
          <w:p>
            <w:pPr>
              <w:spacing w:after="0"/>
            </w:pPr>
            <w:r/>
            <w:r>
              <w:rPr>
                <w:b/>
                <w:sz w:val="17"/>
              </w:rPr>
              <w:t>Experiment</w:t>
            </w:r>
          </w:p>
        </w:tc>
        <w:tc>
          <w:tcPr>
            <w:tcW w:type="dxa" w:w="1410"/>
            <w:shd w:val="clear" w:color="auto" w:fill="D9E2F3"/>
          </w:tcPr>
          <w:p>
            <w:pPr>
              <w:spacing w:after="0"/>
            </w:pPr>
            <w:r/>
            <w:r>
              <w:rPr>
                <w:b/>
                <w:sz w:val="17"/>
              </w:rPr>
              <w:t>Report section</w:t>
            </w:r>
          </w:p>
        </w:tc>
      </w:tr>
      <w:tr>
        <w:tc>
          <w:tcPr>
            <w:tcW w:type="dxa" w:w="940"/>
          </w:tcPr>
          <w:p>
            <w:pPr>
              <w:spacing w:after="0"/>
            </w:pPr>
            <w:r/>
            <w:r>
              <w:rPr>
                <w:sz w:val="17"/>
              </w:rPr>
              <w:t>16 Sep</w:t>
            </w:r>
          </w:p>
        </w:tc>
        <w:tc>
          <w:tcPr>
            <w:tcW w:type="dxa" w:w="1998"/>
          </w:tcPr>
          <w:p>
            <w:pPr>
              <w:spacing w:after="0"/>
            </w:pPr>
            <w:r/>
            <w:r>
              <w:rPr>
                <w:sz w:val="17"/>
              </w:rPr>
              <w:t>f27c6cb</w:t>
            </w:r>
          </w:p>
        </w:tc>
        <w:tc>
          <w:tcPr>
            <w:tcW w:type="dxa" w:w="5289"/>
          </w:tcPr>
          <w:p>
            <w:pPr>
              <w:spacing w:after="0"/>
            </w:pPr>
            <w:r/>
            <w:r>
              <w:rPr>
                <w:sz w:val="17"/>
              </w:rPr>
              <w:t>Reverse study: ResNet-50 and Inception-v3 trained on DeepWeeds, tested on GBIF</w:t>
            </w:r>
          </w:p>
        </w:tc>
        <w:tc>
          <w:tcPr>
            <w:tcW w:type="dxa" w:w="1410"/>
          </w:tcPr>
          <w:p>
            <w:pPr>
              <w:spacing w:after="0"/>
            </w:pPr>
            <w:r/>
            <w:r>
              <w:rPr>
                <w:sz w:val="17"/>
              </w:rPr>
              <w:t>4.2.1</w:t>
            </w:r>
          </w:p>
        </w:tc>
      </w:tr>
      <w:tr>
        <w:tc>
          <w:tcPr>
            <w:tcW w:type="dxa" w:w="940"/>
          </w:tcPr>
          <w:p>
            <w:pPr>
              <w:spacing w:after="0"/>
            </w:pPr>
            <w:r/>
            <w:r>
              <w:rPr>
                <w:sz w:val="17"/>
              </w:rPr>
              <w:t>20 Sep</w:t>
            </w:r>
          </w:p>
        </w:tc>
        <w:tc>
          <w:tcPr>
            <w:tcW w:type="dxa" w:w="1998"/>
          </w:tcPr>
          <w:p>
            <w:pPr>
              <w:spacing w:after="0"/>
            </w:pPr>
            <w:r/>
            <w:r>
              <w:rPr>
                <w:sz w:val="17"/>
              </w:rPr>
              <w:t>a8a2a32</w:t>
            </w:r>
          </w:p>
        </w:tc>
        <w:tc>
          <w:tcPr>
            <w:tcW w:type="dxa" w:w="5289"/>
          </w:tcPr>
          <w:p>
            <w:pPr>
              <w:spacing w:after="0"/>
            </w:pPr>
            <w:r/>
            <w:r>
              <w:rPr>
                <w:sz w:val="17"/>
              </w:rPr>
              <w:t>HD(LM)²D replication, GBIF-400 → DeepWeeds (6 CNNs × 12 classifiers)</w:t>
            </w:r>
          </w:p>
        </w:tc>
        <w:tc>
          <w:tcPr>
            <w:tcW w:type="dxa" w:w="1410"/>
          </w:tcPr>
          <w:p>
            <w:pPr>
              <w:spacing w:after="0"/>
            </w:pPr>
            <w:r/>
            <w:r>
              <w:rPr>
                <w:sz w:val="17"/>
              </w:rPr>
              <w:t>4.1</w:t>
            </w:r>
          </w:p>
        </w:tc>
      </w:tr>
      <w:tr>
        <w:tc>
          <w:tcPr>
            <w:tcW w:type="dxa" w:w="940"/>
          </w:tcPr>
          <w:p>
            <w:pPr>
              <w:spacing w:after="0"/>
            </w:pPr>
            <w:r/>
            <w:r>
              <w:rPr>
                <w:sz w:val="17"/>
              </w:rPr>
              <w:t>23 Sep</w:t>
            </w:r>
          </w:p>
        </w:tc>
        <w:tc>
          <w:tcPr>
            <w:tcW w:type="dxa" w:w="1998"/>
          </w:tcPr>
          <w:p>
            <w:pPr>
              <w:spacing w:after="0"/>
            </w:pPr>
            <w:r/>
            <w:r>
              <w:rPr>
                <w:sz w:val="17"/>
              </w:rPr>
              <w:t>14a4fe3</w:t>
            </w:r>
          </w:p>
        </w:tc>
        <w:tc>
          <w:tcPr>
            <w:tcW w:type="dxa" w:w="5289"/>
          </w:tcPr>
          <w:p>
            <w:pPr>
              <w:spacing w:after="0"/>
            </w:pPr>
            <w:r/>
            <w:r>
              <w:rPr>
                <w:sz w:val="17"/>
              </w:rPr>
              <w:t>HD(LM)²D reverse, DeepWeeds → GBIF-400</w:t>
            </w:r>
          </w:p>
        </w:tc>
        <w:tc>
          <w:tcPr>
            <w:tcW w:type="dxa" w:w="1410"/>
          </w:tcPr>
          <w:p>
            <w:pPr>
              <w:spacing w:after="0"/>
            </w:pPr>
            <w:r/>
            <w:r>
              <w:rPr>
                <w:sz w:val="17"/>
              </w:rPr>
              <w:t>4.2.2</w:t>
            </w:r>
          </w:p>
        </w:tc>
      </w:tr>
      <w:tr>
        <w:tc>
          <w:tcPr>
            <w:tcW w:type="dxa" w:w="940"/>
          </w:tcPr>
          <w:p>
            <w:pPr>
              <w:spacing w:after="0"/>
            </w:pPr>
            <w:r/>
            <w:r>
              <w:rPr>
                <w:sz w:val="17"/>
              </w:rPr>
              <w:t>9 Oct</w:t>
            </w:r>
          </w:p>
        </w:tc>
        <w:tc>
          <w:tcPr>
            <w:tcW w:type="dxa" w:w="1998"/>
          </w:tcPr>
          <w:p>
            <w:pPr>
              <w:spacing w:after="0"/>
            </w:pPr>
            <w:r/>
            <w:r>
              <w:rPr>
                <w:sz w:val="17"/>
              </w:rPr>
              <w:t>86b63c5</w:t>
            </w:r>
          </w:p>
        </w:tc>
        <w:tc>
          <w:tcPr>
            <w:tcW w:type="dxa" w:w="5289"/>
          </w:tcPr>
          <w:p>
            <w:pPr>
              <w:spacing w:after="0"/>
            </w:pPr>
            <w:r/>
            <w:r>
              <w:rPr>
                <w:sz w:val="17"/>
              </w:rPr>
              <w:t>GBIF-649 download, HD(LM)²D on GBIF-649, feature-space shift check</w:t>
            </w:r>
          </w:p>
        </w:tc>
        <w:tc>
          <w:tcPr>
            <w:tcW w:type="dxa" w:w="1410"/>
          </w:tcPr>
          <w:p>
            <w:pPr>
              <w:spacing w:after="0"/>
            </w:pPr>
            <w:r/>
            <w:r>
              <w:rPr>
                <w:sz w:val="17"/>
              </w:rPr>
              <w:t>2, 4.3, 4.4</w:t>
            </w:r>
          </w:p>
        </w:tc>
      </w:tr>
      <w:tr>
        <w:tc>
          <w:tcPr>
            <w:tcW w:type="dxa" w:w="940"/>
          </w:tcPr>
          <w:p>
            <w:pPr>
              <w:spacing w:after="0"/>
            </w:pPr>
            <w:r/>
            <w:r>
              <w:rPr>
                <w:sz w:val="17"/>
              </w:rPr>
              <w:t>12 Oct</w:t>
            </w:r>
          </w:p>
        </w:tc>
        <w:tc>
          <w:tcPr>
            <w:tcW w:type="dxa" w:w="1998"/>
          </w:tcPr>
          <w:p>
            <w:pPr>
              <w:spacing w:after="0"/>
            </w:pPr>
            <w:r/>
            <w:r>
              <w:rPr>
                <w:sz w:val="17"/>
              </w:rPr>
              <w:t>3f5668f</w:t>
            </w:r>
          </w:p>
        </w:tc>
        <w:tc>
          <w:tcPr>
            <w:tcW w:type="dxa" w:w="5289"/>
          </w:tcPr>
          <w:p>
            <w:pPr>
              <w:spacing w:after="0"/>
            </w:pPr>
            <w:r/>
            <w:r>
              <w:rPr>
                <w:sz w:val="17"/>
              </w:rPr>
              <w:t>Fine-tuning spectrum incl. LoRA and DoRA (ResNet-50)</w:t>
            </w:r>
          </w:p>
        </w:tc>
        <w:tc>
          <w:tcPr>
            <w:tcW w:type="dxa" w:w="1410"/>
          </w:tcPr>
          <w:p>
            <w:pPr>
              <w:spacing w:after="0"/>
            </w:pPr>
            <w:r/>
            <w:r>
              <w:rPr>
                <w:sz w:val="17"/>
              </w:rPr>
              <w:t>4.5</w:t>
            </w:r>
          </w:p>
        </w:tc>
      </w:tr>
      <w:tr>
        <w:tc>
          <w:tcPr>
            <w:tcW w:type="dxa" w:w="940"/>
          </w:tcPr>
          <w:p>
            <w:pPr>
              <w:spacing w:after="0"/>
            </w:pPr>
            <w:r/>
            <w:r>
              <w:rPr>
                <w:sz w:val="17"/>
              </w:rPr>
              <w:t>12 Oct</w:t>
            </w:r>
          </w:p>
        </w:tc>
        <w:tc>
          <w:tcPr>
            <w:tcW w:type="dxa" w:w="1998"/>
          </w:tcPr>
          <w:p>
            <w:pPr>
              <w:spacing w:after="0"/>
            </w:pPr>
            <w:r/>
            <w:r>
              <w:rPr>
                <w:sz w:val="17"/>
              </w:rPr>
              <w:t>b1b6b72</w:t>
            </w:r>
          </w:p>
        </w:tc>
        <w:tc>
          <w:tcPr>
            <w:tcW w:type="dxa" w:w="5289"/>
          </w:tcPr>
          <w:p>
            <w:pPr>
              <w:spacing w:after="0"/>
            </w:pPr>
            <w:r/>
            <w:r>
              <w:rPr>
                <w:sz w:val="17"/>
              </w:rPr>
              <w:t>CLIP and BLIP as frozen backbones</w:t>
            </w:r>
          </w:p>
        </w:tc>
        <w:tc>
          <w:tcPr>
            <w:tcW w:type="dxa" w:w="1410"/>
          </w:tcPr>
          <w:p>
            <w:pPr>
              <w:spacing w:after="0"/>
            </w:pPr>
            <w:r/>
            <w:r>
              <w:rPr>
                <w:sz w:val="17"/>
              </w:rPr>
              <w:t>4.6</w:t>
            </w:r>
          </w:p>
        </w:tc>
      </w:tr>
      <w:tr>
        <w:tc>
          <w:tcPr>
            <w:tcW w:type="dxa" w:w="940"/>
          </w:tcPr>
          <w:p>
            <w:pPr>
              <w:spacing w:after="0"/>
            </w:pPr>
            <w:r/>
            <w:r>
              <w:rPr>
                <w:sz w:val="17"/>
              </w:rPr>
              <w:t>12 Oct</w:t>
            </w:r>
          </w:p>
        </w:tc>
        <w:tc>
          <w:tcPr>
            <w:tcW w:type="dxa" w:w="1998"/>
          </w:tcPr>
          <w:p>
            <w:pPr>
              <w:spacing w:after="0"/>
            </w:pPr>
            <w:r/>
            <w:r>
              <w:rPr>
                <w:sz w:val="17"/>
              </w:rPr>
              <w:t>3b4b0f2</w:t>
            </w:r>
          </w:p>
        </w:tc>
        <w:tc>
          <w:tcPr>
            <w:tcW w:type="dxa" w:w="5289"/>
          </w:tcPr>
          <w:p>
            <w:pPr>
              <w:spacing w:after="0"/>
            </w:pPr>
            <w:r/>
            <w:r>
              <w:rPr>
                <w:sz w:val="17"/>
              </w:rPr>
              <w:t>Classifier search (which head is best)</w:t>
            </w:r>
          </w:p>
        </w:tc>
        <w:tc>
          <w:tcPr>
            <w:tcW w:type="dxa" w:w="1410"/>
          </w:tcPr>
          <w:p>
            <w:pPr>
              <w:spacing w:after="0"/>
            </w:pPr>
            <w:r/>
            <w:r>
              <w:rPr>
                <w:sz w:val="17"/>
              </w:rPr>
              <w:t>4.7</w:t>
            </w:r>
          </w:p>
        </w:tc>
      </w:tr>
      <w:tr>
        <w:tc>
          <w:tcPr>
            <w:tcW w:type="dxa" w:w="940"/>
          </w:tcPr>
          <w:p>
            <w:pPr>
              <w:spacing w:after="0"/>
            </w:pPr>
            <w:r/>
            <w:r>
              <w:rPr>
                <w:sz w:val="17"/>
              </w:rPr>
              <w:t>12 Oct</w:t>
            </w:r>
          </w:p>
        </w:tc>
        <w:tc>
          <w:tcPr>
            <w:tcW w:type="dxa" w:w="1998"/>
          </w:tcPr>
          <w:p>
            <w:pPr>
              <w:spacing w:after="0"/>
            </w:pPr>
            <w:r/>
            <w:r>
              <w:rPr>
                <w:sz w:val="17"/>
              </w:rPr>
              <w:t>b3291e8</w:t>
            </w:r>
          </w:p>
        </w:tc>
        <w:tc>
          <w:tcPr>
            <w:tcW w:type="dxa" w:w="5289"/>
          </w:tcPr>
          <w:p>
            <w:pPr>
              <w:spacing w:after="0"/>
            </w:pPr>
            <w:r/>
            <w:r>
              <w:rPr>
                <w:sz w:val="17"/>
              </w:rPr>
              <w:t>Label-free adaptation stage on the paper pipeline</w:t>
            </w:r>
          </w:p>
        </w:tc>
        <w:tc>
          <w:tcPr>
            <w:tcW w:type="dxa" w:w="1410"/>
          </w:tcPr>
          <w:p>
            <w:pPr>
              <w:spacing w:after="0"/>
            </w:pPr>
            <w:r/>
            <w:r>
              <w:rPr>
                <w:sz w:val="17"/>
              </w:rPr>
              <w:t>4.8</w:t>
            </w:r>
          </w:p>
        </w:tc>
      </w:tr>
      <w:tr>
        <w:tc>
          <w:tcPr>
            <w:tcW w:type="dxa" w:w="940"/>
          </w:tcPr>
          <w:p>
            <w:pPr>
              <w:spacing w:after="0"/>
            </w:pPr>
            <w:r/>
            <w:r>
              <w:rPr>
                <w:sz w:val="17"/>
              </w:rPr>
              <w:t>12 Oct</w:t>
            </w:r>
          </w:p>
        </w:tc>
        <w:tc>
          <w:tcPr>
            <w:tcW w:type="dxa" w:w="1998"/>
          </w:tcPr>
          <w:p>
            <w:pPr>
              <w:spacing w:after="0"/>
            </w:pPr>
            <w:r/>
            <w:r>
              <w:rPr>
                <w:sz w:val="17"/>
              </w:rPr>
              <w:t>965c560</w:t>
            </w:r>
          </w:p>
        </w:tc>
        <w:tc>
          <w:tcPr>
            <w:tcW w:type="dxa" w:w="5289"/>
          </w:tcPr>
          <w:p>
            <w:pPr>
              <w:spacing w:after="0"/>
            </w:pPr>
            <w:r/>
            <w:r>
              <w:rPr>
                <w:sz w:val="17"/>
              </w:rPr>
              <w:t>Feature fusion (DINOv2 + CLIP)</w:t>
            </w:r>
          </w:p>
        </w:tc>
        <w:tc>
          <w:tcPr>
            <w:tcW w:type="dxa" w:w="1410"/>
          </w:tcPr>
          <w:p>
            <w:pPr>
              <w:spacing w:after="0"/>
            </w:pPr>
            <w:r/>
            <w:r>
              <w:rPr>
                <w:sz w:val="17"/>
              </w:rPr>
              <w:t>4.9</w:t>
            </w:r>
          </w:p>
        </w:tc>
      </w:tr>
      <w:tr>
        <w:tc>
          <w:tcPr>
            <w:tcW w:type="dxa" w:w="940"/>
          </w:tcPr>
          <w:p>
            <w:pPr>
              <w:spacing w:after="0"/>
            </w:pPr>
            <w:r/>
            <w:r>
              <w:rPr>
                <w:sz w:val="17"/>
              </w:rPr>
              <w:t>13 Oct</w:t>
            </w:r>
          </w:p>
        </w:tc>
        <w:tc>
          <w:tcPr>
            <w:tcW w:type="dxa" w:w="1998"/>
          </w:tcPr>
          <w:p>
            <w:pPr>
              <w:spacing w:after="0"/>
            </w:pPr>
            <w:r/>
            <w:r>
              <w:rPr>
                <w:sz w:val="17"/>
              </w:rPr>
              <w:t>e63deec, 3015760, fe088eb</w:t>
            </w:r>
          </w:p>
        </w:tc>
        <w:tc>
          <w:tcPr>
            <w:tcW w:type="dxa" w:w="5289"/>
          </w:tcPr>
          <w:p>
            <w:pPr>
              <w:spacing w:after="0"/>
            </w:pPr>
            <w:r/>
            <w:r>
              <w:rPr>
                <w:sz w:val="17"/>
              </w:rPr>
              <w:t>CLIP-L/14 at 336 px, multi-view averaging, PCA-balanced fusion</w:t>
            </w:r>
          </w:p>
        </w:tc>
        <w:tc>
          <w:tcPr>
            <w:tcW w:type="dxa" w:w="1410"/>
          </w:tcPr>
          <w:p>
            <w:pPr>
              <w:spacing w:after="0"/>
            </w:pPr>
            <w:r/>
            <w:r>
              <w:rPr>
                <w:sz w:val="17"/>
              </w:rPr>
              <w:t>4.9</w:t>
            </w:r>
          </w:p>
        </w:tc>
      </w:tr>
      <w:tr>
        <w:tc>
          <w:tcPr>
            <w:tcW w:type="dxa" w:w="940"/>
          </w:tcPr>
          <w:p>
            <w:pPr>
              <w:spacing w:after="0"/>
            </w:pPr>
            <w:r/>
            <w:r>
              <w:rPr>
                <w:sz w:val="17"/>
              </w:rPr>
              <w:t>13 Oct</w:t>
            </w:r>
          </w:p>
        </w:tc>
        <w:tc>
          <w:tcPr>
            <w:tcW w:type="dxa" w:w="1998"/>
          </w:tcPr>
          <w:p>
            <w:pPr>
              <w:spacing w:after="0"/>
            </w:pPr>
            <w:r/>
            <w:r>
              <w:rPr>
                <w:sz w:val="17"/>
              </w:rPr>
              <w:t>64aa35e</w:t>
            </w:r>
          </w:p>
        </w:tc>
        <w:tc>
          <w:tcPr>
            <w:tcW w:type="dxa" w:w="5289"/>
          </w:tcPr>
          <w:p>
            <w:pPr>
              <w:spacing w:after="0"/>
            </w:pPr>
            <w:r/>
            <w:r>
              <w:rPr>
                <w:sz w:val="17"/>
              </w:rPr>
              <w:t>25-fold repeated grouped cross-validation with significance tests</w:t>
            </w:r>
          </w:p>
        </w:tc>
        <w:tc>
          <w:tcPr>
            <w:tcW w:type="dxa" w:w="1410"/>
          </w:tcPr>
          <w:p>
            <w:pPr>
              <w:spacing w:after="0"/>
            </w:pPr>
            <w:r/>
            <w:r>
              <w:rPr>
                <w:sz w:val="17"/>
              </w:rPr>
              <w:t>4.9</w:t>
            </w:r>
          </w:p>
        </w:tc>
      </w:tr>
      <w:tr>
        <w:tc>
          <w:tcPr>
            <w:tcW w:type="dxa" w:w="940"/>
          </w:tcPr>
          <w:p>
            <w:pPr>
              <w:spacing w:after="0"/>
            </w:pPr>
            <w:r/>
            <w:r>
              <w:rPr>
                <w:sz w:val="17"/>
              </w:rPr>
              <w:t>14 Oct</w:t>
            </w:r>
          </w:p>
        </w:tc>
        <w:tc>
          <w:tcPr>
            <w:tcW w:type="dxa" w:w="1998"/>
          </w:tcPr>
          <w:p>
            <w:pPr>
              <w:spacing w:after="0"/>
            </w:pPr>
            <w:r/>
            <w:r>
              <w:rPr>
                <w:sz w:val="17"/>
              </w:rPr>
              <w:t>(uncommitted)</w:t>
            </w:r>
          </w:p>
        </w:tc>
        <w:tc>
          <w:tcPr>
            <w:tcW w:type="dxa" w:w="5289"/>
          </w:tcPr>
          <w:p>
            <w:pPr>
              <w:spacing w:after="0"/>
            </w:pPr>
            <w:r/>
            <w:r>
              <w:rPr>
                <w:sz w:val="17"/>
              </w:rPr>
              <w:t>DINOv2-448 + SHOT with more GBIF data, 3 seeds</w:t>
            </w:r>
          </w:p>
        </w:tc>
        <w:tc>
          <w:tcPr>
            <w:tcW w:type="dxa" w:w="1410"/>
          </w:tcPr>
          <w:p>
            <w:pPr>
              <w:spacing w:after="0"/>
            </w:pPr>
            <w:r/>
            <w:r>
              <w:rPr>
                <w:sz w:val="17"/>
              </w:rPr>
              <w:t>4.10, 5.3</w:t>
            </w:r>
          </w:p>
        </w:tc>
      </w:tr>
    </w:tbl>
    <w:p>
      <w:pPr>
        <w:spacing w:after="120"/>
      </w:pPr>
    </w:p>
    <w:p>
      <w:pPr>
        <w:spacing w:after="80"/>
      </w:pPr>
      <w:r>
        <w:rPr>
          <w:b w:val="0"/>
          <w:i/>
          <w:sz w:val="18"/>
        </w:rPr>
        <w:t>All experiments were implemented in PyTorch (torchvision, timm, open_clip, Hugging Face transformers/peft) with scikit-learn and XGBoost for the classical classifiers.</w:t>
      </w:r>
    </w:p>
    <w:p>
      <w:pPr>
        <w:pStyle w:val="Heading1"/>
      </w:pPr>
      <w:r>
        <w:t>2. Datasets</w:t>
      </w:r>
    </w:p>
    <w:p>
      <w:pPr>
        <w:keepNext/>
        <w:spacing w:after="60"/>
      </w:pPr>
      <w:r>
        <w:rPr>
          <w:b/>
          <w:i w:val="0"/>
          <w:sz w:val="19"/>
        </w:rPr>
        <w:t>Table 3. Datasets used.</w:t>
      </w:r>
    </w:p>
    <w:tbl>
      <w:tblPr>
        <w:tblStyle w:val="TableGrid"/>
        <w:jc w:val="center"/>
        <w:tblLayout w:type="fixed"/>
        <w:tblLook w:firstColumn="1" w:firstRow="1" w:lastColumn="0" w:lastRow="0" w:noHBand="0" w:noVBand="1" w:val="04A0"/>
        <w:tblLayout w:type="fixed"/>
        <w:tblW w:w="9637" w:type="dxa"/>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Pr>
      <w:tblGrid>
        <w:gridCol w:w="1133"/>
        <w:gridCol w:w="2267"/>
        <w:gridCol w:w="1474"/>
        <w:gridCol w:w="2381"/>
        <w:gridCol w:w="2381"/>
      </w:tblGrid>
      <w:tr>
        <w:trPr>
          <w:tblHeader w:val="true"/>
        </w:trPr>
        <w:tc>
          <w:tcPr>
            <w:tcW w:type="dxa" w:w="1134"/>
            <w:shd w:val="clear" w:color="auto" w:fill="D9E2F3"/>
          </w:tcPr>
          <w:p>
            <w:pPr>
              <w:spacing w:after="0"/>
            </w:pPr>
            <w:r/>
            <w:r>
              <w:rPr>
                <w:b/>
                <w:sz w:val="16"/>
              </w:rPr>
              <w:t>Dataset</w:t>
            </w:r>
          </w:p>
        </w:tc>
        <w:tc>
          <w:tcPr>
            <w:tcW w:type="dxa" w:w="2268"/>
            <w:shd w:val="clear" w:color="auto" w:fill="D9E2F3"/>
          </w:tcPr>
          <w:p>
            <w:pPr>
              <w:spacing w:after="0"/>
            </w:pPr>
            <w:r/>
            <w:r>
              <w:rPr>
                <w:b/>
                <w:sz w:val="16"/>
              </w:rPr>
              <w:t>Origin</w:t>
            </w:r>
          </w:p>
        </w:tc>
        <w:tc>
          <w:tcPr>
            <w:tcW w:type="dxa" w:w="1474"/>
            <w:shd w:val="clear" w:color="auto" w:fill="D9E2F3"/>
          </w:tcPr>
          <w:p>
            <w:pPr>
              <w:spacing w:after="0"/>
            </w:pPr>
            <w:r/>
            <w:r>
              <w:rPr>
                <w:b/>
                <w:sz w:val="16"/>
              </w:rPr>
              <w:t>Images used</w:t>
            </w:r>
          </w:p>
        </w:tc>
        <w:tc>
          <w:tcPr>
            <w:tcW w:type="dxa" w:w="2381"/>
            <w:shd w:val="clear" w:color="auto" w:fill="D9E2F3"/>
          </w:tcPr>
          <w:p>
            <w:pPr>
              <w:spacing w:after="0"/>
            </w:pPr>
            <w:r/>
            <w:r>
              <w:rPr>
                <w:b/>
                <w:sz w:val="16"/>
              </w:rPr>
              <w:t>Splits</w:t>
            </w:r>
          </w:p>
        </w:tc>
        <w:tc>
          <w:tcPr>
            <w:tcW w:type="dxa" w:w="2381"/>
            <w:shd w:val="clear" w:color="auto" w:fill="D9E2F3"/>
          </w:tcPr>
          <w:p>
            <w:pPr>
              <w:spacing w:after="0"/>
            </w:pPr>
            <w:r/>
            <w:r>
              <w:rPr>
                <w:b/>
                <w:sz w:val="16"/>
              </w:rPr>
              <w:t>Notes</w:t>
            </w:r>
          </w:p>
        </w:tc>
      </w:tr>
      <w:tr>
        <w:tc>
          <w:tcPr>
            <w:tcW w:type="dxa" w:w="1134"/>
          </w:tcPr>
          <w:p>
            <w:pPr>
              <w:spacing w:after="0"/>
            </w:pPr>
            <w:r/>
            <w:r>
              <w:rPr>
                <w:sz w:val="16"/>
              </w:rPr>
              <w:t>GBIF-400</w:t>
            </w:r>
          </w:p>
        </w:tc>
        <w:tc>
          <w:tcPr>
            <w:tcW w:type="dxa" w:w="2268"/>
          </w:tcPr>
          <w:p>
            <w:pPr>
              <w:spacing w:after="0"/>
            </w:pPr>
            <w:r/>
            <w:r>
              <w:rPr>
                <w:sz w:val="16"/>
              </w:rPr>
              <w:t>GBIF occurrence photos; Australian records excluded; CC0/CC-BY only</w:t>
            </w:r>
          </w:p>
        </w:tc>
        <w:tc>
          <w:tcPr>
            <w:tcW w:type="dxa" w:w="1474"/>
          </w:tcPr>
          <w:p>
            <w:pPr>
              <w:spacing w:after="0"/>
            </w:pPr>
            <w:r/>
            <w:r>
              <w:rPr>
                <w:sz w:val="16"/>
              </w:rPr>
              <w:t>3,200 (400/class)</w:t>
            </w:r>
          </w:p>
        </w:tc>
        <w:tc>
          <w:tcPr>
            <w:tcW w:type="dxa" w:w="2381"/>
          </w:tcPr>
          <w:p>
            <w:pPr>
              <w:spacing w:after="0"/>
            </w:pPr>
            <w:r/>
            <w:r>
              <w:rPr>
                <w:sz w:val="16"/>
              </w:rPr>
              <w:t>60/20/20 (seed 42): 1,920 / 640 / 640. Earlier SHOT work: 70/15/15, 2,240 train</w:t>
            </w:r>
          </w:p>
        </w:tc>
        <w:tc>
          <w:tcPr>
            <w:tcW w:type="dxa" w:w="2381"/>
          </w:tcPr>
          <w:p>
            <w:pPr>
              <w:spacing w:after="0"/>
            </w:pPr>
            <w:r/>
            <w:r>
              <w:rPr>
                <w:sz w:val="16"/>
              </w:rPr>
              <w:t>~4% herbarium (CLIP estimate); 10.8% of test images have a near-copy in train</w:t>
            </w:r>
          </w:p>
        </w:tc>
      </w:tr>
      <w:tr>
        <w:tc>
          <w:tcPr>
            <w:tcW w:type="dxa" w:w="1134"/>
          </w:tcPr>
          <w:p>
            <w:pPr>
              <w:spacing w:after="0"/>
            </w:pPr>
            <w:r/>
            <w:r>
              <w:rPr>
                <w:sz w:val="16"/>
              </w:rPr>
              <w:t>GBIF-649</w:t>
            </w:r>
          </w:p>
        </w:tc>
        <w:tc>
          <w:tcPr>
            <w:tcW w:type="dxa" w:w="2268"/>
          </w:tcPr>
          <w:p>
            <w:pPr>
              <w:spacing w:after="0"/>
            </w:pPr>
            <w:r/>
            <w:r>
              <w:rPr>
                <w:sz w:val="16"/>
              </w:rPr>
              <w:t>GBIF re-download, same rules; one photo per occurrence; random result pages</w:t>
            </w:r>
          </w:p>
        </w:tc>
        <w:tc>
          <w:tcPr>
            <w:tcW w:type="dxa" w:w="1474"/>
          </w:tcPr>
          <w:p>
            <w:pPr>
              <w:spacing w:after="0"/>
            </w:pPr>
            <w:r/>
            <w:r>
              <w:rPr>
                <w:sz w:val="16"/>
              </w:rPr>
              <w:t>5,192 (649/class)</w:t>
            </w:r>
          </w:p>
        </w:tc>
        <w:tc>
          <w:tcPr>
            <w:tcW w:type="dxa" w:w="2381"/>
          </w:tcPr>
          <w:p>
            <w:pPr>
              <w:spacing w:after="0"/>
            </w:pPr>
            <w:r/>
            <w:r>
              <w:rPr>
                <w:sz w:val="16"/>
              </w:rPr>
              <w:t>60/20/20: 3,112 / 1,032 / 1,048</w:t>
            </w:r>
          </w:p>
        </w:tc>
        <w:tc>
          <w:tcPr>
            <w:tcW w:type="dxa" w:w="2381"/>
          </w:tcPr>
          <w:p>
            <w:pPr>
              <w:spacing w:after="0"/>
            </w:pPr>
            <w:r/>
            <w:r>
              <w:rPr>
                <w:sz w:val="16"/>
              </w:rPr>
              <w:t>61.3% herbarium (GBIF basisOfRecord); 0.6% near-copy leakage</w:t>
            </w:r>
          </w:p>
        </w:tc>
      </w:tr>
      <w:tr>
        <w:tc>
          <w:tcPr>
            <w:tcW w:type="dxa" w:w="1134"/>
          </w:tcPr>
          <w:p>
            <w:pPr>
              <w:spacing w:after="0"/>
            </w:pPr>
            <w:r/>
            <w:r>
              <w:rPr>
                <w:sz w:val="16"/>
              </w:rPr>
              <w:t>DeepWeeds</w:t>
            </w:r>
          </w:p>
        </w:tc>
        <w:tc>
          <w:tcPr>
            <w:tcW w:type="dxa" w:w="2268"/>
          </w:tcPr>
          <w:p>
            <w:pPr>
              <w:spacing w:after="0"/>
            </w:pPr>
            <w:r/>
            <w:r>
              <w:rPr>
                <w:sz w:val="16"/>
              </w:rPr>
              <w:t>Olsen et al. (2019); in situ, 8 rangeland sites, northern Queensland; one instrument at 1 m</w:t>
            </w:r>
          </w:p>
        </w:tc>
        <w:tc>
          <w:tcPr>
            <w:tcW w:type="dxa" w:w="1474"/>
          </w:tcPr>
          <w:p>
            <w:pPr>
              <w:spacing w:after="0"/>
            </w:pPr>
            <w:r/>
            <w:r>
              <w:rPr>
                <w:sz w:val="16"/>
              </w:rPr>
              <w:t>8,403 weed images (1,009–1,125/class)</w:t>
            </w:r>
          </w:p>
        </w:tc>
        <w:tc>
          <w:tcPr>
            <w:tcW w:type="dxa" w:w="2381"/>
          </w:tcPr>
          <w:p>
            <w:pPr>
              <w:spacing w:after="0"/>
            </w:pPr>
            <w:r/>
            <w:r>
              <w:rPr>
                <w:sz w:val="16"/>
              </w:rPr>
              <w:t>As shift test: all 8,403. As training source: 60/20/20 = 5,039 / 1,677 / 1,687</w:t>
            </w:r>
          </w:p>
        </w:tc>
        <w:tc>
          <w:tcPr>
            <w:tcW w:type="dxa" w:w="2381"/>
          </w:tcPr>
          <w:p>
            <w:pPr>
              <w:spacing w:after="0"/>
            </w:pPr>
            <w:r/>
            <w:r>
              <w:rPr>
                <w:sz w:val="16"/>
              </w:rPr>
              <w:t>Full release 17,509 incl. 9,106 ‘negative’ images, excluded throughout (closed-set task)</w:t>
            </w:r>
          </w:p>
        </w:tc>
      </w:tr>
    </w:tbl>
    <w:p>
      <w:pPr>
        <w:spacing w:after="120"/>
      </w:pPr>
    </w:p>
    <w:p>
      <w:pPr>
        <w:keepNext/>
        <w:spacing w:after="60"/>
      </w:pPr>
      <w:r>
        <w:rPr>
          <w:b/>
          <w:i w:val="0"/>
          <w:sz w:val="19"/>
        </w:rPr>
        <w:t>Table 4. The eight species (identical label order in all datasets).</w:t>
      </w:r>
    </w:p>
    <w:tbl>
      <w:tblPr>
        <w:tblStyle w:val="TableGrid"/>
        <w:jc w:val="center"/>
        <w:tblLayout w:type="fixed"/>
        <w:tblLook w:firstColumn="1" w:firstRow="1" w:lastColumn="0" w:lastRow="0" w:noHBand="0" w:noVBand="1" w:val="04A0"/>
        <w:tblLayout w:type="fixed"/>
        <w:tblW w:w="9637" w:type="dxa"/>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Pr>
      <w:tblGrid>
        <w:gridCol w:w="2267"/>
        <w:gridCol w:w="5102"/>
        <w:gridCol w:w="2267"/>
      </w:tblGrid>
      <w:tr>
        <w:trPr>
          <w:tblHeader w:val="true"/>
        </w:trPr>
        <w:tc>
          <w:tcPr>
            <w:tcW w:type="dxa" w:w="2268"/>
            <w:shd w:val="clear" w:color="auto" w:fill="D9E2F3"/>
          </w:tcPr>
          <w:p>
            <w:pPr>
              <w:spacing w:after="0"/>
            </w:pPr>
            <w:r/>
            <w:r>
              <w:rPr>
                <w:b/>
                <w:sz w:val="18"/>
              </w:rPr>
              <w:t>Class</w:t>
            </w:r>
          </w:p>
        </w:tc>
        <w:tc>
          <w:tcPr>
            <w:tcW w:type="dxa" w:w="5102"/>
            <w:shd w:val="clear" w:color="auto" w:fill="D9E2F3"/>
          </w:tcPr>
          <w:p>
            <w:pPr>
              <w:spacing w:after="0"/>
            </w:pPr>
            <w:r/>
            <w:r>
              <w:rPr>
                <w:b/>
                <w:sz w:val="18"/>
              </w:rPr>
              <w:t>Scientific name</w:t>
            </w:r>
          </w:p>
        </w:tc>
        <w:tc>
          <w:tcPr>
            <w:tcW w:type="dxa" w:w="2268"/>
            <w:shd w:val="clear" w:color="auto" w:fill="D9E2F3"/>
          </w:tcPr>
          <w:p>
            <w:pPr>
              <w:spacing w:after="0"/>
            </w:pPr>
            <w:r/>
            <w:r>
              <w:rPr>
                <w:b/>
                <w:sz w:val="18"/>
              </w:rPr>
              <w:t>Match</w:t>
            </w:r>
          </w:p>
        </w:tc>
      </w:tr>
      <w:tr>
        <w:tc>
          <w:tcPr>
            <w:tcW w:type="dxa" w:w="2268"/>
          </w:tcPr>
          <w:p>
            <w:pPr>
              <w:spacing w:after="0"/>
            </w:pPr>
            <w:r/>
            <w:r>
              <w:rPr>
                <w:sz w:val="18"/>
              </w:rPr>
              <w:t>chinee_apple</w:t>
            </w:r>
          </w:p>
        </w:tc>
        <w:tc>
          <w:tcPr>
            <w:tcW w:type="dxa" w:w="5102"/>
          </w:tcPr>
          <w:p>
            <w:pPr>
              <w:spacing w:after="0"/>
            </w:pPr>
            <w:r/>
            <w:r>
              <w:rPr>
                <w:sz w:val="18"/>
              </w:rPr>
              <w:t>Ziziphus mauritiana</w:t>
            </w:r>
          </w:p>
        </w:tc>
        <w:tc>
          <w:tcPr>
            <w:tcW w:type="dxa" w:w="2268"/>
          </w:tcPr>
          <w:p>
            <w:pPr>
              <w:spacing w:after="0"/>
            </w:pPr>
            <w:r/>
            <w:r>
              <w:rPr>
                <w:sz w:val="18"/>
              </w:rPr>
              <w:t>species</w:t>
            </w:r>
          </w:p>
        </w:tc>
      </w:tr>
      <w:tr>
        <w:tc>
          <w:tcPr>
            <w:tcW w:type="dxa" w:w="2268"/>
          </w:tcPr>
          <w:p>
            <w:pPr>
              <w:spacing w:after="0"/>
            </w:pPr>
            <w:r/>
            <w:r>
              <w:rPr>
                <w:sz w:val="18"/>
              </w:rPr>
              <w:t>lantana</w:t>
            </w:r>
          </w:p>
        </w:tc>
        <w:tc>
          <w:tcPr>
            <w:tcW w:type="dxa" w:w="5102"/>
          </w:tcPr>
          <w:p>
            <w:pPr>
              <w:spacing w:after="0"/>
            </w:pPr>
            <w:r/>
            <w:r>
              <w:rPr>
                <w:sz w:val="18"/>
              </w:rPr>
              <w:t>Lantana camara</w:t>
            </w:r>
          </w:p>
        </w:tc>
        <w:tc>
          <w:tcPr>
            <w:tcW w:type="dxa" w:w="2268"/>
          </w:tcPr>
          <w:p>
            <w:pPr>
              <w:spacing w:after="0"/>
            </w:pPr>
            <w:r/>
            <w:r>
              <w:rPr>
                <w:sz w:val="18"/>
              </w:rPr>
              <w:t>species</w:t>
            </w:r>
          </w:p>
        </w:tc>
      </w:tr>
      <w:tr>
        <w:tc>
          <w:tcPr>
            <w:tcW w:type="dxa" w:w="2268"/>
          </w:tcPr>
          <w:p>
            <w:pPr>
              <w:spacing w:after="0"/>
            </w:pPr>
            <w:r/>
            <w:r>
              <w:rPr>
                <w:sz w:val="18"/>
              </w:rPr>
              <w:t>parkinsonia</w:t>
            </w:r>
          </w:p>
        </w:tc>
        <w:tc>
          <w:tcPr>
            <w:tcW w:type="dxa" w:w="5102"/>
          </w:tcPr>
          <w:p>
            <w:pPr>
              <w:spacing w:after="0"/>
            </w:pPr>
            <w:r/>
            <w:r>
              <w:rPr>
                <w:sz w:val="18"/>
              </w:rPr>
              <w:t>Parkinsonia aculeata</w:t>
            </w:r>
          </w:p>
        </w:tc>
        <w:tc>
          <w:tcPr>
            <w:tcW w:type="dxa" w:w="2268"/>
          </w:tcPr>
          <w:p>
            <w:pPr>
              <w:spacing w:after="0"/>
            </w:pPr>
            <w:r/>
            <w:r>
              <w:rPr>
                <w:sz w:val="18"/>
              </w:rPr>
              <w:t>species</w:t>
            </w:r>
          </w:p>
        </w:tc>
      </w:tr>
      <w:tr>
        <w:tc>
          <w:tcPr>
            <w:tcW w:type="dxa" w:w="2268"/>
          </w:tcPr>
          <w:p>
            <w:pPr>
              <w:spacing w:after="0"/>
            </w:pPr>
            <w:r/>
            <w:r>
              <w:rPr>
                <w:sz w:val="18"/>
              </w:rPr>
              <w:t>parthenium</w:t>
            </w:r>
          </w:p>
        </w:tc>
        <w:tc>
          <w:tcPr>
            <w:tcW w:type="dxa" w:w="5102"/>
          </w:tcPr>
          <w:p>
            <w:pPr>
              <w:spacing w:after="0"/>
            </w:pPr>
            <w:r/>
            <w:r>
              <w:rPr>
                <w:sz w:val="18"/>
              </w:rPr>
              <w:t>Parthenium hysterophorus</w:t>
            </w:r>
          </w:p>
        </w:tc>
        <w:tc>
          <w:tcPr>
            <w:tcW w:type="dxa" w:w="2268"/>
          </w:tcPr>
          <w:p>
            <w:pPr>
              <w:spacing w:after="0"/>
            </w:pPr>
            <w:r/>
            <w:r>
              <w:rPr>
                <w:sz w:val="18"/>
              </w:rPr>
              <w:t>species</w:t>
            </w:r>
          </w:p>
        </w:tc>
      </w:tr>
      <w:tr>
        <w:tc>
          <w:tcPr>
            <w:tcW w:type="dxa" w:w="2268"/>
          </w:tcPr>
          <w:p>
            <w:pPr>
              <w:spacing w:after="0"/>
            </w:pPr>
            <w:r/>
            <w:r>
              <w:rPr>
                <w:sz w:val="18"/>
              </w:rPr>
              <w:t>prickly_acacia</w:t>
            </w:r>
          </w:p>
        </w:tc>
        <w:tc>
          <w:tcPr>
            <w:tcW w:type="dxa" w:w="5102"/>
          </w:tcPr>
          <w:p>
            <w:pPr>
              <w:spacing w:after="0"/>
            </w:pPr>
            <w:r/>
            <w:r>
              <w:rPr>
                <w:sz w:val="18"/>
              </w:rPr>
              <w:t>Vachellia nilotica (syn. Acacia nilotica)</w:t>
            </w:r>
          </w:p>
        </w:tc>
        <w:tc>
          <w:tcPr>
            <w:tcW w:type="dxa" w:w="2268"/>
          </w:tcPr>
          <w:p>
            <w:pPr>
              <w:spacing w:after="0"/>
            </w:pPr>
            <w:r/>
            <w:r>
              <w:rPr>
                <w:sz w:val="18"/>
              </w:rPr>
              <w:t>species</w:t>
            </w:r>
          </w:p>
        </w:tc>
      </w:tr>
      <w:tr>
        <w:tc>
          <w:tcPr>
            <w:tcW w:type="dxa" w:w="2268"/>
          </w:tcPr>
          <w:p>
            <w:pPr>
              <w:spacing w:after="0"/>
            </w:pPr>
            <w:r/>
            <w:r>
              <w:rPr>
                <w:sz w:val="18"/>
              </w:rPr>
              <w:t>rubber_vine</w:t>
            </w:r>
          </w:p>
        </w:tc>
        <w:tc>
          <w:tcPr>
            <w:tcW w:type="dxa" w:w="5102"/>
          </w:tcPr>
          <w:p>
            <w:pPr>
              <w:spacing w:after="0"/>
            </w:pPr>
            <w:r/>
            <w:r>
              <w:rPr>
                <w:sz w:val="18"/>
              </w:rPr>
              <w:t>Cryptostegia grandiflora</w:t>
            </w:r>
          </w:p>
        </w:tc>
        <w:tc>
          <w:tcPr>
            <w:tcW w:type="dxa" w:w="2268"/>
          </w:tcPr>
          <w:p>
            <w:pPr>
              <w:spacing w:after="0"/>
            </w:pPr>
            <w:r/>
            <w:r>
              <w:rPr>
                <w:sz w:val="18"/>
              </w:rPr>
              <w:t>species</w:t>
            </w:r>
          </w:p>
        </w:tc>
      </w:tr>
      <w:tr>
        <w:tc>
          <w:tcPr>
            <w:tcW w:type="dxa" w:w="2268"/>
          </w:tcPr>
          <w:p>
            <w:pPr>
              <w:spacing w:after="0"/>
            </w:pPr>
            <w:r/>
            <w:r>
              <w:rPr>
                <w:sz w:val="18"/>
              </w:rPr>
              <w:t>siam_weed</w:t>
            </w:r>
          </w:p>
        </w:tc>
        <w:tc>
          <w:tcPr>
            <w:tcW w:type="dxa" w:w="5102"/>
          </w:tcPr>
          <w:p>
            <w:pPr>
              <w:spacing w:after="0"/>
            </w:pPr>
            <w:r/>
            <w:r>
              <w:rPr>
                <w:sz w:val="18"/>
              </w:rPr>
              <w:t>Chromolaena odorata</w:t>
            </w:r>
          </w:p>
        </w:tc>
        <w:tc>
          <w:tcPr>
            <w:tcW w:type="dxa" w:w="2268"/>
          </w:tcPr>
          <w:p>
            <w:pPr>
              <w:spacing w:after="0"/>
            </w:pPr>
            <w:r/>
            <w:r>
              <w:rPr>
                <w:sz w:val="18"/>
              </w:rPr>
              <w:t>species</w:t>
            </w:r>
          </w:p>
        </w:tc>
      </w:tr>
      <w:tr>
        <w:tc>
          <w:tcPr>
            <w:tcW w:type="dxa" w:w="2268"/>
          </w:tcPr>
          <w:p>
            <w:pPr>
              <w:spacing w:after="0"/>
            </w:pPr>
            <w:r/>
            <w:r>
              <w:rPr>
                <w:sz w:val="18"/>
              </w:rPr>
              <w:t>snake_weed</w:t>
            </w:r>
          </w:p>
        </w:tc>
        <w:tc>
          <w:tcPr>
            <w:tcW w:type="dxa" w:w="5102"/>
          </w:tcPr>
          <w:p>
            <w:pPr>
              <w:spacing w:after="0"/>
            </w:pPr>
            <w:r/>
            <w:r>
              <w:rPr>
                <w:sz w:val="18"/>
              </w:rPr>
              <w:t>Stachytarpheta spp.</w:t>
            </w:r>
          </w:p>
        </w:tc>
        <w:tc>
          <w:tcPr>
            <w:tcW w:type="dxa" w:w="2268"/>
          </w:tcPr>
          <w:p>
            <w:pPr>
              <w:spacing w:after="0"/>
            </w:pPr>
            <w:r/>
            <w:r>
              <w:rPr>
                <w:sz w:val="18"/>
              </w:rPr>
              <w:t>genus only</w:t>
            </w:r>
          </w:p>
        </w:tc>
      </w:tr>
    </w:tbl>
    <w:p>
      <w:pPr>
        <w:spacing w:after="120"/>
      </w:pPr>
    </w:p>
    <w:p>
      <w:pPr>
        <w:pStyle w:val="Heading1"/>
      </w:pPr>
      <w:r>
        <w:t>3. Methods</w:t>
      </w:r>
    </w:p>
    <w:p>
      <w:pPr>
        <w:pStyle w:val="Heading2"/>
      </w:pPr>
      <w:r>
        <w:t>3.1 Backbones (feature extractors)</w:t>
      </w:r>
    </w:p>
    <w:p>
      <w:pPr>
        <w:keepNext/>
        <w:spacing w:after="60"/>
      </w:pPr>
      <w:r>
        <w:rPr>
          <w:b/>
          <w:i w:val="0"/>
          <w:sz w:val="19"/>
        </w:rPr>
        <w:t>Table 5. Backbones.</w:t>
      </w:r>
    </w:p>
    <w:tbl>
      <w:tblPr>
        <w:tblStyle w:val="TableGrid"/>
        <w:jc w:val="center"/>
        <w:tblLayout w:type="fixed"/>
        <w:tblLook w:firstColumn="1" w:firstRow="1" w:lastColumn="0" w:lastRow="0" w:noHBand="0" w:noVBand="1" w:val="04A0"/>
        <w:tblLayout w:type="fixed"/>
        <w:tblW w:w="9637" w:type="dxa"/>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Pr>
      <w:tblGrid>
        <w:gridCol w:w="1927"/>
        <w:gridCol w:w="2409"/>
        <w:gridCol w:w="1325"/>
        <w:gridCol w:w="1325"/>
        <w:gridCol w:w="2650"/>
      </w:tblGrid>
      <w:tr>
        <w:trPr>
          <w:tblHeader w:val="true"/>
        </w:trPr>
        <w:tc>
          <w:tcPr>
            <w:tcW w:type="dxa" w:w="1928"/>
            <w:shd w:val="clear" w:color="auto" w:fill="D9E2F3"/>
          </w:tcPr>
          <w:p>
            <w:pPr>
              <w:spacing w:after="0"/>
            </w:pPr>
            <w:r/>
            <w:r>
              <w:rPr>
                <w:b/>
                <w:sz w:val="17"/>
              </w:rPr>
              <w:t>Backbone</w:t>
            </w:r>
          </w:p>
        </w:tc>
        <w:tc>
          <w:tcPr>
            <w:tcW w:type="dxa" w:w="2409"/>
            <w:shd w:val="clear" w:color="auto" w:fill="D9E2F3"/>
          </w:tcPr>
          <w:p>
            <w:pPr>
              <w:spacing w:after="0"/>
            </w:pPr>
            <w:r/>
            <w:r>
              <w:rPr>
                <w:b/>
                <w:sz w:val="17"/>
              </w:rPr>
              <w:t>Pretraining</w:t>
            </w:r>
          </w:p>
        </w:tc>
        <w:tc>
          <w:tcPr>
            <w:tcW w:type="dxa" w:w="1325"/>
            <w:shd w:val="clear" w:color="auto" w:fill="D9E2F3"/>
          </w:tcPr>
          <w:p>
            <w:pPr>
              <w:spacing w:after="0"/>
            </w:pPr>
            <w:r/>
            <w:r>
              <w:rPr>
                <w:b/>
                <w:sz w:val="17"/>
              </w:rPr>
              <w:t>Params</w:t>
            </w:r>
          </w:p>
        </w:tc>
        <w:tc>
          <w:tcPr>
            <w:tcW w:type="dxa" w:w="1325"/>
            <w:shd w:val="clear" w:color="auto" w:fill="D9E2F3"/>
          </w:tcPr>
          <w:p>
            <w:pPr>
              <w:spacing w:after="0"/>
            </w:pPr>
            <w:r/>
            <w:r>
              <w:rPr>
                <w:b/>
                <w:sz w:val="17"/>
              </w:rPr>
              <w:t>Feature dim</w:t>
            </w:r>
          </w:p>
        </w:tc>
        <w:tc>
          <w:tcPr>
            <w:tcW w:type="dxa" w:w="2650"/>
            <w:shd w:val="clear" w:color="auto" w:fill="D9E2F3"/>
          </w:tcPr>
          <w:p>
            <w:pPr>
              <w:spacing w:after="0"/>
            </w:pPr>
            <w:r/>
            <w:r>
              <w:rPr>
                <w:b/>
                <w:sz w:val="17"/>
              </w:rPr>
              <w:t>Used as</w:t>
            </w:r>
          </w:p>
        </w:tc>
      </w:tr>
      <w:tr>
        <w:tc>
          <w:tcPr>
            <w:tcW w:type="dxa" w:w="1928"/>
          </w:tcPr>
          <w:p>
            <w:pPr>
              <w:spacing w:after="0"/>
            </w:pPr>
            <w:r/>
            <w:r>
              <w:rPr>
                <w:sz w:val="17"/>
              </w:rPr>
              <w:t>MobileNetV2</w:t>
            </w:r>
          </w:p>
        </w:tc>
        <w:tc>
          <w:tcPr>
            <w:tcW w:type="dxa" w:w="2409"/>
          </w:tcPr>
          <w:p>
            <w:pPr>
              <w:spacing w:after="0"/>
            </w:pPr>
            <w:r/>
            <w:r>
              <w:rPr>
                <w:sz w:val="17"/>
              </w:rPr>
              <w:t>ImageNet-1k, supervised</w:t>
            </w:r>
          </w:p>
        </w:tc>
        <w:tc>
          <w:tcPr>
            <w:tcW w:type="dxa" w:w="1325"/>
          </w:tcPr>
          <w:p>
            <w:pPr>
              <w:spacing w:after="0"/>
            </w:pPr>
            <w:r/>
            <w:r>
              <w:rPr>
                <w:sz w:val="17"/>
              </w:rPr>
              <w:t>3.5M</w:t>
            </w:r>
          </w:p>
        </w:tc>
        <w:tc>
          <w:tcPr>
            <w:tcW w:type="dxa" w:w="1325"/>
          </w:tcPr>
          <w:p>
            <w:pPr>
              <w:spacing w:after="0"/>
            </w:pPr>
            <w:r/>
            <w:r>
              <w:rPr>
                <w:sz w:val="17"/>
              </w:rPr>
              <w:t>1,280</w:t>
            </w:r>
          </w:p>
        </w:tc>
        <w:tc>
          <w:tcPr>
            <w:tcW w:type="dxa" w:w="2650"/>
          </w:tcPr>
          <w:p>
            <w:pPr>
              <w:spacing w:after="0"/>
            </w:pPr>
            <w:r/>
            <w:r>
              <w:rPr>
                <w:sz w:val="17"/>
              </w:rPr>
              <w:t>fine-tuned</w:t>
            </w:r>
          </w:p>
        </w:tc>
      </w:tr>
      <w:tr>
        <w:tc>
          <w:tcPr>
            <w:tcW w:type="dxa" w:w="1928"/>
          </w:tcPr>
          <w:p>
            <w:pPr>
              <w:spacing w:after="0"/>
            </w:pPr>
            <w:r/>
            <w:r>
              <w:rPr>
                <w:sz w:val="17"/>
              </w:rPr>
              <w:t>ResNet-50</w:t>
            </w:r>
          </w:p>
        </w:tc>
        <w:tc>
          <w:tcPr>
            <w:tcW w:type="dxa" w:w="2409"/>
          </w:tcPr>
          <w:p>
            <w:pPr>
              <w:spacing w:after="0"/>
            </w:pPr>
            <w:r/>
            <w:r>
              <w:rPr>
                <w:sz w:val="17"/>
              </w:rPr>
              <w:t>ImageNet-1k, supervised</w:t>
            </w:r>
          </w:p>
        </w:tc>
        <w:tc>
          <w:tcPr>
            <w:tcW w:type="dxa" w:w="1325"/>
          </w:tcPr>
          <w:p>
            <w:pPr>
              <w:spacing w:after="0"/>
            </w:pPr>
            <w:r/>
            <w:r>
              <w:rPr>
                <w:sz w:val="17"/>
              </w:rPr>
              <w:t>25.6M</w:t>
            </w:r>
          </w:p>
        </w:tc>
        <w:tc>
          <w:tcPr>
            <w:tcW w:type="dxa" w:w="1325"/>
          </w:tcPr>
          <w:p>
            <w:pPr>
              <w:spacing w:after="0"/>
            </w:pPr>
            <w:r/>
            <w:r>
              <w:rPr>
                <w:sz w:val="17"/>
              </w:rPr>
              <w:t>2,048</w:t>
            </w:r>
          </w:p>
        </w:tc>
        <w:tc>
          <w:tcPr>
            <w:tcW w:type="dxa" w:w="2650"/>
          </w:tcPr>
          <w:p>
            <w:pPr>
              <w:spacing w:after="0"/>
            </w:pPr>
            <w:r/>
            <w:r>
              <w:rPr>
                <w:sz w:val="17"/>
              </w:rPr>
              <w:t>fine-tuned</w:t>
            </w:r>
          </w:p>
        </w:tc>
      </w:tr>
      <w:tr>
        <w:tc>
          <w:tcPr>
            <w:tcW w:type="dxa" w:w="1928"/>
          </w:tcPr>
          <w:p>
            <w:pPr>
              <w:spacing w:after="0"/>
            </w:pPr>
            <w:r/>
            <w:r>
              <w:rPr>
                <w:sz w:val="17"/>
              </w:rPr>
              <w:t>DenseNet-201</w:t>
            </w:r>
          </w:p>
        </w:tc>
        <w:tc>
          <w:tcPr>
            <w:tcW w:type="dxa" w:w="2409"/>
          </w:tcPr>
          <w:p>
            <w:pPr>
              <w:spacing w:after="0"/>
            </w:pPr>
            <w:r/>
            <w:r>
              <w:rPr>
                <w:sz w:val="17"/>
              </w:rPr>
              <w:t>ImageNet-1k, supervised</w:t>
            </w:r>
          </w:p>
        </w:tc>
        <w:tc>
          <w:tcPr>
            <w:tcW w:type="dxa" w:w="1325"/>
          </w:tcPr>
          <w:p>
            <w:pPr>
              <w:spacing w:after="0"/>
            </w:pPr>
            <w:r/>
            <w:r>
              <w:rPr>
                <w:sz w:val="17"/>
              </w:rPr>
              <w:t>20M</w:t>
            </w:r>
          </w:p>
        </w:tc>
        <w:tc>
          <w:tcPr>
            <w:tcW w:type="dxa" w:w="1325"/>
          </w:tcPr>
          <w:p>
            <w:pPr>
              <w:spacing w:after="0"/>
            </w:pPr>
            <w:r/>
            <w:r>
              <w:rPr>
                <w:sz w:val="17"/>
              </w:rPr>
              <w:t>1,920</w:t>
            </w:r>
          </w:p>
        </w:tc>
        <w:tc>
          <w:tcPr>
            <w:tcW w:type="dxa" w:w="2650"/>
          </w:tcPr>
          <w:p>
            <w:pPr>
              <w:spacing w:after="0"/>
            </w:pPr>
            <w:r/>
            <w:r>
              <w:rPr>
                <w:sz w:val="17"/>
              </w:rPr>
              <w:t>fine-tuned</w:t>
            </w:r>
          </w:p>
        </w:tc>
      </w:tr>
      <w:tr>
        <w:tc>
          <w:tcPr>
            <w:tcW w:type="dxa" w:w="1928"/>
          </w:tcPr>
          <w:p>
            <w:pPr>
              <w:spacing w:after="0"/>
            </w:pPr>
            <w:r/>
            <w:r>
              <w:rPr>
                <w:sz w:val="17"/>
              </w:rPr>
              <w:t>VGG16 / VGG19</w:t>
            </w:r>
          </w:p>
        </w:tc>
        <w:tc>
          <w:tcPr>
            <w:tcW w:type="dxa" w:w="2409"/>
          </w:tcPr>
          <w:p>
            <w:pPr>
              <w:spacing w:after="0"/>
            </w:pPr>
            <w:r/>
            <w:r>
              <w:rPr>
                <w:sz w:val="17"/>
              </w:rPr>
              <w:t>ImageNet-1k, supervised</w:t>
            </w:r>
          </w:p>
        </w:tc>
        <w:tc>
          <w:tcPr>
            <w:tcW w:type="dxa" w:w="1325"/>
          </w:tcPr>
          <w:p>
            <w:pPr>
              <w:spacing w:after="0"/>
            </w:pPr>
            <w:r/>
            <w:r>
              <w:rPr>
                <w:sz w:val="17"/>
              </w:rPr>
              <w:t>138M / 144M</w:t>
            </w:r>
          </w:p>
        </w:tc>
        <w:tc>
          <w:tcPr>
            <w:tcW w:type="dxa" w:w="1325"/>
          </w:tcPr>
          <w:p>
            <w:pPr>
              <w:spacing w:after="0"/>
            </w:pPr>
            <w:r/>
            <w:r>
              <w:rPr>
                <w:sz w:val="17"/>
              </w:rPr>
              <w:t>4,096</w:t>
            </w:r>
          </w:p>
        </w:tc>
        <w:tc>
          <w:tcPr>
            <w:tcW w:type="dxa" w:w="2650"/>
          </w:tcPr>
          <w:p>
            <w:pPr>
              <w:spacing w:after="0"/>
            </w:pPr>
            <w:r/>
            <w:r>
              <w:rPr>
                <w:sz w:val="17"/>
              </w:rPr>
              <w:t>fine-tuned</w:t>
            </w:r>
          </w:p>
        </w:tc>
      </w:tr>
      <w:tr>
        <w:tc>
          <w:tcPr>
            <w:tcW w:type="dxa" w:w="1928"/>
          </w:tcPr>
          <w:p>
            <w:pPr>
              <w:spacing w:after="0"/>
            </w:pPr>
            <w:r/>
            <w:r>
              <w:rPr>
                <w:sz w:val="17"/>
              </w:rPr>
              <w:t>RegNetY-32GF</w:t>
            </w:r>
          </w:p>
        </w:tc>
        <w:tc>
          <w:tcPr>
            <w:tcW w:type="dxa" w:w="2409"/>
          </w:tcPr>
          <w:p>
            <w:pPr>
              <w:spacing w:after="0"/>
            </w:pPr>
            <w:r/>
            <w:r>
              <w:rPr>
                <w:sz w:val="17"/>
              </w:rPr>
              <w:t>ImageNet-1k, supervised</w:t>
            </w:r>
          </w:p>
        </w:tc>
        <w:tc>
          <w:tcPr>
            <w:tcW w:type="dxa" w:w="1325"/>
          </w:tcPr>
          <w:p>
            <w:pPr>
              <w:spacing w:after="0"/>
            </w:pPr>
            <w:r/>
            <w:r>
              <w:rPr>
                <w:sz w:val="17"/>
              </w:rPr>
              <w:t>145M</w:t>
            </w:r>
          </w:p>
        </w:tc>
        <w:tc>
          <w:tcPr>
            <w:tcW w:type="dxa" w:w="1325"/>
          </w:tcPr>
          <w:p>
            <w:pPr>
              <w:spacing w:after="0"/>
            </w:pPr>
            <w:r/>
            <w:r>
              <w:rPr>
                <w:sz w:val="17"/>
              </w:rPr>
              <w:t>3,712</w:t>
            </w:r>
          </w:p>
        </w:tc>
        <w:tc>
          <w:tcPr>
            <w:tcW w:type="dxa" w:w="2650"/>
          </w:tcPr>
          <w:p>
            <w:pPr>
              <w:spacing w:after="0"/>
            </w:pPr>
            <w:r/>
            <w:r>
              <w:rPr>
                <w:sz w:val="17"/>
              </w:rPr>
              <w:t>fine-tuned</w:t>
            </w:r>
          </w:p>
        </w:tc>
      </w:tr>
      <w:tr>
        <w:tc>
          <w:tcPr>
            <w:tcW w:type="dxa" w:w="1928"/>
          </w:tcPr>
          <w:p>
            <w:pPr>
              <w:spacing w:after="0"/>
            </w:pPr>
            <w:r/>
            <w:r>
              <w:rPr>
                <w:sz w:val="17"/>
              </w:rPr>
              <w:t>Inception-v3</w:t>
            </w:r>
          </w:p>
        </w:tc>
        <w:tc>
          <w:tcPr>
            <w:tcW w:type="dxa" w:w="2409"/>
          </w:tcPr>
          <w:p>
            <w:pPr>
              <w:spacing w:after="0"/>
            </w:pPr>
            <w:r/>
            <w:r>
              <w:rPr>
                <w:sz w:val="17"/>
              </w:rPr>
              <w:t>ImageNet-1k, supervised</w:t>
            </w:r>
          </w:p>
        </w:tc>
        <w:tc>
          <w:tcPr>
            <w:tcW w:type="dxa" w:w="1325"/>
          </w:tcPr>
          <w:p>
            <w:pPr>
              <w:spacing w:after="0"/>
            </w:pPr>
            <w:r/>
            <w:r>
              <w:rPr>
                <w:sz w:val="17"/>
              </w:rPr>
              <w:t>~24M</w:t>
            </w:r>
          </w:p>
        </w:tc>
        <w:tc>
          <w:tcPr>
            <w:tcW w:type="dxa" w:w="1325"/>
          </w:tcPr>
          <w:p>
            <w:pPr>
              <w:spacing w:after="0"/>
            </w:pPr>
            <w:r/>
            <w:r>
              <w:rPr>
                <w:sz w:val="17"/>
              </w:rPr>
              <w:t>—</w:t>
            </w:r>
          </w:p>
        </w:tc>
        <w:tc>
          <w:tcPr>
            <w:tcW w:type="dxa" w:w="2650"/>
          </w:tcPr>
          <w:p>
            <w:pPr>
              <w:spacing w:after="0"/>
            </w:pPr>
            <w:r/>
            <w:r>
              <w:rPr>
                <w:sz w:val="17"/>
              </w:rPr>
              <w:t>fine-tuned (reverse CNN study only)</w:t>
            </w:r>
          </w:p>
        </w:tc>
      </w:tr>
      <w:tr>
        <w:tc>
          <w:tcPr>
            <w:tcW w:type="dxa" w:w="1928"/>
          </w:tcPr>
          <w:p>
            <w:pPr>
              <w:spacing w:after="0"/>
            </w:pPr>
            <w:r/>
            <w:r>
              <w:rPr>
                <w:sz w:val="17"/>
              </w:rPr>
              <w:t>DINOv2 ViT-B/14</w:t>
            </w:r>
          </w:p>
        </w:tc>
        <w:tc>
          <w:tcPr>
            <w:tcW w:type="dxa" w:w="2409"/>
          </w:tcPr>
          <w:p>
            <w:pPr>
              <w:spacing w:after="0"/>
            </w:pPr>
            <w:r/>
            <w:r>
              <w:rPr>
                <w:sz w:val="17"/>
              </w:rPr>
              <w:t>LVD-142M, self-supervised</w:t>
            </w:r>
          </w:p>
        </w:tc>
        <w:tc>
          <w:tcPr>
            <w:tcW w:type="dxa" w:w="1325"/>
          </w:tcPr>
          <w:p>
            <w:pPr>
              <w:spacing w:after="0"/>
            </w:pPr>
            <w:r/>
            <w:r>
              <w:rPr>
                <w:sz w:val="17"/>
              </w:rPr>
              <w:t>86M</w:t>
            </w:r>
          </w:p>
        </w:tc>
        <w:tc>
          <w:tcPr>
            <w:tcW w:type="dxa" w:w="1325"/>
          </w:tcPr>
          <w:p>
            <w:pPr>
              <w:spacing w:after="0"/>
            </w:pPr>
            <w:r/>
            <w:r>
              <w:rPr>
                <w:sz w:val="17"/>
              </w:rPr>
              <w:t>768</w:t>
            </w:r>
          </w:p>
        </w:tc>
        <w:tc>
          <w:tcPr>
            <w:tcW w:type="dxa" w:w="2650"/>
          </w:tcPr>
          <w:p>
            <w:pPr>
              <w:spacing w:after="0"/>
            </w:pPr>
            <w:r/>
            <w:r>
              <w:rPr>
                <w:sz w:val="17"/>
              </w:rPr>
              <w:t>frozen, 224 or 448 px</w:t>
            </w:r>
          </w:p>
        </w:tc>
      </w:tr>
      <w:tr>
        <w:tc>
          <w:tcPr>
            <w:tcW w:type="dxa" w:w="1928"/>
          </w:tcPr>
          <w:p>
            <w:pPr>
              <w:spacing w:after="0"/>
            </w:pPr>
            <w:r/>
            <w:r>
              <w:rPr>
                <w:sz w:val="17"/>
              </w:rPr>
              <w:t>CLIP ViT-B/32</w:t>
            </w:r>
          </w:p>
        </w:tc>
        <w:tc>
          <w:tcPr>
            <w:tcW w:type="dxa" w:w="2409"/>
          </w:tcPr>
          <w:p>
            <w:pPr>
              <w:spacing w:after="0"/>
            </w:pPr>
            <w:r/>
            <w:r>
              <w:rPr>
                <w:sz w:val="17"/>
              </w:rPr>
              <w:t>OpenAI WIT, image–text</w:t>
            </w:r>
          </w:p>
        </w:tc>
        <w:tc>
          <w:tcPr>
            <w:tcW w:type="dxa" w:w="1325"/>
          </w:tcPr>
          <w:p>
            <w:pPr>
              <w:spacing w:after="0"/>
            </w:pPr>
            <w:r/>
            <w:r>
              <w:rPr>
                <w:sz w:val="17"/>
              </w:rPr>
              <w:t>88M</w:t>
            </w:r>
          </w:p>
        </w:tc>
        <w:tc>
          <w:tcPr>
            <w:tcW w:type="dxa" w:w="1325"/>
          </w:tcPr>
          <w:p>
            <w:pPr>
              <w:spacing w:after="0"/>
            </w:pPr>
            <w:r/>
            <w:r>
              <w:rPr>
                <w:sz w:val="17"/>
              </w:rPr>
              <w:t>512</w:t>
            </w:r>
          </w:p>
        </w:tc>
        <w:tc>
          <w:tcPr>
            <w:tcW w:type="dxa" w:w="2650"/>
          </w:tcPr>
          <w:p>
            <w:pPr>
              <w:spacing w:after="0"/>
            </w:pPr>
            <w:r/>
            <w:r>
              <w:rPr>
                <w:sz w:val="17"/>
              </w:rPr>
              <w:t>frozen</w:t>
            </w:r>
          </w:p>
        </w:tc>
      </w:tr>
      <w:tr>
        <w:tc>
          <w:tcPr>
            <w:tcW w:type="dxa" w:w="1928"/>
          </w:tcPr>
          <w:p>
            <w:pPr>
              <w:spacing w:after="0"/>
            </w:pPr>
            <w:r/>
            <w:r>
              <w:rPr>
                <w:sz w:val="17"/>
              </w:rPr>
              <w:t>CLIP ViT-L/14</w:t>
            </w:r>
          </w:p>
        </w:tc>
        <w:tc>
          <w:tcPr>
            <w:tcW w:type="dxa" w:w="2409"/>
          </w:tcPr>
          <w:p>
            <w:pPr>
              <w:spacing w:after="0"/>
            </w:pPr>
            <w:r/>
            <w:r>
              <w:rPr>
                <w:sz w:val="17"/>
              </w:rPr>
              <w:t>LAION-2B, image–text</w:t>
            </w:r>
          </w:p>
        </w:tc>
        <w:tc>
          <w:tcPr>
            <w:tcW w:type="dxa" w:w="1325"/>
          </w:tcPr>
          <w:p>
            <w:pPr>
              <w:spacing w:after="0"/>
            </w:pPr>
            <w:r/>
            <w:r>
              <w:rPr>
                <w:sz w:val="17"/>
              </w:rPr>
              <w:t>428M</w:t>
            </w:r>
          </w:p>
        </w:tc>
        <w:tc>
          <w:tcPr>
            <w:tcW w:type="dxa" w:w="1325"/>
          </w:tcPr>
          <w:p>
            <w:pPr>
              <w:spacing w:after="0"/>
            </w:pPr>
            <w:r/>
            <w:r>
              <w:rPr>
                <w:sz w:val="17"/>
              </w:rPr>
              <w:t>768</w:t>
            </w:r>
          </w:p>
        </w:tc>
        <w:tc>
          <w:tcPr>
            <w:tcW w:type="dxa" w:w="2650"/>
          </w:tcPr>
          <w:p>
            <w:pPr>
              <w:spacing w:after="0"/>
            </w:pPr>
            <w:r/>
            <w:r>
              <w:rPr>
                <w:sz w:val="17"/>
              </w:rPr>
              <w:t>frozen, 224 px</w:t>
            </w:r>
          </w:p>
        </w:tc>
      </w:tr>
      <w:tr>
        <w:tc>
          <w:tcPr>
            <w:tcW w:type="dxa" w:w="1928"/>
          </w:tcPr>
          <w:p>
            <w:pPr>
              <w:spacing w:after="0"/>
            </w:pPr>
            <w:r/>
            <w:r>
              <w:rPr>
                <w:sz w:val="17"/>
              </w:rPr>
              <w:t>CLIP ViT-L/14-336</w:t>
            </w:r>
          </w:p>
        </w:tc>
        <w:tc>
          <w:tcPr>
            <w:tcW w:type="dxa" w:w="2409"/>
          </w:tcPr>
          <w:p>
            <w:pPr>
              <w:spacing w:after="0"/>
            </w:pPr>
            <w:r/>
            <w:r>
              <w:rPr>
                <w:sz w:val="17"/>
              </w:rPr>
              <w:t>OpenAI WIT, image–text</w:t>
            </w:r>
          </w:p>
        </w:tc>
        <w:tc>
          <w:tcPr>
            <w:tcW w:type="dxa" w:w="1325"/>
          </w:tcPr>
          <w:p>
            <w:pPr>
              <w:spacing w:after="0"/>
            </w:pPr>
            <w:r/>
            <w:r>
              <w:rPr>
                <w:sz w:val="17"/>
              </w:rPr>
              <w:t>428M</w:t>
            </w:r>
          </w:p>
        </w:tc>
        <w:tc>
          <w:tcPr>
            <w:tcW w:type="dxa" w:w="1325"/>
          </w:tcPr>
          <w:p>
            <w:pPr>
              <w:spacing w:after="0"/>
            </w:pPr>
            <w:r/>
            <w:r>
              <w:rPr>
                <w:sz w:val="17"/>
              </w:rPr>
              <w:t>768</w:t>
            </w:r>
          </w:p>
        </w:tc>
        <w:tc>
          <w:tcPr>
            <w:tcW w:type="dxa" w:w="2650"/>
          </w:tcPr>
          <w:p>
            <w:pPr>
              <w:spacing w:after="0"/>
            </w:pPr>
            <w:r/>
            <w:r>
              <w:rPr>
                <w:sz w:val="17"/>
              </w:rPr>
              <w:t>frozen, 336 px</w:t>
            </w:r>
          </w:p>
        </w:tc>
      </w:tr>
      <w:tr>
        <w:tc>
          <w:tcPr>
            <w:tcW w:type="dxa" w:w="1928"/>
          </w:tcPr>
          <w:p>
            <w:pPr>
              <w:spacing w:after="0"/>
            </w:pPr>
            <w:r/>
            <w:r>
              <w:rPr>
                <w:sz w:val="17"/>
              </w:rPr>
              <w:t>BLIP base / large</w:t>
            </w:r>
          </w:p>
        </w:tc>
        <w:tc>
          <w:tcPr>
            <w:tcW w:type="dxa" w:w="2409"/>
          </w:tcPr>
          <w:p>
            <w:pPr>
              <w:spacing w:after="0"/>
            </w:pPr>
            <w:r/>
            <w:r>
              <w:rPr>
                <w:sz w:val="17"/>
              </w:rPr>
              <w:t>image–text retrieval (COCO)</w:t>
            </w:r>
          </w:p>
        </w:tc>
        <w:tc>
          <w:tcPr>
            <w:tcW w:type="dxa" w:w="1325"/>
          </w:tcPr>
          <w:p>
            <w:pPr>
              <w:spacing w:after="0"/>
            </w:pPr>
            <w:r/>
            <w:r>
              <w:rPr>
                <w:sz w:val="17"/>
              </w:rPr>
              <w:t>ViT-B / ViT-L</w:t>
            </w:r>
          </w:p>
        </w:tc>
        <w:tc>
          <w:tcPr>
            <w:tcW w:type="dxa" w:w="1325"/>
          </w:tcPr>
          <w:p>
            <w:pPr>
              <w:spacing w:after="0"/>
            </w:pPr>
            <w:r/>
            <w:r>
              <w:rPr>
                <w:sz w:val="17"/>
              </w:rPr>
              <w:t>768 / 1,024</w:t>
            </w:r>
          </w:p>
        </w:tc>
        <w:tc>
          <w:tcPr>
            <w:tcW w:type="dxa" w:w="2650"/>
          </w:tcPr>
          <w:p>
            <w:pPr>
              <w:spacing w:after="0"/>
            </w:pPr>
            <w:r/>
            <w:r>
              <w:rPr>
                <w:sz w:val="17"/>
              </w:rPr>
              <w:t>frozen</w:t>
            </w:r>
          </w:p>
        </w:tc>
      </w:tr>
    </w:tbl>
    <w:p>
      <w:pPr>
        <w:spacing w:after="160"/>
      </w:pPr>
      <w:r>
        <w:rPr>
          <w:b w:val="0"/>
          <w:i/>
          <w:sz w:val="17"/>
        </w:rPr>
        <w:t>GBIF images are stored at 224 px, so 336/448-px inputs are upsampled: higher resolution gives a finer patch grid, not more image detail.</w:t>
      </w:r>
    </w:p>
    <w:p>
      <w:pPr>
        <w:pStyle w:val="Heading2"/>
      </w:pPr>
      <w:r>
        <w:t>3.2 Classifiers</w:t>
      </w:r>
    </w:p>
    <w:p>
      <w:pPr>
        <w:spacing w:after="80"/>
      </w:pPr>
      <w:r>
        <w:rPr>
          <w:b w:val="0"/>
          <w:i w:val="0"/>
        </w:rPr>
        <w:t>End-to-end (E2E): the fine-tuned network's own softmax head. Classical heads (the paper's twelve, refit on penultimate features with a StandardScaler and library defaults): SVM (RBF), logistic regression (LR), histogram gradient boosting (HGB), k-nearest neighbours (kNN), random forest (RF), XGBoost, linear discriminant analysis (LDA), bagging, gradient boosting, AdaBoost, decision tree (DT) and Gaussian naïve Bayes (NB). Heads are fitted on the training split only.</w:t>
      </w:r>
    </w:p>
    <w:p>
      <w:pPr>
        <w:pStyle w:val="Heading2"/>
      </w:pPr>
      <w:r>
        <w:t>3.3 Training recipes</w:t>
      </w:r>
    </w:p>
    <w:p>
      <w:pPr>
        <w:pStyle w:val="ListBullet"/>
        <w:spacing w:after="40"/>
      </w:pPr>
      <w:r>
        <w:rPr>
          <w:b/>
          <w:i w:val="0"/>
        </w:rPr>
        <w:t>HD(LM)²D fine-tuning</w:t>
      </w:r>
      <w:r>
        <w:rPr>
          <w:b w:val="0"/>
          <w:i w:val="0"/>
        </w:rPr>
        <w:t xml:space="preserve"> (all six CNN backbones): head = dropout 0.5 → dense(8); categorical cross-entropy; Adam, lr 1e-4; batch 32 (RegNetY: 16 × 2 accumulation); ≤150 epochs with early stopping (patience 6) on validation loss and LR halving (patience 3); the paper's augmentation (shear 0.2 rad, zoom 0.8–1.2, horizontal and vertical flips, shift 0.1, brightness 0.9–1.1); 224 × 224 input; ImageNet normalisation.</w:t>
      </w:r>
    </w:p>
    <w:p>
      <w:pPr>
        <w:pStyle w:val="ListBullet"/>
        <w:spacing w:after="40"/>
      </w:pPr>
      <w:r>
        <w:rPr>
          <w:b/>
          <w:i w:val="0"/>
        </w:rPr>
        <w:t>Reverse CNN study</w:t>
      </w:r>
      <w:r>
        <w:rPr>
          <w:b w:val="0"/>
          <w:i w:val="0"/>
        </w:rPr>
        <w:t xml:space="preserve"> (DeepWeeds-paper recipe; ResNet-50, Inception-v3): binary cross-entropy over one-hot targets; Adam 1e-4; batch 32; resize 256 → rotation ±360°, scale 0.5–1.0, colour/illumination jitter, perspective, horizontal flip → crop 224; ≤30 epochs (patience 4 for LR halving, 8 for stopping).</w:t>
      </w:r>
    </w:p>
    <w:p>
      <w:pPr>
        <w:pStyle w:val="ListBullet"/>
        <w:spacing w:after="40"/>
      </w:pPr>
      <w:r>
        <w:rPr>
          <w:b/>
          <w:i w:val="0"/>
        </w:rPr>
        <w:t>Frozen backbones</w:t>
      </w:r>
      <w:r>
        <w:rPr>
          <w:b w:val="0"/>
          <w:i w:val="0"/>
        </w:rPr>
        <w:t xml:space="preserve"> (DINOv2, CLIP, BLIP): features extracted once and cached; heads trained on the features.</w:t>
      </w:r>
    </w:p>
    <w:p>
      <w:pPr>
        <w:pStyle w:val="ListBullet"/>
        <w:spacing w:after="40"/>
      </w:pPr>
      <w:r>
        <w:rPr>
          <w:b/>
          <w:i w:val="0"/>
        </w:rPr>
        <w:t>Label-free adaptation stage</w:t>
      </w:r>
      <w:r>
        <w:rPr>
          <w:b w:val="0"/>
          <w:i w:val="0"/>
        </w:rPr>
        <w:t>: (i) re-standardise target features with DeepWeeds' own mean/variance; (ii) Sinkhorn prior alignment of classifier outputs to a uniform class prior; (iii) class-balanced self-training, three rounds adding the 20/40/60% most confident target images per predicted class. Settings fixed in advance; never tuned on DeepWeeds.</w:t>
      </w:r>
    </w:p>
    <w:p>
      <w:pPr>
        <w:pStyle w:val="ListBullet"/>
        <w:spacing w:after="40"/>
      </w:pPr>
      <w:r>
        <w:rPr>
          <w:b/>
          <w:i w:val="0"/>
        </w:rPr>
        <w:t>SHOT</w:t>
      </w:r>
      <w:r>
        <w:rPr>
          <w:b w:val="0"/>
          <w:i w:val="0"/>
        </w:rPr>
        <w:t xml:space="preserve"> (Liang et al., 2020): bottleneck Linear(768→256) + BatchNorm + ReLU and Linear(256→8) on standardised DINOv2-448 features; source training 60 epochs (AdamW 1e-3, weight decay 1e-4, batch 128); adaptation 40 epochs with the classifier frozen, loss = prediction entropy − diversity + 0.3 × cross-entropy on centroid pseudo-labels refreshed each epoch.</w:t>
      </w:r>
    </w:p>
    <w:p>
      <w:pPr>
        <w:pStyle w:val="ListBullet"/>
        <w:spacing w:after="40"/>
      </w:pPr>
      <w:r>
        <w:rPr>
          <w:b/>
          <w:i w:val="0"/>
        </w:rPr>
        <w:t>Fusion</w:t>
      </w:r>
      <w:r>
        <w:rPr>
          <w:b w:val="0"/>
          <w:i w:val="0"/>
        </w:rPr>
        <w:t>: per-backbone L2 normalisation, concatenation, standardisation, then LR (C ∈ {0.01, 0.1, 1}) or RBF-SVM (C ∈ {1, 10, 100}) tuned by 3-fold inner CV; stacking = per-backbone LR and RBF-SVM with a meta-LR on 5-fold out-of-fold outputs.</w:t>
      </w:r>
    </w:p>
    <w:p>
      <w:pPr>
        <w:pStyle w:val="Heading2"/>
      </w:pPr>
      <w:r>
        <w:t>3.4 Evaluation protocol and statistics</w:t>
      </w:r>
    </w:p>
    <w:p>
      <w:pPr>
        <w:pStyle w:val="ListBullet"/>
        <w:spacing w:after="40"/>
      </w:pPr>
      <w:r>
        <w:rPr>
          <w:b w:val="0"/>
          <w:i w:val="0"/>
        </w:rPr>
        <w:t>Metrics: top-1 accuracy (primary), macro-F1 and balanced accuracy.</w:t>
      </w:r>
    </w:p>
    <w:p>
      <w:pPr>
        <w:pStyle w:val="ListBullet"/>
        <w:spacing w:after="40"/>
      </w:pPr>
      <w:r>
        <w:rPr>
          <w:b w:val="0"/>
          <w:i w:val="0"/>
        </w:rPr>
        <w:t>De-duplicated test: the 571 of 640 GBIF-400 test images with no near-copy in the training split (DINOv2 cosine similarity &gt; 0.95).</w:t>
      </w:r>
    </w:p>
    <w:p>
      <w:pPr>
        <w:pStyle w:val="ListBullet"/>
        <w:spacing w:after="40"/>
      </w:pPr>
      <w:r>
        <w:rPr>
          <w:b w:val="0"/>
          <w:i w:val="0"/>
        </w:rPr>
        <w:t>Repeated grouped cross-validation: 5 repeats × 5-fold StratifiedGroupKFold over all 3,200 GBIF-400 images (25 folds), near-duplicate groups kept within one fold, identical folds for every candidate.</w:t>
      </w:r>
    </w:p>
    <w:p>
      <w:pPr>
        <w:pStyle w:val="ListBullet"/>
        <w:spacing w:after="40"/>
      </w:pPr>
      <w:r>
        <w:rPr>
          <w:b w:val="0"/>
          <w:i w:val="0"/>
        </w:rPr>
        <w:t>Paired tests against a reference: corrected resampled t-test (Nadeau &amp; Bengio, 2003) with Holm correction; Wilcoxon signed-rank test as a check. Stochastic methods: 2 seeds (fine-tuning pilot) or 3 seeds (SHOT).</w:t>
      </w:r>
    </w:p>
    <w:p>
      <w:pPr>
        <w:pStyle w:val="ListBullet"/>
        <w:spacing w:after="40"/>
      </w:pPr>
      <w:r>
        <w:rPr>
          <w:b w:val="0"/>
          <w:i w:val="0"/>
        </w:rPr>
        <w:t>Transductive setting: adaptation methods use the unlabelled DeepWeeds images at adaptation time; DeepWeeds labels are used only for scoring.</w:t>
      </w:r>
    </w:p>
    <w:p>
      <w:pPr>
        <w:pStyle w:val="Heading2"/>
      </w:pPr>
      <w:r>
        <w:t>3.5 Implementation and deviations from the original papers</w:t>
      </w:r>
    </w:p>
    <w:p>
      <w:pPr>
        <w:pStyle w:val="ListBullet"/>
        <w:spacing w:after="40"/>
      </w:pPr>
      <w:r>
        <w:rPr>
          <w:b w:val="0"/>
          <w:i w:val="0"/>
        </w:rPr>
        <w:t>PyTorch on an Apple M4 GPU (MPS) instead of Keras/TensorFlow (no TensorFlow GPU support on this machine).</w:t>
      </w:r>
    </w:p>
    <w:p>
      <w:pPr>
        <w:pStyle w:val="ListBullet"/>
        <w:spacing w:after="40"/>
      </w:pPr>
      <w:r>
        <w:rPr>
          <w:b w:val="0"/>
          <w:i w:val="0"/>
        </w:rPr>
        <w:t>HD(LM)²D: 150-epoch cap with early stopping instead of a fixed 150 epochs; no backbone reached the cap. Their byte-to-image step and imbalance augmentation do not apply (GBIF is image data and class-balanced).</w:t>
      </w:r>
    </w:p>
    <w:p>
      <w:pPr>
        <w:pStyle w:val="ListBullet"/>
        <w:spacing w:after="40"/>
      </w:pPr>
      <w:r>
        <w:rPr>
          <w:b w:val="0"/>
          <w:i w:val="0"/>
        </w:rPr>
        <w:t>Reverse CNN study: 30 epochs instead of ~100; both models were still improving at the cap (best epochs 30 and 29), so their in-domain accuracies are lower bounds.</w:t>
      </w:r>
    </w:p>
    <w:p>
      <w:pPr>
        <w:pStyle w:val="ListBullet"/>
        <w:spacing w:after="40"/>
      </w:pPr>
      <w:r>
        <w:rPr>
          <w:b w:val="0"/>
          <w:i w:val="0"/>
        </w:rPr>
        <w:t>Six of the paper's fifteen backbones; heads use library defaults behind a StandardScaler, since the paper reports no tuning or preprocessing.</w:t>
      </w:r>
    </w:p>
    <w:p>
      <w:pPr>
        <w:pStyle w:val="Heading1"/>
      </w:pPr>
      <w:r>
        <w:t>4. Results</w:t>
      </w:r>
    </w:p>
    <w:p>
      <w:pPr>
        <w:pStyle w:val="Heading2"/>
      </w:pPr>
      <w:r>
        <w:t>4.1 HD(LM)²D replication — trained on GBIF-400, tested on DeepWeeds</w:t>
      </w:r>
    </w:p>
    <w:p>
      <w:pPr>
        <w:spacing w:after="120"/>
      </w:pPr>
      <w:r>
        <w:rPr>
          <w:b/>
          <w:color w:val="1F4E79"/>
        </w:rPr>
        <w:t xml:space="preserve">Setup — </w:t>
      </w:r>
      <w:r>
        <w:rPr>
          <w:b/>
          <w:i w:val="0"/>
        </w:rPr>
        <w:t>Trained on:</w:t>
      </w:r>
      <w:r>
        <w:rPr>
          <w:b w:val="0"/>
          <w:i w:val="0"/>
        </w:rPr>
        <w:t xml:space="preserve"> GBIF-400 training split (1,920 images). </w:t>
      </w:r>
      <w:r>
        <w:rPr>
          <w:b/>
          <w:i w:val="0"/>
        </w:rPr>
        <w:t>Tested on:</w:t>
      </w:r>
      <w:r>
        <w:rPr>
          <w:b w:val="0"/>
          <w:i w:val="0"/>
        </w:rPr>
        <w:t xml:space="preserve"> GBIF-400 test split (640, in-domain) and all 8,403 DeepWeeds images (shift). 6 fine-tuned backbones × (E2E + 12 heads) = 78 combinations.</w:t>
      </w:r>
    </w:p>
    <w:p>
      <w:pPr>
        <w:keepNext/>
        <w:spacing w:after="60"/>
      </w:pPr>
      <w:r>
        <w:rPr>
          <w:b/>
          <w:i w:val="0"/>
          <w:sz w:val="19"/>
        </w:rPr>
        <w:t>Table 6. End-to-end fine-tuned models.</w:t>
      </w:r>
    </w:p>
    <w:tbl>
      <w:tblPr>
        <w:tblStyle w:val="TableGrid"/>
        <w:jc w:val="center"/>
        <w:tblLayout w:type="fixed"/>
        <w:tblLook w:firstColumn="1" w:firstRow="1" w:lastColumn="0" w:lastRow="0" w:noHBand="0" w:noVBand="1" w:val="04A0"/>
        <w:tblLayout w:type="fixed"/>
        <w:tblW w:w="9637" w:type="dxa"/>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Pr>
      <w:tblGrid>
        <w:gridCol w:w="1880"/>
        <w:gridCol w:w="1057"/>
        <w:gridCol w:w="1057"/>
        <w:gridCol w:w="1292"/>
        <w:gridCol w:w="1057"/>
        <w:gridCol w:w="1292"/>
        <w:gridCol w:w="1057"/>
        <w:gridCol w:w="940"/>
      </w:tblGrid>
      <w:tr>
        <w:trPr>
          <w:tblHeader w:val="true"/>
        </w:trPr>
        <w:tc>
          <w:tcPr>
            <w:tcW w:type="dxa" w:w="1881"/>
            <w:shd w:val="clear" w:color="auto" w:fill="D9E2F3"/>
          </w:tcPr>
          <w:p>
            <w:pPr>
              <w:spacing w:after="0"/>
            </w:pPr>
            <w:r/>
            <w:r>
              <w:rPr>
                <w:b/>
                <w:sz w:val="17"/>
              </w:rPr>
              <w:t>Backbone</w:t>
            </w:r>
          </w:p>
        </w:tc>
        <w:tc>
          <w:tcPr>
            <w:tcW w:type="dxa" w:w="1058"/>
            <w:shd w:val="clear" w:color="auto" w:fill="D9E2F3"/>
          </w:tcPr>
          <w:p>
            <w:pPr>
              <w:spacing w:after="0"/>
            </w:pPr>
            <w:r/>
            <w:r>
              <w:rPr>
                <w:b/>
                <w:sz w:val="17"/>
              </w:rPr>
              <w:t>Feat. dim</w:t>
            </w:r>
          </w:p>
        </w:tc>
        <w:tc>
          <w:tcPr>
            <w:tcW w:type="dxa" w:w="1058"/>
            <w:shd w:val="clear" w:color="auto" w:fill="D9E2F3"/>
          </w:tcPr>
          <w:p>
            <w:pPr>
              <w:spacing w:after="0"/>
            </w:pPr>
            <w:r/>
            <w:r>
              <w:rPr>
                <w:b/>
                <w:sz w:val="17"/>
              </w:rPr>
              <w:t>Best epoch</w:t>
            </w:r>
          </w:p>
        </w:tc>
        <w:tc>
          <w:tcPr>
            <w:tcW w:type="dxa" w:w="1293"/>
            <w:shd w:val="clear" w:color="auto" w:fill="D9E2F3"/>
          </w:tcPr>
          <w:p>
            <w:pPr>
              <w:spacing w:after="0"/>
            </w:pPr>
            <w:r/>
            <w:r>
              <w:rPr>
                <w:b/>
                <w:sz w:val="17"/>
              </w:rPr>
              <w:t>GBIF acc</w:t>
            </w:r>
          </w:p>
        </w:tc>
        <w:tc>
          <w:tcPr>
            <w:tcW w:type="dxa" w:w="1058"/>
            <w:shd w:val="clear" w:color="auto" w:fill="D9E2F3"/>
          </w:tcPr>
          <w:p>
            <w:pPr>
              <w:spacing w:after="0"/>
            </w:pPr>
            <w:r/>
            <w:r>
              <w:rPr>
                <w:b/>
                <w:sz w:val="17"/>
              </w:rPr>
              <w:t>macro-F1</w:t>
            </w:r>
          </w:p>
        </w:tc>
        <w:tc>
          <w:tcPr>
            <w:tcW w:type="dxa" w:w="1293"/>
            <w:shd w:val="clear" w:color="auto" w:fill="D9E2F3"/>
          </w:tcPr>
          <w:p>
            <w:pPr>
              <w:spacing w:after="0"/>
            </w:pPr>
            <w:r/>
            <w:r>
              <w:rPr>
                <w:b/>
                <w:sz w:val="17"/>
              </w:rPr>
              <w:t>DeepWeeds acc</w:t>
            </w:r>
          </w:p>
        </w:tc>
        <w:tc>
          <w:tcPr>
            <w:tcW w:type="dxa" w:w="1058"/>
            <w:shd w:val="clear" w:color="auto" w:fill="D9E2F3"/>
          </w:tcPr>
          <w:p>
            <w:pPr>
              <w:spacing w:after="0"/>
            </w:pPr>
            <w:r/>
            <w:r>
              <w:rPr>
                <w:b/>
                <w:sz w:val="17"/>
              </w:rPr>
              <w:t>macro-F1</w:t>
            </w:r>
          </w:p>
        </w:tc>
        <w:tc>
          <w:tcPr>
            <w:tcW w:type="dxa" w:w="940"/>
            <w:shd w:val="clear" w:color="auto" w:fill="D9E2F3"/>
          </w:tcPr>
          <w:p>
            <w:pPr>
              <w:spacing w:after="0"/>
            </w:pPr>
            <w:r/>
            <w:r>
              <w:rPr>
                <w:b/>
                <w:sz w:val="17"/>
              </w:rPr>
              <w:t>Gap</w:t>
            </w:r>
          </w:p>
        </w:tc>
      </w:tr>
      <w:tr>
        <w:tc>
          <w:tcPr>
            <w:tcW w:type="dxa" w:w="1881"/>
          </w:tcPr>
          <w:p>
            <w:pPr>
              <w:spacing w:after="0"/>
            </w:pPr>
            <w:r/>
            <w:r>
              <w:rPr>
                <w:b/>
                <w:sz w:val="17"/>
              </w:rPr>
              <w:t>MobileNetV2</w:t>
            </w:r>
          </w:p>
        </w:tc>
        <w:tc>
          <w:tcPr>
            <w:tcW w:type="dxa" w:w="1058"/>
          </w:tcPr>
          <w:p>
            <w:pPr>
              <w:spacing w:after="0"/>
            </w:pPr>
            <w:r/>
            <w:r>
              <w:rPr>
                <w:sz w:val="17"/>
              </w:rPr>
              <w:t>1,280</w:t>
            </w:r>
          </w:p>
        </w:tc>
        <w:tc>
          <w:tcPr>
            <w:tcW w:type="dxa" w:w="1058"/>
          </w:tcPr>
          <w:p>
            <w:pPr>
              <w:spacing w:after="0"/>
            </w:pPr>
            <w:r/>
            <w:r>
              <w:rPr>
                <w:sz w:val="17"/>
              </w:rPr>
              <w:t>13</w:t>
            </w:r>
          </w:p>
        </w:tc>
        <w:tc>
          <w:tcPr>
            <w:tcW w:type="dxa" w:w="1293"/>
          </w:tcPr>
          <w:p>
            <w:pPr>
              <w:spacing w:after="0"/>
            </w:pPr>
            <w:r/>
            <w:r>
              <w:rPr>
                <w:sz w:val="17"/>
              </w:rPr>
              <w:t>83.6</w:t>
            </w:r>
          </w:p>
        </w:tc>
        <w:tc>
          <w:tcPr>
            <w:tcW w:type="dxa" w:w="1058"/>
          </w:tcPr>
          <w:p>
            <w:pPr>
              <w:spacing w:after="0"/>
            </w:pPr>
            <w:r/>
            <w:r>
              <w:rPr>
                <w:sz w:val="17"/>
              </w:rPr>
              <w:t>0.834</w:t>
            </w:r>
          </w:p>
        </w:tc>
        <w:tc>
          <w:tcPr>
            <w:tcW w:type="dxa" w:w="1293"/>
          </w:tcPr>
          <w:p>
            <w:pPr>
              <w:spacing w:after="0"/>
            </w:pPr>
            <w:r/>
            <w:r>
              <w:rPr>
                <w:sz w:val="17"/>
              </w:rPr>
              <w:t>35.6</w:t>
            </w:r>
          </w:p>
        </w:tc>
        <w:tc>
          <w:tcPr>
            <w:tcW w:type="dxa" w:w="1058"/>
          </w:tcPr>
          <w:p>
            <w:pPr>
              <w:spacing w:after="0"/>
            </w:pPr>
            <w:r/>
            <w:r>
              <w:rPr>
                <w:sz w:val="17"/>
              </w:rPr>
              <w:t>0.357</w:t>
            </w:r>
          </w:p>
        </w:tc>
        <w:tc>
          <w:tcPr>
            <w:tcW w:type="dxa" w:w="940"/>
          </w:tcPr>
          <w:p>
            <w:pPr>
              <w:spacing w:after="0"/>
            </w:pPr>
            <w:r/>
            <w:r>
              <w:rPr>
                <w:sz w:val="17"/>
              </w:rPr>
              <w:t>47.9</w:t>
            </w:r>
          </w:p>
        </w:tc>
      </w:tr>
      <w:tr>
        <w:tc>
          <w:tcPr>
            <w:tcW w:type="dxa" w:w="1881"/>
          </w:tcPr>
          <w:p>
            <w:pPr>
              <w:spacing w:after="0"/>
            </w:pPr>
            <w:r/>
            <w:r>
              <w:rPr>
                <w:b/>
                <w:sz w:val="17"/>
              </w:rPr>
              <w:t>ResNet-50</w:t>
            </w:r>
          </w:p>
        </w:tc>
        <w:tc>
          <w:tcPr>
            <w:tcW w:type="dxa" w:w="1058"/>
          </w:tcPr>
          <w:p>
            <w:pPr>
              <w:spacing w:after="0"/>
            </w:pPr>
            <w:r/>
            <w:r>
              <w:rPr>
                <w:sz w:val="17"/>
              </w:rPr>
              <w:t>2,048</w:t>
            </w:r>
          </w:p>
        </w:tc>
        <w:tc>
          <w:tcPr>
            <w:tcW w:type="dxa" w:w="1058"/>
          </w:tcPr>
          <w:p>
            <w:pPr>
              <w:spacing w:after="0"/>
            </w:pPr>
            <w:r/>
            <w:r>
              <w:rPr>
                <w:sz w:val="17"/>
              </w:rPr>
              <w:t>20</w:t>
            </w:r>
          </w:p>
        </w:tc>
        <w:tc>
          <w:tcPr>
            <w:tcW w:type="dxa" w:w="1293"/>
          </w:tcPr>
          <w:p>
            <w:pPr>
              <w:spacing w:after="0"/>
            </w:pPr>
            <w:r/>
            <w:r>
              <w:rPr>
                <w:sz w:val="17"/>
              </w:rPr>
              <w:t>83.9</w:t>
            </w:r>
          </w:p>
        </w:tc>
        <w:tc>
          <w:tcPr>
            <w:tcW w:type="dxa" w:w="1058"/>
          </w:tcPr>
          <w:p>
            <w:pPr>
              <w:spacing w:after="0"/>
            </w:pPr>
            <w:r/>
            <w:r>
              <w:rPr>
                <w:sz w:val="17"/>
              </w:rPr>
              <w:t>0.837</w:t>
            </w:r>
          </w:p>
        </w:tc>
        <w:tc>
          <w:tcPr>
            <w:tcW w:type="dxa" w:w="1293"/>
          </w:tcPr>
          <w:p>
            <w:pPr>
              <w:spacing w:after="0"/>
            </w:pPr>
            <w:r/>
            <w:r>
              <w:rPr>
                <w:sz w:val="17"/>
              </w:rPr>
              <w:t>33.8</w:t>
            </w:r>
          </w:p>
        </w:tc>
        <w:tc>
          <w:tcPr>
            <w:tcW w:type="dxa" w:w="1058"/>
          </w:tcPr>
          <w:p>
            <w:pPr>
              <w:spacing w:after="0"/>
            </w:pPr>
            <w:r/>
            <w:r>
              <w:rPr>
                <w:sz w:val="17"/>
              </w:rPr>
              <w:t>0.329</w:t>
            </w:r>
          </w:p>
        </w:tc>
        <w:tc>
          <w:tcPr>
            <w:tcW w:type="dxa" w:w="940"/>
          </w:tcPr>
          <w:p>
            <w:pPr>
              <w:spacing w:after="0"/>
            </w:pPr>
            <w:r/>
            <w:r>
              <w:rPr>
                <w:sz w:val="17"/>
              </w:rPr>
              <w:t>50.1</w:t>
            </w:r>
          </w:p>
        </w:tc>
      </w:tr>
      <w:tr>
        <w:tc>
          <w:tcPr>
            <w:tcW w:type="dxa" w:w="1881"/>
          </w:tcPr>
          <w:p>
            <w:pPr>
              <w:spacing w:after="0"/>
            </w:pPr>
            <w:r/>
            <w:r>
              <w:rPr>
                <w:b/>
                <w:sz w:val="17"/>
              </w:rPr>
              <w:t>DenseNet-201</w:t>
            </w:r>
          </w:p>
        </w:tc>
        <w:tc>
          <w:tcPr>
            <w:tcW w:type="dxa" w:w="1058"/>
          </w:tcPr>
          <w:p>
            <w:pPr>
              <w:spacing w:after="0"/>
            </w:pPr>
            <w:r/>
            <w:r>
              <w:rPr>
                <w:sz w:val="17"/>
              </w:rPr>
              <w:t>1,920</w:t>
            </w:r>
          </w:p>
        </w:tc>
        <w:tc>
          <w:tcPr>
            <w:tcW w:type="dxa" w:w="1058"/>
          </w:tcPr>
          <w:p>
            <w:pPr>
              <w:spacing w:after="0"/>
            </w:pPr>
            <w:r/>
            <w:r>
              <w:rPr>
                <w:sz w:val="17"/>
              </w:rPr>
              <w:t>8</w:t>
            </w:r>
          </w:p>
        </w:tc>
        <w:tc>
          <w:tcPr>
            <w:tcW w:type="dxa" w:w="1293"/>
          </w:tcPr>
          <w:p>
            <w:pPr>
              <w:spacing w:after="0"/>
            </w:pPr>
            <w:r/>
            <w:r>
              <w:rPr>
                <w:sz w:val="17"/>
              </w:rPr>
              <w:t>86.4</w:t>
            </w:r>
          </w:p>
        </w:tc>
        <w:tc>
          <w:tcPr>
            <w:tcW w:type="dxa" w:w="1058"/>
          </w:tcPr>
          <w:p>
            <w:pPr>
              <w:spacing w:after="0"/>
            </w:pPr>
            <w:r/>
            <w:r>
              <w:rPr>
                <w:sz w:val="17"/>
              </w:rPr>
              <w:t>0.864</w:t>
            </w:r>
          </w:p>
        </w:tc>
        <w:tc>
          <w:tcPr>
            <w:tcW w:type="dxa" w:w="1293"/>
          </w:tcPr>
          <w:p>
            <w:pPr>
              <w:spacing w:after="0"/>
            </w:pPr>
            <w:r/>
            <w:r>
              <w:rPr>
                <w:sz w:val="17"/>
              </w:rPr>
              <w:t>39.9</w:t>
            </w:r>
          </w:p>
        </w:tc>
        <w:tc>
          <w:tcPr>
            <w:tcW w:type="dxa" w:w="1058"/>
          </w:tcPr>
          <w:p>
            <w:pPr>
              <w:spacing w:after="0"/>
            </w:pPr>
            <w:r/>
            <w:r>
              <w:rPr>
                <w:sz w:val="17"/>
              </w:rPr>
              <w:t>0.390</w:t>
            </w:r>
          </w:p>
        </w:tc>
        <w:tc>
          <w:tcPr>
            <w:tcW w:type="dxa" w:w="940"/>
          </w:tcPr>
          <w:p>
            <w:pPr>
              <w:spacing w:after="0"/>
            </w:pPr>
            <w:r/>
            <w:r>
              <w:rPr>
                <w:sz w:val="17"/>
              </w:rPr>
              <w:t>46.5</w:t>
            </w:r>
          </w:p>
        </w:tc>
      </w:tr>
      <w:tr>
        <w:tc>
          <w:tcPr>
            <w:tcW w:type="dxa" w:w="1881"/>
          </w:tcPr>
          <w:p>
            <w:pPr>
              <w:spacing w:after="0"/>
            </w:pPr>
            <w:r/>
            <w:r>
              <w:rPr>
                <w:b/>
                <w:sz w:val="17"/>
              </w:rPr>
              <w:t>VGG16</w:t>
            </w:r>
          </w:p>
        </w:tc>
        <w:tc>
          <w:tcPr>
            <w:tcW w:type="dxa" w:w="1058"/>
          </w:tcPr>
          <w:p>
            <w:pPr>
              <w:spacing w:after="0"/>
            </w:pPr>
            <w:r/>
            <w:r>
              <w:rPr>
                <w:sz w:val="17"/>
              </w:rPr>
              <w:t>4,096</w:t>
            </w:r>
          </w:p>
        </w:tc>
        <w:tc>
          <w:tcPr>
            <w:tcW w:type="dxa" w:w="1058"/>
          </w:tcPr>
          <w:p>
            <w:pPr>
              <w:spacing w:after="0"/>
            </w:pPr>
            <w:r/>
            <w:r>
              <w:rPr>
                <w:sz w:val="17"/>
              </w:rPr>
              <w:t>11</w:t>
            </w:r>
          </w:p>
        </w:tc>
        <w:tc>
          <w:tcPr>
            <w:tcW w:type="dxa" w:w="1293"/>
          </w:tcPr>
          <w:p>
            <w:pPr>
              <w:spacing w:after="0"/>
            </w:pPr>
            <w:r/>
            <w:r>
              <w:rPr>
                <w:sz w:val="17"/>
              </w:rPr>
              <w:t>77.8</w:t>
            </w:r>
          </w:p>
        </w:tc>
        <w:tc>
          <w:tcPr>
            <w:tcW w:type="dxa" w:w="1058"/>
          </w:tcPr>
          <w:p>
            <w:pPr>
              <w:spacing w:after="0"/>
            </w:pPr>
            <w:r/>
            <w:r>
              <w:rPr>
                <w:sz w:val="17"/>
              </w:rPr>
              <w:t>0.774</w:t>
            </w:r>
          </w:p>
        </w:tc>
        <w:tc>
          <w:tcPr>
            <w:tcW w:type="dxa" w:w="1293"/>
          </w:tcPr>
          <w:p>
            <w:pPr>
              <w:spacing w:after="0"/>
            </w:pPr>
            <w:r/>
            <w:r>
              <w:rPr>
                <w:sz w:val="17"/>
              </w:rPr>
              <w:t>25.2</w:t>
            </w:r>
          </w:p>
        </w:tc>
        <w:tc>
          <w:tcPr>
            <w:tcW w:type="dxa" w:w="1058"/>
          </w:tcPr>
          <w:p>
            <w:pPr>
              <w:spacing w:after="0"/>
            </w:pPr>
            <w:r/>
            <w:r>
              <w:rPr>
                <w:sz w:val="17"/>
              </w:rPr>
              <w:t>0.245</w:t>
            </w:r>
          </w:p>
        </w:tc>
        <w:tc>
          <w:tcPr>
            <w:tcW w:type="dxa" w:w="940"/>
          </w:tcPr>
          <w:p>
            <w:pPr>
              <w:spacing w:after="0"/>
            </w:pPr>
            <w:r/>
            <w:r>
              <w:rPr>
                <w:sz w:val="17"/>
              </w:rPr>
              <w:t>52.6</w:t>
            </w:r>
          </w:p>
        </w:tc>
      </w:tr>
      <w:tr>
        <w:tc>
          <w:tcPr>
            <w:tcW w:type="dxa" w:w="1881"/>
          </w:tcPr>
          <w:p>
            <w:pPr>
              <w:spacing w:after="0"/>
            </w:pPr>
            <w:r/>
            <w:r>
              <w:rPr>
                <w:b/>
                <w:sz w:val="17"/>
              </w:rPr>
              <w:t>VGG19</w:t>
            </w:r>
          </w:p>
        </w:tc>
        <w:tc>
          <w:tcPr>
            <w:tcW w:type="dxa" w:w="1058"/>
          </w:tcPr>
          <w:p>
            <w:pPr>
              <w:spacing w:after="0"/>
            </w:pPr>
            <w:r/>
            <w:r>
              <w:rPr>
                <w:sz w:val="17"/>
              </w:rPr>
              <w:t>4,096</w:t>
            </w:r>
          </w:p>
        </w:tc>
        <w:tc>
          <w:tcPr>
            <w:tcW w:type="dxa" w:w="1058"/>
          </w:tcPr>
          <w:p>
            <w:pPr>
              <w:spacing w:after="0"/>
            </w:pPr>
            <w:r/>
            <w:r>
              <w:rPr>
                <w:sz w:val="17"/>
              </w:rPr>
              <w:t>15</w:t>
            </w:r>
          </w:p>
        </w:tc>
        <w:tc>
          <w:tcPr>
            <w:tcW w:type="dxa" w:w="1293"/>
          </w:tcPr>
          <w:p>
            <w:pPr>
              <w:spacing w:after="0"/>
            </w:pPr>
            <w:r/>
            <w:r>
              <w:rPr>
                <w:sz w:val="17"/>
              </w:rPr>
              <w:t>82.2</w:t>
            </w:r>
          </w:p>
        </w:tc>
        <w:tc>
          <w:tcPr>
            <w:tcW w:type="dxa" w:w="1058"/>
          </w:tcPr>
          <w:p>
            <w:pPr>
              <w:spacing w:after="0"/>
            </w:pPr>
            <w:r/>
            <w:r>
              <w:rPr>
                <w:sz w:val="17"/>
              </w:rPr>
              <w:t>0.819</w:t>
            </w:r>
          </w:p>
        </w:tc>
        <w:tc>
          <w:tcPr>
            <w:tcW w:type="dxa" w:w="1293"/>
          </w:tcPr>
          <w:p>
            <w:pPr>
              <w:spacing w:after="0"/>
            </w:pPr>
            <w:r/>
            <w:r>
              <w:rPr>
                <w:sz w:val="17"/>
              </w:rPr>
              <w:t>35.6</w:t>
            </w:r>
          </w:p>
        </w:tc>
        <w:tc>
          <w:tcPr>
            <w:tcW w:type="dxa" w:w="1058"/>
          </w:tcPr>
          <w:p>
            <w:pPr>
              <w:spacing w:after="0"/>
            </w:pPr>
            <w:r/>
            <w:r>
              <w:rPr>
                <w:sz w:val="17"/>
              </w:rPr>
              <w:t>0.343</w:t>
            </w:r>
          </w:p>
        </w:tc>
        <w:tc>
          <w:tcPr>
            <w:tcW w:type="dxa" w:w="940"/>
          </w:tcPr>
          <w:p>
            <w:pPr>
              <w:spacing w:after="0"/>
            </w:pPr>
            <w:r/>
            <w:r>
              <w:rPr>
                <w:sz w:val="17"/>
              </w:rPr>
              <w:t>46.6</w:t>
            </w:r>
          </w:p>
        </w:tc>
      </w:tr>
      <w:tr>
        <w:tc>
          <w:tcPr>
            <w:tcW w:type="dxa" w:w="1881"/>
          </w:tcPr>
          <w:p>
            <w:pPr>
              <w:spacing w:after="0"/>
            </w:pPr>
            <w:r/>
            <w:r>
              <w:rPr>
                <w:b/>
                <w:sz w:val="17"/>
              </w:rPr>
              <w:t>RegNetY-32GF</w:t>
            </w:r>
          </w:p>
        </w:tc>
        <w:tc>
          <w:tcPr>
            <w:tcW w:type="dxa" w:w="1058"/>
          </w:tcPr>
          <w:p>
            <w:pPr>
              <w:spacing w:after="0"/>
            </w:pPr>
            <w:r/>
            <w:r>
              <w:rPr>
                <w:sz w:val="17"/>
              </w:rPr>
              <w:t>3,712</w:t>
            </w:r>
          </w:p>
        </w:tc>
        <w:tc>
          <w:tcPr>
            <w:tcW w:type="dxa" w:w="1058"/>
          </w:tcPr>
          <w:p>
            <w:pPr>
              <w:spacing w:after="0"/>
            </w:pPr>
            <w:r/>
            <w:r>
              <w:rPr>
                <w:sz w:val="17"/>
              </w:rPr>
              <w:t>9</w:t>
            </w:r>
          </w:p>
        </w:tc>
        <w:tc>
          <w:tcPr>
            <w:tcW w:type="dxa" w:w="1293"/>
          </w:tcPr>
          <w:p>
            <w:pPr>
              <w:spacing w:after="0"/>
            </w:pPr>
            <w:r/>
            <w:r>
              <w:rPr>
                <w:sz w:val="17"/>
              </w:rPr>
              <w:t>86.1</w:t>
            </w:r>
          </w:p>
        </w:tc>
        <w:tc>
          <w:tcPr>
            <w:tcW w:type="dxa" w:w="1058"/>
          </w:tcPr>
          <w:p>
            <w:pPr>
              <w:spacing w:after="0"/>
            </w:pPr>
            <w:r/>
            <w:r>
              <w:rPr>
                <w:sz w:val="17"/>
              </w:rPr>
              <w:t>0.858</w:t>
            </w:r>
          </w:p>
        </w:tc>
        <w:tc>
          <w:tcPr>
            <w:tcW w:type="dxa" w:w="1293"/>
          </w:tcPr>
          <w:p>
            <w:pPr>
              <w:spacing w:after="0"/>
            </w:pPr>
            <w:r/>
            <w:r>
              <w:rPr>
                <w:sz w:val="17"/>
              </w:rPr>
              <w:t>40.6</w:t>
            </w:r>
          </w:p>
        </w:tc>
        <w:tc>
          <w:tcPr>
            <w:tcW w:type="dxa" w:w="1058"/>
          </w:tcPr>
          <w:p>
            <w:pPr>
              <w:spacing w:after="0"/>
            </w:pPr>
            <w:r/>
            <w:r>
              <w:rPr>
                <w:sz w:val="17"/>
              </w:rPr>
              <w:t>0.404</w:t>
            </w:r>
          </w:p>
        </w:tc>
        <w:tc>
          <w:tcPr>
            <w:tcW w:type="dxa" w:w="940"/>
          </w:tcPr>
          <w:p>
            <w:pPr>
              <w:spacing w:after="0"/>
            </w:pPr>
            <w:r/>
            <w:r>
              <w:rPr>
                <w:sz w:val="17"/>
              </w:rPr>
              <w:t>45.5</w:t>
            </w:r>
          </w:p>
        </w:tc>
      </w:tr>
    </w:tbl>
    <w:p>
      <w:pPr>
        <w:spacing w:after="120"/>
      </w:pPr>
    </w:p>
    <w:p>
      <w:pPr>
        <w:keepNext/>
        <w:spacing w:after="60"/>
      </w:pPr>
      <w:r>
        <w:rPr>
          <w:b/>
          <w:i w:val="0"/>
          <w:sz w:val="19"/>
        </w:rPr>
        <w:t>Table 7. Backbone × classifier accuracy, in-domain (GBIF-400 test; equivalent of the paper's Table 13).</w:t>
      </w:r>
    </w:p>
    <w:tbl>
      <w:tblPr>
        <w:tblStyle w:val="TableGrid"/>
        <w:jc w:val="center"/>
        <w:tblLayout w:type="fixed"/>
        <w:tblLook w:firstColumn="1" w:firstRow="1" w:lastColumn="0" w:lastRow="0" w:noHBand="0" w:noVBand="1" w:val="04A0"/>
        <w:tblLayout w:type="fixed"/>
        <w:tblW w:w="9637" w:type="dxa"/>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Pr>
      <w:tblGrid>
        <w:gridCol w:w="1482"/>
        <w:gridCol w:w="627"/>
        <w:gridCol w:w="627"/>
        <w:gridCol w:w="627"/>
        <w:gridCol w:w="627"/>
        <w:gridCol w:w="627"/>
        <w:gridCol w:w="627"/>
        <w:gridCol w:w="627"/>
        <w:gridCol w:w="627"/>
        <w:gridCol w:w="627"/>
        <w:gridCol w:w="627"/>
        <w:gridCol w:w="627"/>
        <w:gridCol w:w="627"/>
        <w:gridCol w:w="627"/>
      </w:tblGrid>
      <w:tr>
        <w:trPr>
          <w:tblHeader w:val="true"/>
        </w:trPr>
        <w:tc>
          <w:tcPr>
            <w:tcW w:type="dxa" w:w="1483"/>
            <w:shd w:val="clear" w:color="auto" w:fill="D9E2F3"/>
          </w:tcPr>
          <w:p>
            <w:pPr>
              <w:spacing w:after="0"/>
            </w:pPr>
            <w:r/>
            <w:r>
              <w:rPr>
                <w:b/>
                <w:sz w:val="15"/>
              </w:rPr>
              <w:t>Backbone</w:t>
            </w:r>
          </w:p>
        </w:tc>
        <w:tc>
          <w:tcPr>
            <w:tcW w:type="dxa" w:w="627"/>
            <w:shd w:val="clear" w:color="auto" w:fill="D9E2F3"/>
          </w:tcPr>
          <w:p>
            <w:pPr>
              <w:spacing w:after="0"/>
            </w:pPr>
            <w:r/>
            <w:r>
              <w:rPr>
                <w:b/>
                <w:sz w:val="15"/>
              </w:rPr>
              <w:t>E2E</w:t>
            </w:r>
          </w:p>
        </w:tc>
        <w:tc>
          <w:tcPr>
            <w:tcW w:type="dxa" w:w="627"/>
            <w:shd w:val="clear" w:color="auto" w:fill="D9E2F3"/>
          </w:tcPr>
          <w:p>
            <w:pPr>
              <w:spacing w:after="0"/>
            </w:pPr>
            <w:r/>
            <w:r>
              <w:rPr>
                <w:b/>
                <w:sz w:val="15"/>
              </w:rPr>
              <w:t>SVM</w:t>
            </w:r>
          </w:p>
        </w:tc>
        <w:tc>
          <w:tcPr>
            <w:tcW w:type="dxa" w:w="627"/>
            <w:shd w:val="clear" w:color="auto" w:fill="D9E2F3"/>
          </w:tcPr>
          <w:p>
            <w:pPr>
              <w:spacing w:after="0"/>
            </w:pPr>
            <w:r/>
            <w:r>
              <w:rPr>
                <w:b/>
                <w:sz w:val="15"/>
              </w:rPr>
              <w:t>LR</w:t>
            </w:r>
          </w:p>
        </w:tc>
        <w:tc>
          <w:tcPr>
            <w:tcW w:type="dxa" w:w="627"/>
            <w:shd w:val="clear" w:color="auto" w:fill="D9E2F3"/>
          </w:tcPr>
          <w:p>
            <w:pPr>
              <w:spacing w:after="0"/>
            </w:pPr>
            <w:r/>
            <w:r>
              <w:rPr>
                <w:b/>
                <w:sz w:val="15"/>
              </w:rPr>
              <w:t>HGB</w:t>
            </w:r>
          </w:p>
        </w:tc>
        <w:tc>
          <w:tcPr>
            <w:tcW w:type="dxa" w:w="627"/>
            <w:shd w:val="clear" w:color="auto" w:fill="D9E2F3"/>
          </w:tcPr>
          <w:p>
            <w:pPr>
              <w:spacing w:after="0"/>
            </w:pPr>
            <w:r/>
            <w:r>
              <w:rPr>
                <w:b/>
                <w:sz w:val="15"/>
              </w:rPr>
              <w:t>kNN</w:t>
            </w:r>
          </w:p>
        </w:tc>
        <w:tc>
          <w:tcPr>
            <w:tcW w:type="dxa" w:w="627"/>
            <w:shd w:val="clear" w:color="auto" w:fill="D9E2F3"/>
          </w:tcPr>
          <w:p>
            <w:pPr>
              <w:spacing w:after="0"/>
            </w:pPr>
            <w:r/>
            <w:r>
              <w:rPr>
                <w:b/>
                <w:sz w:val="15"/>
              </w:rPr>
              <w:t>RF</w:t>
            </w:r>
          </w:p>
        </w:tc>
        <w:tc>
          <w:tcPr>
            <w:tcW w:type="dxa" w:w="627"/>
            <w:shd w:val="clear" w:color="auto" w:fill="D9E2F3"/>
          </w:tcPr>
          <w:p>
            <w:pPr>
              <w:spacing w:after="0"/>
            </w:pPr>
            <w:r/>
            <w:r>
              <w:rPr>
                <w:b/>
                <w:sz w:val="15"/>
              </w:rPr>
              <w:t>XGB</w:t>
            </w:r>
          </w:p>
        </w:tc>
        <w:tc>
          <w:tcPr>
            <w:tcW w:type="dxa" w:w="627"/>
            <w:shd w:val="clear" w:color="auto" w:fill="D9E2F3"/>
          </w:tcPr>
          <w:p>
            <w:pPr>
              <w:spacing w:after="0"/>
            </w:pPr>
            <w:r/>
            <w:r>
              <w:rPr>
                <w:b/>
                <w:sz w:val="15"/>
              </w:rPr>
              <w:t>LDA</w:t>
            </w:r>
          </w:p>
        </w:tc>
        <w:tc>
          <w:tcPr>
            <w:tcW w:type="dxa" w:w="627"/>
            <w:shd w:val="clear" w:color="auto" w:fill="D9E2F3"/>
          </w:tcPr>
          <w:p>
            <w:pPr>
              <w:spacing w:after="0"/>
            </w:pPr>
            <w:r/>
            <w:r>
              <w:rPr>
                <w:b/>
                <w:sz w:val="15"/>
              </w:rPr>
              <w:t>Bag</w:t>
            </w:r>
          </w:p>
        </w:tc>
        <w:tc>
          <w:tcPr>
            <w:tcW w:type="dxa" w:w="627"/>
            <w:shd w:val="clear" w:color="auto" w:fill="D9E2F3"/>
          </w:tcPr>
          <w:p>
            <w:pPr>
              <w:spacing w:after="0"/>
            </w:pPr>
            <w:r/>
            <w:r>
              <w:rPr>
                <w:b/>
                <w:sz w:val="15"/>
              </w:rPr>
              <w:t>GB</w:t>
            </w:r>
          </w:p>
        </w:tc>
        <w:tc>
          <w:tcPr>
            <w:tcW w:type="dxa" w:w="627"/>
            <w:shd w:val="clear" w:color="auto" w:fill="D9E2F3"/>
          </w:tcPr>
          <w:p>
            <w:pPr>
              <w:spacing w:after="0"/>
            </w:pPr>
            <w:r/>
            <w:r>
              <w:rPr>
                <w:b/>
                <w:sz w:val="15"/>
              </w:rPr>
              <w:t>Ada</w:t>
            </w:r>
          </w:p>
        </w:tc>
        <w:tc>
          <w:tcPr>
            <w:tcW w:type="dxa" w:w="627"/>
            <w:shd w:val="clear" w:color="auto" w:fill="D9E2F3"/>
          </w:tcPr>
          <w:p>
            <w:pPr>
              <w:spacing w:after="0"/>
            </w:pPr>
            <w:r/>
            <w:r>
              <w:rPr>
                <w:b/>
                <w:sz w:val="15"/>
              </w:rPr>
              <w:t>DT</w:t>
            </w:r>
          </w:p>
        </w:tc>
        <w:tc>
          <w:tcPr>
            <w:tcW w:type="dxa" w:w="627"/>
            <w:shd w:val="clear" w:color="auto" w:fill="D9E2F3"/>
          </w:tcPr>
          <w:p>
            <w:pPr>
              <w:spacing w:after="0"/>
            </w:pPr>
            <w:r/>
            <w:r>
              <w:rPr>
                <w:b/>
                <w:sz w:val="15"/>
              </w:rPr>
              <w:t>NB</w:t>
            </w:r>
          </w:p>
        </w:tc>
      </w:tr>
      <w:tr>
        <w:tc>
          <w:tcPr>
            <w:tcW w:type="dxa" w:w="1483"/>
          </w:tcPr>
          <w:p>
            <w:pPr>
              <w:spacing w:after="0"/>
            </w:pPr>
            <w:r/>
            <w:r>
              <w:rPr>
                <w:b/>
                <w:sz w:val="15"/>
              </w:rPr>
              <w:t>MobileNetV2</w:t>
            </w:r>
          </w:p>
        </w:tc>
        <w:tc>
          <w:tcPr>
            <w:tcW w:type="dxa" w:w="627"/>
          </w:tcPr>
          <w:p>
            <w:pPr>
              <w:spacing w:after="0"/>
            </w:pPr>
            <w:r/>
            <w:r>
              <w:rPr>
                <w:sz w:val="15"/>
              </w:rPr>
              <w:t>83.6</w:t>
            </w:r>
          </w:p>
        </w:tc>
        <w:tc>
          <w:tcPr>
            <w:tcW w:type="dxa" w:w="627"/>
          </w:tcPr>
          <w:p>
            <w:pPr>
              <w:spacing w:after="0"/>
            </w:pPr>
            <w:r/>
            <w:r>
              <w:rPr>
                <w:sz w:val="15"/>
              </w:rPr>
              <w:t>84.4*</w:t>
            </w:r>
          </w:p>
        </w:tc>
        <w:tc>
          <w:tcPr>
            <w:tcW w:type="dxa" w:w="627"/>
          </w:tcPr>
          <w:p>
            <w:pPr>
              <w:spacing w:after="0"/>
            </w:pPr>
            <w:r/>
            <w:r>
              <w:rPr>
                <w:sz w:val="15"/>
              </w:rPr>
              <w:t>84.2</w:t>
            </w:r>
          </w:p>
        </w:tc>
        <w:tc>
          <w:tcPr>
            <w:tcW w:type="dxa" w:w="627"/>
          </w:tcPr>
          <w:p>
            <w:pPr>
              <w:spacing w:after="0"/>
            </w:pPr>
            <w:r/>
            <w:r>
              <w:rPr>
                <w:sz w:val="15"/>
              </w:rPr>
              <w:t>84.2</w:t>
            </w:r>
          </w:p>
        </w:tc>
        <w:tc>
          <w:tcPr>
            <w:tcW w:type="dxa" w:w="627"/>
          </w:tcPr>
          <w:p>
            <w:pPr>
              <w:spacing w:after="0"/>
            </w:pPr>
            <w:r/>
            <w:r>
              <w:rPr>
                <w:sz w:val="15"/>
              </w:rPr>
              <w:t>84.1</w:t>
            </w:r>
          </w:p>
        </w:tc>
        <w:tc>
          <w:tcPr>
            <w:tcW w:type="dxa" w:w="627"/>
          </w:tcPr>
          <w:p>
            <w:pPr>
              <w:spacing w:after="0"/>
            </w:pPr>
            <w:r/>
            <w:r>
              <w:rPr>
                <w:sz w:val="15"/>
              </w:rPr>
              <w:t>84.1</w:t>
            </w:r>
          </w:p>
        </w:tc>
        <w:tc>
          <w:tcPr>
            <w:tcW w:type="dxa" w:w="627"/>
          </w:tcPr>
          <w:p>
            <w:pPr>
              <w:spacing w:after="0"/>
            </w:pPr>
            <w:r/>
            <w:r>
              <w:rPr>
                <w:sz w:val="15"/>
              </w:rPr>
              <w:t>83.9</w:t>
            </w:r>
          </w:p>
        </w:tc>
        <w:tc>
          <w:tcPr>
            <w:tcW w:type="dxa" w:w="627"/>
          </w:tcPr>
          <w:p>
            <w:pPr>
              <w:spacing w:after="0"/>
            </w:pPr>
            <w:r/>
            <w:r>
              <w:rPr>
                <w:sz w:val="15"/>
              </w:rPr>
              <w:t>81.2</w:t>
            </w:r>
          </w:p>
        </w:tc>
        <w:tc>
          <w:tcPr>
            <w:tcW w:type="dxa" w:w="627"/>
          </w:tcPr>
          <w:p>
            <w:pPr>
              <w:spacing w:after="0"/>
            </w:pPr>
            <w:r/>
            <w:r>
              <w:rPr>
                <w:sz w:val="15"/>
              </w:rPr>
              <w:t>82.5</w:t>
            </w:r>
          </w:p>
        </w:tc>
        <w:tc>
          <w:tcPr>
            <w:tcW w:type="dxa" w:w="627"/>
          </w:tcPr>
          <w:p>
            <w:pPr>
              <w:spacing w:after="0"/>
            </w:pPr>
            <w:r/>
            <w:r>
              <w:rPr>
                <w:sz w:val="15"/>
              </w:rPr>
              <w:t>83.0</w:t>
            </w:r>
          </w:p>
        </w:tc>
        <w:tc>
          <w:tcPr>
            <w:tcW w:type="dxa" w:w="627"/>
          </w:tcPr>
          <w:p>
            <w:pPr>
              <w:spacing w:after="0"/>
            </w:pPr>
            <w:r/>
            <w:r>
              <w:rPr>
                <w:sz w:val="15"/>
              </w:rPr>
              <w:t>80.2</w:t>
            </w:r>
          </w:p>
        </w:tc>
        <w:tc>
          <w:tcPr>
            <w:tcW w:type="dxa" w:w="627"/>
          </w:tcPr>
          <w:p>
            <w:pPr>
              <w:spacing w:after="0"/>
            </w:pPr>
            <w:r/>
            <w:r>
              <w:rPr>
                <w:sz w:val="15"/>
              </w:rPr>
              <w:t>78.9</w:t>
            </w:r>
          </w:p>
        </w:tc>
        <w:tc>
          <w:tcPr>
            <w:tcW w:type="dxa" w:w="627"/>
          </w:tcPr>
          <w:p>
            <w:pPr>
              <w:spacing w:after="0"/>
            </w:pPr>
            <w:r/>
            <w:r>
              <w:rPr>
                <w:sz w:val="15"/>
              </w:rPr>
              <w:t>84.2</w:t>
            </w:r>
          </w:p>
        </w:tc>
      </w:tr>
      <w:tr>
        <w:tc>
          <w:tcPr>
            <w:tcW w:type="dxa" w:w="1483"/>
          </w:tcPr>
          <w:p>
            <w:pPr>
              <w:spacing w:after="0"/>
            </w:pPr>
            <w:r/>
            <w:r>
              <w:rPr>
                <w:b/>
                <w:sz w:val="15"/>
              </w:rPr>
              <w:t>ResNet-50</w:t>
            </w:r>
          </w:p>
        </w:tc>
        <w:tc>
          <w:tcPr>
            <w:tcW w:type="dxa" w:w="627"/>
          </w:tcPr>
          <w:p>
            <w:pPr>
              <w:spacing w:after="0"/>
            </w:pPr>
            <w:r/>
            <w:r>
              <w:rPr>
                <w:sz w:val="15"/>
              </w:rPr>
              <w:t>83.9</w:t>
            </w:r>
          </w:p>
        </w:tc>
        <w:tc>
          <w:tcPr>
            <w:tcW w:type="dxa" w:w="627"/>
          </w:tcPr>
          <w:p>
            <w:pPr>
              <w:spacing w:after="0"/>
            </w:pPr>
            <w:r/>
            <w:r>
              <w:rPr>
                <w:sz w:val="15"/>
              </w:rPr>
              <w:t>85.3</w:t>
            </w:r>
          </w:p>
        </w:tc>
        <w:tc>
          <w:tcPr>
            <w:tcW w:type="dxa" w:w="627"/>
          </w:tcPr>
          <w:p>
            <w:pPr>
              <w:spacing w:after="0"/>
            </w:pPr>
            <w:r/>
            <w:r>
              <w:rPr>
                <w:sz w:val="15"/>
              </w:rPr>
              <w:t>85.0</w:t>
            </w:r>
          </w:p>
        </w:tc>
        <w:tc>
          <w:tcPr>
            <w:tcW w:type="dxa" w:w="627"/>
          </w:tcPr>
          <w:p>
            <w:pPr>
              <w:spacing w:after="0"/>
            </w:pPr>
            <w:r/>
            <w:r>
              <w:rPr>
                <w:sz w:val="15"/>
              </w:rPr>
              <w:t>84.4</w:t>
            </w:r>
          </w:p>
        </w:tc>
        <w:tc>
          <w:tcPr>
            <w:tcW w:type="dxa" w:w="627"/>
          </w:tcPr>
          <w:p>
            <w:pPr>
              <w:spacing w:after="0"/>
            </w:pPr>
            <w:r/>
            <w:r>
              <w:rPr>
                <w:sz w:val="15"/>
              </w:rPr>
              <w:t>85.0</w:t>
            </w:r>
          </w:p>
        </w:tc>
        <w:tc>
          <w:tcPr>
            <w:tcW w:type="dxa" w:w="627"/>
          </w:tcPr>
          <w:p>
            <w:pPr>
              <w:spacing w:after="0"/>
            </w:pPr>
            <w:r/>
            <w:r>
              <w:rPr>
                <w:sz w:val="15"/>
              </w:rPr>
              <w:t>85.9*</w:t>
            </w:r>
          </w:p>
        </w:tc>
        <w:tc>
          <w:tcPr>
            <w:tcW w:type="dxa" w:w="627"/>
          </w:tcPr>
          <w:p>
            <w:pPr>
              <w:spacing w:after="0"/>
            </w:pPr>
            <w:r/>
            <w:r>
              <w:rPr>
                <w:sz w:val="15"/>
              </w:rPr>
              <w:t>83.8</w:t>
            </w:r>
          </w:p>
        </w:tc>
        <w:tc>
          <w:tcPr>
            <w:tcW w:type="dxa" w:w="627"/>
          </w:tcPr>
          <w:p>
            <w:pPr>
              <w:spacing w:after="0"/>
            </w:pPr>
            <w:r/>
            <w:r>
              <w:rPr>
                <w:sz w:val="15"/>
              </w:rPr>
              <w:t>80.3</w:t>
            </w:r>
          </w:p>
        </w:tc>
        <w:tc>
          <w:tcPr>
            <w:tcW w:type="dxa" w:w="627"/>
          </w:tcPr>
          <w:p>
            <w:pPr>
              <w:spacing w:after="0"/>
            </w:pPr>
            <w:r/>
            <w:r>
              <w:rPr>
                <w:sz w:val="15"/>
              </w:rPr>
              <w:t>85.5</w:t>
            </w:r>
          </w:p>
        </w:tc>
        <w:tc>
          <w:tcPr>
            <w:tcW w:type="dxa" w:w="627"/>
          </w:tcPr>
          <w:p>
            <w:pPr>
              <w:spacing w:after="0"/>
            </w:pPr>
            <w:r/>
            <w:r>
              <w:rPr>
                <w:sz w:val="15"/>
              </w:rPr>
              <w:t>82.8</w:t>
            </w:r>
          </w:p>
        </w:tc>
        <w:tc>
          <w:tcPr>
            <w:tcW w:type="dxa" w:w="627"/>
          </w:tcPr>
          <w:p>
            <w:pPr>
              <w:spacing w:after="0"/>
            </w:pPr>
            <w:r/>
            <w:r>
              <w:rPr>
                <w:sz w:val="15"/>
              </w:rPr>
              <w:t>46.2</w:t>
            </w:r>
          </w:p>
        </w:tc>
        <w:tc>
          <w:tcPr>
            <w:tcW w:type="dxa" w:w="627"/>
          </w:tcPr>
          <w:p>
            <w:pPr>
              <w:spacing w:after="0"/>
            </w:pPr>
            <w:r/>
            <w:r>
              <w:rPr>
                <w:sz w:val="15"/>
              </w:rPr>
              <w:t>79.5</w:t>
            </w:r>
          </w:p>
        </w:tc>
        <w:tc>
          <w:tcPr>
            <w:tcW w:type="dxa" w:w="627"/>
          </w:tcPr>
          <w:p>
            <w:pPr>
              <w:spacing w:after="0"/>
            </w:pPr>
            <w:r/>
            <w:r>
              <w:rPr>
                <w:sz w:val="15"/>
              </w:rPr>
              <w:t>85.0</w:t>
            </w:r>
          </w:p>
        </w:tc>
      </w:tr>
      <w:tr>
        <w:tc>
          <w:tcPr>
            <w:tcW w:type="dxa" w:w="1483"/>
          </w:tcPr>
          <w:p>
            <w:pPr>
              <w:spacing w:after="0"/>
            </w:pPr>
            <w:r/>
            <w:r>
              <w:rPr>
                <w:b/>
                <w:sz w:val="15"/>
              </w:rPr>
              <w:t>DenseNet-201</w:t>
            </w:r>
          </w:p>
        </w:tc>
        <w:tc>
          <w:tcPr>
            <w:tcW w:type="dxa" w:w="627"/>
          </w:tcPr>
          <w:p>
            <w:pPr>
              <w:spacing w:after="0"/>
            </w:pPr>
            <w:r/>
            <w:r>
              <w:rPr>
                <w:sz w:val="15"/>
              </w:rPr>
              <w:t>86.4</w:t>
            </w:r>
          </w:p>
        </w:tc>
        <w:tc>
          <w:tcPr>
            <w:tcW w:type="dxa" w:w="627"/>
          </w:tcPr>
          <w:p>
            <w:pPr>
              <w:spacing w:after="0"/>
            </w:pPr>
            <w:r/>
            <w:r>
              <w:rPr>
                <w:sz w:val="15"/>
              </w:rPr>
              <w:t>87.7</w:t>
            </w:r>
          </w:p>
        </w:tc>
        <w:tc>
          <w:tcPr>
            <w:tcW w:type="dxa" w:w="627"/>
          </w:tcPr>
          <w:p>
            <w:pPr>
              <w:spacing w:after="0"/>
            </w:pPr>
            <w:r/>
            <w:r>
              <w:rPr>
                <w:sz w:val="15"/>
              </w:rPr>
              <w:t>88.0*</w:t>
            </w:r>
          </w:p>
        </w:tc>
        <w:tc>
          <w:tcPr>
            <w:tcW w:type="dxa" w:w="627"/>
          </w:tcPr>
          <w:p>
            <w:pPr>
              <w:spacing w:after="0"/>
            </w:pPr>
            <w:r/>
            <w:r>
              <w:rPr>
                <w:sz w:val="15"/>
              </w:rPr>
              <w:t>86.4</w:t>
            </w:r>
          </w:p>
        </w:tc>
        <w:tc>
          <w:tcPr>
            <w:tcW w:type="dxa" w:w="627"/>
          </w:tcPr>
          <w:p>
            <w:pPr>
              <w:spacing w:after="0"/>
            </w:pPr>
            <w:r/>
            <w:r>
              <w:rPr>
                <w:sz w:val="15"/>
              </w:rPr>
              <w:t>85.9</w:t>
            </w:r>
          </w:p>
        </w:tc>
        <w:tc>
          <w:tcPr>
            <w:tcW w:type="dxa" w:w="627"/>
          </w:tcPr>
          <w:p>
            <w:pPr>
              <w:spacing w:after="0"/>
            </w:pPr>
            <w:r/>
            <w:r>
              <w:rPr>
                <w:sz w:val="15"/>
              </w:rPr>
              <w:t>86.7</w:t>
            </w:r>
          </w:p>
        </w:tc>
        <w:tc>
          <w:tcPr>
            <w:tcW w:type="dxa" w:w="627"/>
          </w:tcPr>
          <w:p>
            <w:pPr>
              <w:spacing w:after="0"/>
            </w:pPr>
            <w:r/>
            <w:r>
              <w:rPr>
                <w:sz w:val="15"/>
              </w:rPr>
              <w:t>85.5</w:t>
            </w:r>
          </w:p>
        </w:tc>
        <w:tc>
          <w:tcPr>
            <w:tcW w:type="dxa" w:w="627"/>
          </w:tcPr>
          <w:p>
            <w:pPr>
              <w:spacing w:after="0"/>
            </w:pPr>
            <w:r/>
            <w:r>
              <w:rPr>
                <w:sz w:val="15"/>
              </w:rPr>
              <w:t>74.4</w:t>
            </w:r>
          </w:p>
        </w:tc>
        <w:tc>
          <w:tcPr>
            <w:tcW w:type="dxa" w:w="627"/>
          </w:tcPr>
          <w:p>
            <w:pPr>
              <w:spacing w:after="0"/>
            </w:pPr>
            <w:r/>
            <w:r>
              <w:rPr>
                <w:sz w:val="15"/>
              </w:rPr>
              <w:t>83.4</w:t>
            </w:r>
          </w:p>
        </w:tc>
        <w:tc>
          <w:tcPr>
            <w:tcW w:type="dxa" w:w="627"/>
          </w:tcPr>
          <w:p>
            <w:pPr>
              <w:spacing w:after="0"/>
            </w:pPr>
            <w:r/>
            <w:r>
              <w:rPr>
                <w:sz w:val="15"/>
              </w:rPr>
              <w:t>85.0</w:t>
            </w:r>
          </w:p>
        </w:tc>
        <w:tc>
          <w:tcPr>
            <w:tcW w:type="dxa" w:w="627"/>
          </w:tcPr>
          <w:p>
            <w:pPr>
              <w:spacing w:after="0"/>
            </w:pPr>
            <w:r/>
            <w:r>
              <w:rPr>
                <w:sz w:val="15"/>
              </w:rPr>
              <w:t>80.2</w:t>
            </w:r>
          </w:p>
        </w:tc>
        <w:tc>
          <w:tcPr>
            <w:tcW w:type="dxa" w:w="627"/>
          </w:tcPr>
          <w:p>
            <w:pPr>
              <w:spacing w:after="0"/>
            </w:pPr>
            <w:r/>
            <w:r>
              <w:rPr>
                <w:sz w:val="15"/>
              </w:rPr>
              <w:t>77.3</w:t>
            </w:r>
          </w:p>
        </w:tc>
        <w:tc>
          <w:tcPr>
            <w:tcW w:type="dxa" w:w="627"/>
          </w:tcPr>
          <w:p>
            <w:pPr>
              <w:spacing w:after="0"/>
            </w:pPr>
            <w:r/>
            <w:r>
              <w:rPr>
                <w:sz w:val="15"/>
              </w:rPr>
              <w:t>83.8</w:t>
            </w:r>
          </w:p>
        </w:tc>
      </w:tr>
      <w:tr>
        <w:tc>
          <w:tcPr>
            <w:tcW w:type="dxa" w:w="1483"/>
          </w:tcPr>
          <w:p>
            <w:pPr>
              <w:spacing w:after="0"/>
            </w:pPr>
            <w:r/>
            <w:r>
              <w:rPr>
                <w:b/>
                <w:sz w:val="15"/>
              </w:rPr>
              <w:t>VGG16</w:t>
            </w:r>
          </w:p>
        </w:tc>
        <w:tc>
          <w:tcPr>
            <w:tcW w:type="dxa" w:w="627"/>
          </w:tcPr>
          <w:p>
            <w:pPr>
              <w:spacing w:after="0"/>
            </w:pPr>
            <w:r/>
            <w:r>
              <w:rPr>
                <w:sz w:val="15"/>
              </w:rPr>
              <w:t>77.8</w:t>
            </w:r>
          </w:p>
        </w:tc>
        <w:tc>
          <w:tcPr>
            <w:tcW w:type="dxa" w:w="627"/>
          </w:tcPr>
          <w:p>
            <w:pPr>
              <w:spacing w:after="0"/>
            </w:pPr>
            <w:r/>
            <w:r>
              <w:rPr>
                <w:sz w:val="15"/>
              </w:rPr>
              <w:t>78.4</w:t>
            </w:r>
          </w:p>
        </w:tc>
        <w:tc>
          <w:tcPr>
            <w:tcW w:type="dxa" w:w="627"/>
          </w:tcPr>
          <w:p>
            <w:pPr>
              <w:spacing w:after="0"/>
            </w:pPr>
            <w:r/>
            <w:r>
              <w:rPr>
                <w:sz w:val="15"/>
              </w:rPr>
              <w:t>80.8</w:t>
            </w:r>
          </w:p>
        </w:tc>
        <w:tc>
          <w:tcPr>
            <w:tcW w:type="dxa" w:w="627"/>
          </w:tcPr>
          <w:p>
            <w:pPr>
              <w:spacing w:after="0"/>
            </w:pPr>
            <w:r/>
            <w:r>
              <w:rPr>
                <w:sz w:val="15"/>
              </w:rPr>
              <w:t>81.6*</w:t>
            </w:r>
          </w:p>
        </w:tc>
        <w:tc>
          <w:tcPr>
            <w:tcW w:type="dxa" w:w="627"/>
          </w:tcPr>
          <w:p>
            <w:pPr>
              <w:spacing w:after="0"/>
            </w:pPr>
            <w:r/>
            <w:r>
              <w:rPr>
                <w:sz w:val="15"/>
              </w:rPr>
              <w:t>76.6</w:t>
            </w:r>
          </w:p>
        </w:tc>
        <w:tc>
          <w:tcPr>
            <w:tcW w:type="dxa" w:w="627"/>
          </w:tcPr>
          <w:p>
            <w:pPr>
              <w:spacing w:after="0"/>
            </w:pPr>
            <w:r/>
            <w:r>
              <w:rPr>
                <w:sz w:val="15"/>
              </w:rPr>
              <w:t>80.2</w:t>
            </w:r>
          </w:p>
        </w:tc>
        <w:tc>
          <w:tcPr>
            <w:tcW w:type="dxa" w:w="627"/>
          </w:tcPr>
          <w:p>
            <w:pPr>
              <w:spacing w:after="0"/>
            </w:pPr>
            <w:r/>
            <w:r>
              <w:rPr>
                <w:sz w:val="15"/>
              </w:rPr>
              <w:t>79.8</w:t>
            </w:r>
          </w:p>
        </w:tc>
        <w:tc>
          <w:tcPr>
            <w:tcW w:type="dxa" w:w="627"/>
          </w:tcPr>
          <w:p>
            <w:pPr>
              <w:spacing w:after="0"/>
            </w:pPr>
            <w:r/>
            <w:r>
              <w:rPr>
                <w:sz w:val="15"/>
              </w:rPr>
              <w:t>70.9</w:t>
            </w:r>
          </w:p>
        </w:tc>
        <w:tc>
          <w:tcPr>
            <w:tcW w:type="dxa" w:w="627"/>
          </w:tcPr>
          <w:p>
            <w:pPr>
              <w:spacing w:after="0"/>
            </w:pPr>
            <w:r/>
            <w:r>
              <w:rPr>
                <w:sz w:val="15"/>
              </w:rPr>
              <w:t>78.9</w:t>
            </w:r>
          </w:p>
        </w:tc>
        <w:tc>
          <w:tcPr>
            <w:tcW w:type="dxa" w:w="627"/>
          </w:tcPr>
          <w:p>
            <w:pPr>
              <w:spacing w:after="0"/>
            </w:pPr>
            <w:r/>
            <w:r>
              <w:rPr>
                <w:sz w:val="15"/>
              </w:rPr>
              <w:t>80.9</w:t>
            </w:r>
          </w:p>
        </w:tc>
        <w:tc>
          <w:tcPr>
            <w:tcW w:type="dxa" w:w="627"/>
          </w:tcPr>
          <w:p>
            <w:pPr>
              <w:spacing w:after="0"/>
            </w:pPr>
            <w:r/>
            <w:r>
              <w:rPr>
                <w:sz w:val="15"/>
              </w:rPr>
              <w:t>77.2</w:t>
            </w:r>
          </w:p>
        </w:tc>
        <w:tc>
          <w:tcPr>
            <w:tcW w:type="dxa" w:w="627"/>
          </w:tcPr>
          <w:p>
            <w:pPr>
              <w:spacing w:after="0"/>
            </w:pPr>
            <w:r/>
            <w:r>
              <w:rPr>
                <w:sz w:val="15"/>
              </w:rPr>
              <w:t>77.7</w:t>
            </w:r>
          </w:p>
        </w:tc>
        <w:tc>
          <w:tcPr>
            <w:tcW w:type="dxa" w:w="627"/>
          </w:tcPr>
          <w:p>
            <w:pPr>
              <w:spacing w:after="0"/>
            </w:pPr>
            <w:r/>
            <w:r>
              <w:rPr>
                <w:sz w:val="15"/>
              </w:rPr>
              <w:t>77.3</w:t>
            </w:r>
          </w:p>
        </w:tc>
      </w:tr>
      <w:tr>
        <w:tc>
          <w:tcPr>
            <w:tcW w:type="dxa" w:w="1483"/>
          </w:tcPr>
          <w:p>
            <w:pPr>
              <w:spacing w:after="0"/>
            </w:pPr>
            <w:r/>
            <w:r>
              <w:rPr>
                <w:b/>
                <w:sz w:val="15"/>
              </w:rPr>
              <w:t>VGG19</w:t>
            </w:r>
          </w:p>
        </w:tc>
        <w:tc>
          <w:tcPr>
            <w:tcW w:type="dxa" w:w="627"/>
          </w:tcPr>
          <w:p>
            <w:pPr>
              <w:spacing w:after="0"/>
            </w:pPr>
            <w:r/>
            <w:r>
              <w:rPr>
                <w:sz w:val="15"/>
              </w:rPr>
              <w:t>82.2</w:t>
            </w:r>
          </w:p>
        </w:tc>
        <w:tc>
          <w:tcPr>
            <w:tcW w:type="dxa" w:w="627"/>
          </w:tcPr>
          <w:p>
            <w:pPr>
              <w:spacing w:after="0"/>
            </w:pPr>
            <w:r/>
            <w:r>
              <w:rPr>
                <w:sz w:val="15"/>
              </w:rPr>
              <w:t>79.2</w:t>
            </w:r>
          </w:p>
        </w:tc>
        <w:tc>
          <w:tcPr>
            <w:tcW w:type="dxa" w:w="627"/>
          </w:tcPr>
          <w:p>
            <w:pPr>
              <w:spacing w:after="0"/>
            </w:pPr>
            <w:r/>
            <w:r>
              <w:rPr>
                <w:sz w:val="15"/>
              </w:rPr>
              <w:t>80.9</w:t>
            </w:r>
          </w:p>
        </w:tc>
        <w:tc>
          <w:tcPr>
            <w:tcW w:type="dxa" w:w="627"/>
          </w:tcPr>
          <w:p>
            <w:pPr>
              <w:spacing w:after="0"/>
            </w:pPr>
            <w:r/>
            <w:r>
              <w:rPr>
                <w:sz w:val="15"/>
              </w:rPr>
              <w:t>82.0</w:t>
            </w:r>
          </w:p>
        </w:tc>
        <w:tc>
          <w:tcPr>
            <w:tcW w:type="dxa" w:w="627"/>
          </w:tcPr>
          <w:p>
            <w:pPr>
              <w:spacing w:after="0"/>
            </w:pPr>
            <w:r/>
            <w:r>
              <w:rPr>
                <w:sz w:val="15"/>
              </w:rPr>
              <w:t>78.6</w:t>
            </w:r>
          </w:p>
        </w:tc>
        <w:tc>
          <w:tcPr>
            <w:tcW w:type="dxa" w:w="627"/>
          </w:tcPr>
          <w:p>
            <w:pPr>
              <w:spacing w:after="0"/>
            </w:pPr>
            <w:r/>
            <w:r>
              <w:rPr>
                <w:sz w:val="15"/>
              </w:rPr>
              <w:t>82.3*</w:t>
            </w:r>
          </w:p>
        </w:tc>
        <w:tc>
          <w:tcPr>
            <w:tcW w:type="dxa" w:w="627"/>
          </w:tcPr>
          <w:p>
            <w:pPr>
              <w:spacing w:after="0"/>
            </w:pPr>
            <w:r/>
            <w:r>
              <w:rPr>
                <w:sz w:val="15"/>
              </w:rPr>
              <w:t>82.0</w:t>
            </w:r>
          </w:p>
        </w:tc>
        <w:tc>
          <w:tcPr>
            <w:tcW w:type="dxa" w:w="627"/>
          </w:tcPr>
          <w:p>
            <w:pPr>
              <w:spacing w:after="0"/>
            </w:pPr>
            <w:r/>
            <w:r>
              <w:rPr>
                <w:sz w:val="15"/>
              </w:rPr>
              <w:t>76.1</w:t>
            </w:r>
          </w:p>
        </w:tc>
        <w:tc>
          <w:tcPr>
            <w:tcW w:type="dxa" w:w="627"/>
          </w:tcPr>
          <w:p>
            <w:pPr>
              <w:spacing w:after="0"/>
            </w:pPr>
            <w:r/>
            <w:r>
              <w:rPr>
                <w:sz w:val="15"/>
              </w:rPr>
              <w:t>82.2</w:t>
            </w:r>
          </w:p>
        </w:tc>
        <w:tc>
          <w:tcPr>
            <w:tcW w:type="dxa" w:w="627"/>
          </w:tcPr>
          <w:p>
            <w:pPr>
              <w:spacing w:after="0"/>
            </w:pPr>
            <w:r/>
            <w:r>
              <w:rPr>
                <w:sz w:val="15"/>
              </w:rPr>
              <w:t>81.9</w:t>
            </w:r>
          </w:p>
        </w:tc>
        <w:tc>
          <w:tcPr>
            <w:tcW w:type="dxa" w:w="627"/>
          </w:tcPr>
          <w:p>
            <w:pPr>
              <w:spacing w:after="0"/>
            </w:pPr>
            <w:r/>
            <w:r>
              <w:rPr>
                <w:sz w:val="15"/>
              </w:rPr>
              <w:t>79.7</w:t>
            </w:r>
          </w:p>
        </w:tc>
        <w:tc>
          <w:tcPr>
            <w:tcW w:type="dxa" w:w="627"/>
          </w:tcPr>
          <w:p>
            <w:pPr>
              <w:spacing w:after="0"/>
            </w:pPr>
            <w:r/>
            <w:r>
              <w:rPr>
                <w:sz w:val="15"/>
              </w:rPr>
              <w:t>79.1</w:t>
            </w:r>
          </w:p>
        </w:tc>
        <w:tc>
          <w:tcPr>
            <w:tcW w:type="dxa" w:w="627"/>
          </w:tcPr>
          <w:p>
            <w:pPr>
              <w:spacing w:after="0"/>
            </w:pPr>
            <w:r/>
            <w:r>
              <w:rPr>
                <w:sz w:val="15"/>
              </w:rPr>
              <w:t>79.7</w:t>
            </w:r>
          </w:p>
        </w:tc>
      </w:tr>
      <w:tr>
        <w:tc>
          <w:tcPr>
            <w:tcW w:type="dxa" w:w="1483"/>
          </w:tcPr>
          <w:p>
            <w:pPr>
              <w:spacing w:after="0"/>
            </w:pPr>
            <w:r/>
            <w:r>
              <w:rPr>
                <w:b/>
                <w:sz w:val="15"/>
              </w:rPr>
              <w:t>RegNetY-32GF</w:t>
            </w:r>
          </w:p>
        </w:tc>
        <w:tc>
          <w:tcPr>
            <w:tcW w:type="dxa" w:w="627"/>
          </w:tcPr>
          <w:p>
            <w:pPr>
              <w:spacing w:after="0"/>
            </w:pPr>
            <w:r/>
            <w:r>
              <w:rPr>
                <w:sz w:val="15"/>
              </w:rPr>
              <w:t>86.1</w:t>
            </w:r>
          </w:p>
        </w:tc>
        <w:tc>
          <w:tcPr>
            <w:tcW w:type="dxa" w:w="627"/>
          </w:tcPr>
          <w:p>
            <w:pPr>
              <w:spacing w:after="0"/>
            </w:pPr>
            <w:r/>
            <w:r>
              <w:rPr>
                <w:sz w:val="15"/>
              </w:rPr>
              <w:t>88.1*</w:t>
            </w:r>
          </w:p>
        </w:tc>
        <w:tc>
          <w:tcPr>
            <w:tcW w:type="dxa" w:w="627"/>
          </w:tcPr>
          <w:p>
            <w:pPr>
              <w:spacing w:after="0"/>
            </w:pPr>
            <w:r/>
            <w:r>
              <w:rPr>
                <w:sz w:val="15"/>
              </w:rPr>
              <w:t>87.8</w:t>
            </w:r>
          </w:p>
        </w:tc>
        <w:tc>
          <w:tcPr>
            <w:tcW w:type="dxa" w:w="627"/>
          </w:tcPr>
          <w:p>
            <w:pPr>
              <w:spacing w:after="0"/>
            </w:pPr>
            <w:r/>
            <w:r>
              <w:rPr>
                <w:sz w:val="15"/>
              </w:rPr>
              <w:t>86.6</w:t>
            </w:r>
          </w:p>
        </w:tc>
        <w:tc>
          <w:tcPr>
            <w:tcW w:type="dxa" w:w="627"/>
          </w:tcPr>
          <w:p>
            <w:pPr>
              <w:spacing w:after="0"/>
            </w:pPr>
            <w:r/>
            <w:r>
              <w:rPr>
                <w:sz w:val="15"/>
              </w:rPr>
              <w:t>86.6</w:t>
            </w:r>
          </w:p>
        </w:tc>
        <w:tc>
          <w:tcPr>
            <w:tcW w:type="dxa" w:w="627"/>
          </w:tcPr>
          <w:p>
            <w:pPr>
              <w:spacing w:after="0"/>
            </w:pPr>
            <w:r/>
            <w:r>
              <w:rPr>
                <w:sz w:val="15"/>
              </w:rPr>
              <w:t>87.3</w:t>
            </w:r>
          </w:p>
        </w:tc>
        <w:tc>
          <w:tcPr>
            <w:tcW w:type="dxa" w:w="627"/>
          </w:tcPr>
          <w:p>
            <w:pPr>
              <w:spacing w:after="0"/>
            </w:pPr>
            <w:r/>
            <w:r>
              <w:rPr>
                <w:sz w:val="15"/>
              </w:rPr>
              <w:t>86.2</w:t>
            </w:r>
          </w:p>
        </w:tc>
        <w:tc>
          <w:tcPr>
            <w:tcW w:type="dxa" w:w="627"/>
          </w:tcPr>
          <w:p>
            <w:pPr>
              <w:spacing w:after="0"/>
            </w:pPr>
            <w:r/>
            <w:r>
              <w:rPr>
                <w:sz w:val="15"/>
              </w:rPr>
              <w:t>84.5</w:t>
            </w:r>
          </w:p>
        </w:tc>
        <w:tc>
          <w:tcPr>
            <w:tcW w:type="dxa" w:w="627"/>
          </w:tcPr>
          <w:p>
            <w:pPr>
              <w:spacing w:after="0"/>
            </w:pPr>
            <w:r/>
            <w:r>
              <w:rPr>
                <w:sz w:val="15"/>
              </w:rPr>
              <w:t>85.8</w:t>
            </w:r>
          </w:p>
        </w:tc>
        <w:tc>
          <w:tcPr>
            <w:tcW w:type="dxa" w:w="627"/>
          </w:tcPr>
          <w:p>
            <w:pPr>
              <w:spacing w:after="0"/>
            </w:pPr>
            <w:r/>
            <w:r>
              <w:rPr>
                <w:sz w:val="15"/>
              </w:rPr>
              <w:t>85.2</w:t>
            </w:r>
          </w:p>
        </w:tc>
        <w:tc>
          <w:tcPr>
            <w:tcW w:type="dxa" w:w="627"/>
          </w:tcPr>
          <w:p>
            <w:pPr>
              <w:spacing w:after="0"/>
            </w:pPr>
            <w:r/>
            <w:r>
              <w:rPr>
                <w:sz w:val="15"/>
              </w:rPr>
              <w:t>80.5</w:t>
            </w:r>
          </w:p>
        </w:tc>
        <w:tc>
          <w:tcPr>
            <w:tcW w:type="dxa" w:w="627"/>
          </w:tcPr>
          <w:p>
            <w:pPr>
              <w:spacing w:after="0"/>
            </w:pPr>
            <w:r/>
            <w:r>
              <w:rPr>
                <w:sz w:val="15"/>
              </w:rPr>
              <w:t>82.2</w:t>
            </w:r>
          </w:p>
        </w:tc>
        <w:tc>
          <w:tcPr>
            <w:tcW w:type="dxa" w:w="627"/>
          </w:tcPr>
          <w:p>
            <w:pPr>
              <w:spacing w:after="0"/>
            </w:pPr>
            <w:r/>
            <w:r>
              <w:rPr>
                <w:sz w:val="15"/>
              </w:rPr>
              <w:t>87.2</w:t>
            </w:r>
          </w:p>
        </w:tc>
      </w:tr>
    </w:tbl>
    <w:p>
      <w:pPr>
        <w:spacing w:after="160"/>
      </w:pPr>
      <w:r>
        <w:rPr>
          <w:b w:val="0"/>
          <w:i/>
          <w:sz w:val="17"/>
        </w:rPr>
        <w:t>GBIF-400 test accuracy (%). * = best classifier for that backbone.</w:t>
      </w:r>
    </w:p>
    <w:p>
      <w:pPr>
        <w:keepNext/>
        <w:spacing w:after="60"/>
      </w:pPr>
      <w:r>
        <w:rPr>
          <w:b/>
          <w:i w:val="0"/>
          <w:sz w:val="19"/>
        </w:rPr>
        <w:t>Table 8. Backbone × classifier accuracy under shift (DeepWeeds; not reported in the original paper).</w:t>
      </w:r>
    </w:p>
    <w:tbl>
      <w:tblPr>
        <w:tblStyle w:val="TableGrid"/>
        <w:jc w:val="center"/>
        <w:tblLayout w:type="fixed"/>
        <w:tblLook w:firstColumn="1" w:firstRow="1" w:lastColumn="0" w:lastRow="0" w:noHBand="0" w:noVBand="1" w:val="04A0"/>
        <w:tblLayout w:type="fixed"/>
        <w:tblW w:w="9637" w:type="dxa"/>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Pr>
      <w:tblGrid>
        <w:gridCol w:w="1482"/>
        <w:gridCol w:w="627"/>
        <w:gridCol w:w="627"/>
        <w:gridCol w:w="627"/>
        <w:gridCol w:w="627"/>
        <w:gridCol w:w="627"/>
        <w:gridCol w:w="627"/>
        <w:gridCol w:w="627"/>
        <w:gridCol w:w="627"/>
        <w:gridCol w:w="627"/>
        <w:gridCol w:w="627"/>
        <w:gridCol w:w="627"/>
        <w:gridCol w:w="627"/>
        <w:gridCol w:w="627"/>
      </w:tblGrid>
      <w:tr>
        <w:trPr>
          <w:tblHeader w:val="true"/>
        </w:trPr>
        <w:tc>
          <w:tcPr>
            <w:tcW w:type="dxa" w:w="1483"/>
            <w:shd w:val="clear" w:color="auto" w:fill="D9E2F3"/>
          </w:tcPr>
          <w:p>
            <w:pPr>
              <w:spacing w:after="0"/>
            </w:pPr>
            <w:r/>
            <w:r>
              <w:rPr>
                <w:b/>
                <w:sz w:val="15"/>
              </w:rPr>
              <w:t>Backbone</w:t>
            </w:r>
          </w:p>
        </w:tc>
        <w:tc>
          <w:tcPr>
            <w:tcW w:type="dxa" w:w="627"/>
            <w:shd w:val="clear" w:color="auto" w:fill="D9E2F3"/>
          </w:tcPr>
          <w:p>
            <w:pPr>
              <w:spacing w:after="0"/>
            </w:pPr>
            <w:r/>
            <w:r>
              <w:rPr>
                <w:b/>
                <w:sz w:val="15"/>
              </w:rPr>
              <w:t>E2E</w:t>
            </w:r>
          </w:p>
        </w:tc>
        <w:tc>
          <w:tcPr>
            <w:tcW w:type="dxa" w:w="627"/>
            <w:shd w:val="clear" w:color="auto" w:fill="D9E2F3"/>
          </w:tcPr>
          <w:p>
            <w:pPr>
              <w:spacing w:after="0"/>
            </w:pPr>
            <w:r/>
            <w:r>
              <w:rPr>
                <w:b/>
                <w:sz w:val="15"/>
              </w:rPr>
              <w:t>SVM</w:t>
            </w:r>
          </w:p>
        </w:tc>
        <w:tc>
          <w:tcPr>
            <w:tcW w:type="dxa" w:w="627"/>
            <w:shd w:val="clear" w:color="auto" w:fill="D9E2F3"/>
          </w:tcPr>
          <w:p>
            <w:pPr>
              <w:spacing w:after="0"/>
            </w:pPr>
            <w:r/>
            <w:r>
              <w:rPr>
                <w:b/>
                <w:sz w:val="15"/>
              </w:rPr>
              <w:t>LR</w:t>
            </w:r>
          </w:p>
        </w:tc>
        <w:tc>
          <w:tcPr>
            <w:tcW w:type="dxa" w:w="627"/>
            <w:shd w:val="clear" w:color="auto" w:fill="D9E2F3"/>
          </w:tcPr>
          <w:p>
            <w:pPr>
              <w:spacing w:after="0"/>
            </w:pPr>
            <w:r/>
            <w:r>
              <w:rPr>
                <w:b/>
                <w:sz w:val="15"/>
              </w:rPr>
              <w:t>HGB</w:t>
            </w:r>
          </w:p>
        </w:tc>
        <w:tc>
          <w:tcPr>
            <w:tcW w:type="dxa" w:w="627"/>
            <w:shd w:val="clear" w:color="auto" w:fill="D9E2F3"/>
          </w:tcPr>
          <w:p>
            <w:pPr>
              <w:spacing w:after="0"/>
            </w:pPr>
            <w:r/>
            <w:r>
              <w:rPr>
                <w:b/>
                <w:sz w:val="15"/>
              </w:rPr>
              <w:t>kNN</w:t>
            </w:r>
          </w:p>
        </w:tc>
        <w:tc>
          <w:tcPr>
            <w:tcW w:type="dxa" w:w="627"/>
            <w:shd w:val="clear" w:color="auto" w:fill="D9E2F3"/>
          </w:tcPr>
          <w:p>
            <w:pPr>
              <w:spacing w:after="0"/>
            </w:pPr>
            <w:r/>
            <w:r>
              <w:rPr>
                <w:b/>
                <w:sz w:val="15"/>
              </w:rPr>
              <w:t>RF</w:t>
            </w:r>
          </w:p>
        </w:tc>
        <w:tc>
          <w:tcPr>
            <w:tcW w:type="dxa" w:w="627"/>
            <w:shd w:val="clear" w:color="auto" w:fill="D9E2F3"/>
          </w:tcPr>
          <w:p>
            <w:pPr>
              <w:spacing w:after="0"/>
            </w:pPr>
            <w:r/>
            <w:r>
              <w:rPr>
                <w:b/>
                <w:sz w:val="15"/>
              </w:rPr>
              <w:t>XGB</w:t>
            </w:r>
          </w:p>
        </w:tc>
        <w:tc>
          <w:tcPr>
            <w:tcW w:type="dxa" w:w="627"/>
            <w:shd w:val="clear" w:color="auto" w:fill="D9E2F3"/>
          </w:tcPr>
          <w:p>
            <w:pPr>
              <w:spacing w:after="0"/>
            </w:pPr>
            <w:r/>
            <w:r>
              <w:rPr>
                <w:b/>
                <w:sz w:val="15"/>
              </w:rPr>
              <w:t>LDA</w:t>
            </w:r>
          </w:p>
        </w:tc>
        <w:tc>
          <w:tcPr>
            <w:tcW w:type="dxa" w:w="627"/>
            <w:shd w:val="clear" w:color="auto" w:fill="D9E2F3"/>
          </w:tcPr>
          <w:p>
            <w:pPr>
              <w:spacing w:after="0"/>
            </w:pPr>
            <w:r/>
            <w:r>
              <w:rPr>
                <w:b/>
                <w:sz w:val="15"/>
              </w:rPr>
              <w:t>Bag</w:t>
            </w:r>
          </w:p>
        </w:tc>
        <w:tc>
          <w:tcPr>
            <w:tcW w:type="dxa" w:w="627"/>
            <w:shd w:val="clear" w:color="auto" w:fill="D9E2F3"/>
          </w:tcPr>
          <w:p>
            <w:pPr>
              <w:spacing w:after="0"/>
            </w:pPr>
            <w:r/>
            <w:r>
              <w:rPr>
                <w:b/>
                <w:sz w:val="15"/>
              </w:rPr>
              <w:t>GB</w:t>
            </w:r>
          </w:p>
        </w:tc>
        <w:tc>
          <w:tcPr>
            <w:tcW w:type="dxa" w:w="627"/>
            <w:shd w:val="clear" w:color="auto" w:fill="D9E2F3"/>
          </w:tcPr>
          <w:p>
            <w:pPr>
              <w:spacing w:after="0"/>
            </w:pPr>
            <w:r/>
            <w:r>
              <w:rPr>
                <w:b/>
                <w:sz w:val="15"/>
              </w:rPr>
              <w:t>Ada</w:t>
            </w:r>
          </w:p>
        </w:tc>
        <w:tc>
          <w:tcPr>
            <w:tcW w:type="dxa" w:w="627"/>
            <w:shd w:val="clear" w:color="auto" w:fill="D9E2F3"/>
          </w:tcPr>
          <w:p>
            <w:pPr>
              <w:spacing w:after="0"/>
            </w:pPr>
            <w:r/>
            <w:r>
              <w:rPr>
                <w:b/>
                <w:sz w:val="15"/>
              </w:rPr>
              <w:t>DT</w:t>
            </w:r>
          </w:p>
        </w:tc>
        <w:tc>
          <w:tcPr>
            <w:tcW w:type="dxa" w:w="627"/>
            <w:shd w:val="clear" w:color="auto" w:fill="D9E2F3"/>
          </w:tcPr>
          <w:p>
            <w:pPr>
              <w:spacing w:after="0"/>
            </w:pPr>
            <w:r/>
            <w:r>
              <w:rPr>
                <w:b/>
                <w:sz w:val="15"/>
              </w:rPr>
              <w:t>NB</w:t>
            </w:r>
          </w:p>
        </w:tc>
      </w:tr>
      <w:tr>
        <w:tc>
          <w:tcPr>
            <w:tcW w:type="dxa" w:w="1483"/>
          </w:tcPr>
          <w:p>
            <w:pPr>
              <w:spacing w:after="0"/>
            </w:pPr>
            <w:r/>
            <w:r>
              <w:rPr>
                <w:b/>
                <w:sz w:val="15"/>
              </w:rPr>
              <w:t>MobileNetV2</w:t>
            </w:r>
          </w:p>
        </w:tc>
        <w:tc>
          <w:tcPr>
            <w:tcW w:type="dxa" w:w="627"/>
          </w:tcPr>
          <w:p>
            <w:pPr>
              <w:spacing w:after="0"/>
            </w:pPr>
            <w:r/>
            <w:r>
              <w:rPr>
                <w:sz w:val="15"/>
              </w:rPr>
              <w:t>35.6*</w:t>
            </w:r>
          </w:p>
        </w:tc>
        <w:tc>
          <w:tcPr>
            <w:tcW w:type="dxa" w:w="627"/>
          </w:tcPr>
          <w:p>
            <w:pPr>
              <w:spacing w:after="0"/>
            </w:pPr>
            <w:r/>
            <w:r>
              <w:rPr>
                <w:sz w:val="15"/>
              </w:rPr>
              <w:t>34.4</w:t>
            </w:r>
          </w:p>
        </w:tc>
        <w:tc>
          <w:tcPr>
            <w:tcW w:type="dxa" w:w="627"/>
          </w:tcPr>
          <w:p>
            <w:pPr>
              <w:spacing w:after="0"/>
            </w:pPr>
            <w:r/>
            <w:r>
              <w:rPr>
                <w:sz w:val="15"/>
              </w:rPr>
              <w:t>33.7</w:t>
            </w:r>
          </w:p>
        </w:tc>
        <w:tc>
          <w:tcPr>
            <w:tcW w:type="dxa" w:w="627"/>
          </w:tcPr>
          <w:p>
            <w:pPr>
              <w:spacing w:after="0"/>
            </w:pPr>
            <w:r/>
            <w:r>
              <w:rPr>
                <w:sz w:val="15"/>
              </w:rPr>
              <w:t>33.9</w:t>
            </w:r>
          </w:p>
        </w:tc>
        <w:tc>
          <w:tcPr>
            <w:tcW w:type="dxa" w:w="627"/>
          </w:tcPr>
          <w:p>
            <w:pPr>
              <w:spacing w:after="0"/>
            </w:pPr>
            <w:r/>
            <w:r>
              <w:rPr>
                <w:sz w:val="15"/>
              </w:rPr>
              <w:t>34.2</w:t>
            </w:r>
          </w:p>
        </w:tc>
        <w:tc>
          <w:tcPr>
            <w:tcW w:type="dxa" w:w="627"/>
          </w:tcPr>
          <w:p>
            <w:pPr>
              <w:spacing w:after="0"/>
            </w:pPr>
            <w:r/>
            <w:r>
              <w:rPr>
                <w:sz w:val="15"/>
              </w:rPr>
              <w:t>34.6</w:t>
            </w:r>
          </w:p>
        </w:tc>
        <w:tc>
          <w:tcPr>
            <w:tcW w:type="dxa" w:w="627"/>
          </w:tcPr>
          <w:p>
            <w:pPr>
              <w:spacing w:after="0"/>
            </w:pPr>
            <w:r/>
            <w:r>
              <w:rPr>
                <w:sz w:val="15"/>
              </w:rPr>
              <w:t>33.8</w:t>
            </w:r>
          </w:p>
        </w:tc>
        <w:tc>
          <w:tcPr>
            <w:tcW w:type="dxa" w:w="627"/>
          </w:tcPr>
          <w:p>
            <w:pPr>
              <w:spacing w:after="0"/>
            </w:pPr>
            <w:r/>
            <w:r>
              <w:rPr>
                <w:sz w:val="15"/>
              </w:rPr>
              <w:t>32.0</w:t>
            </w:r>
          </w:p>
        </w:tc>
        <w:tc>
          <w:tcPr>
            <w:tcW w:type="dxa" w:w="627"/>
          </w:tcPr>
          <w:p>
            <w:pPr>
              <w:spacing w:after="0"/>
            </w:pPr>
            <w:r/>
            <w:r>
              <w:rPr>
                <w:sz w:val="15"/>
              </w:rPr>
              <w:t>32.3</w:t>
            </w:r>
          </w:p>
        </w:tc>
        <w:tc>
          <w:tcPr>
            <w:tcW w:type="dxa" w:w="627"/>
          </w:tcPr>
          <w:p>
            <w:pPr>
              <w:spacing w:after="0"/>
            </w:pPr>
            <w:r/>
            <w:r>
              <w:rPr>
                <w:sz w:val="15"/>
              </w:rPr>
              <w:t>32.2</w:t>
            </w:r>
          </w:p>
        </w:tc>
        <w:tc>
          <w:tcPr>
            <w:tcW w:type="dxa" w:w="627"/>
          </w:tcPr>
          <w:p>
            <w:pPr>
              <w:spacing w:after="0"/>
            </w:pPr>
            <w:r/>
            <w:r>
              <w:rPr>
                <w:sz w:val="15"/>
              </w:rPr>
              <w:t>30.8</w:t>
            </w:r>
          </w:p>
        </w:tc>
        <w:tc>
          <w:tcPr>
            <w:tcW w:type="dxa" w:w="627"/>
          </w:tcPr>
          <w:p>
            <w:pPr>
              <w:spacing w:after="0"/>
            </w:pPr>
            <w:r/>
            <w:r>
              <w:rPr>
                <w:sz w:val="15"/>
              </w:rPr>
              <w:t>30.4</w:t>
            </w:r>
          </w:p>
        </w:tc>
        <w:tc>
          <w:tcPr>
            <w:tcW w:type="dxa" w:w="627"/>
          </w:tcPr>
          <w:p>
            <w:pPr>
              <w:spacing w:after="0"/>
            </w:pPr>
            <w:r/>
            <w:r>
              <w:rPr>
                <w:sz w:val="15"/>
              </w:rPr>
              <w:t>33.6</w:t>
            </w:r>
          </w:p>
        </w:tc>
      </w:tr>
      <w:tr>
        <w:tc>
          <w:tcPr>
            <w:tcW w:type="dxa" w:w="1483"/>
          </w:tcPr>
          <w:p>
            <w:pPr>
              <w:spacing w:after="0"/>
            </w:pPr>
            <w:r/>
            <w:r>
              <w:rPr>
                <w:b/>
                <w:sz w:val="15"/>
              </w:rPr>
              <w:t>ResNet-50</w:t>
            </w:r>
          </w:p>
        </w:tc>
        <w:tc>
          <w:tcPr>
            <w:tcW w:type="dxa" w:w="627"/>
          </w:tcPr>
          <w:p>
            <w:pPr>
              <w:spacing w:after="0"/>
            </w:pPr>
            <w:r/>
            <w:r>
              <w:rPr>
                <w:sz w:val="15"/>
              </w:rPr>
              <w:t>33.8</w:t>
            </w:r>
          </w:p>
        </w:tc>
        <w:tc>
          <w:tcPr>
            <w:tcW w:type="dxa" w:w="627"/>
          </w:tcPr>
          <w:p>
            <w:pPr>
              <w:spacing w:after="0"/>
            </w:pPr>
            <w:r/>
            <w:r>
              <w:rPr>
                <w:sz w:val="15"/>
              </w:rPr>
              <w:t>34.6</w:t>
            </w:r>
          </w:p>
        </w:tc>
        <w:tc>
          <w:tcPr>
            <w:tcW w:type="dxa" w:w="627"/>
          </w:tcPr>
          <w:p>
            <w:pPr>
              <w:spacing w:after="0"/>
            </w:pPr>
            <w:r/>
            <w:r>
              <w:rPr>
                <w:sz w:val="15"/>
              </w:rPr>
              <w:t>34.8*</w:t>
            </w:r>
          </w:p>
        </w:tc>
        <w:tc>
          <w:tcPr>
            <w:tcW w:type="dxa" w:w="627"/>
          </w:tcPr>
          <w:p>
            <w:pPr>
              <w:spacing w:after="0"/>
            </w:pPr>
            <w:r/>
            <w:r>
              <w:rPr>
                <w:sz w:val="15"/>
              </w:rPr>
              <w:t>30.2</w:t>
            </w:r>
          </w:p>
        </w:tc>
        <w:tc>
          <w:tcPr>
            <w:tcW w:type="dxa" w:w="627"/>
          </w:tcPr>
          <w:p>
            <w:pPr>
              <w:spacing w:after="0"/>
            </w:pPr>
            <w:r/>
            <w:r>
              <w:rPr>
                <w:sz w:val="15"/>
              </w:rPr>
              <w:t>33.6</w:t>
            </w:r>
          </w:p>
        </w:tc>
        <w:tc>
          <w:tcPr>
            <w:tcW w:type="dxa" w:w="627"/>
          </w:tcPr>
          <w:p>
            <w:pPr>
              <w:spacing w:after="0"/>
            </w:pPr>
            <w:r/>
            <w:r>
              <w:rPr>
                <w:sz w:val="15"/>
              </w:rPr>
              <w:t>34.4</w:t>
            </w:r>
          </w:p>
        </w:tc>
        <w:tc>
          <w:tcPr>
            <w:tcW w:type="dxa" w:w="627"/>
          </w:tcPr>
          <w:p>
            <w:pPr>
              <w:spacing w:after="0"/>
            </w:pPr>
            <w:r/>
            <w:r>
              <w:rPr>
                <w:sz w:val="15"/>
              </w:rPr>
              <w:t>29.6</w:t>
            </w:r>
          </w:p>
        </w:tc>
        <w:tc>
          <w:tcPr>
            <w:tcW w:type="dxa" w:w="627"/>
          </w:tcPr>
          <w:p>
            <w:pPr>
              <w:spacing w:after="0"/>
            </w:pPr>
            <w:r/>
            <w:r>
              <w:rPr>
                <w:sz w:val="15"/>
              </w:rPr>
              <w:t>26.3</w:t>
            </w:r>
          </w:p>
        </w:tc>
        <w:tc>
          <w:tcPr>
            <w:tcW w:type="dxa" w:w="627"/>
          </w:tcPr>
          <w:p>
            <w:pPr>
              <w:spacing w:after="0"/>
            </w:pPr>
            <w:r/>
            <w:r>
              <w:rPr>
                <w:sz w:val="15"/>
              </w:rPr>
              <w:t>31.9</w:t>
            </w:r>
          </w:p>
        </w:tc>
        <w:tc>
          <w:tcPr>
            <w:tcW w:type="dxa" w:w="627"/>
          </w:tcPr>
          <w:p>
            <w:pPr>
              <w:spacing w:after="0"/>
            </w:pPr>
            <w:r/>
            <w:r>
              <w:rPr>
                <w:sz w:val="15"/>
              </w:rPr>
              <w:t>23.4</w:t>
            </w:r>
          </w:p>
        </w:tc>
        <w:tc>
          <w:tcPr>
            <w:tcW w:type="dxa" w:w="627"/>
          </w:tcPr>
          <w:p>
            <w:pPr>
              <w:spacing w:after="0"/>
            </w:pPr>
            <w:r/>
            <w:r>
              <w:rPr>
                <w:sz w:val="15"/>
              </w:rPr>
              <w:t>16.9</w:t>
            </w:r>
          </w:p>
        </w:tc>
        <w:tc>
          <w:tcPr>
            <w:tcW w:type="dxa" w:w="627"/>
          </w:tcPr>
          <w:p>
            <w:pPr>
              <w:spacing w:after="0"/>
            </w:pPr>
            <w:r/>
            <w:r>
              <w:rPr>
                <w:sz w:val="15"/>
              </w:rPr>
              <w:t>23.4</w:t>
            </w:r>
          </w:p>
        </w:tc>
        <w:tc>
          <w:tcPr>
            <w:tcW w:type="dxa" w:w="627"/>
          </w:tcPr>
          <w:p>
            <w:pPr>
              <w:spacing w:after="0"/>
            </w:pPr>
            <w:r/>
            <w:r>
              <w:rPr>
                <w:sz w:val="15"/>
              </w:rPr>
              <w:t>34.3</w:t>
            </w:r>
          </w:p>
        </w:tc>
      </w:tr>
      <w:tr>
        <w:tc>
          <w:tcPr>
            <w:tcW w:type="dxa" w:w="1483"/>
          </w:tcPr>
          <w:p>
            <w:pPr>
              <w:spacing w:after="0"/>
            </w:pPr>
            <w:r/>
            <w:r>
              <w:rPr>
                <w:b/>
                <w:sz w:val="15"/>
              </w:rPr>
              <w:t>DenseNet-201</w:t>
            </w:r>
          </w:p>
        </w:tc>
        <w:tc>
          <w:tcPr>
            <w:tcW w:type="dxa" w:w="627"/>
          </w:tcPr>
          <w:p>
            <w:pPr>
              <w:spacing w:after="0"/>
            </w:pPr>
            <w:r/>
            <w:r>
              <w:rPr>
                <w:sz w:val="15"/>
              </w:rPr>
              <w:t>39.9*</w:t>
            </w:r>
          </w:p>
        </w:tc>
        <w:tc>
          <w:tcPr>
            <w:tcW w:type="dxa" w:w="627"/>
          </w:tcPr>
          <w:p>
            <w:pPr>
              <w:spacing w:after="0"/>
            </w:pPr>
            <w:r/>
            <w:r>
              <w:rPr>
                <w:sz w:val="15"/>
              </w:rPr>
              <w:t>36.5</w:t>
            </w:r>
          </w:p>
        </w:tc>
        <w:tc>
          <w:tcPr>
            <w:tcW w:type="dxa" w:w="627"/>
          </w:tcPr>
          <w:p>
            <w:pPr>
              <w:spacing w:after="0"/>
            </w:pPr>
            <w:r/>
            <w:r>
              <w:rPr>
                <w:sz w:val="15"/>
              </w:rPr>
              <w:t>37.3</w:t>
            </w:r>
          </w:p>
        </w:tc>
        <w:tc>
          <w:tcPr>
            <w:tcW w:type="dxa" w:w="627"/>
          </w:tcPr>
          <w:p>
            <w:pPr>
              <w:spacing w:after="0"/>
            </w:pPr>
            <w:r/>
            <w:r>
              <w:rPr>
                <w:sz w:val="15"/>
              </w:rPr>
              <w:t>38.7</w:t>
            </w:r>
          </w:p>
        </w:tc>
        <w:tc>
          <w:tcPr>
            <w:tcW w:type="dxa" w:w="627"/>
          </w:tcPr>
          <w:p>
            <w:pPr>
              <w:spacing w:after="0"/>
            </w:pPr>
            <w:r/>
            <w:r>
              <w:rPr>
                <w:sz w:val="15"/>
              </w:rPr>
              <w:t>32.3</w:t>
            </w:r>
          </w:p>
        </w:tc>
        <w:tc>
          <w:tcPr>
            <w:tcW w:type="dxa" w:w="627"/>
          </w:tcPr>
          <w:p>
            <w:pPr>
              <w:spacing w:after="0"/>
            </w:pPr>
            <w:r/>
            <w:r>
              <w:rPr>
                <w:sz w:val="15"/>
              </w:rPr>
              <w:t>37.3</w:t>
            </w:r>
          </w:p>
        </w:tc>
        <w:tc>
          <w:tcPr>
            <w:tcW w:type="dxa" w:w="627"/>
          </w:tcPr>
          <w:p>
            <w:pPr>
              <w:spacing w:after="0"/>
            </w:pPr>
            <w:r/>
            <w:r>
              <w:rPr>
                <w:sz w:val="15"/>
              </w:rPr>
              <w:t>38.8</w:t>
            </w:r>
          </w:p>
        </w:tc>
        <w:tc>
          <w:tcPr>
            <w:tcW w:type="dxa" w:w="627"/>
          </w:tcPr>
          <w:p>
            <w:pPr>
              <w:spacing w:after="0"/>
            </w:pPr>
            <w:r/>
            <w:r>
              <w:rPr>
                <w:sz w:val="15"/>
              </w:rPr>
              <w:t>19.7</w:t>
            </w:r>
          </w:p>
        </w:tc>
        <w:tc>
          <w:tcPr>
            <w:tcW w:type="dxa" w:w="627"/>
          </w:tcPr>
          <w:p>
            <w:pPr>
              <w:spacing w:after="0"/>
            </w:pPr>
            <w:r/>
            <w:r>
              <w:rPr>
                <w:sz w:val="15"/>
              </w:rPr>
              <w:t>36.2</w:t>
            </w:r>
          </w:p>
        </w:tc>
        <w:tc>
          <w:tcPr>
            <w:tcW w:type="dxa" w:w="627"/>
          </w:tcPr>
          <w:p>
            <w:pPr>
              <w:spacing w:after="0"/>
            </w:pPr>
            <w:r/>
            <w:r>
              <w:rPr>
                <w:sz w:val="15"/>
              </w:rPr>
              <w:t>35.8</w:t>
            </w:r>
          </w:p>
        </w:tc>
        <w:tc>
          <w:tcPr>
            <w:tcW w:type="dxa" w:w="627"/>
          </w:tcPr>
          <w:p>
            <w:pPr>
              <w:spacing w:after="0"/>
            </w:pPr>
            <w:r/>
            <w:r>
              <w:rPr>
                <w:sz w:val="15"/>
              </w:rPr>
              <w:t>28.7</w:t>
            </w:r>
          </w:p>
        </w:tc>
        <w:tc>
          <w:tcPr>
            <w:tcW w:type="dxa" w:w="627"/>
          </w:tcPr>
          <w:p>
            <w:pPr>
              <w:spacing w:after="0"/>
            </w:pPr>
            <w:r/>
            <w:r>
              <w:rPr>
                <w:sz w:val="15"/>
              </w:rPr>
              <w:t>33.0</w:t>
            </w:r>
          </w:p>
        </w:tc>
        <w:tc>
          <w:tcPr>
            <w:tcW w:type="dxa" w:w="627"/>
          </w:tcPr>
          <w:p>
            <w:pPr>
              <w:spacing w:after="0"/>
            </w:pPr>
            <w:r/>
            <w:r>
              <w:rPr>
                <w:sz w:val="15"/>
              </w:rPr>
              <w:t>36.8</w:t>
            </w:r>
          </w:p>
        </w:tc>
      </w:tr>
      <w:tr>
        <w:tc>
          <w:tcPr>
            <w:tcW w:type="dxa" w:w="1483"/>
          </w:tcPr>
          <w:p>
            <w:pPr>
              <w:spacing w:after="0"/>
            </w:pPr>
            <w:r/>
            <w:r>
              <w:rPr>
                <w:b/>
                <w:sz w:val="15"/>
              </w:rPr>
              <w:t>VGG16</w:t>
            </w:r>
          </w:p>
        </w:tc>
        <w:tc>
          <w:tcPr>
            <w:tcW w:type="dxa" w:w="627"/>
          </w:tcPr>
          <w:p>
            <w:pPr>
              <w:spacing w:after="0"/>
            </w:pPr>
            <w:r/>
            <w:r>
              <w:rPr>
                <w:sz w:val="15"/>
              </w:rPr>
              <w:t>25.2</w:t>
            </w:r>
          </w:p>
        </w:tc>
        <w:tc>
          <w:tcPr>
            <w:tcW w:type="dxa" w:w="627"/>
          </w:tcPr>
          <w:p>
            <w:pPr>
              <w:spacing w:after="0"/>
            </w:pPr>
            <w:r/>
            <w:r>
              <w:rPr>
                <w:sz w:val="15"/>
              </w:rPr>
              <w:t>22.9</w:t>
            </w:r>
          </w:p>
        </w:tc>
        <w:tc>
          <w:tcPr>
            <w:tcW w:type="dxa" w:w="627"/>
          </w:tcPr>
          <w:p>
            <w:pPr>
              <w:spacing w:after="0"/>
            </w:pPr>
            <w:r/>
            <w:r>
              <w:rPr>
                <w:sz w:val="15"/>
              </w:rPr>
              <w:t>24.5</w:t>
            </w:r>
          </w:p>
        </w:tc>
        <w:tc>
          <w:tcPr>
            <w:tcW w:type="dxa" w:w="627"/>
          </w:tcPr>
          <w:p>
            <w:pPr>
              <w:spacing w:after="0"/>
            </w:pPr>
            <w:r/>
            <w:r>
              <w:rPr>
                <w:sz w:val="15"/>
              </w:rPr>
              <w:t>26.5</w:t>
            </w:r>
          </w:p>
        </w:tc>
        <w:tc>
          <w:tcPr>
            <w:tcW w:type="dxa" w:w="627"/>
          </w:tcPr>
          <w:p>
            <w:pPr>
              <w:spacing w:after="0"/>
            </w:pPr>
            <w:r/>
            <w:r>
              <w:rPr>
                <w:sz w:val="15"/>
              </w:rPr>
              <w:t>21.5</w:t>
            </w:r>
          </w:p>
        </w:tc>
        <w:tc>
          <w:tcPr>
            <w:tcW w:type="dxa" w:w="627"/>
          </w:tcPr>
          <w:p>
            <w:pPr>
              <w:spacing w:after="0"/>
            </w:pPr>
            <w:r/>
            <w:r>
              <w:rPr>
                <w:sz w:val="15"/>
              </w:rPr>
              <w:t>25.8</w:t>
            </w:r>
          </w:p>
        </w:tc>
        <w:tc>
          <w:tcPr>
            <w:tcW w:type="dxa" w:w="627"/>
          </w:tcPr>
          <w:p>
            <w:pPr>
              <w:spacing w:after="0"/>
            </w:pPr>
            <w:r/>
            <w:r>
              <w:rPr>
                <w:sz w:val="15"/>
              </w:rPr>
              <w:t>26.5</w:t>
            </w:r>
          </w:p>
        </w:tc>
        <w:tc>
          <w:tcPr>
            <w:tcW w:type="dxa" w:w="627"/>
          </w:tcPr>
          <w:p>
            <w:pPr>
              <w:spacing w:after="0"/>
            </w:pPr>
            <w:r/>
            <w:r>
              <w:rPr>
                <w:sz w:val="15"/>
              </w:rPr>
              <w:t>22.5</w:t>
            </w:r>
          </w:p>
        </w:tc>
        <w:tc>
          <w:tcPr>
            <w:tcW w:type="dxa" w:w="627"/>
          </w:tcPr>
          <w:p>
            <w:pPr>
              <w:spacing w:after="0"/>
            </w:pPr>
            <w:r/>
            <w:r>
              <w:rPr>
                <w:sz w:val="15"/>
              </w:rPr>
              <w:t>24.8</w:t>
            </w:r>
          </w:p>
        </w:tc>
        <w:tc>
          <w:tcPr>
            <w:tcW w:type="dxa" w:w="627"/>
          </w:tcPr>
          <w:p>
            <w:pPr>
              <w:spacing w:after="0"/>
            </w:pPr>
            <w:r/>
            <w:r>
              <w:rPr>
                <w:sz w:val="15"/>
              </w:rPr>
              <w:t>25.6</w:t>
            </w:r>
          </w:p>
        </w:tc>
        <w:tc>
          <w:tcPr>
            <w:tcW w:type="dxa" w:w="627"/>
          </w:tcPr>
          <w:p>
            <w:pPr>
              <w:spacing w:after="0"/>
            </w:pPr>
            <w:r/>
            <w:r>
              <w:rPr>
                <w:sz w:val="15"/>
              </w:rPr>
              <w:t>25.7</w:t>
            </w:r>
          </w:p>
        </w:tc>
        <w:tc>
          <w:tcPr>
            <w:tcW w:type="dxa" w:w="627"/>
          </w:tcPr>
          <w:p>
            <w:pPr>
              <w:spacing w:after="0"/>
            </w:pPr>
            <w:r/>
            <w:r>
              <w:rPr>
                <w:sz w:val="15"/>
              </w:rPr>
              <w:t>22.1</w:t>
            </w:r>
          </w:p>
        </w:tc>
        <w:tc>
          <w:tcPr>
            <w:tcW w:type="dxa" w:w="627"/>
          </w:tcPr>
          <w:p>
            <w:pPr>
              <w:spacing w:after="0"/>
            </w:pPr>
            <w:r/>
            <w:r>
              <w:rPr>
                <w:sz w:val="15"/>
              </w:rPr>
              <w:t>27.4*</w:t>
            </w:r>
          </w:p>
        </w:tc>
      </w:tr>
      <w:tr>
        <w:tc>
          <w:tcPr>
            <w:tcW w:type="dxa" w:w="1483"/>
          </w:tcPr>
          <w:p>
            <w:pPr>
              <w:spacing w:after="0"/>
            </w:pPr>
            <w:r/>
            <w:r>
              <w:rPr>
                <w:b/>
                <w:sz w:val="15"/>
              </w:rPr>
              <w:t>VGG19</w:t>
            </w:r>
          </w:p>
        </w:tc>
        <w:tc>
          <w:tcPr>
            <w:tcW w:type="dxa" w:w="627"/>
          </w:tcPr>
          <w:p>
            <w:pPr>
              <w:spacing w:after="0"/>
            </w:pPr>
            <w:r/>
            <w:r>
              <w:rPr>
                <w:sz w:val="15"/>
              </w:rPr>
              <w:t>35.6*</w:t>
            </w:r>
          </w:p>
        </w:tc>
        <w:tc>
          <w:tcPr>
            <w:tcW w:type="dxa" w:w="627"/>
          </w:tcPr>
          <w:p>
            <w:pPr>
              <w:spacing w:after="0"/>
            </w:pPr>
            <w:r/>
            <w:r>
              <w:rPr>
                <w:sz w:val="15"/>
              </w:rPr>
              <w:t>31.0</w:t>
            </w:r>
          </w:p>
        </w:tc>
        <w:tc>
          <w:tcPr>
            <w:tcW w:type="dxa" w:w="627"/>
          </w:tcPr>
          <w:p>
            <w:pPr>
              <w:spacing w:after="0"/>
            </w:pPr>
            <w:r/>
            <w:r>
              <w:rPr>
                <w:sz w:val="15"/>
              </w:rPr>
              <w:t>31.7</w:t>
            </w:r>
          </w:p>
        </w:tc>
        <w:tc>
          <w:tcPr>
            <w:tcW w:type="dxa" w:w="627"/>
          </w:tcPr>
          <w:p>
            <w:pPr>
              <w:spacing w:after="0"/>
            </w:pPr>
            <w:r/>
            <w:r>
              <w:rPr>
                <w:sz w:val="15"/>
              </w:rPr>
              <w:t>32.7</w:t>
            </w:r>
          </w:p>
        </w:tc>
        <w:tc>
          <w:tcPr>
            <w:tcW w:type="dxa" w:w="627"/>
          </w:tcPr>
          <w:p>
            <w:pPr>
              <w:spacing w:after="0"/>
            </w:pPr>
            <w:r/>
            <w:r>
              <w:rPr>
                <w:sz w:val="15"/>
              </w:rPr>
              <w:t>30.5</w:t>
            </w:r>
          </w:p>
        </w:tc>
        <w:tc>
          <w:tcPr>
            <w:tcW w:type="dxa" w:w="627"/>
          </w:tcPr>
          <w:p>
            <w:pPr>
              <w:spacing w:after="0"/>
            </w:pPr>
            <w:r/>
            <w:r>
              <w:rPr>
                <w:sz w:val="15"/>
              </w:rPr>
              <w:t>32.8</w:t>
            </w:r>
          </w:p>
        </w:tc>
        <w:tc>
          <w:tcPr>
            <w:tcW w:type="dxa" w:w="627"/>
          </w:tcPr>
          <w:p>
            <w:pPr>
              <w:spacing w:after="0"/>
            </w:pPr>
            <w:r/>
            <w:r>
              <w:rPr>
                <w:sz w:val="15"/>
              </w:rPr>
              <w:t>32.8</w:t>
            </w:r>
          </w:p>
        </w:tc>
        <w:tc>
          <w:tcPr>
            <w:tcW w:type="dxa" w:w="627"/>
          </w:tcPr>
          <w:p>
            <w:pPr>
              <w:spacing w:after="0"/>
            </w:pPr>
            <w:r/>
            <w:r>
              <w:rPr>
                <w:sz w:val="15"/>
              </w:rPr>
              <w:t>29.4</w:t>
            </w:r>
          </w:p>
        </w:tc>
        <w:tc>
          <w:tcPr>
            <w:tcW w:type="dxa" w:w="627"/>
          </w:tcPr>
          <w:p>
            <w:pPr>
              <w:spacing w:after="0"/>
            </w:pPr>
            <w:r/>
            <w:r>
              <w:rPr>
                <w:sz w:val="15"/>
              </w:rPr>
              <w:t>31.7</w:t>
            </w:r>
          </w:p>
        </w:tc>
        <w:tc>
          <w:tcPr>
            <w:tcW w:type="dxa" w:w="627"/>
          </w:tcPr>
          <w:p>
            <w:pPr>
              <w:spacing w:after="0"/>
            </w:pPr>
            <w:r/>
            <w:r>
              <w:rPr>
                <w:sz w:val="15"/>
              </w:rPr>
              <w:t>32.6</w:t>
            </w:r>
          </w:p>
        </w:tc>
        <w:tc>
          <w:tcPr>
            <w:tcW w:type="dxa" w:w="627"/>
          </w:tcPr>
          <w:p>
            <w:pPr>
              <w:spacing w:after="0"/>
            </w:pPr>
            <w:r/>
            <w:r>
              <w:rPr>
                <w:sz w:val="15"/>
              </w:rPr>
              <w:t>29.7</w:t>
            </w:r>
          </w:p>
        </w:tc>
        <w:tc>
          <w:tcPr>
            <w:tcW w:type="dxa" w:w="627"/>
          </w:tcPr>
          <w:p>
            <w:pPr>
              <w:spacing w:after="0"/>
            </w:pPr>
            <w:r/>
            <w:r>
              <w:rPr>
                <w:sz w:val="15"/>
              </w:rPr>
              <w:t>28.3</w:t>
            </w:r>
          </w:p>
        </w:tc>
        <w:tc>
          <w:tcPr>
            <w:tcW w:type="dxa" w:w="627"/>
          </w:tcPr>
          <w:p>
            <w:pPr>
              <w:spacing w:after="0"/>
            </w:pPr>
            <w:r/>
            <w:r>
              <w:rPr>
                <w:sz w:val="15"/>
              </w:rPr>
              <w:t>32.1</w:t>
            </w:r>
          </w:p>
        </w:tc>
      </w:tr>
      <w:tr>
        <w:tc>
          <w:tcPr>
            <w:tcW w:type="dxa" w:w="1483"/>
          </w:tcPr>
          <w:p>
            <w:pPr>
              <w:spacing w:after="0"/>
            </w:pPr>
            <w:r/>
            <w:r>
              <w:rPr>
                <w:b/>
                <w:sz w:val="15"/>
              </w:rPr>
              <w:t>RegNetY-32GF</w:t>
            </w:r>
          </w:p>
        </w:tc>
        <w:tc>
          <w:tcPr>
            <w:tcW w:type="dxa" w:w="627"/>
          </w:tcPr>
          <w:p>
            <w:pPr>
              <w:spacing w:after="0"/>
            </w:pPr>
            <w:r/>
            <w:r>
              <w:rPr>
                <w:sz w:val="15"/>
              </w:rPr>
              <w:t>40.6</w:t>
            </w:r>
          </w:p>
        </w:tc>
        <w:tc>
          <w:tcPr>
            <w:tcW w:type="dxa" w:w="627"/>
          </w:tcPr>
          <w:p>
            <w:pPr>
              <w:spacing w:after="0"/>
            </w:pPr>
            <w:r/>
            <w:r>
              <w:rPr>
                <w:sz w:val="15"/>
              </w:rPr>
              <w:t>45.7*</w:t>
            </w:r>
          </w:p>
        </w:tc>
        <w:tc>
          <w:tcPr>
            <w:tcW w:type="dxa" w:w="627"/>
          </w:tcPr>
          <w:p>
            <w:pPr>
              <w:spacing w:after="0"/>
            </w:pPr>
            <w:r/>
            <w:r>
              <w:rPr>
                <w:sz w:val="15"/>
              </w:rPr>
              <w:t>44.6</w:t>
            </w:r>
          </w:p>
        </w:tc>
        <w:tc>
          <w:tcPr>
            <w:tcW w:type="dxa" w:w="627"/>
          </w:tcPr>
          <w:p>
            <w:pPr>
              <w:spacing w:after="0"/>
            </w:pPr>
            <w:r/>
            <w:r>
              <w:rPr>
                <w:sz w:val="15"/>
              </w:rPr>
              <w:t>40.4</w:t>
            </w:r>
          </w:p>
        </w:tc>
        <w:tc>
          <w:tcPr>
            <w:tcW w:type="dxa" w:w="627"/>
          </w:tcPr>
          <w:p>
            <w:pPr>
              <w:spacing w:after="0"/>
            </w:pPr>
            <w:r/>
            <w:r>
              <w:rPr>
                <w:sz w:val="15"/>
              </w:rPr>
              <w:t>41.4</w:t>
            </w:r>
          </w:p>
        </w:tc>
        <w:tc>
          <w:tcPr>
            <w:tcW w:type="dxa" w:w="627"/>
          </w:tcPr>
          <w:p>
            <w:pPr>
              <w:spacing w:after="0"/>
            </w:pPr>
            <w:r/>
            <w:r>
              <w:rPr>
                <w:sz w:val="15"/>
              </w:rPr>
              <w:t>41.3</w:t>
            </w:r>
          </w:p>
        </w:tc>
        <w:tc>
          <w:tcPr>
            <w:tcW w:type="dxa" w:w="627"/>
          </w:tcPr>
          <w:p>
            <w:pPr>
              <w:spacing w:after="0"/>
            </w:pPr>
            <w:r/>
            <w:r>
              <w:rPr>
                <w:sz w:val="15"/>
              </w:rPr>
              <w:t>39.5</w:t>
            </w:r>
          </w:p>
        </w:tc>
        <w:tc>
          <w:tcPr>
            <w:tcW w:type="dxa" w:w="627"/>
          </w:tcPr>
          <w:p>
            <w:pPr>
              <w:spacing w:after="0"/>
            </w:pPr>
            <w:r/>
            <w:r>
              <w:rPr>
                <w:sz w:val="15"/>
              </w:rPr>
              <w:t>33.0</w:t>
            </w:r>
          </w:p>
        </w:tc>
        <w:tc>
          <w:tcPr>
            <w:tcW w:type="dxa" w:w="627"/>
          </w:tcPr>
          <w:p>
            <w:pPr>
              <w:spacing w:after="0"/>
            </w:pPr>
            <w:r/>
            <w:r>
              <w:rPr>
                <w:sz w:val="15"/>
              </w:rPr>
              <w:t>40.2</w:t>
            </w:r>
          </w:p>
        </w:tc>
        <w:tc>
          <w:tcPr>
            <w:tcW w:type="dxa" w:w="627"/>
          </w:tcPr>
          <w:p>
            <w:pPr>
              <w:spacing w:after="0"/>
            </w:pPr>
            <w:r/>
            <w:r>
              <w:rPr>
                <w:sz w:val="15"/>
              </w:rPr>
              <w:t>38.8</w:t>
            </w:r>
          </w:p>
        </w:tc>
        <w:tc>
          <w:tcPr>
            <w:tcW w:type="dxa" w:w="627"/>
          </w:tcPr>
          <w:p>
            <w:pPr>
              <w:spacing w:after="0"/>
            </w:pPr>
            <w:r/>
            <w:r>
              <w:rPr>
                <w:sz w:val="15"/>
              </w:rPr>
              <w:t>23.8</w:t>
            </w:r>
          </w:p>
        </w:tc>
        <w:tc>
          <w:tcPr>
            <w:tcW w:type="dxa" w:w="627"/>
          </w:tcPr>
          <w:p>
            <w:pPr>
              <w:spacing w:after="0"/>
            </w:pPr>
            <w:r/>
            <w:r>
              <w:rPr>
                <w:sz w:val="15"/>
              </w:rPr>
              <w:t>35.2</w:t>
            </w:r>
          </w:p>
        </w:tc>
        <w:tc>
          <w:tcPr>
            <w:tcW w:type="dxa" w:w="627"/>
          </w:tcPr>
          <w:p>
            <w:pPr>
              <w:spacing w:after="0"/>
            </w:pPr>
            <w:r/>
            <w:r>
              <w:rPr>
                <w:sz w:val="15"/>
              </w:rPr>
              <w:t>39.6</w:t>
            </w:r>
          </w:p>
        </w:tc>
      </w:tr>
    </w:tbl>
    <w:p>
      <w:pPr>
        <w:spacing w:after="160"/>
      </w:pPr>
      <w:r>
        <w:rPr>
          <w:b w:val="0"/>
          <w:i/>
          <w:sz w:val="17"/>
        </w:rPr>
        <w:t>DeepWeeds accuracy (%). * = best classifier for that backbone.</w:t>
      </w:r>
    </w:p>
    <w:p>
      <w:pPr>
        <w:keepNext/>
        <w:spacing w:after="60"/>
      </w:pPr>
      <w:r>
        <w:rPr>
          <w:b/>
          <w:i w:val="0"/>
          <w:sz w:val="19"/>
        </w:rPr>
        <w:t>Table 9. Mean gain of each classical head over the end-to-end model (equivalent of the paper's Table 14).</w:t>
      </w:r>
    </w:p>
    <w:tbl>
      <w:tblPr>
        <w:tblStyle w:val="TableGrid"/>
        <w:jc w:val="center"/>
        <w:tblLayout w:type="fixed"/>
        <w:tblLook w:firstColumn="1" w:firstRow="1" w:lastColumn="0" w:lastRow="0" w:noHBand="0" w:noVBand="1" w:val="04A0"/>
        <w:tblLayout w:type="fixed"/>
        <w:tblW w:w="9637" w:type="dxa"/>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Pr>
      <w:tblGrid>
        <w:gridCol w:w="1980"/>
        <w:gridCol w:w="1584"/>
        <w:gridCol w:w="1716"/>
        <w:gridCol w:w="1320"/>
        <w:gridCol w:w="1716"/>
        <w:gridCol w:w="1320"/>
      </w:tblGrid>
      <w:tr>
        <w:trPr>
          <w:tblHeader w:val="true"/>
        </w:trPr>
        <w:tc>
          <w:tcPr>
            <w:tcW w:type="dxa" w:w="1980"/>
            <w:shd w:val="clear" w:color="auto" w:fill="D9E2F3"/>
          </w:tcPr>
          <w:p>
            <w:pPr>
              <w:spacing w:after="0"/>
            </w:pPr>
            <w:r/>
            <w:r>
              <w:rPr>
                <w:b/>
                <w:sz w:val="17"/>
              </w:rPr>
              <w:t>Classifier</w:t>
            </w:r>
          </w:p>
        </w:tc>
        <w:tc>
          <w:tcPr>
            <w:tcW w:type="dxa" w:w="1584"/>
            <w:shd w:val="clear" w:color="auto" w:fill="D9E2F3"/>
          </w:tcPr>
          <w:p>
            <w:pPr>
              <w:spacing w:after="0"/>
            </w:pPr>
            <w:r/>
            <w:r>
              <w:rPr>
                <w:b/>
                <w:sz w:val="17"/>
              </w:rPr>
              <w:t>Paper gain</w:t>
            </w:r>
          </w:p>
        </w:tc>
        <w:tc>
          <w:tcPr>
            <w:tcW w:type="dxa" w:w="1716"/>
            <w:shd w:val="clear" w:color="auto" w:fill="D9E2F3"/>
          </w:tcPr>
          <w:p>
            <w:pPr>
              <w:spacing w:after="0"/>
            </w:pPr>
            <w:r/>
            <w:r>
              <w:rPr>
                <w:b/>
                <w:sz w:val="17"/>
              </w:rPr>
              <w:t>Gain, in-domain</w:t>
            </w:r>
          </w:p>
        </w:tc>
        <w:tc>
          <w:tcPr>
            <w:tcW w:type="dxa" w:w="1320"/>
            <w:shd w:val="clear" w:color="auto" w:fill="D9E2F3"/>
          </w:tcPr>
          <w:p>
            <w:pPr>
              <w:spacing w:after="0"/>
            </w:pPr>
            <w:r/>
            <w:r>
              <w:rPr>
                <w:b/>
                <w:sz w:val="17"/>
              </w:rPr>
              <w:t>Improves</w:t>
            </w:r>
          </w:p>
        </w:tc>
        <w:tc>
          <w:tcPr>
            <w:tcW w:type="dxa" w:w="1716"/>
            <w:shd w:val="clear" w:color="auto" w:fill="D9E2F3"/>
          </w:tcPr>
          <w:p>
            <w:pPr>
              <w:spacing w:after="0"/>
            </w:pPr>
            <w:r/>
            <w:r>
              <w:rPr>
                <w:b/>
                <w:sz w:val="17"/>
              </w:rPr>
              <w:t>Gain, shift</w:t>
            </w:r>
          </w:p>
        </w:tc>
        <w:tc>
          <w:tcPr>
            <w:tcW w:type="dxa" w:w="1320"/>
            <w:shd w:val="clear" w:color="auto" w:fill="D9E2F3"/>
          </w:tcPr>
          <w:p>
            <w:pPr>
              <w:spacing w:after="0"/>
            </w:pPr>
            <w:r/>
            <w:r>
              <w:rPr>
                <w:b/>
                <w:sz w:val="17"/>
              </w:rPr>
              <w:t>Improves</w:t>
            </w:r>
          </w:p>
        </w:tc>
      </w:tr>
      <w:tr>
        <w:tc>
          <w:tcPr>
            <w:tcW w:type="dxa" w:w="1980"/>
          </w:tcPr>
          <w:p>
            <w:pPr>
              <w:spacing w:after="0"/>
            </w:pPr>
            <w:r/>
            <w:r>
              <w:rPr>
                <w:b/>
                <w:sz w:val="17"/>
              </w:rPr>
              <w:t>SVM</w:t>
            </w:r>
          </w:p>
        </w:tc>
        <w:tc>
          <w:tcPr>
            <w:tcW w:type="dxa" w:w="1584"/>
          </w:tcPr>
          <w:p>
            <w:pPr>
              <w:spacing w:after="0"/>
            </w:pPr>
            <w:r/>
            <w:r>
              <w:rPr>
                <w:sz w:val="17"/>
              </w:rPr>
              <w:t>+16.56</w:t>
            </w:r>
          </w:p>
        </w:tc>
        <w:tc>
          <w:tcPr>
            <w:tcW w:type="dxa" w:w="1716"/>
          </w:tcPr>
          <w:p>
            <w:pPr>
              <w:spacing w:after="0"/>
            </w:pPr>
            <w:r/>
            <w:r>
              <w:rPr>
                <w:sz w:val="17"/>
              </w:rPr>
              <w:t>+0.52</w:t>
            </w:r>
          </w:p>
        </w:tc>
        <w:tc>
          <w:tcPr>
            <w:tcW w:type="dxa" w:w="1320"/>
          </w:tcPr>
          <w:p>
            <w:pPr>
              <w:spacing w:after="0"/>
            </w:pPr>
            <w:r/>
            <w:r>
              <w:rPr>
                <w:sz w:val="17"/>
              </w:rPr>
              <w:t>5/6</w:t>
            </w:r>
          </w:p>
        </w:tc>
        <w:tc>
          <w:tcPr>
            <w:tcW w:type="dxa" w:w="1716"/>
          </w:tcPr>
          <w:p>
            <w:pPr>
              <w:spacing w:after="0"/>
            </w:pPr>
            <w:r/>
            <w:r>
              <w:rPr>
                <w:sz w:val="17"/>
              </w:rPr>
              <w:t>-0.94</w:t>
            </w:r>
          </w:p>
        </w:tc>
        <w:tc>
          <w:tcPr>
            <w:tcW w:type="dxa" w:w="1320"/>
          </w:tcPr>
          <w:p>
            <w:pPr>
              <w:spacing w:after="0"/>
            </w:pPr>
            <w:r/>
            <w:r>
              <w:rPr>
                <w:sz w:val="17"/>
              </w:rPr>
              <w:t>2/6</w:t>
            </w:r>
          </w:p>
        </w:tc>
      </w:tr>
      <w:tr>
        <w:tc>
          <w:tcPr>
            <w:tcW w:type="dxa" w:w="1980"/>
          </w:tcPr>
          <w:p>
            <w:pPr>
              <w:spacing w:after="0"/>
            </w:pPr>
            <w:r/>
            <w:r>
              <w:rPr>
                <w:b/>
                <w:sz w:val="17"/>
              </w:rPr>
              <w:t>LR</w:t>
            </w:r>
          </w:p>
        </w:tc>
        <w:tc>
          <w:tcPr>
            <w:tcW w:type="dxa" w:w="1584"/>
          </w:tcPr>
          <w:p>
            <w:pPr>
              <w:spacing w:after="0"/>
            </w:pPr>
            <w:r/>
            <w:r>
              <w:rPr>
                <w:sz w:val="17"/>
              </w:rPr>
              <w:t>+16.08</w:t>
            </w:r>
          </w:p>
        </w:tc>
        <w:tc>
          <w:tcPr>
            <w:tcW w:type="dxa" w:w="1716"/>
          </w:tcPr>
          <w:p>
            <w:pPr>
              <w:spacing w:after="0"/>
            </w:pPr>
            <w:r/>
            <w:r>
              <w:rPr>
                <w:sz w:val="17"/>
              </w:rPr>
              <w:t>+1.12</w:t>
            </w:r>
          </w:p>
        </w:tc>
        <w:tc>
          <w:tcPr>
            <w:tcW w:type="dxa" w:w="1320"/>
          </w:tcPr>
          <w:p>
            <w:pPr>
              <w:spacing w:after="0"/>
            </w:pPr>
            <w:r/>
            <w:r>
              <w:rPr>
                <w:sz w:val="17"/>
              </w:rPr>
              <w:t>5/6</w:t>
            </w:r>
          </w:p>
        </w:tc>
        <w:tc>
          <w:tcPr>
            <w:tcW w:type="dxa" w:w="1716"/>
          </w:tcPr>
          <w:p>
            <w:pPr>
              <w:spacing w:after="0"/>
            </w:pPr>
            <w:r/>
            <w:r>
              <w:rPr>
                <w:sz w:val="17"/>
              </w:rPr>
              <w:t>-0.68</w:t>
            </w:r>
          </w:p>
        </w:tc>
        <w:tc>
          <w:tcPr>
            <w:tcW w:type="dxa" w:w="1320"/>
          </w:tcPr>
          <w:p>
            <w:pPr>
              <w:spacing w:after="0"/>
            </w:pPr>
            <w:r/>
            <w:r>
              <w:rPr>
                <w:sz w:val="17"/>
              </w:rPr>
              <w:t>2/6</w:t>
            </w:r>
          </w:p>
        </w:tc>
      </w:tr>
      <w:tr>
        <w:tc>
          <w:tcPr>
            <w:tcW w:type="dxa" w:w="1980"/>
          </w:tcPr>
          <w:p>
            <w:pPr>
              <w:spacing w:after="0"/>
            </w:pPr>
            <w:r/>
            <w:r>
              <w:rPr>
                <w:b/>
                <w:sz w:val="17"/>
              </w:rPr>
              <w:t>HGB</w:t>
            </w:r>
          </w:p>
        </w:tc>
        <w:tc>
          <w:tcPr>
            <w:tcW w:type="dxa" w:w="1584"/>
          </w:tcPr>
          <w:p>
            <w:pPr>
              <w:spacing w:after="0"/>
            </w:pPr>
            <w:r/>
            <w:r>
              <w:rPr>
                <w:sz w:val="17"/>
              </w:rPr>
              <w:t>+15.08</w:t>
            </w:r>
          </w:p>
        </w:tc>
        <w:tc>
          <w:tcPr>
            <w:tcW w:type="dxa" w:w="1716"/>
          </w:tcPr>
          <w:p>
            <w:pPr>
              <w:spacing w:after="0"/>
            </w:pPr>
            <w:r/>
            <w:r>
              <w:rPr>
                <w:sz w:val="17"/>
              </w:rPr>
              <w:t>+0.86</w:t>
            </w:r>
          </w:p>
        </w:tc>
        <w:tc>
          <w:tcPr>
            <w:tcW w:type="dxa" w:w="1320"/>
          </w:tcPr>
          <w:p>
            <w:pPr>
              <w:spacing w:after="0"/>
            </w:pPr>
            <w:r/>
            <w:r>
              <w:rPr>
                <w:sz w:val="17"/>
              </w:rPr>
              <w:t>4/6</w:t>
            </w:r>
          </w:p>
        </w:tc>
        <w:tc>
          <w:tcPr>
            <w:tcW w:type="dxa" w:w="1716"/>
          </w:tcPr>
          <w:p>
            <w:pPr>
              <w:spacing w:after="0"/>
            </w:pPr>
            <w:r/>
            <w:r>
              <w:rPr>
                <w:sz w:val="17"/>
              </w:rPr>
              <w:t>-1.38</w:t>
            </w:r>
          </w:p>
        </w:tc>
        <w:tc>
          <w:tcPr>
            <w:tcW w:type="dxa" w:w="1320"/>
          </w:tcPr>
          <w:p>
            <w:pPr>
              <w:spacing w:after="0"/>
            </w:pPr>
            <w:r/>
            <w:r>
              <w:rPr>
                <w:sz w:val="17"/>
              </w:rPr>
              <w:t>1/6</w:t>
            </w:r>
          </w:p>
        </w:tc>
      </w:tr>
      <w:tr>
        <w:tc>
          <w:tcPr>
            <w:tcW w:type="dxa" w:w="1980"/>
          </w:tcPr>
          <w:p>
            <w:pPr>
              <w:spacing w:after="0"/>
            </w:pPr>
            <w:r/>
            <w:r>
              <w:rPr>
                <w:b/>
                <w:sz w:val="17"/>
              </w:rPr>
              <w:t>kNN</w:t>
            </w:r>
          </w:p>
        </w:tc>
        <w:tc>
          <w:tcPr>
            <w:tcW w:type="dxa" w:w="1584"/>
          </w:tcPr>
          <w:p>
            <w:pPr>
              <w:spacing w:after="0"/>
            </w:pPr>
            <w:r/>
            <w:r>
              <w:rPr>
                <w:sz w:val="17"/>
              </w:rPr>
              <w:t>+14.41</w:t>
            </w:r>
          </w:p>
        </w:tc>
        <w:tc>
          <w:tcPr>
            <w:tcW w:type="dxa" w:w="1716"/>
          </w:tcPr>
          <w:p>
            <w:pPr>
              <w:spacing w:after="0"/>
            </w:pPr>
            <w:r/>
            <w:r>
              <w:rPr>
                <w:sz w:val="17"/>
              </w:rPr>
              <w:t>-0.55</w:t>
            </w:r>
          </w:p>
        </w:tc>
        <w:tc>
          <w:tcPr>
            <w:tcW w:type="dxa" w:w="1320"/>
          </w:tcPr>
          <w:p>
            <w:pPr>
              <w:spacing w:after="0"/>
            </w:pPr>
            <w:r/>
            <w:r>
              <w:rPr>
                <w:sz w:val="17"/>
              </w:rPr>
              <w:t>3/6</w:t>
            </w:r>
          </w:p>
        </w:tc>
        <w:tc>
          <w:tcPr>
            <w:tcW w:type="dxa" w:w="1716"/>
          </w:tcPr>
          <w:p>
            <w:pPr>
              <w:spacing w:after="0"/>
            </w:pPr>
            <w:r/>
            <w:r>
              <w:rPr>
                <w:sz w:val="17"/>
              </w:rPr>
              <w:t>-2.87</w:t>
            </w:r>
          </w:p>
        </w:tc>
        <w:tc>
          <w:tcPr>
            <w:tcW w:type="dxa" w:w="1320"/>
          </w:tcPr>
          <w:p>
            <w:pPr>
              <w:spacing w:after="0"/>
            </w:pPr>
            <w:r/>
            <w:r>
              <w:rPr>
                <w:sz w:val="17"/>
              </w:rPr>
              <w:t>1/6</w:t>
            </w:r>
          </w:p>
        </w:tc>
      </w:tr>
      <w:tr>
        <w:tc>
          <w:tcPr>
            <w:tcW w:type="dxa" w:w="1980"/>
          </w:tcPr>
          <w:p>
            <w:pPr>
              <w:spacing w:after="0"/>
            </w:pPr>
            <w:r/>
            <w:r>
              <w:rPr>
                <w:b/>
                <w:sz w:val="17"/>
              </w:rPr>
              <w:t>RF</w:t>
            </w:r>
          </w:p>
        </w:tc>
        <w:tc>
          <w:tcPr>
            <w:tcW w:type="dxa" w:w="1584"/>
          </w:tcPr>
          <w:p>
            <w:pPr>
              <w:spacing w:after="0"/>
            </w:pPr>
            <w:r/>
            <w:r>
              <w:rPr>
                <w:sz w:val="17"/>
              </w:rPr>
              <w:t>+14.12</w:t>
            </w:r>
          </w:p>
        </w:tc>
        <w:tc>
          <w:tcPr>
            <w:tcW w:type="dxa" w:w="1716"/>
          </w:tcPr>
          <w:p>
            <w:pPr>
              <w:spacing w:after="0"/>
            </w:pPr>
            <w:r/>
            <w:r>
              <w:rPr>
                <w:sz w:val="17"/>
              </w:rPr>
              <w:t>+1.09</w:t>
            </w:r>
          </w:p>
        </w:tc>
        <w:tc>
          <w:tcPr>
            <w:tcW w:type="dxa" w:w="1320"/>
          </w:tcPr>
          <w:p>
            <w:pPr>
              <w:spacing w:after="0"/>
            </w:pPr>
            <w:r/>
            <w:r>
              <w:rPr>
                <w:sz w:val="17"/>
              </w:rPr>
              <w:t>6/6</w:t>
            </w:r>
          </w:p>
        </w:tc>
        <w:tc>
          <w:tcPr>
            <w:tcW w:type="dxa" w:w="1716"/>
          </w:tcPr>
          <w:p>
            <w:pPr>
              <w:spacing w:after="0"/>
            </w:pPr>
            <w:r/>
            <w:r>
              <w:rPr>
                <w:sz w:val="17"/>
              </w:rPr>
              <w:t>-0.74</w:t>
            </w:r>
          </w:p>
        </w:tc>
        <w:tc>
          <w:tcPr>
            <w:tcW w:type="dxa" w:w="1320"/>
          </w:tcPr>
          <w:p>
            <w:pPr>
              <w:spacing w:after="0"/>
            </w:pPr>
            <w:r/>
            <w:r>
              <w:rPr>
                <w:sz w:val="17"/>
              </w:rPr>
              <w:t>3/6</w:t>
            </w:r>
          </w:p>
        </w:tc>
      </w:tr>
      <w:tr>
        <w:tc>
          <w:tcPr>
            <w:tcW w:type="dxa" w:w="1980"/>
          </w:tcPr>
          <w:p>
            <w:pPr>
              <w:spacing w:after="0"/>
            </w:pPr>
            <w:r/>
            <w:r>
              <w:rPr>
                <w:b/>
                <w:sz w:val="17"/>
              </w:rPr>
              <w:t>XGBoost</w:t>
            </w:r>
          </w:p>
        </w:tc>
        <w:tc>
          <w:tcPr>
            <w:tcW w:type="dxa" w:w="1584"/>
          </w:tcPr>
          <w:p>
            <w:pPr>
              <w:spacing w:after="0"/>
            </w:pPr>
            <w:r/>
            <w:r>
              <w:rPr>
                <w:sz w:val="17"/>
              </w:rPr>
              <w:t>+12.45</w:t>
            </w:r>
          </w:p>
        </w:tc>
        <w:tc>
          <w:tcPr>
            <w:tcW w:type="dxa" w:w="1716"/>
          </w:tcPr>
          <w:p>
            <w:pPr>
              <w:spacing w:after="0"/>
            </w:pPr>
            <w:r/>
            <w:r>
              <w:rPr>
                <w:sz w:val="17"/>
              </w:rPr>
              <w:t>+0.21</w:t>
            </w:r>
          </w:p>
        </w:tc>
        <w:tc>
          <w:tcPr>
            <w:tcW w:type="dxa" w:w="1320"/>
          </w:tcPr>
          <w:p>
            <w:pPr>
              <w:spacing w:after="0"/>
            </w:pPr>
            <w:r/>
            <w:r>
              <w:rPr>
                <w:sz w:val="17"/>
              </w:rPr>
              <w:t>3/6</w:t>
            </w:r>
          </w:p>
        </w:tc>
        <w:tc>
          <w:tcPr>
            <w:tcW w:type="dxa" w:w="1716"/>
          </w:tcPr>
          <w:p>
            <w:pPr>
              <w:spacing w:after="0"/>
            </w:pPr>
            <w:r/>
            <w:r>
              <w:rPr>
                <w:sz w:val="17"/>
              </w:rPr>
              <w:t>-1.62</w:t>
            </w:r>
          </w:p>
        </w:tc>
        <w:tc>
          <w:tcPr>
            <w:tcW w:type="dxa" w:w="1320"/>
          </w:tcPr>
          <w:p>
            <w:pPr>
              <w:spacing w:after="0"/>
            </w:pPr>
            <w:r/>
            <w:r>
              <w:rPr>
                <w:sz w:val="17"/>
              </w:rPr>
              <w:t>1/6</w:t>
            </w:r>
          </w:p>
        </w:tc>
      </w:tr>
      <w:tr>
        <w:tc>
          <w:tcPr>
            <w:tcW w:type="dxa" w:w="1980"/>
          </w:tcPr>
          <w:p>
            <w:pPr>
              <w:spacing w:after="0"/>
            </w:pPr>
            <w:r/>
            <w:r>
              <w:rPr>
                <w:b/>
                <w:sz w:val="17"/>
              </w:rPr>
              <w:t>LDA</w:t>
            </w:r>
          </w:p>
        </w:tc>
        <w:tc>
          <w:tcPr>
            <w:tcW w:type="dxa" w:w="1584"/>
          </w:tcPr>
          <w:p>
            <w:pPr>
              <w:spacing w:after="0"/>
            </w:pPr>
            <w:r/>
            <w:r>
              <w:rPr>
                <w:sz w:val="17"/>
              </w:rPr>
              <w:t>+12.41</w:t>
            </w:r>
          </w:p>
        </w:tc>
        <w:tc>
          <w:tcPr>
            <w:tcW w:type="dxa" w:w="1716"/>
          </w:tcPr>
          <w:p>
            <w:pPr>
              <w:spacing w:after="0"/>
            </w:pPr>
            <w:r/>
            <w:r>
              <w:rPr>
                <w:sz w:val="17"/>
              </w:rPr>
              <w:t>-5.42</w:t>
            </w:r>
          </w:p>
        </w:tc>
        <w:tc>
          <w:tcPr>
            <w:tcW w:type="dxa" w:w="1320"/>
          </w:tcPr>
          <w:p>
            <w:pPr>
              <w:spacing w:after="0"/>
            </w:pPr>
            <w:r/>
            <w:r>
              <w:rPr>
                <w:sz w:val="17"/>
              </w:rPr>
              <w:t>0/6</w:t>
            </w:r>
          </w:p>
        </w:tc>
        <w:tc>
          <w:tcPr>
            <w:tcW w:type="dxa" w:w="1716"/>
          </w:tcPr>
          <w:p>
            <w:pPr>
              <w:spacing w:after="0"/>
            </w:pPr>
            <w:r/>
            <w:r>
              <w:rPr>
                <w:sz w:val="17"/>
              </w:rPr>
              <w:t>-7.97</w:t>
            </w:r>
          </w:p>
        </w:tc>
        <w:tc>
          <w:tcPr>
            <w:tcW w:type="dxa" w:w="1320"/>
          </w:tcPr>
          <w:p>
            <w:pPr>
              <w:spacing w:after="0"/>
            </w:pPr>
            <w:r/>
            <w:r>
              <w:rPr>
                <w:sz w:val="17"/>
              </w:rPr>
              <w:t>0/6</w:t>
            </w:r>
          </w:p>
        </w:tc>
      </w:tr>
      <w:tr>
        <w:tc>
          <w:tcPr>
            <w:tcW w:type="dxa" w:w="1980"/>
          </w:tcPr>
          <w:p>
            <w:pPr>
              <w:spacing w:after="0"/>
            </w:pPr>
            <w:r/>
            <w:r>
              <w:rPr>
                <w:b/>
                <w:sz w:val="17"/>
              </w:rPr>
              <w:t>Bagging</w:t>
            </w:r>
          </w:p>
        </w:tc>
        <w:tc>
          <w:tcPr>
            <w:tcW w:type="dxa" w:w="1584"/>
          </w:tcPr>
          <w:p>
            <w:pPr>
              <w:spacing w:after="0"/>
            </w:pPr>
            <w:r/>
            <w:r>
              <w:rPr>
                <w:sz w:val="17"/>
              </w:rPr>
              <w:t>+11.70</w:t>
            </w:r>
          </w:p>
        </w:tc>
        <w:tc>
          <w:tcPr>
            <w:tcW w:type="dxa" w:w="1716"/>
          </w:tcPr>
          <w:p>
            <w:pPr>
              <w:spacing w:after="0"/>
            </w:pPr>
            <w:r/>
            <w:r>
              <w:rPr>
                <w:sz w:val="17"/>
              </w:rPr>
              <w:t>-0.28</w:t>
            </w:r>
          </w:p>
        </w:tc>
        <w:tc>
          <w:tcPr>
            <w:tcW w:type="dxa" w:w="1320"/>
          </w:tcPr>
          <w:p>
            <w:pPr>
              <w:spacing w:after="0"/>
            </w:pPr>
            <w:r/>
            <w:r>
              <w:rPr>
                <w:sz w:val="17"/>
              </w:rPr>
              <w:t>2/6</w:t>
            </w:r>
          </w:p>
        </w:tc>
        <w:tc>
          <w:tcPr>
            <w:tcW w:type="dxa" w:w="1716"/>
          </w:tcPr>
          <w:p>
            <w:pPr>
              <w:spacing w:after="0"/>
            </w:pPr>
            <w:r/>
            <w:r>
              <w:rPr>
                <w:sz w:val="17"/>
              </w:rPr>
              <w:t>-2.26</w:t>
            </w:r>
          </w:p>
        </w:tc>
        <w:tc>
          <w:tcPr>
            <w:tcW w:type="dxa" w:w="1320"/>
          </w:tcPr>
          <w:p>
            <w:pPr>
              <w:spacing w:after="0"/>
            </w:pPr>
            <w:r/>
            <w:r>
              <w:rPr>
                <w:sz w:val="17"/>
              </w:rPr>
              <w:t>0/6</w:t>
            </w:r>
          </w:p>
        </w:tc>
      </w:tr>
      <w:tr>
        <w:tc>
          <w:tcPr>
            <w:tcW w:type="dxa" w:w="1980"/>
          </w:tcPr>
          <w:p>
            <w:pPr>
              <w:spacing w:after="0"/>
            </w:pPr>
            <w:r/>
            <w:r>
              <w:rPr>
                <w:b/>
                <w:sz w:val="17"/>
              </w:rPr>
              <w:t>GradBoost</w:t>
            </w:r>
          </w:p>
        </w:tc>
        <w:tc>
          <w:tcPr>
            <w:tcW w:type="dxa" w:w="1584"/>
          </w:tcPr>
          <w:p>
            <w:pPr>
              <w:spacing w:after="0"/>
            </w:pPr>
            <w:r/>
            <w:r>
              <w:rPr>
                <w:sz w:val="17"/>
              </w:rPr>
              <w:t>+10.46</w:t>
            </w:r>
          </w:p>
        </w:tc>
        <w:tc>
          <w:tcPr>
            <w:tcW w:type="dxa" w:w="1716"/>
          </w:tcPr>
          <w:p>
            <w:pPr>
              <w:spacing w:after="0"/>
            </w:pPr>
            <w:r/>
            <w:r>
              <w:rPr>
                <w:sz w:val="17"/>
              </w:rPr>
              <w:t>-0.21</w:t>
            </w:r>
          </w:p>
        </w:tc>
        <w:tc>
          <w:tcPr>
            <w:tcW w:type="dxa" w:w="1320"/>
          </w:tcPr>
          <w:p>
            <w:pPr>
              <w:spacing w:after="0"/>
            </w:pPr>
            <w:r/>
            <w:r>
              <w:rPr>
                <w:sz w:val="17"/>
              </w:rPr>
              <w:t>1/6</w:t>
            </w:r>
          </w:p>
        </w:tc>
        <w:tc>
          <w:tcPr>
            <w:tcW w:type="dxa" w:w="1716"/>
          </w:tcPr>
          <w:p>
            <w:pPr>
              <w:spacing w:after="0"/>
            </w:pPr>
            <w:r/>
            <w:r>
              <w:rPr>
                <w:sz w:val="17"/>
              </w:rPr>
              <w:t>-3.70</w:t>
            </w:r>
          </w:p>
        </w:tc>
        <w:tc>
          <w:tcPr>
            <w:tcW w:type="dxa" w:w="1320"/>
          </w:tcPr>
          <w:p>
            <w:pPr>
              <w:spacing w:after="0"/>
            </w:pPr>
            <w:r/>
            <w:r>
              <w:rPr>
                <w:sz w:val="17"/>
              </w:rPr>
              <w:t>1/6</w:t>
            </w:r>
          </w:p>
        </w:tc>
      </w:tr>
      <w:tr>
        <w:tc>
          <w:tcPr>
            <w:tcW w:type="dxa" w:w="1980"/>
          </w:tcPr>
          <w:p>
            <w:pPr>
              <w:spacing w:after="0"/>
            </w:pPr>
            <w:r/>
            <w:r>
              <w:rPr>
                <w:b/>
                <w:sz w:val="17"/>
              </w:rPr>
              <w:t>AdaBoost</w:t>
            </w:r>
          </w:p>
        </w:tc>
        <w:tc>
          <w:tcPr>
            <w:tcW w:type="dxa" w:w="1584"/>
          </w:tcPr>
          <w:p>
            <w:pPr>
              <w:spacing w:after="0"/>
            </w:pPr>
            <w:r/>
            <w:r>
              <w:rPr>
                <w:sz w:val="17"/>
              </w:rPr>
              <w:t>+10.08</w:t>
            </w:r>
          </w:p>
        </w:tc>
        <w:tc>
          <w:tcPr>
            <w:tcW w:type="dxa" w:w="1716"/>
          </w:tcPr>
          <w:p>
            <w:pPr>
              <w:spacing w:after="0"/>
            </w:pPr>
            <w:r/>
            <w:r>
              <w:rPr>
                <w:sz w:val="17"/>
              </w:rPr>
              <w:t>-9.35</w:t>
            </w:r>
          </w:p>
        </w:tc>
        <w:tc>
          <w:tcPr>
            <w:tcW w:type="dxa" w:w="1320"/>
          </w:tcPr>
          <w:p>
            <w:pPr>
              <w:spacing w:after="0"/>
            </w:pPr>
            <w:r/>
            <w:r>
              <w:rPr>
                <w:sz w:val="17"/>
              </w:rPr>
              <w:t>0/6</w:t>
            </w:r>
          </w:p>
        </w:tc>
        <w:tc>
          <w:tcPr>
            <w:tcW w:type="dxa" w:w="1716"/>
          </w:tcPr>
          <w:p>
            <w:pPr>
              <w:spacing w:after="0"/>
            </w:pPr>
            <w:r/>
            <w:r>
              <w:rPr>
                <w:sz w:val="17"/>
              </w:rPr>
              <w:t>-9.18</w:t>
            </w:r>
          </w:p>
        </w:tc>
        <w:tc>
          <w:tcPr>
            <w:tcW w:type="dxa" w:w="1320"/>
          </w:tcPr>
          <w:p>
            <w:pPr>
              <w:spacing w:after="0"/>
            </w:pPr>
            <w:r/>
            <w:r>
              <w:rPr>
                <w:sz w:val="17"/>
              </w:rPr>
              <w:t>1/6</w:t>
            </w:r>
          </w:p>
        </w:tc>
      </w:tr>
      <w:tr>
        <w:tc>
          <w:tcPr>
            <w:tcW w:type="dxa" w:w="1980"/>
          </w:tcPr>
          <w:p>
            <w:pPr>
              <w:spacing w:after="0"/>
            </w:pPr>
            <w:r/>
            <w:r>
              <w:rPr>
                <w:b/>
                <w:sz w:val="17"/>
              </w:rPr>
              <w:t>DT</w:t>
            </w:r>
          </w:p>
        </w:tc>
        <w:tc>
          <w:tcPr>
            <w:tcW w:type="dxa" w:w="1584"/>
          </w:tcPr>
          <w:p>
            <w:pPr>
              <w:spacing w:after="0"/>
            </w:pPr>
            <w:r/>
            <w:r>
              <w:rPr>
                <w:sz w:val="17"/>
              </w:rPr>
              <w:t>+8.21</w:t>
            </w:r>
          </w:p>
        </w:tc>
        <w:tc>
          <w:tcPr>
            <w:tcW w:type="dxa" w:w="1716"/>
          </w:tcPr>
          <w:p>
            <w:pPr>
              <w:spacing w:after="0"/>
            </w:pPr>
            <w:r/>
            <w:r>
              <w:rPr>
                <w:sz w:val="17"/>
              </w:rPr>
              <w:t>-4.22</w:t>
            </w:r>
          </w:p>
        </w:tc>
        <w:tc>
          <w:tcPr>
            <w:tcW w:type="dxa" w:w="1320"/>
          </w:tcPr>
          <w:p>
            <w:pPr>
              <w:spacing w:after="0"/>
            </w:pPr>
            <w:r/>
            <w:r>
              <w:rPr>
                <w:sz w:val="17"/>
              </w:rPr>
              <w:t>0/6</w:t>
            </w:r>
          </w:p>
        </w:tc>
        <w:tc>
          <w:tcPr>
            <w:tcW w:type="dxa" w:w="1716"/>
          </w:tcPr>
          <w:p>
            <w:pPr>
              <w:spacing w:after="0"/>
            </w:pPr>
            <w:r/>
            <w:r>
              <w:rPr>
                <w:sz w:val="17"/>
              </w:rPr>
              <w:t>-6.38</w:t>
            </w:r>
          </w:p>
        </w:tc>
        <w:tc>
          <w:tcPr>
            <w:tcW w:type="dxa" w:w="1320"/>
          </w:tcPr>
          <w:p>
            <w:pPr>
              <w:spacing w:after="0"/>
            </w:pPr>
            <w:r/>
            <w:r>
              <w:rPr>
                <w:sz w:val="17"/>
              </w:rPr>
              <w:t>0/6</w:t>
            </w:r>
          </w:p>
        </w:tc>
      </w:tr>
      <w:tr>
        <w:tc>
          <w:tcPr>
            <w:tcW w:type="dxa" w:w="1980"/>
          </w:tcPr>
          <w:p>
            <w:pPr>
              <w:spacing w:after="0"/>
            </w:pPr>
            <w:r/>
            <w:r>
              <w:rPr>
                <w:b/>
                <w:sz w:val="17"/>
              </w:rPr>
              <w:t>NB</w:t>
            </w:r>
          </w:p>
        </w:tc>
        <w:tc>
          <w:tcPr>
            <w:tcW w:type="dxa" w:w="1584"/>
          </w:tcPr>
          <w:p>
            <w:pPr>
              <w:spacing w:after="0"/>
            </w:pPr>
            <w:r/>
            <w:r>
              <w:rPr>
                <w:sz w:val="17"/>
              </w:rPr>
              <w:t>+4.28</w:t>
            </w:r>
          </w:p>
        </w:tc>
        <w:tc>
          <w:tcPr>
            <w:tcW w:type="dxa" w:w="1716"/>
          </w:tcPr>
          <w:p>
            <w:pPr>
              <w:spacing w:after="0"/>
            </w:pPr>
            <w:r/>
            <w:r>
              <w:rPr>
                <w:sz w:val="17"/>
              </w:rPr>
              <w:t>-0.47</w:t>
            </w:r>
          </w:p>
        </w:tc>
        <w:tc>
          <w:tcPr>
            <w:tcW w:type="dxa" w:w="1320"/>
          </w:tcPr>
          <w:p>
            <w:pPr>
              <w:spacing w:after="0"/>
            </w:pPr>
            <w:r/>
            <w:r>
              <w:rPr>
                <w:sz w:val="17"/>
              </w:rPr>
              <w:t>3/6</w:t>
            </w:r>
          </w:p>
        </w:tc>
        <w:tc>
          <w:tcPr>
            <w:tcW w:type="dxa" w:w="1716"/>
          </w:tcPr>
          <w:p>
            <w:pPr>
              <w:spacing w:after="0"/>
            </w:pPr>
            <w:r/>
            <w:r>
              <w:rPr>
                <w:sz w:val="17"/>
              </w:rPr>
              <w:t>-1.15</w:t>
            </w:r>
          </w:p>
        </w:tc>
        <w:tc>
          <w:tcPr>
            <w:tcW w:type="dxa" w:w="1320"/>
          </w:tcPr>
          <w:p>
            <w:pPr>
              <w:spacing w:after="0"/>
            </w:pPr>
            <w:r/>
            <w:r>
              <w:rPr>
                <w:sz w:val="17"/>
              </w:rPr>
              <w:t>2/6</w:t>
            </w:r>
          </w:p>
        </w:tc>
      </w:tr>
    </w:tbl>
    <w:p>
      <w:pPr>
        <w:spacing w:after="160"/>
      </w:pPr>
      <w:r>
        <w:rPr>
          <w:b w:val="0"/>
          <w:i/>
          <w:sz w:val="17"/>
        </w:rPr>
        <w:t>Gain = mean accuracy of the classical head minus the end-to-end model, over 6 backbones (points). Paper gain = Shaukat et al. (2023) Table 14, measured in-domain on malware images with 15 backbones.</w:t>
      </w:r>
    </w:p>
    <w:p>
      <w:pPr>
        <w:spacing w:after="80"/>
      </w:pPr>
      <w:r>
        <w:rPr>
          <w:b w:val="0"/>
          <w:i w:val="0"/>
        </w:rPr>
        <w:t>Best in-domain: RegNetY-32GF + SVM (88.1%), which is also best under shift (45.7%). Spearman correlation between in-domain and shift accuracy over all 78 combinations: ρ = 0.858. Mean domain gap 49.9 points.</w:t>
      </w:r>
    </w:p>
    <w:p>
      <w:pPr>
        <w:pStyle w:val="Heading2"/>
      </w:pPr>
      <w:r>
        <w:t>4.2 Reverse direction — trained on DeepWeeds, tested on GBIF</w:t>
      </w:r>
    </w:p>
    <w:p>
      <w:pPr>
        <w:pStyle w:val="Heading3"/>
      </w:pPr>
      <w:r>
        <w:t>4.2.1 DeepWeeds-paper models</w:t>
      </w:r>
    </w:p>
    <w:p>
      <w:pPr>
        <w:spacing w:after="120"/>
      </w:pPr>
      <w:r>
        <w:rPr>
          <w:b/>
          <w:color w:val="1F4E79"/>
        </w:rPr>
        <w:t xml:space="preserve">Setup — </w:t>
      </w:r>
      <w:r>
        <w:rPr>
          <w:b/>
          <w:i w:val="0"/>
        </w:rPr>
        <w:t>Trained on:</w:t>
      </w:r>
      <w:r>
        <w:rPr>
          <w:b w:val="0"/>
          <w:i w:val="0"/>
        </w:rPr>
        <w:t xml:space="preserve"> DeepWeeds 8 weed classes, training split (5,039). </w:t>
      </w:r>
      <w:r>
        <w:rPr>
          <w:b/>
          <w:i w:val="0"/>
        </w:rPr>
        <w:t>Tested on:</w:t>
      </w:r>
      <w:r>
        <w:rPr>
          <w:b w:val="0"/>
          <w:i w:val="0"/>
        </w:rPr>
        <w:t xml:space="preserve"> DeepWeeds test split (1,687, in-domain) and all 3,200 GBIF-400 images (shift). Recipe of Olsen et al. (2019).</w:t>
      </w:r>
    </w:p>
    <w:p>
      <w:pPr>
        <w:keepNext/>
        <w:spacing w:after="60"/>
      </w:pPr>
      <w:r>
        <w:rPr>
          <w:b/>
          <w:i w:val="0"/>
          <w:sz w:val="19"/>
        </w:rPr>
        <w:t>Table 10. ResNet-50 and Inception-v3 trained on DeepWeeds.</w:t>
      </w:r>
    </w:p>
    <w:tbl>
      <w:tblPr>
        <w:tblStyle w:val="TableGrid"/>
        <w:jc w:val="center"/>
        <w:tblLayout w:type="fixed"/>
        <w:tblLook w:firstColumn="1" w:firstRow="1" w:lastColumn="0" w:lastRow="0" w:noHBand="0" w:noVBand="1" w:val="04A0"/>
        <w:tblLayout w:type="fixed"/>
        <w:tblW w:w="9637" w:type="dxa"/>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Pr>
      <w:tblGrid>
        <w:gridCol w:w="1853"/>
        <w:gridCol w:w="1235"/>
        <w:gridCol w:w="1482"/>
        <w:gridCol w:w="1235"/>
        <w:gridCol w:w="1482"/>
        <w:gridCol w:w="1235"/>
        <w:gridCol w:w="1112"/>
      </w:tblGrid>
      <w:tr>
        <w:trPr>
          <w:tblHeader w:val="true"/>
        </w:trPr>
        <w:tc>
          <w:tcPr>
            <w:tcW w:type="dxa" w:w="1853"/>
            <w:shd w:val="clear" w:color="auto" w:fill="D9E2F3"/>
          </w:tcPr>
          <w:p>
            <w:pPr>
              <w:spacing w:after="0"/>
            </w:pPr>
            <w:r/>
            <w:r>
              <w:rPr>
                <w:b/>
                <w:sz w:val="18"/>
              </w:rPr>
              <w:t>Model</w:t>
            </w:r>
          </w:p>
        </w:tc>
        <w:tc>
          <w:tcPr>
            <w:tcW w:type="dxa" w:w="1236"/>
            <w:shd w:val="clear" w:color="auto" w:fill="D9E2F3"/>
          </w:tcPr>
          <w:p>
            <w:pPr>
              <w:spacing w:after="0"/>
            </w:pPr>
            <w:r/>
            <w:r>
              <w:rPr>
                <w:b/>
                <w:sz w:val="18"/>
              </w:rPr>
              <w:t>Best epoch</w:t>
            </w:r>
          </w:p>
        </w:tc>
        <w:tc>
          <w:tcPr>
            <w:tcW w:type="dxa" w:w="1483"/>
            <w:shd w:val="clear" w:color="auto" w:fill="D9E2F3"/>
          </w:tcPr>
          <w:p>
            <w:pPr>
              <w:spacing w:after="0"/>
            </w:pPr>
            <w:r/>
            <w:r>
              <w:rPr>
                <w:b/>
                <w:sz w:val="18"/>
              </w:rPr>
              <w:t>DeepWeeds acc</w:t>
            </w:r>
          </w:p>
        </w:tc>
        <w:tc>
          <w:tcPr>
            <w:tcW w:type="dxa" w:w="1236"/>
            <w:shd w:val="clear" w:color="auto" w:fill="D9E2F3"/>
          </w:tcPr>
          <w:p>
            <w:pPr>
              <w:spacing w:after="0"/>
            </w:pPr>
            <w:r/>
            <w:r>
              <w:rPr>
                <w:b/>
                <w:sz w:val="18"/>
              </w:rPr>
              <w:t>macro-F1</w:t>
            </w:r>
          </w:p>
        </w:tc>
        <w:tc>
          <w:tcPr>
            <w:tcW w:type="dxa" w:w="1483"/>
            <w:shd w:val="clear" w:color="auto" w:fill="D9E2F3"/>
          </w:tcPr>
          <w:p>
            <w:pPr>
              <w:spacing w:after="0"/>
            </w:pPr>
            <w:r/>
            <w:r>
              <w:rPr>
                <w:b/>
                <w:sz w:val="18"/>
              </w:rPr>
              <w:t>GBIF acc</w:t>
            </w:r>
          </w:p>
        </w:tc>
        <w:tc>
          <w:tcPr>
            <w:tcW w:type="dxa" w:w="1236"/>
            <w:shd w:val="clear" w:color="auto" w:fill="D9E2F3"/>
          </w:tcPr>
          <w:p>
            <w:pPr>
              <w:spacing w:after="0"/>
            </w:pPr>
            <w:r/>
            <w:r>
              <w:rPr>
                <w:b/>
                <w:sz w:val="18"/>
              </w:rPr>
              <w:t>macro-F1</w:t>
            </w:r>
          </w:p>
        </w:tc>
        <w:tc>
          <w:tcPr>
            <w:tcW w:type="dxa" w:w="1112"/>
            <w:shd w:val="clear" w:color="auto" w:fill="D9E2F3"/>
          </w:tcPr>
          <w:p>
            <w:pPr>
              <w:spacing w:after="0"/>
            </w:pPr>
            <w:r/>
            <w:r>
              <w:rPr>
                <w:b/>
                <w:sz w:val="18"/>
              </w:rPr>
              <w:t>Gap</w:t>
            </w:r>
          </w:p>
        </w:tc>
      </w:tr>
      <w:tr>
        <w:tc>
          <w:tcPr>
            <w:tcW w:type="dxa" w:w="1853"/>
          </w:tcPr>
          <w:p>
            <w:pPr>
              <w:spacing w:after="0"/>
            </w:pPr>
            <w:r/>
            <w:r>
              <w:rPr>
                <w:b/>
                <w:sz w:val="18"/>
              </w:rPr>
              <w:t>ResNet-50</w:t>
            </w:r>
          </w:p>
        </w:tc>
        <w:tc>
          <w:tcPr>
            <w:tcW w:type="dxa" w:w="1236"/>
          </w:tcPr>
          <w:p>
            <w:pPr>
              <w:spacing w:after="0"/>
            </w:pPr>
            <w:r/>
            <w:r>
              <w:rPr>
                <w:sz w:val="18"/>
              </w:rPr>
              <w:t>30/30</w:t>
            </w:r>
          </w:p>
        </w:tc>
        <w:tc>
          <w:tcPr>
            <w:tcW w:type="dxa" w:w="1483"/>
          </w:tcPr>
          <w:p>
            <w:pPr>
              <w:spacing w:after="0"/>
            </w:pPr>
            <w:r/>
            <w:r>
              <w:rPr>
                <w:sz w:val="18"/>
              </w:rPr>
              <w:t>96.4</w:t>
            </w:r>
          </w:p>
        </w:tc>
        <w:tc>
          <w:tcPr>
            <w:tcW w:type="dxa" w:w="1236"/>
          </w:tcPr>
          <w:p>
            <w:pPr>
              <w:spacing w:after="0"/>
            </w:pPr>
            <w:r/>
            <w:r>
              <w:rPr>
                <w:sz w:val="18"/>
              </w:rPr>
              <w:t>0.964</w:t>
            </w:r>
          </w:p>
        </w:tc>
        <w:tc>
          <w:tcPr>
            <w:tcW w:type="dxa" w:w="1483"/>
          </w:tcPr>
          <w:p>
            <w:pPr>
              <w:spacing w:after="0"/>
            </w:pPr>
            <w:r/>
            <w:r>
              <w:rPr>
                <w:sz w:val="18"/>
              </w:rPr>
              <w:t>30.4</w:t>
            </w:r>
          </w:p>
        </w:tc>
        <w:tc>
          <w:tcPr>
            <w:tcW w:type="dxa" w:w="1236"/>
          </w:tcPr>
          <w:p>
            <w:pPr>
              <w:spacing w:after="0"/>
            </w:pPr>
            <w:r/>
            <w:r>
              <w:rPr>
                <w:sz w:val="18"/>
              </w:rPr>
              <w:t>0.283</w:t>
            </w:r>
          </w:p>
        </w:tc>
        <w:tc>
          <w:tcPr>
            <w:tcW w:type="dxa" w:w="1112"/>
          </w:tcPr>
          <w:p>
            <w:pPr>
              <w:spacing w:after="0"/>
            </w:pPr>
            <w:r/>
            <w:r>
              <w:rPr>
                <w:sz w:val="18"/>
              </w:rPr>
              <w:t>66.0</w:t>
            </w:r>
          </w:p>
        </w:tc>
      </w:tr>
      <w:tr>
        <w:tc>
          <w:tcPr>
            <w:tcW w:type="dxa" w:w="1853"/>
          </w:tcPr>
          <w:p>
            <w:pPr>
              <w:spacing w:after="0"/>
            </w:pPr>
            <w:r/>
            <w:r>
              <w:rPr>
                <w:b/>
                <w:sz w:val="18"/>
              </w:rPr>
              <w:t>Inception-v3</w:t>
            </w:r>
          </w:p>
        </w:tc>
        <w:tc>
          <w:tcPr>
            <w:tcW w:type="dxa" w:w="1236"/>
          </w:tcPr>
          <w:p>
            <w:pPr>
              <w:spacing w:after="0"/>
            </w:pPr>
            <w:r/>
            <w:r>
              <w:rPr>
                <w:sz w:val="18"/>
              </w:rPr>
              <w:t>29/30</w:t>
            </w:r>
          </w:p>
        </w:tc>
        <w:tc>
          <w:tcPr>
            <w:tcW w:type="dxa" w:w="1483"/>
          </w:tcPr>
          <w:p>
            <w:pPr>
              <w:spacing w:after="0"/>
            </w:pPr>
            <w:r/>
            <w:r>
              <w:rPr>
                <w:sz w:val="18"/>
              </w:rPr>
              <w:t>94.7</w:t>
            </w:r>
          </w:p>
        </w:tc>
        <w:tc>
          <w:tcPr>
            <w:tcW w:type="dxa" w:w="1236"/>
          </w:tcPr>
          <w:p>
            <w:pPr>
              <w:spacing w:after="0"/>
            </w:pPr>
            <w:r/>
            <w:r>
              <w:rPr>
                <w:sz w:val="18"/>
              </w:rPr>
              <w:t>0.947</w:t>
            </w:r>
          </w:p>
        </w:tc>
        <w:tc>
          <w:tcPr>
            <w:tcW w:type="dxa" w:w="1483"/>
          </w:tcPr>
          <w:p>
            <w:pPr>
              <w:spacing w:after="0"/>
            </w:pPr>
            <w:r/>
            <w:r>
              <w:rPr>
                <w:sz w:val="18"/>
              </w:rPr>
              <w:t>26.9</w:t>
            </w:r>
          </w:p>
        </w:tc>
        <w:tc>
          <w:tcPr>
            <w:tcW w:type="dxa" w:w="1236"/>
          </w:tcPr>
          <w:p>
            <w:pPr>
              <w:spacing w:after="0"/>
            </w:pPr>
            <w:r/>
            <w:r>
              <w:rPr>
                <w:sz w:val="18"/>
              </w:rPr>
              <w:t>0.259</w:t>
            </w:r>
          </w:p>
        </w:tc>
        <w:tc>
          <w:tcPr>
            <w:tcW w:type="dxa" w:w="1112"/>
          </w:tcPr>
          <w:p>
            <w:pPr>
              <w:spacing w:after="0"/>
            </w:pPr>
            <w:r/>
            <w:r>
              <w:rPr>
                <w:sz w:val="18"/>
              </w:rPr>
              <w:t>67.8</w:t>
            </w:r>
          </w:p>
        </w:tc>
      </w:tr>
    </w:tbl>
    <w:p>
      <w:pPr>
        <w:spacing w:after="160"/>
      </w:pPr>
      <w:r>
        <w:rPr>
          <w:b w:val="0"/>
          <w:i/>
          <w:sz w:val="17"/>
        </w:rPr>
        <w:t>Published DeepWeeds benchmark: ResNet-50 95.7%, Inception-v3 95.1% (9-class task including negatives, so not directly comparable). Both models hit the 30-epoch cap, so in-domain figures are lower bounds.</w:t>
      </w:r>
    </w:p>
    <w:p>
      <w:pPr>
        <w:pStyle w:val="Heading3"/>
      </w:pPr>
      <w:r>
        <w:t>4.2.2 HD(LM)²D pipeline in reverse</w:t>
      </w:r>
    </w:p>
    <w:p>
      <w:pPr>
        <w:spacing w:after="120"/>
      </w:pPr>
      <w:r>
        <w:rPr>
          <w:b/>
          <w:color w:val="1F4E79"/>
        </w:rPr>
        <w:t xml:space="preserve">Setup — </w:t>
      </w:r>
      <w:r>
        <w:rPr>
          <w:b/>
          <w:i w:val="0"/>
        </w:rPr>
        <w:t>Trained on:</w:t>
      </w:r>
      <w:r>
        <w:rPr>
          <w:b w:val="0"/>
          <w:i w:val="0"/>
        </w:rPr>
        <w:t xml:space="preserve"> DeepWeeds training split (5,039). </w:t>
      </w:r>
      <w:r>
        <w:rPr>
          <w:b/>
          <w:i w:val="0"/>
        </w:rPr>
        <w:t>Tested on:</w:t>
      </w:r>
      <w:r>
        <w:rPr>
          <w:b w:val="0"/>
          <w:i w:val="0"/>
        </w:rPr>
        <w:t xml:space="preserve"> DeepWeeds test split (1,687, in-domain) and all 3,200 GBIF-400 images (shift). Same 6 backbones and 12 heads as Section 4.1.</w:t>
      </w:r>
    </w:p>
    <w:p>
      <w:pPr>
        <w:keepNext/>
        <w:spacing w:after="60"/>
      </w:pPr>
      <w:r>
        <w:rPr>
          <w:b/>
          <w:i w:val="0"/>
          <w:sz w:val="19"/>
        </w:rPr>
        <w:t>Table 11. End-to-end fine-tuned models, reverse direction.</w:t>
      </w:r>
    </w:p>
    <w:tbl>
      <w:tblPr>
        <w:tblStyle w:val="TableGrid"/>
        <w:jc w:val="center"/>
        <w:tblLayout w:type="fixed"/>
        <w:tblLook w:firstColumn="1" w:firstRow="1" w:lastColumn="0" w:lastRow="0" w:noHBand="0" w:noVBand="1" w:val="04A0"/>
        <w:tblLayout w:type="fixed"/>
        <w:tblW w:w="9637" w:type="dxa"/>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Pr>
      <w:tblGrid>
        <w:gridCol w:w="1880"/>
        <w:gridCol w:w="1057"/>
        <w:gridCol w:w="1057"/>
        <w:gridCol w:w="1292"/>
        <w:gridCol w:w="1057"/>
        <w:gridCol w:w="1292"/>
        <w:gridCol w:w="1057"/>
        <w:gridCol w:w="940"/>
      </w:tblGrid>
      <w:tr>
        <w:trPr>
          <w:tblHeader w:val="true"/>
        </w:trPr>
        <w:tc>
          <w:tcPr>
            <w:tcW w:type="dxa" w:w="1881"/>
            <w:shd w:val="clear" w:color="auto" w:fill="D9E2F3"/>
          </w:tcPr>
          <w:p>
            <w:pPr>
              <w:spacing w:after="0"/>
            </w:pPr>
            <w:r/>
            <w:r>
              <w:rPr>
                <w:b/>
                <w:sz w:val="17"/>
              </w:rPr>
              <w:t>Backbone</w:t>
            </w:r>
          </w:p>
        </w:tc>
        <w:tc>
          <w:tcPr>
            <w:tcW w:type="dxa" w:w="1058"/>
            <w:shd w:val="clear" w:color="auto" w:fill="D9E2F3"/>
          </w:tcPr>
          <w:p>
            <w:pPr>
              <w:spacing w:after="0"/>
            </w:pPr>
            <w:r/>
            <w:r>
              <w:rPr>
                <w:b/>
                <w:sz w:val="17"/>
              </w:rPr>
              <w:t>Feat. dim</w:t>
            </w:r>
          </w:p>
        </w:tc>
        <w:tc>
          <w:tcPr>
            <w:tcW w:type="dxa" w:w="1058"/>
            <w:shd w:val="clear" w:color="auto" w:fill="D9E2F3"/>
          </w:tcPr>
          <w:p>
            <w:pPr>
              <w:spacing w:after="0"/>
            </w:pPr>
            <w:r/>
            <w:r>
              <w:rPr>
                <w:b/>
                <w:sz w:val="17"/>
              </w:rPr>
              <w:t>Best epoch</w:t>
            </w:r>
          </w:p>
        </w:tc>
        <w:tc>
          <w:tcPr>
            <w:tcW w:type="dxa" w:w="1293"/>
            <w:shd w:val="clear" w:color="auto" w:fill="D9E2F3"/>
          </w:tcPr>
          <w:p>
            <w:pPr>
              <w:spacing w:after="0"/>
            </w:pPr>
            <w:r/>
            <w:r>
              <w:rPr>
                <w:b/>
                <w:sz w:val="17"/>
              </w:rPr>
              <w:t>DeepWeeds acc</w:t>
            </w:r>
          </w:p>
        </w:tc>
        <w:tc>
          <w:tcPr>
            <w:tcW w:type="dxa" w:w="1058"/>
            <w:shd w:val="clear" w:color="auto" w:fill="D9E2F3"/>
          </w:tcPr>
          <w:p>
            <w:pPr>
              <w:spacing w:after="0"/>
            </w:pPr>
            <w:r/>
            <w:r>
              <w:rPr>
                <w:b/>
                <w:sz w:val="17"/>
              </w:rPr>
              <w:t>macro-F1</w:t>
            </w:r>
          </w:p>
        </w:tc>
        <w:tc>
          <w:tcPr>
            <w:tcW w:type="dxa" w:w="1293"/>
            <w:shd w:val="clear" w:color="auto" w:fill="D9E2F3"/>
          </w:tcPr>
          <w:p>
            <w:pPr>
              <w:spacing w:after="0"/>
            </w:pPr>
            <w:r/>
            <w:r>
              <w:rPr>
                <w:b/>
                <w:sz w:val="17"/>
              </w:rPr>
              <w:t>GBIF acc</w:t>
            </w:r>
          </w:p>
        </w:tc>
        <w:tc>
          <w:tcPr>
            <w:tcW w:type="dxa" w:w="1058"/>
            <w:shd w:val="clear" w:color="auto" w:fill="D9E2F3"/>
          </w:tcPr>
          <w:p>
            <w:pPr>
              <w:spacing w:after="0"/>
            </w:pPr>
            <w:r/>
            <w:r>
              <w:rPr>
                <w:b/>
                <w:sz w:val="17"/>
              </w:rPr>
              <w:t>macro-F1</w:t>
            </w:r>
          </w:p>
        </w:tc>
        <w:tc>
          <w:tcPr>
            <w:tcW w:type="dxa" w:w="940"/>
            <w:shd w:val="clear" w:color="auto" w:fill="D9E2F3"/>
          </w:tcPr>
          <w:p>
            <w:pPr>
              <w:spacing w:after="0"/>
            </w:pPr>
            <w:r/>
            <w:r>
              <w:rPr>
                <w:b/>
                <w:sz w:val="17"/>
              </w:rPr>
              <w:t>Gap</w:t>
            </w:r>
          </w:p>
        </w:tc>
      </w:tr>
      <w:tr>
        <w:tc>
          <w:tcPr>
            <w:tcW w:type="dxa" w:w="1881"/>
          </w:tcPr>
          <w:p>
            <w:pPr>
              <w:spacing w:after="0"/>
            </w:pPr>
            <w:r/>
            <w:r>
              <w:rPr>
                <w:b/>
                <w:sz w:val="17"/>
              </w:rPr>
              <w:t>MobileNetV2</w:t>
            </w:r>
          </w:p>
        </w:tc>
        <w:tc>
          <w:tcPr>
            <w:tcW w:type="dxa" w:w="1058"/>
          </w:tcPr>
          <w:p>
            <w:pPr>
              <w:spacing w:after="0"/>
            </w:pPr>
            <w:r/>
            <w:r>
              <w:rPr>
                <w:sz w:val="17"/>
              </w:rPr>
              <w:t>1,280</w:t>
            </w:r>
          </w:p>
        </w:tc>
        <w:tc>
          <w:tcPr>
            <w:tcW w:type="dxa" w:w="1058"/>
          </w:tcPr>
          <w:p>
            <w:pPr>
              <w:spacing w:after="0"/>
            </w:pPr>
            <w:r/>
            <w:r>
              <w:rPr>
                <w:sz w:val="17"/>
              </w:rPr>
              <w:t>23</w:t>
            </w:r>
          </w:p>
        </w:tc>
        <w:tc>
          <w:tcPr>
            <w:tcW w:type="dxa" w:w="1293"/>
          </w:tcPr>
          <w:p>
            <w:pPr>
              <w:spacing w:after="0"/>
            </w:pPr>
            <w:r/>
            <w:r>
              <w:rPr>
                <w:sz w:val="17"/>
              </w:rPr>
              <w:t>95.4</w:t>
            </w:r>
          </w:p>
        </w:tc>
        <w:tc>
          <w:tcPr>
            <w:tcW w:type="dxa" w:w="1058"/>
          </w:tcPr>
          <w:p>
            <w:pPr>
              <w:spacing w:after="0"/>
            </w:pPr>
            <w:r/>
            <w:r>
              <w:rPr>
                <w:sz w:val="17"/>
              </w:rPr>
              <w:t>0.955</w:t>
            </w:r>
          </w:p>
        </w:tc>
        <w:tc>
          <w:tcPr>
            <w:tcW w:type="dxa" w:w="1293"/>
          </w:tcPr>
          <w:p>
            <w:pPr>
              <w:spacing w:after="0"/>
            </w:pPr>
            <w:r/>
            <w:r>
              <w:rPr>
                <w:sz w:val="17"/>
              </w:rPr>
              <w:t>22.2</w:t>
            </w:r>
          </w:p>
        </w:tc>
        <w:tc>
          <w:tcPr>
            <w:tcW w:type="dxa" w:w="1058"/>
          </w:tcPr>
          <w:p>
            <w:pPr>
              <w:spacing w:after="0"/>
            </w:pPr>
            <w:r/>
            <w:r>
              <w:rPr>
                <w:sz w:val="17"/>
              </w:rPr>
              <w:t>0.193</w:t>
            </w:r>
          </w:p>
        </w:tc>
        <w:tc>
          <w:tcPr>
            <w:tcW w:type="dxa" w:w="940"/>
          </w:tcPr>
          <w:p>
            <w:pPr>
              <w:spacing w:after="0"/>
            </w:pPr>
            <w:r/>
            <w:r>
              <w:rPr>
                <w:sz w:val="17"/>
              </w:rPr>
              <w:t>73.2</w:t>
            </w:r>
          </w:p>
        </w:tc>
      </w:tr>
      <w:tr>
        <w:tc>
          <w:tcPr>
            <w:tcW w:type="dxa" w:w="1881"/>
          </w:tcPr>
          <w:p>
            <w:pPr>
              <w:spacing w:after="0"/>
            </w:pPr>
            <w:r/>
            <w:r>
              <w:rPr>
                <w:b/>
                <w:sz w:val="17"/>
              </w:rPr>
              <w:t>ResNet-50</w:t>
            </w:r>
          </w:p>
        </w:tc>
        <w:tc>
          <w:tcPr>
            <w:tcW w:type="dxa" w:w="1058"/>
          </w:tcPr>
          <w:p>
            <w:pPr>
              <w:spacing w:after="0"/>
            </w:pPr>
            <w:r/>
            <w:r>
              <w:rPr>
                <w:sz w:val="17"/>
              </w:rPr>
              <w:t>2,048</w:t>
            </w:r>
          </w:p>
        </w:tc>
        <w:tc>
          <w:tcPr>
            <w:tcW w:type="dxa" w:w="1058"/>
          </w:tcPr>
          <w:p>
            <w:pPr>
              <w:spacing w:after="0"/>
            </w:pPr>
            <w:r/>
            <w:r>
              <w:rPr>
                <w:sz w:val="17"/>
              </w:rPr>
              <w:t>27</w:t>
            </w:r>
          </w:p>
        </w:tc>
        <w:tc>
          <w:tcPr>
            <w:tcW w:type="dxa" w:w="1293"/>
          </w:tcPr>
          <w:p>
            <w:pPr>
              <w:spacing w:after="0"/>
            </w:pPr>
            <w:r/>
            <w:r>
              <w:rPr>
                <w:sz w:val="17"/>
              </w:rPr>
              <w:t>97.2</w:t>
            </w:r>
          </w:p>
        </w:tc>
        <w:tc>
          <w:tcPr>
            <w:tcW w:type="dxa" w:w="1058"/>
          </w:tcPr>
          <w:p>
            <w:pPr>
              <w:spacing w:after="0"/>
            </w:pPr>
            <w:r/>
            <w:r>
              <w:rPr>
                <w:sz w:val="17"/>
              </w:rPr>
              <w:t>0.972</w:t>
            </w:r>
          </w:p>
        </w:tc>
        <w:tc>
          <w:tcPr>
            <w:tcW w:type="dxa" w:w="1293"/>
          </w:tcPr>
          <w:p>
            <w:pPr>
              <w:spacing w:after="0"/>
            </w:pPr>
            <w:r/>
            <w:r>
              <w:rPr>
                <w:sz w:val="17"/>
              </w:rPr>
              <w:t>28.9</w:t>
            </w:r>
          </w:p>
        </w:tc>
        <w:tc>
          <w:tcPr>
            <w:tcW w:type="dxa" w:w="1058"/>
          </w:tcPr>
          <w:p>
            <w:pPr>
              <w:spacing w:after="0"/>
            </w:pPr>
            <w:r/>
            <w:r>
              <w:rPr>
                <w:sz w:val="17"/>
              </w:rPr>
              <w:t>0.277</w:t>
            </w:r>
          </w:p>
        </w:tc>
        <w:tc>
          <w:tcPr>
            <w:tcW w:type="dxa" w:w="940"/>
          </w:tcPr>
          <w:p>
            <w:pPr>
              <w:spacing w:after="0"/>
            </w:pPr>
            <w:r/>
            <w:r>
              <w:rPr>
                <w:sz w:val="17"/>
              </w:rPr>
              <w:t>68.2</w:t>
            </w:r>
          </w:p>
        </w:tc>
      </w:tr>
      <w:tr>
        <w:tc>
          <w:tcPr>
            <w:tcW w:type="dxa" w:w="1881"/>
          </w:tcPr>
          <w:p>
            <w:pPr>
              <w:spacing w:after="0"/>
            </w:pPr>
            <w:r/>
            <w:r>
              <w:rPr>
                <w:b/>
                <w:sz w:val="17"/>
              </w:rPr>
              <w:t>DenseNet-201</w:t>
            </w:r>
          </w:p>
        </w:tc>
        <w:tc>
          <w:tcPr>
            <w:tcW w:type="dxa" w:w="1058"/>
          </w:tcPr>
          <w:p>
            <w:pPr>
              <w:spacing w:after="0"/>
            </w:pPr>
            <w:r/>
            <w:r>
              <w:rPr>
                <w:sz w:val="17"/>
              </w:rPr>
              <w:t>1,920</w:t>
            </w:r>
          </w:p>
        </w:tc>
        <w:tc>
          <w:tcPr>
            <w:tcW w:type="dxa" w:w="1058"/>
          </w:tcPr>
          <w:p>
            <w:pPr>
              <w:spacing w:after="0"/>
            </w:pPr>
            <w:r/>
            <w:r>
              <w:rPr>
                <w:sz w:val="17"/>
              </w:rPr>
              <w:t>17</w:t>
            </w:r>
          </w:p>
        </w:tc>
        <w:tc>
          <w:tcPr>
            <w:tcW w:type="dxa" w:w="1293"/>
          </w:tcPr>
          <w:p>
            <w:pPr>
              <w:spacing w:after="0"/>
            </w:pPr>
            <w:r/>
            <w:r>
              <w:rPr>
                <w:sz w:val="17"/>
              </w:rPr>
              <w:t>97.1</w:t>
            </w:r>
          </w:p>
        </w:tc>
        <w:tc>
          <w:tcPr>
            <w:tcW w:type="dxa" w:w="1058"/>
          </w:tcPr>
          <w:p>
            <w:pPr>
              <w:spacing w:after="0"/>
            </w:pPr>
            <w:r/>
            <w:r>
              <w:rPr>
                <w:sz w:val="17"/>
              </w:rPr>
              <w:t>0.971</w:t>
            </w:r>
          </w:p>
        </w:tc>
        <w:tc>
          <w:tcPr>
            <w:tcW w:type="dxa" w:w="1293"/>
          </w:tcPr>
          <w:p>
            <w:pPr>
              <w:spacing w:after="0"/>
            </w:pPr>
            <w:r/>
            <w:r>
              <w:rPr>
                <w:sz w:val="17"/>
              </w:rPr>
              <w:t>29.8</w:t>
            </w:r>
          </w:p>
        </w:tc>
        <w:tc>
          <w:tcPr>
            <w:tcW w:type="dxa" w:w="1058"/>
          </w:tcPr>
          <w:p>
            <w:pPr>
              <w:spacing w:after="0"/>
            </w:pPr>
            <w:r/>
            <w:r>
              <w:rPr>
                <w:sz w:val="17"/>
              </w:rPr>
              <w:t>0.278</w:t>
            </w:r>
          </w:p>
        </w:tc>
        <w:tc>
          <w:tcPr>
            <w:tcW w:type="dxa" w:w="940"/>
          </w:tcPr>
          <w:p>
            <w:pPr>
              <w:spacing w:after="0"/>
            </w:pPr>
            <w:r/>
            <w:r>
              <w:rPr>
                <w:sz w:val="17"/>
              </w:rPr>
              <w:t>67.3</w:t>
            </w:r>
          </w:p>
        </w:tc>
      </w:tr>
      <w:tr>
        <w:tc>
          <w:tcPr>
            <w:tcW w:type="dxa" w:w="1881"/>
          </w:tcPr>
          <w:p>
            <w:pPr>
              <w:spacing w:after="0"/>
            </w:pPr>
            <w:r/>
            <w:r>
              <w:rPr>
                <w:b/>
                <w:sz w:val="17"/>
              </w:rPr>
              <w:t>VGG16</w:t>
            </w:r>
          </w:p>
        </w:tc>
        <w:tc>
          <w:tcPr>
            <w:tcW w:type="dxa" w:w="1058"/>
          </w:tcPr>
          <w:p>
            <w:pPr>
              <w:spacing w:after="0"/>
            </w:pPr>
            <w:r/>
            <w:r>
              <w:rPr>
                <w:sz w:val="17"/>
              </w:rPr>
              <w:t>4,096</w:t>
            </w:r>
          </w:p>
        </w:tc>
        <w:tc>
          <w:tcPr>
            <w:tcW w:type="dxa" w:w="1058"/>
          </w:tcPr>
          <w:p>
            <w:pPr>
              <w:spacing w:after="0"/>
            </w:pPr>
            <w:r/>
            <w:r>
              <w:rPr>
                <w:sz w:val="17"/>
              </w:rPr>
              <w:t>22</w:t>
            </w:r>
          </w:p>
        </w:tc>
        <w:tc>
          <w:tcPr>
            <w:tcW w:type="dxa" w:w="1293"/>
          </w:tcPr>
          <w:p>
            <w:pPr>
              <w:spacing w:after="0"/>
            </w:pPr>
            <w:r/>
            <w:r>
              <w:rPr>
                <w:sz w:val="17"/>
              </w:rPr>
              <w:t>95.3</w:t>
            </w:r>
          </w:p>
        </w:tc>
        <w:tc>
          <w:tcPr>
            <w:tcW w:type="dxa" w:w="1058"/>
          </w:tcPr>
          <w:p>
            <w:pPr>
              <w:spacing w:after="0"/>
            </w:pPr>
            <w:r/>
            <w:r>
              <w:rPr>
                <w:sz w:val="17"/>
              </w:rPr>
              <w:t>0.953</w:t>
            </w:r>
          </w:p>
        </w:tc>
        <w:tc>
          <w:tcPr>
            <w:tcW w:type="dxa" w:w="1293"/>
          </w:tcPr>
          <w:p>
            <w:pPr>
              <w:spacing w:after="0"/>
            </w:pPr>
            <w:r/>
            <w:r>
              <w:rPr>
                <w:sz w:val="17"/>
              </w:rPr>
              <w:t>30.8</w:t>
            </w:r>
          </w:p>
        </w:tc>
        <w:tc>
          <w:tcPr>
            <w:tcW w:type="dxa" w:w="1058"/>
          </w:tcPr>
          <w:p>
            <w:pPr>
              <w:spacing w:after="0"/>
            </w:pPr>
            <w:r/>
            <w:r>
              <w:rPr>
                <w:sz w:val="17"/>
              </w:rPr>
              <w:t>0.273</w:t>
            </w:r>
          </w:p>
        </w:tc>
        <w:tc>
          <w:tcPr>
            <w:tcW w:type="dxa" w:w="940"/>
          </w:tcPr>
          <w:p>
            <w:pPr>
              <w:spacing w:after="0"/>
            </w:pPr>
            <w:r/>
            <w:r>
              <w:rPr>
                <w:sz w:val="17"/>
              </w:rPr>
              <w:t>64.5</w:t>
            </w:r>
          </w:p>
        </w:tc>
      </w:tr>
      <w:tr>
        <w:tc>
          <w:tcPr>
            <w:tcW w:type="dxa" w:w="1881"/>
          </w:tcPr>
          <w:p>
            <w:pPr>
              <w:spacing w:after="0"/>
            </w:pPr>
            <w:r/>
            <w:r>
              <w:rPr>
                <w:b/>
                <w:sz w:val="17"/>
              </w:rPr>
              <w:t>VGG19</w:t>
            </w:r>
          </w:p>
        </w:tc>
        <w:tc>
          <w:tcPr>
            <w:tcW w:type="dxa" w:w="1058"/>
          </w:tcPr>
          <w:p>
            <w:pPr>
              <w:spacing w:after="0"/>
            </w:pPr>
            <w:r/>
            <w:r>
              <w:rPr>
                <w:sz w:val="17"/>
              </w:rPr>
              <w:t>4,096</w:t>
            </w:r>
          </w:p>
        </w:tc>
        <w:tc>
          <w:tcPr>
            <w:tcW w:type="dxa" w:w="1058"/>
          </w:tcPr>
          <w:p>
            <w:pPr>
              <w:spacing w:after="0"/>
            </w:pPr>
            <w:r/>
            <w:r>
              <w:rPr>
                <w:sz w:val="17"/>
              </w:rPr>
              <w:t>21</w:t>
            </w:r>
          </w:p>
        </w:tc>
        <w:tc>
          <w:tcPr>
            <w:tcW w:type="dxa" w:w="1293"/>
          </w:tcPr>
          <w:p>
            <w:pPr>
              <w:spacing w:after="0"/>
            </w:pPr>
            <w:r/>
            <w:r>
              <w:rPr>
                <w:sz w:val="17"/>
              </w:rPr>
              <w:t>96.2</w:t>
            </w:r>
          </w:p>
        </w:tc>
        <w:tc>
          <w:tcPr>
            <w:tcW w:type="dxa" w:w="1058"/>
          </w:tcPr>
          <w:p>
            <w:pPr>
              <w:spacing w:after="0"/>
            </w:pPr>
            <w:r/>
            <w:r>
              <w:rPr>
                <w:sz w:val="17"/>
              </w:rPr>
              <w:t>0.962</w:t>
            </w:r>
          </w:p>
        </w:tc>
        <w:tc>
          <w:tcPr>
            <w:tcW w:type="dxa" w:w="1293"/>
          </w:tcPr>
          <w:p>
            <w:pPr>
              <w:spacing w:after="0"/>
            </w:pPr>
            <w:r/>
            <w:r>
              <w:rPr>
                <w:sz w:val="17"/>
              </w:rPr>
              <w:t>28.4</w:t>
            </w:r>
          </w:p>
        </w:tc>
        <w:tc>
          <w:tcPr>
            <w:tcW w:type="dxa" w:w="1058"/>
          </w:tcPr>
          <w:p>
            <w:pPr>
              <w:spacing w:after="0"/>
            </w:pPr>
            <w:r/>
            <w:r>
              <w:rPr>
                <w:sz w:val="17"/>
              </w:rPr>
              <w:t>0.273</w:t>
            </w:r>
          </w:p>
        </w:tc>
        <w:tc>
          <w:tcPr>
            <w:tcW w:type="dxa" w:w="940"/>
          </w:tcPr>
          <w:p>
            <w:pPr>
              <w:spacing w:after="0"/>
            </w:pPr>
            <w:r/>
            <w:r>
              <w:rPr>
                <w:sz w:val="17"/>
              </w:rPr>
              <w:t>67.8</w:t>
            </w:r>
          </w:p>
        </w:tc>
      </w:tr>
      <w:tr>
        <w:tc>
          <w:tcPr>
            <w:tcW w:type="dxa" w:w="1881"/>
          </w:tcPr>
          <w:p>
            <w:pPr>
              <w:spacing w:after="0"/>
            </w:pPr>
            <w:r/>
            <w:r>
              <w:rPr>
                <w:b/>
                <w:sz w:val="17"/>
              </w:rPr>
              <w:t>RegNetY-32GF</w:t>
            </w:r>
          </w:p>
        </w:tc>
        <w:tc>
          <w:tcPr>
            <w:tcW w:type="dxa" w:w="1058"/>
          </w:tcPr>
          <w:p>
            <w:pPr>
              <w:spacing w:after="0"/>
            </w:pPr>
            <w:r/>
            <w:r>
              <w:rPr>
                <w:sz w:val="17"/>
              </w:rPr>
              <w:t>3,712</w:t>
            </w:r>
          </w:p>
        </w:tc>
        <w:tc>
          <w:tcPr>
            <w:tcW w:type="dxa" w:w="1058"/>
          </w:tcPr>
          <w:p>
            <w:pPr>
              <w:spacing w:after="0"/>
            </w:pPr>
            <w:r/>
            <w:r>
              <w:rPr>
                <w:sz w:val="17"/>
              </w:rPr>
              <w:t>22</w:t>
            </w:r>
          </w:p>
        </w:tc>
        <w:tc>
          <w:tcPr>
            <w:tcW w:type="dxa" w:w="1293"/>
          </w:tcPr>
          <w:p>
            <w:pPr>
              <w:spacing w:after="0"/>
            </w:pPr>
            <w:r/>
            <w:r>
              <w:rPr>
                <w:sz w:val="17"/>
              </w:rPr>
              <w:t>98.4</w:t>
            </w:r>
          </w:p>
        </w:tc>
        <w:tc>
          <w:tcPr>
            <w:tcW w:type="dxa" w:w="1058"/>
          </w:tcPr>
          <w:p>
            <w:pPr>
              <w:spacing w:after="0"/>
            </w:pPr>
            <w:r/>
            <w:r>
              <w:rPr>
                <w:sz w:val="17"/>
              </w:rPr>
              <w:t>0.984</w:t>
            </w:r>
          </w:p>
        </w:tc>
        <w:tc>
          <w:tcPr>
            <w:tcW w:type="dxa" w:w="1293"/>
          </w:tcPr>
          <w:p>
            <w:pPr>
              <w:spacing w:after="0"/>
            </w:pPr>
            <w:r/>
            <w:r>
              <w:rPr>
                <w:sz w:val="17"/>
              </w:rPr>
              <w:t>34.4</w:t>
            </w:r>
          </w:p>
        </w:tc>
        <w:tc>
          <w:tcPr>
            <w:tcW w:type="dxa" w:w="1058"/>
          </w:tcPr>
          <w:p>
            <w:pPr>
              <w:spacing w:after="0"/>
            </w:pPr>
            <w:r/>
            <w:r>
              <w:rPr>
                <w:sz w:val="17"/>
              </w:rPr>
              <w:t>0.323</w:t>
            </w:r>
          </w:p>
        </w:tc>
        <w:tc>
          <w:tcPr>
            <w:tcW w:type="dxa" w:w="940"/>
          </w:tcPr>
          <w:p>
            <w:pPr>
              <w:spacing w:after="0"/>
            </w:pPr>
            <w:r/>
            <w:r>
              <w:rPr>
                <w:sz w:val="17"/>
              </w:rPr>
              <w:t>64.0</w:t>
            </w:r>
          </w:p>
        </w:tc>
      </w:tr>
    </w:tbl>
    <w:p>
      <w:pPr>
        <w:spacing w:after="120"/>
      </w:pPr>
    </w:p>
    <w:p>
      <w:pPr>
        <w:keepNext/>
        <w:spacing w:after="60"/>
      </w:pPr>
      <w:r>
        <w:rPr>
          <w:b/>
          <w:i w:val="0"/>
          <w:sz w:val="19"/>
        </w:rPr>
        <w:t>Table 12. Backbone × classifier accuracy, in-domain (DeepWeeds test).</w:t>
      </w:r>
    </w:p>
    <w:tbl>
      <w:tblPr>
        <w:tblStyle w:val="TableGrid"/>
        <w:jc w:val="center"/>
        <w:tblLayout w:type="fixed"/>
        <w:tblLook w:firstColumn="1" w:firstRow="1" w:lastColumn="0" w:lastRow="0" w:noHBand="0" w:noVBand="1" w:val="04A0"/>
        <w:tblLayout w:type="fixed"/>
        <w:tblW w:w="9637" w:type="dxa"/>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Pr>
      <w:tblGrid>
        <w:gridCol w:w="1482"/>
        <w:gridCol w:w="627"/>
        <w:gridCol w:w="627"/>
        <w:gridCol w:w="627"/>
        <w:gridCol w:w="627"/>
        <w:gridCol w:w="627"/>
        <w:gridCol w:w="627"/>
        <w:gridCol w:w="627"/>
        <w:gridCol w:w="627"/>
        <w:gridCol w:w="627"/>
        <w:gridCol w:w="627"/>
        <w:gridCol w:w="627"/>
        <w:gridCol w:w="627"/>
        <w:gridCol w:w="627"/>
      </w:tblGrid>
      <w:tr>
        <w:trPr>
          <w:tblHeader w:val="true"/>
        </w:trPr>
        <w:tc>
          <w:tcPr>
            <w:tcW w:type="dxa" w:w="1483"/>
            <w:shd w:val="clear" w:color="auto" w:fill="D9E2F3"/>
          </w:tcPr>
          <w:p>
            <w:pPr>
              <w:spacing w:after="0"/>
            </w:pPr>
            <w:r/>
            <w:r>
              <w:rPr>
                <w:b/>
                <w:sz w:val="15"/>
              </w:rPr>
              <w:t>Backbone</w:t>
            </w:r>
          </w:p>
        </w:tc>
        <w:tc>
          <w:tcPr>
            <w:tcW w:type="dxa" w:w="627"/>
            <w:shd w:val="clear" w:color="auto" w:fill="D9E2F3"/>
          </w:tcPr>
          <w:p>
            <w:pPr>
              <w:spacing w:after="0"/>
            </w:pPr>
            <w:r/>
            <w:r>
              <w:rPr>
                <w:b/>
                <w:sz w:val="15"/>
              </w:rPr>
              <w:t>E2E</w:t>
            </w:r>
          </w:p>
        </w:tc>
        <w:tc>
          <w:tcPr>
            <w:tcW w:type="dxa" w:w="627"/>
            <w:shd w:val="clear" w:color="auto" w:fill="D9E2F3"/>
          </w:tcPr>
          <w:p>
            <w:pPr>
              <w:spacing w:after="0"/>
            </w:pPr>
            <w:r/>
            <w:r>
              <w:rPr>
                <w:b/>
                <w:sz w:val="15"/>
              </w:rPr>
              <w:t>SVM</w:t>
            </w:r>
          </w:p>
        </w:tc>
        <w:tc>
          <w:tcPr>
            <w:tcW w:type="dxa" w:w="627"/>
            <w:shd w:val="clear" w:color="auto" w:fill="D9E2F3"/>
          </w:tcPr>
          <w:p>
            <w:pPr>
              <w:spacing w:after="0"/>
            </w:pPr>
            <w:r/>
            <w:r>
              <w:rPr>
                <w:b/>
                <w:sz w:val="15"/>
              </w:rPr>
              <w:t>LR</w:t>
            </w:r>
          </w:p>
        </w:tc>
        <w:tc>
          <w:tcPr>
            <w:tcW w:type="dxa" w:w="627"/>
            <w:shd w:val="clear" w:color="auto" w:fill="D9E2F3"/>
          </w:tcPr>
          <w:p>
            <w:pPr>
              <w:spacing w:after="0"/>
            </w:pPr>
            <w:r/>
            <w:r>
              <w:rPr>
                <w:b/>
                <w:sz w:val="15"/>
              </w:rPr>
              <w:t>HGB</w:t>
            </w:r>
          </w:p>
        </w:tc>
        <w:tc>
          <w:tcPr>
            <w:tcW w:type="dxa" w:w="627"/>
            <w:shd w:val="clear" w:color="auto" w:fill="D9E2F3"/>
          </w:tcPr>
          <w:p>
            <w:pPr>
              <w:spacing w:after="0"/>
            </w:pPr>
            <w:r/>
            <w:r>
              <w:rPr>
                <w:b/>
                <w:sz w:val="15"/>
              </w:rPr>
              <w:t>kNN</w:t>
            </w:r>
          </w:p>
        </w:tc>
        <w:tc>
          <w:tcPr>
            <w:tcW w:type="dxa" w:w="627"/>
            <w:shd w:val="clear" w:color="auto" w:fill="D9E2F3"/>
          </w:tcPr>
          <w:p>
            <w:pPr>
              <w:spacing w:after="0"/>
            </w:pPr>
            <w:r/>
            <w:r>
              <w:rPr>
                <w:b/>
                <w:sz w:val="15"/>
              </w:rPr>
              <w:t>RF</w:t>
            </w:r>
          </w:p>
        </w:tc>
        <w:tc>
          <w:tcPr>
            <w:tcW w:type="dxa" w:w="627"/>
            <w:shd w:val="clear" w:color="auto" w:fill="D9E2F3"/>
          </w:tcPr>
          <w:p>
            <w:pPr>
              <w:spacing w:after="0"/>
            </w:pPr>
            <w:r/>
            <w:r>
              <w:rPr>
                <w:b/>
                <w:sz w:val="15"/>
              </w:rPr>
              <w:t>XGB</w:t>
            </w:r>
          </w:p>
        </w:tc>
        <w:tc>
          <w:tcPr>
            <w:tcW w:type="dxa" w:w="627"/>
            <w:shd w:val="clear" w:color="auto" w:fill="D9E2F3"/>
          </w:tcPr>
          <w:p>
            <w:pPr>
              <w:spacing w:after="0"/>
            </w:pPr>
            <w:r/>
            <w:r>
              <w:rPr>
                <w:b/>
                <w:sz w:val="15"/>
              </w:rPr>
              <w:t>LDA</w:t>
            </w:r>
          </w:p>
        </w:tc>
        <w:tc>
          <w:tcPr>
            <w:tcW w:type="dxa" w:w="627"/>
            <w:shd w:val="clear" w:color="auto" w:fill="D9E2F3"/>
          </w:tcPr>
          <w:p>
            <w:pPr>
              <w:spacing w:after="0"/>
            </w:pPr>
            <w:r/>
            <w:r>
              <w:rPr>
                <w:b/>
                <w:sz w:val="15"/>
              </w:rPr>
              <w:t>Bag</w:t>
            </w:r>
          </w:p>
        </w:tc>
        <w:tc>
          <w:tcPr>
            <w:tcW w:type="dxa" w:w="627"/>
            <w:shd w:val="clear" w:color="auto" w:fill="D9E2F3"/>
          </w:tcPr>
          <w:p>
            <w:pPr>
              <w:spacing w:after="0"/>
            </w:pPr>
            <w:r/>
            <w:r>
              <w:rPr>
                <w:b/>
                <w:sz w:val="15"/>
              </w:rPr>
              <w:t>GB</w:t>
            </w:r>
          </w:p>
        </w:tc>
        <w:tc>
          <w:tcPr>
            <w:tcW w:type="dxa" w:w="627"/>
            <w:shd w:val="clear" w:color="auto" w:fill="D9E2F3"/>
          </w:tcPr>
          <w:p>
            <w:pPr>
              <w:spacing w:after="0"/>
            </w:pPr>
            <w:r/>
            <w:r>
              <w:rPr>
                <w:b/>
                <w:sz w:val="15"/>
              </w:rPr>
              <w:t>Ada</w:t>
            </w:r>
          </w:p>
        </w:tc>
        <w:tc>
          <w:tcPr>
            <w:tcW w:type="dxa" w:w="627"/>
            <w:shd w:val="clear" w:color="auto" w:fill="D9E2F3"/>
          </w:tcPr>
          <w:p>
            <w:pPr>
              <w:spacing w:after="0"/>
            </w:pPr>
            <w:r/>
            <w:r>
              <w:rPr>
                <w:b/>
                <w:sz w:val="15"/>
              </w:rPr>
              <w:t>DT</w:t>
            </w:r>
          </w:p>
        </w:tc>
        <w:tc>
          <w:tcPr>
            <w:tcW w:type="dxa" w:w="627"/>
            <w:shd w:val="clear" w:color="auto" w:fill="D9E2F3"/>
          </w:tcPr>
          <w:p>
            <w:pPr>
              <w:spacing w:after="0"/>
            </w:pPr>
            <w:r/>
            <w:r>
              <w:rPr>
                <w:b/>
                <w:sz w:val="15"/>
              </w:rPr>
              <w:t>NB</w:t>
            </w:r>
          </w:p>
        </w:tc>
      </w:tr>
      <w:tr>
        <w:tc>
          <w:tcPr>
            <w:tcW w:type="dxa" w:w="1483"/>
          </w:tcPr>
          <w:p>
            <w:pPr>
              <w:spacing w:after="0"/>
            </w:pPr>
            <w:r/>
            <w:r>
              <w:rPr>
                <w:b/>
                <w:sz w:val="15"/>
              </w:rPr>
              <w:t>MobileNetV2</w:t>
            </w:r>
          </w:p>
        </w:tc>
        <w:tc>
          <w:tcPr>
            <w:tcW w:type="dxa" w:w="627"/>
          </w:tcPr>
          <w:p>
            <w:pPr>
              <w:spacing w:after="0"/>
            </w:pPr>
            <w:r/>
            <w:r>
              <w:rPr>
                <w:sz w:val="15"/>
              </w:rPr>
              <w:t>95.4</w:t>
            </w:r>
          </w:p>
        </w:tc>
        <w:tc>
          <w:tcPr>
            <w:tcW w:type="dxa" w:w="627"/>
          </w:tcPr>
          <w:p>
            <w:pPr>
              <w:spacing w:after="0"/>
            </w:pPr>
            <w:r/>
            <w:r>
              <w:rPr>
                <w:sz w:val="15"/>
              </w:rPr>
              <w:t>96.0</w:t>
            </w:r>
          </w:p>
        </w:tc>
        <w:tc>
          <w:tcPr>
            <w:tcW w:type="dxa" w:w="627"/>
          </w:tcPr>
          <w:p>
            <w:pPr>
              <w:spacing w:after="0"/>
            </w:pPr>
            <w:r/>
            <w:r>
              <w:rPr>
                <w:sz w:val="15"/>
              </w:rPr>
              <w:t>95.5</w:t>
            </w:r>
          </w:p>
        </w:tc>
        <w:tc>
          <w:tcPr>
            <w:tcW w:type="dxa" w:w="627"/>
          </w:tcPr>
          <w:p>
            <w:pPr>
              <w:spacing w:after="0"/>
            </w:pPr>
            <w:r/>
            <w:r>
              <w:rPr>
                <w:sz w:val="15"/>
              </w:rPr>
              <w:t>95.6</w:t>
            </w:r>
          </w:p>
        </w:tc>
        <w:tc>
          <w:tcPr>
            <w:tcW w:type="dxa" w:w="627"/>
          </w:tcPr>
          <w:p>
            <w:pPr>
              <w:spacing w:after="0"/>
            </w:pPr>
            <w:r/>
            <w:r>
              <w:rPr>
                <w:sz w:val="15"/>
              </w:rPr>
              <w:t>96.0</w:t>
            </w:r>
          </w:p>
        </w:tc>
        <w:tc>
          <w:tcPr>
            <w:tcW w:type="dxa" w:w="627"/>
          </w:tcPr>
          <w:p>
            <w:pPr>
              <w:spacing w:after="0"/>
            </w:pPr>
            <w:r/>
            <w:r>
              <w:rPr>
                <w:sz w:val="15"/>
              </w:rPr>
              <w:t>95.9</w:t>
            </w:r>
          </w:p>
        </w:tc>
        <w:tc>
          <w:tcPr>
            <w:tcW w:type="dxa" w:w="627"/>
          </w:tcPr>
          <w:p>
            <w:pPr>
              <w:spacing w:after="0"/>
            </w:pPr>
            <w:r/>
            <w:r>
              <w:rPr>
                <w:sz w:val="15"/>
              </w:rPr>
              <w:t>95.3</w:t>
            </w:r>
          </w:p>
        </w:tc>
        <w:tc>
          <w:tcPr>
            <w:tcW w:type="dxa" w:w="627"/>
          </w:tcPr>
          <w:p>
            <w:pPr>
              <w:spacing w:after="0"/>
            </w:pPr>
            <w:r/>
            <w:r>
              <w:rPr>
                <w:sz w:val="15"/>
              </w:rPr>
              <w:t>96.1*</w:t>
            </w:r>
          </w:p>
        </w:tc>
        <w:tc>
          <w:tcPr>
            <w:tcW w:type="dxa" w:w="627"/>
          </w:tcPr>
          <w:p>
            <w:pPr>
              <w:spacing w:after="0"/>
            </w:pPr>
            <w:r/>
            <w:r>
              <w:rPr>
                <w:sz w:val="15"/>
              </w:rPr>
              <w:t>94.5</w:t>
            </w:r>
          </w:p>
        </w:tc>
        <w:tc>
          <w:tcPr>
            <w:tcW w:type="dxa" w:w="627"/>
          </w:tcPr>
          <w:p>
            <w:pPr>
              <w:spacing w:after="0"/>
            </w:pPr>
            <w:r/>
            <w:r>
              <w:rPr>
                <w:sz w:val="15"/>
              </w:rPr>
              <w:t>95.2</w:t>
            </w:r>
          </w:p>
        </w:tc>
        <w:tc>
          <w:tcPr>
            <w:tcW w:type="dxa" w:w="627"/>
          </w:tcPr>
          <w:p>
            <w:pPr>
              <w:spacing w:after="0"/>
            </w:pPr>
            <w:r/>
            <w:r>
              <w:rPr>
                <w:sz w:val="15"/>
              </w:rPr>
              <w:t>90.8</w:t>
            </w:r>
          </w:p>
        </w:tc>
        <w:tc>
          <w:tcPr>
            <w:tcW w:type="dxa" w:w="627"/>
          </w:tcPr>
          <w:p>
            <w:pPr>
              <w:spacing w:after="0"/>
            </w:pPr>
            <w:r/>
            <w:r>
              <w:rPr>
                <w:sz w:val="15"/>
              </w:rPr>
              <w:t>92.6</w:t>
            </w:r>
          </w:p>
        </w:tc>
        <w:tc>
          <w:tcPr>
            <w:tcW w:type="dxa" w:w="627"/>
          </w:tcPr>
          <w:p>
            <w:pPr>
              <w:spacing w:after="0"/>
            </w:pPr>
            <w:r/>
            <w:r>
              <w:rPr>
                <w:sz w:val="15"/>
              </w:rPr>
              <w:t>95.5</w:t>
            </w:r>
          </w:p>
        </w:tc>
      </w:tr>
      <w:tr>
        <w:tc>
          <w:tcPr>
            <w:tcW w:type="dxa" w:w="1483"/>
          </w:tcPr>
          <w:p>
            <w:pPr>
              <w:spacing w:after="0"/>
            </w:pPr>
            <w:r/>
            <w:r>
              <w:rPr>
                <w:b/>
                <w:sz w:val="15"/>
              </w:rPr>
              <w:t>ResNet-50</w:t>
            </w:r>
          </w:p>
        </w:tc>
        <w:tc>
          <w:tcPr>
            <w:tcW w:type="dxa" w:w="627"/>
          </w:tcPr>
          <w:p>
            <w:pPr>
              <w:spacing w:after="0"/>
            </w:pPr>
            <w:r/>
            <w:r>
              <w:rPr>
                <w:sz w:val="15"/>
              </w:rPr>
              <w:t>97.2</w:t>
            </w:r>
          </w:p>
        </w:tc>
        <w:tc>
          <w:tcPr>
            <w:tcW w:type="dxa" w:w="627"/>
          </w:tcPr>
          <w:p>
            <w:pPr>
              <w:spacing w:after="0"/>
            </w:pPr>
            <w:r/>
            <w:r>
              <w:rPr>
                <w:sz w:val="15"/>
              </w:rPr>
              <w:t>97.2</w:t>
            </w:r>
          </w:p>
        </w:tc>
        <w:tc>
          <w:tcPr>
            <w:tcW w:type="dxa" w:w="627"/>
          </w:tcPr>
          <w:p>
            <w:pPr>
              <w:spacing w:after="0"/>
            </w:pPr>
            <w:r/>
            <w:r>
              <w:rPr>
                <w:sz w:val="15"/>
              </w:rPr>
              <w:t>96.9</w:t>
            </w:r>
          </w:p>
        </w:tc>
        <w:tc>
          <w:tcPr>
            <w:tcW w:type="dxa" w:w="627"/>
          </w:tcPr>
          <w:p>
            <w:pPr>
              <w:spacing w:after="0"/>
            </w:pPr>
            <w:r/>
            <w:r>
              <w:rPr>
                <w:sz w:val="15"/>
              </w:rPr>
              <w:t>96.8</w:t>
            </w:r>
          </w:p>
        </w:tc>
        <w:tc>
          <w:tcPr>
            <w:tcW w:type="dxa" w:w="627"/>
          </w:tcPr>
          <w:p>
            <w:pPr>
              <w:spacing w:after="0"/>
            </w:pPr>
            <w:r/>
            <w:r>
              <w:rPr>
                <w:sz w:val="15"/>
              </w:rPr>
              <w:t>97.2</w:t>
            </w:r>
          </w:p>
        </w:tc>
        <w:tc>
          <w:tcPr>
            <w:tcW w:type="dxa" w:w="627"/>
          </w:tcPr>
          <w:p>
            <w:pPr>
              <w:spacing w:after="0"/>
            </w:pPr>
            <w:r/>
            <w:r>
              <w:rPr>
                <w:sz w:val="15"/>
              </w:rPr>
              <w:t>97.1</w:t>
            </w:r>
          </w:p>
        </w:tc>
        <w:tc>
          <w:tcPr>
            <w:tcW w:type="dxa" w:w="627"/>
          </w:tcPr>
          <w:p>
            <w:pPr>
              <w:spacing w:after="0"/>
            </w:pPr>
            <w:r/>
            <w:r>
              <w:rPr>
                <w:sz w:val="15"/>
              </w:rPr>
              <w:t>96.9</w:t>
            </w:r>
          </w:p>
        </w:tc>
        <w:tc>
          <w:tcPr>
            <w:tcW w:type="dxa" w:w="627"/>
          </w:tcPr>
          <w:p>
            <w:pPr>
              <w:spacing w:after="0"/>
            </w:pPr>
            <w:r/>
            <w:r>
              <w:rPr>
                <w:sz w:val="15"/>
              </w:rPr>
              <w:t>97.5*</w:t>
            </w:r>
          </w:p>
        </w:tc>
        <w:tc>
          <w:tcPr>
            <w:tcW w:type="dxa" w:w="627"/>
          </w:tcPr>
          <w:p>
            <w:pPr>
              <w:spacing w:after="0"/>
            </w:pPr>
            <w:r/>
            <w:r>
              <w:rPr>
                <w:sz w:val="15"/>
              </w:rPr>
              <w:t>96.1</w:t>
            </w:r>
          </w:p>
        </w:tc>
        <w:tc>
          <w:tcPr>
            <w:tcW w:type="dxa" w:w="627"/>
          </w:tcPr>
          <w:p>
            <w:pPr>
              <w:spacing w:after="0"/>
            </w:pPr>
            <w:r/>
            <w:r>
              <w:rPr>
                <w:sz w:val="15"/>
              </w:rPr>
              <w:t>96.0</w:t>
            </w:r>
          </w:p>
        </w:tc>
        <w:tc>
          <w:tcPr>
            <w:tcW w:type="dxa" w:w="627"/>
          </w:tcPr>
          <w:p>
            <w:pPr>
              <w:spacing w:after="0"/>
            </w:pPr>
            <w:r/>
            <w:r>
              <w:rPr>
                <w:sz w:val="15"/>
              </w:rPr>
              <w:t>63.3</w:t>
            </w:r>
          </w:p>
        </w:tc>
        <w:tc>
          <w:tcPr>
            <w:tcW w:type="dxa" w:w="627"/>
          </w:tcPr>
          <w:p>
            <w:pPr>
              <w:spacing w:after="0"/>
            </w:pPr>
            <w:r/>
            <w:r>
              <w:rPr>
                <w:sz w:val="15"/>
              </w:rPr>
              <w:t>93.7</w:t>
            </w:r>
          </w:p>
        </w:tc>
        <w:tc>
          <w:tcPr>
            <w:tcW w:type="dxa" w:w="627"/>
          </w:tcPr>
          <w:p>
            <w:pPr>
              <w:spacing w:after="0"/>
            </w:pPr>
            <w:r/>
            <w:r>
              <w:rPr>
                <w:sz w:val="15"/>
              </w:rPr>
              <w:t>97.3</w:t>
            </w:r>
          </w:p>
        </w:tc>
      </w:tr>
      <w:tr>
        <w:tc>
          <w:tcPr>
            <w:tcW w:type="dxa" w:w="1483"/>
          </w:tcPr>
          <w:p>
            <w:pPr>
              <w:spacing w:after="0"/>
            </w:pPr>
            <w:r/>
            <w:r>
              <w:rPr>
                <w:b/>
                <w:sz w:val="15"/>
              </w:rPr>
              <w:t>DenseNet-201</w:t>
            </w:r>
          </w:p>
        </w:tc>
        <w:tc>
          <w:tcPr>
            <w:tcW w:type="dxa" w:w="627"/>
          </w:tcPr>
          <w:p>
            <w:pPr>
              <w:spacing w:after="0"/>
            </w:pPr>
            <w:r/>
            <w:r>
              <w:rPr>
                <w:sz w:val="15"/>
              </w:rPr>
              <w:t>97.1</w:t>
            </w:r>
          </w:p>
        </w:tc>
        <w:tc>
          <w:tcPr>
            <w:tcW w:type="dxa" w:w="627"/>
          </w:tcPr>
          <w:p>
            <w:pPr>
              <w:spacing w:after="0"/>
            </w:pPr>
            <w:r/>
            <w:r>
              <w:rPr>
                <w:sz w:val="15"/>
              </w:rPr>
              <w:t>96.4</w:t>
            </w:r>
          </w:p>
        </w:tc>
        <w:tc>
          <w:tcPr>
            <w:tcW w:type="dxa" w:w="627"/>
          </w:tcPr>
          <w:p>
            <w:pPr>
              <w:spacing w:after="0"/>
            </w:pPr>
            <w:r/>
            <w:r>
              <w:rPr>
                <w:sz w:val="15"/>
              </w:rPr>
              <w:t>97.4</w:t>
            </w:r>
          </w:p>
        </w:tc>
        <w:tc>
          <w:tcPr>
            <w:tcW w:type="dxa" w:w="627"/>
          </w:tcPr>
          <w:p>
            <w:pPr>
              <w:spacing w:after="0"/>
            </w:pPr>
            <w:r/>
            <w:r>
              <w:rPr>
                <w:sz w:val="15"/>
              </w:rPr>
              <w:t>97.0</w:t>
            </w:r>
          </w:p>
        </w:tc>
        <w:tc>
          <w:tcPr>
            <w:tcW w:type="dxa" w:w="627"/>
          </w:tcPr>
          <w:p>
            <w:pPr>
              <w:spacing w:after="0"/>
            </w:pPr>
            <w:r/>
            <w:r>
              <w:rPr>
                <w:sz w:val="15"/>
              </w:rPr>
              <w:t>97.3</w:t>
            </w:r>
          </w:p>
        </w:tc>
        <w:tc>
          <w:tcPr>
            <w:tcW w:type="dxa" w:w="627"/>
          </w:tcPr>
          <w:p>
            <w:pPr>
              <w:spacing w:after="0"/>
            </w:pPr>
            <w:r/>
            <w:r>
              <w:rPr>
                <w:sz w:val="15"/>
              </w:rPr>
              <w:t>97.6*</w:t>
            </w:r>
          </w:p>
        </w:tc>
        <w:tc>
          <w:tcPr>
            <w:tcW w:type="dxa" w:w="627"/>
          </w:tcPr>
          <w:p>
            <w:pPr>
              <w:spacing w:after="0"/>
            </w:pPr>
            <w:r/>
            <w:r>
              <w:rPr>
                <w:sz w:val="15"/>
              </w:rPr>
              <w:t>97.1</w:t>
            </w:r>
          </w:p>
        </w:tc>
        <w:tc>
          <w:tcPr>
            <w:tcW w:type="dxa" w:w="627"/>
          </w:tcPr>
          <w:p>
            <w:pPr>
              <w:spacing w:after="0"/>
            </w:pPr>
            <w:r/>
            <w:r>
              <w:rPr>
                <w:sz w:val="15"/>
              </w:rPr>
              <w:t>97.4</w:t>
            </w:r>
          </w:p>
        </w:tc>
        <w:tc>
          <w:tcPr>
            <w:tcW w:type="dxa" w:w="627"/>
          </w:tcPr>
          <w:p>
            <w:pPr>
              <w:spacing w:after="0"/>
            </w:pPr>
            <w:r/>
            <w:r>
              <w:rPr>
                <w:sz w:val="15"/>
              </w:rPr>
              <w:t>96.3</w:t>
            </w:r>
          </w:p>
        </w:tc>
        <w:tc>
          <w:tcPr>
            <w:tcW w:type="dxa" w:w="627"/>
          </w:tcPr>
          <w:p>
            <w:pPr>
              <w:spacing w:after="0"/>
            </w:pPr>
            <w:r/>
            <w:r>
              <w:rPr>
                <w:sz w:val="15"/>
              </w:rPr>
              <w:t>97.2</w:t>
            </w:r>
          </w:p>
        </w:tc>
        <w:tc>
          <w:tcPr>
            <w:tcW w:type="dxa" w:w="627"/>
          </w:tcPr>
          <w:p>
            <w:pPr>
              <w:spacing w:after="0"/>
            </w:pPr>
            <w:r/>
            <w:r>
              <w:rPr>
                <w:sz w:val="15"/>
              </w:rPr>
              <w:t>94.3</w:t>
            </w:r>
          </w:p>
        </w:tc>
        <w:tc>
          <w:tcPr>
            <w:tcW w:type="dxa" w:w="627"/>
          </w:tcPr>
          <w:p>
            <w:pPr>
              <w:spacing w:after="0"/>
            </w:pPr>
            <w:r/>
            <w:r>
              <w:rPr>
                <w:sz w:val="15"/>
              </w:rPr>
              <w:t>94.3</w:t>
            </w:r>
          </w:p>
        </w:tc>
        <w:tc>
          <w:tcPr>
            <w:tcW w:type="dxa" w:w="627"/>
          </w:tcPr>
          <w:p>
            <w:pPr>
              <w:spacing w:after="0"/>
            </w:pPr>
            <w:r/>
            <w:r>
              <w:rPr>
                <w:sz w:val="15"/>
              </w:rPr>
              <w:t>94.3</w:t>
            </w:r>
          </w:p>
        </w:tc>
      </w:tr>
      <w:tr>
        <w:tc>
          <w:tcPr>
            <w:tcW w:type="dxa" w:w="1483"/>
          </w:tcPr>
          <w:p>
            <w:pPr>
              <w:spacing w:after="0"/>
            </w:pPr>
            <w:r/>
            <w:r>
              <w:rPr>
                <w:b/>
                <w:sz w:val="15"/>
              </w:rPr>
              <w:t>VGG16</w:t>
            </w:r>
          </w:p>
        </w:tc>
        <w:tc>
          <w:tcPr>
            <w:tcW w:type="dxa" w:w="627"/>
          </w:tcPr>
          <w:p>
            <w:pPr>
              <w:spacing w:after="0"/>
            </w:pPr>
            <w:r/>
            <w:r>
              <w:rPr>
                <w:sz w:val="15"/>
              </w:rPr>
              <w:t>95.3</w:t>
            </w:r>
          </w:p>
        </w:tc>
        <w:tc>
          <w:tcPr>
            <w:tcW w:type="dxa" w:w="627"/>
          </w:tcPr>
          <w:p>
            <w:pPr>
              <w:spacing w:after="0"/>
            </w:pPr>
            <w:r/>
            <w:r>
              <w:rPr>
                <w:sz w:val="15"/>
              </w:rPr>
              <w:t>94.7</w:t>
            </w:r>
          </w:p>
        </w:tc>
        <w:tc>
          <w:tcPr>
            <w:tcW w:type="dxa" w:w="627"/>
          </w:tcPr>
          <w:p>
            <w:pPr>
              <w:spacing w:after="0"/>
            </w:pPr>
            <w:r/>
            <w:r>
              <w:rPr>
                <w:sz w:val="15"/>
              </w:rPr>
              <w:t>95.4</w:t>
            </w:r>
          </w:p>
        </w:tc>
        <w:tc>
          <w:tcPr>
            <w:tcW w:type="dxa" w:w="627"/>
          </w:tcPr>
          <w:p>
            <w:pPr>
              <w:spacing w:after="0"/>
            </w:pPr>
            <w:r/>
            <w:r>
              <w:rPr>
                <w:sz w:val="15"/>
              </w:rPr>
              <w:t>95.6*</w:t>
            </w:r>
          </w:p>
        </w:tc>
        <w:tc>
          <w:tcPr>
            <w:tcW w:type="dxa" w:w="627"/>
          </w:tcPr>
          <w:p>
            <w:pPr>
              <w:spacing w:after="0"/>
            </w:pPr>
            <w:r/>
            <w:r>
              <w:rPr>
                <w:sz w:val="15"/>
              </w:rPr>
              <w:t>95.0</w:t>
            </w:r>
          </w:p>
        </w:tc>
        <w:tc>
          <w:tcPr>
            <w:tcW w:type="dxa" w:w="627"/>
          </w:tcPr>
          <w:p>
            <w:pPr>
              <w:spacing w:after="0"/>
            </w:pPr>
            <w:r/>
            <w:r>
              <w:rPr>
                <w:sz w:val="15"/>
              </w:rPr>
              <w:t>95.6*</w:t>
            </w:r>
          </w:p>
        </w:tc>
        <w:tc>
          <w:tcPr>
            <w:tcW w:type="dxa" w:w="627"/>
          </w:tcPr>
          <w:p>
            <w:pPr>
              <w:spacing w:after="0"/>
            </w:pPr>
            <w:r/>
            <w:r>
              <w:rPr>
                <w:sz w:val="15"/>
              </w:rPr>
              <w:t>95.3</w:t>
            </w:r>
          </w:p>
        </w:tc>
        <w:tc>
          <w:tcPr>
            <w:tcW w:type="dxa" w:w="627"/>
          </w:tcPr>
          <w:p>
            <w:pPr>
              <w:spacing w:after="0"/>
            </w:pPr>
            <w:r/>
            <w:r>
              <w:rPr>
                <w:sz w:val="15"/>
              </w:rPr>
              <w:t>94.7</w:t>
            </w:r>
          </w:p>
        </w:tc>
        <w:tc>
          <w:tcPr>
            <w:tcW w:type="dxa" w:w="627"/>
          </w:tcPr>
          <w:p>
            <w:pPr>
              <w:spacing w:after="0"/>
            </w:pPr>
            <w:r/>
            <w:r>
              <w:rPr>
                <w:sz w:val="15"/>
              </w:rPr>
              <w:t>95.0</w:t>
            </w:r>
          </w:p>
        </w:tc>
        <w:tc>
          <w:tcPr>
            <w:tcW w:type="dxa" w:w="627"/>
          </w:tcPr>
          <w:p>
            <w:pPr>
              <w:spacing w:after="0"/>
            </w:pPr>
            <w:r/>
            <w:r>
              <w:rPr>
                <w:sz w:val="15"/>
              </w:rPr>
              <w:t>95.2</w:t>
            </w:r>
          </w:p>
        </w:tc>
        <w:tc>
          <w:tcPr>
            <w:tcW w:type="dxa" w:w="627"/>
          </w:tcPr>
          <w:p>
            <w:pPr>
              <w:spacing w:after="0"/>
            </w:pPr>
            <w:r/>
            <w:r>
              <w:rPr>
                <w:sz w:val="15"/>
              </w:rPr>
              <w:t>25.4</w:t>
            </w:r>
          </w:p>
        </w:tc>
        <w:tc>
          <w:tcPr>
            <w:tcW w:type="dxa" w:w="627"/>
          </w:tcPr>
          <w:p>
            <w:pPr>
              <w:spacing w:after="0"/>
            </w:pPr>
            <w:r/>
            <w:r>
              <w:rPr>
                <w:sz w:val="15"/>
              </w:rPr>
              <w:t>94.4</w:t>
            </w:r>
          </w:p>
        </w:tc>
        <w:tc>
          <w:tcPr>
            <w:tcW w:type="dxa" w:w="627"/>
          </w:tcPr>
          <w:p>
            <w:pPr>
              <w:spacing w:after="0"/>
            </w:pPr>
            <w:r/>
            <w:r>
              <w:rPr>
                <w:sz w:val="15"/>
              </w:rPr>
              <w:t>95.2</w:t>
            </w:r>
          </w:p>
        </w:tc>
      </w:tr>
      <w:tr>
        <w:tc>
          <w:tcPr>
            <w:tcW w:type="dxa" w:w="1483"/>
          </w:tcPr>
          <w:p>
            <w:pPr>
              <w:spacing w:after="0"/>
            </w:pPr>
            <w:r/>
            <w:r>
              <w:rPr>
                <w:b/>
                <w:sz w:val="15"/>
              </w:rPr>
              <w:t>VGG19</w:t>
            </w:r>
          </w:p>
        </w:tc>
        <w:tc>
          <w:tcPr>
            <w:tcW w:type="dxa" w:w="627"/>
          </w:tcPr>
          <w:p>
            <w:pPr>
              <w:spacing w:after="0"/>
            </w:pPr>
            <w:r/>
            <w:r>
              <w:rPr>
                <w:sz w:val="15"/>
              </w:rPr>
              <w:t>96.2*</w:t>
            </w:r>
          </w:p>
        </w:tc>
        <w:tc>
          <w:tcPr>
            <w:tcW w:type="dxa" w:w="627"/>
          </w:tcPr>
          <w:p>
            <w:pPr>
              <w:spacing w:after="0"/>
            </w:pPr>
            <w:r/>
            <w:r>
              <w:rPr>
                <w:sz w:val="15"/>
              </w:rPr>
              <w:t>95.0</w:t>
            </w:r>
          </w:p>
        </w:tc>
        <w:tc>
          <w:tcPr>
            <w:tcW w:type="dxa" w:w="627"/>
          </w:tcPr>
          <w:p>
            <w:pPr>
              <w:spacing w:after="0"/>
            </w:pPr>
            <w:r/>
            <w:r>
              <w:rPr>
                <w:sz w:val="15"/>
              </w:rPr>
              <w:t>96.0</w:t>
            </w:r>
          </w:p>
        </w:tc>
        <w:tc>
          <w:tcPr>
            <w:tcW w:type="dxa" w:w="627"/>
          </w:tcPr>
          <w:p>
            <w:pPr>
              <w:spacing w:after="0"/>
            </w:pPr>
            <w:r/>
            <w:r>
              <w:rPr>
                <w:sz w:val="15"/>
              </w:rPr>
              <w:t>95.7</w:t>
            </w:r>
          </w:p>
        </w:tc>
        <w:tc>
          <w:tcPr>
            <w:tcW w:type="dxa" w:w="627"/>
          </w:tcPr>
          <w:p>
            <w:pPr>
              <w:spacing w:after="0"/>
            </w:pPr>
            <w:r/>
            <w:r>
              <w:rPr>
                <w:sz w:val="15"/>
              </w:rPr>
              <w:t>95.7</w:t>
            </w:r>
          </w:p>
        </w:tc>
        <w:tc>
          <w:tcPr>
            <w:tcW w:type="dxa" w:w="627"/>
          </w:tcPr>
          <w:p>
            <w:pPr>
              <w:spacing w:after="0"/>
            </w:pPr>
            <w:r/>
            <w:r>
              <w:rPr>
                <w:sz w:val="15"/>
              </w:rPr>
              <w:t>96.0</w:t>
            </w:r>
          </w:p>
        </w:tc>
        <w:tc>
          <w:tcPr>
            <w:tcW w:type="dxa" w:w="627"/>
          </w:tcPr>
          <w:p>
            <w:pPr>
              <w:spacing w:after="0"/>
            </w:pPr>
            <w:r/>
            <w:r>
              <w:rPr>
                <w:sz w:val="15"/>
              </w:rPr>
              <w:t>95.9</w:t>
            </w:r>
          </w:p>
        </w:tc>
        <w:tc>
          <w:tcPr>
            <w:tcW w:type="dxa" w:w="627"/>
          </w:tcPr>
          <w:p>
            <w:pPr>
              <w:spacing w:after="0"/>
            </w:pPr>
            <w:r/>
            <w:r>
              <w:rPr>
                <w:sz w:val="15"/>
              </w:rPr>
              <w:t>95.9</w:t>
            </w:r>
          </w:p>
        </w:tc>
        <w:tc>
          <w:tcPr>
            <w:tcW w:type="dxa" w:w="627"/>
          </w:tcPr>
          <w:p>
            <w:pPr>
              <w:spacing w:after="0"/>
            </w:pPr>
            <w:r/>
            <w:r>
              <w:rPr>
                <w:sz w:val="15"/>
              </w:rPr>
              <w:t>96.0</w:t>
            </w:r>
          </w:p>
        </w:tc>
        <w:tc>
          <w:tcPr>
            <w:tcW w:type="dxa" w:w="627"/>
          </w:tcPr>
          <w:p>
            <w:pPr>
              <w:spacing w:after="0"/>
            </w:pPr>
            <w:r/>
            <w:r>
              <w:rPr>
                <w:sz w:val="15"/>
              </w:rPr>
              <w:t>95.9</w:t>
            </w:r>
          </w:p>
        </w:tc>
        <w:tc>
          <w:tcPr>
            <w:tcW w:type="dxa" w:w="627"/>
          </w:tcPr>
          <w:p>
            <w:pPr>
              <w:spacing w:after="0"/>
            </w:pPr>
            <w:r/>
            <w:r>
              <w:rPr>
                <w:sz w:val="15"/>
              </w:rPr>
              <w:t>25.1</w:t>
            </w:r>
          </w:p>
        </w:tc>
        <w:tc>
          <w:tcPr>
            <w:tcW w:type="dxa" w:w="627"/>
          </w:tcPr>
          <w:p>
            <w:pPr>
              <w:spacing w:after="0"/>
            </w:pPr>
            <w:r/>
            <w:r>
              <w:rPr>
                <w:sz w:val="15"/>
              </w:rPr>
              <w:t>95.6</w:t>
            </w:r>
          </w:p>
        </w:tc>
        <w:tc>
          <w:tcPr>
            <w:tcW w:type="dxa" w:w="627"/>
          </w:tcPr>
          <w:p>
            <w:pPr>
              <w:spacing w:after="0"/>
            </w:pPr>
            <w:r/>
            <w:r>
              <w:rPr>
                <w:sz w:val="15"/>
              </w:rPr>
              <w:t>95.5</w:t>
            </w:r>
          </w:p>
        </w:tc>
      </w:tr>
      <w:tr>
        <w:tc>
          <w:tcPr>
            <w:tcW w:type="dxa" w:w="1483"/>
          </w:tcPr>
          <w:p>
            <w:pPr>
              <w:spacing w:after="0"/>
            </w:pPr>
            <w:r/>
            <w:r>
              <w:rPr>
                <w:b/>
                <w:sz w:val="15"/>
              </w:rPr>
              <w:t>RegNetY-32GF</w:t>
            </w:r>
          </w:p>
        </w:tc>
        <w:tc>
          <w:tcPr>
            <w:tcW w:type="dxa" w:w="627"/>
          </w:tcPr>
          <w:p>
            <w:pPr>
              <w:spacing w:after="0"/>
            </w:pPr>
            <w:r/>
            <w:r>
              <w:rPr>
                <w:sz w:val="15"/>
              </w:rPr>
              <w:t>98.4</w:t>
            </w:r>
          </w:p>
        </w:tc>
        <w:tc>
          <w:tcPr>
            <w:tcW w:type="dxa" w:w="627"/>
          </w:tcPr>
          <w:p>
            <w:pPr>
              <w:spacing w:after="0"/>
            </w:pPr>
            <w:r/>
            <w:r>
              <w:rPr>
                <w:sz w:val="15"/>
              </w:rPr>
              <w:t>98.3</w:t>
            </w:r>
          </w:p>
        </w:tc>
        <w:tc>
          <w:tcPr>
            <w:tcW w:type="dxa" w:w="627"/>
          </w:tcPr>
          <w:p>
            <w:pPr>
              <w:spacing w:after="0"/>
            </w:pPr>
            <w:r/>
            <w:r>
              <w:rPr>
                <w:sz w:val="15"/>
              </w:rPr>
              <w:t>98.3</w:t>
            </w:r>
          </w:p>
        </w:tc>
        <w:tc>
          <w:tcPr>
            <w:tcW w:type="dxa" w:w="627"/>
          </w:tcPr>
          <w:p>
            <w:pPr>
              <w:spacing w:after="0"/>
            </w:pPr>
            <w:r/>
            <w:r>
              <w:rPr>
                <w:sz w:val="15"/>
              </w:rPr>
              <w:t>98.0</w:t>
            </w:r>
          </w:p>
        </w:tc>
        <w:tc>
          <w:tcPr>
            <w:tcW w:type="dxa" w:w="627"/>
          </w:tcPr>
          <w:p>
            <w:pPr>
              <w:spacing w:after="0"/>
            </w:pPr>
            <w:r/>
            <w:r>
              <w:rPr>
                <w:sz w:val="15"/>
              </w:rPr>
              <w:t>98.4</w:t>
            </w:r>
          </w:p>
        </w:tc>
        <w:tc>
          <w:tcPr>
            <w:tcW w:type="dxa" w:w="627"/>
          </w:tcPr>
          <w:p>
            <w:pPr>
              <w:spacing w:after="0"/>
            </w:pPr>
            <w:r/>
            <w:r>
              <w:rPr>
                <w:sz w:val="15"/>
              </w:rPr>
              <w:t>98.5*</w:t>
            </w:r>
          </w:p>
        </w:tc>
        <w:tc>
          <w:tcPr>
            <w:tcW w:type="dxa" w:w="627"/>
          </w:tcPr>
          <w:p>
            <w:pPr>
              <w:spacing w:after="0"/>
            </w:pPr>
            <w:r/>
            <w:r>
              <w:rPr>
                <w:sz w:val="15"/>
              </w:rPr>
              <w:t>97.6</w:t>
            </w:r>
          </w:p>
        </w:tc>
        <w:tc>
          <w:tcPr>
            <w:tcW w:type="dxa" w:w="627"/>
          </w:tcPr>
          <w:p>
            <w:pPr>
              <w:spacing w:after="0"/>
            </w:pPr>
            <w:r/>
            <w:r>
              <w:rPr>
                <w:sz w:val="15"/>
              </w:rPr>
              <w:t>98.3</w:t>
            </w:r>
          </w:p>
        </w:tc>
        <w:tc>
          <w:tcPr>
            <w:tcW w:type="dxa" w:w="627"/>
          </w:tcPr>
          <w:p>
            <w:pPr>
              <w:spacing w:after="0"/>
            </w:pPr>
            <w:r/>
            <w:r>
              <w:rPr>
                <w:sz w:val="15"/>
              </w:rPr>
              <w:t>96.8</w:t>
            </w:r>
          </w:p>
        </w:tc>
        <w:tc>
          <w:tcPr>
            <w:tcW w:type="dxa" w:w="627"/>
          </w:tcPr>
          <w:p>
            <w:pPr>
              <w:spacing w:after="0"/>
            </w:pPr>
            <w:r/>
            <w:r>
              <w:rPr>
                <w:sz w:val="15"/>
              </w:rPr>
              <w:t>97.5</w:t>
            </w:r>
          </w:p>
        </w:tc>
        <w:tc>
          <w:tcPr>
            <w:tcW w:type="dxa" w:w="627"/>
          </w:tcPr>
          <w:p>
            <w:pPr>
              <w:spacing w:after="0"/>
            </w:pPr>
            <w:r/>
            <w:r>
              <w:rPr>
                <w:sz w:val="15"/>
              </w:rPr>
              <w:t>93.1</w:t>
            </w:r>
          </w:p>
        </w:tc>
        <w:tc>
          <w:tcPr>
            <w:tcW w:type="dxa" w:w="627"/>
          </w:tcPr>
          <w:p>
            <w:pPr>
              <w:spacing w:after="0"/>
            </w:pPr>
            <w:r/>
            <w:r>
              <w:rPr>
                <w:sz w:val="15"/>
              </w:rPr>
              <w:t>95.0</w:t>
            </w:r>
          </w:p>
        </w:tc>
        <w:tc>
          <w:tcPr>
            <w:tcW w:type="dxa" w:w="627"/>
          </w:tcPr>
          <w:p>
            <w:pPr>
              <w:spacing w:after="0"/>
            </w:pPr>
            <w:r/>
            <w:r>
              <w:rPr>
                <w:sz w:val="15"/>
              </w:rPr>
              <w:t>98.4</w:t>
            </w:r>
          </w:p>
        </w:tc>
      </w:tr>
    </w:tbl>
    <w:p>
      <w:pPr>
        <w:spacing w:after="160"/>
      </w:pPr>
      <w:r>
        <w:rPr>
          <w:b w:val="0"/>
          <w:i/>
          <w:sz w:val="17"/>
        </w:rPr>
        <w:t>DeepWeeds test accuracy (%). * = best classifier for that backbone.</w:t>
      </w:r>
    </w:p>
    <w:p>
      <w:pPr>
        <w:keepNext/>
        <w:spacing w:after="60"/>
      </w:pPr>
      <w:r>
        <w:rPr>
          <w:b/>
          <w:i w:val="0"/>
          <w:sz w:val="19"/>
        </w:rPr>
        <w:t>Table 13. Backbone × classifier accuracy under shift (GBIF).</w:t>
      </w:r>
    </w:p>
    <w:tbl>
      <w:tblPr>
        <w:tblStyle w:val="TableGrid"/>
        <w:jc w:val="center"/>
        <w:tblLayout w:type="fixed"/>
        <w:tblLook w:firstColumn="1" w:firstRow="1" w:lastColumn="0" w:lastRow="0" w:noHBand="0" w:noVBand="1" w:val="04A0"/>
        <w:tblLayout w:type="fixed"/>
        <w:tblW w:w="9637" w:type="dxa"/>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Pr>
      <w:tblGrid>
        <w:gridCol w:w="1482"/>
        <w:gridCol w:w="627"/>
        <w:gridCol w:w="627"/>
        <w:gridCol w:w="627"/>
        <w:gridCol w:w="627"/>
        <w:gridCol w:w="627"/>
        <w:gridCol w:w="627"/>
        <w:gridCol w:w="627"/>
        <w:gridCol w:w="627"/>
        <w:gridCol w:w="627"/>
        <w:gridCol w:w="627"/>
        <w:gridCol w:w="627"/>
        <w:gridCol w:w="627"/>
        <w:gridCol w:w="627"/>
      </w:tblGrid>
      <w:tr>
        <w:trPr>
          <w:tblHeader w:val="true"/>
        </w:trPr>
        <w:tc>
          <w:tcPr>
            <w:tcW w:type="dxa" w:w="1483"/>
            <w:shd w:val="clear" w:color="auto" w:fill="D9E2F3"/>
          </w:tcPr>
          <w:p>
            <w:pPr>
              <w:spacing w:after="0"/>
            </w:pPr>
            <w:r/>
            <w:r>
              <w:rPr>
                <w:b/>
                <w:sz w:val="15"/>
              </w:rPr>
              <w:t>Backbone</w:t>
            </w:r>
          </w:p>
        </w:tc>
        <w:tc>
          <w:tcPr>
            <w:tcW w:type="dxa" w:w="627"/>
            <w:shd w:val="clear" w:color="auto" w:fill="D9E2F3"/>
          </w:tcPr>
          <w:p>
            <w:pPr>
              <w:spacing w:after="0"/>
            </w:pPr>
            <w:r/>
            <w:r>
              <w:rPr>
                <w:b/>
                <w:sz w:val="15"/>
              </w:rPr>
              <w:t>E2E</w:t>
            </w:r>
          </w:p>
        </w:tc>
        <w:tc>
          <w:tcPr>
            <w:tcW w:type="dxa" w:w="627"/>
            <w:shd w:val="clear" w:color="auto" w:fill="D9E2F3"/>
          </w:tcPr>
          <w:p>
            <w:pPr>
              <w:spacing w:after="0"/>
            </w:pPr>
            <w:r/>
            <w:r>
              <w:rPr>
                <w:b/>
                <w:sz w:val="15"/>
              </w:rPr>
              <w:t>SVM</w:t>
            </w:r>
          </w:p>
        </w:tc>
        <w:tc>
          <w:tcPr>
            <w:tcW w:type="dxa" w:w="627"/>
            <w:shd w:val="clear" w:color="auto" w:fill="D9E2F3"/>
          </w:tcPr>
          <w:p>
            <w:pPr>
              <w:spacing w:after="0"/>
            </w:pPr>
            <w:r/>
            <w:r>
              <w:rPr>
                <w:b/>
                <w:sz w:val="15"/>
              </w:rPr>
              <w:t>LR</w:t>
            </w:r>
          </w:p>
        </w:tc>
        <w:tc>
          <w:tcPr>
            <w:tcW w:type="dxa" w:w="627"/>
            <w:shd w:val="clear" w:color="auto" w:fill="D9E2F3"/>
          </w:tcPr>
          <w:p>
            <w:pPr>
              <w:spacing w:after="0"/>
            </w:pPr>
            <w:r/>
            <w:r>
              <w:rPr>
                <w:b/>
                <w:sz w:val="15"/>
              </w:rPr>
              <w:t>HGB</w:t>
            </w:r>
          </w:p>
        </w:tc>
        <w:tc>
          <w:tcPr>
            <w:tcW w:type="dxa" w:w="627"/>
            <w:shd w:val="clear" w:color="auto" w:fill="D9E2F3"/>
          </w:tcPr>
          <w:p>
            <w:pPr>
              <w:spacing w:after="0"/>
            </w:pPr>
            <w:r/>
            <w:r>
              <w:rPr>
                <w:b/>
                <w:sz w:val="15"/>
              </w:rPr>
              <w:t>kNN</w:t>
            </w:r>
          </w:p>
        </w:tc>
        <w:tc>
          <w:tcPr>
            <w:tcW w:type="dxa" w:w="627"/>
            <w:shd w:val="clear" w:color="auto" w:fill="D9E2F3"/>
          </w:tcPr>
          <w:p>
            <w:pPr>
              <w:spacing w:after="0"/>
            </w:pPr>
            <w:r/>
            <w:r>
              <w:rPr>
                <w:b/>
                <w:sz w:val="15"/>
              </w:rPr>
              <w:t>RF</w:t>
            </w:r>
          </w:p>
        </w:tc>
        <w:tc>
          <w:tcPr>
            <w:tcW w:type="dxa" w:w="627"/>
            <w:shd w:val="clear" w:color="auto" w:fill="D9E2F3"/>
          </w:tcPr>
          <w:p>
            <w:pPr>
              <w:spacing w:after="0"/>
            </w:pPr>
            <w:r/>
            <w:r>
              <w:rPr>
                <w:b/>
                <w:sz w:val="15"/>
              </w:rPr>
              <w:t>XGB</w:t>
            </w:r>
          </w:p>
        </w:tc>
        <w:tc>
          <w:tcPr>
            <w:tcW w:type="dxa" w:w="627"/>
            <w:shd w:val="clear" w:color="auto" w:fill="D9E2F3"/>
          </w:tcPr>
          <w:p>
            <w:pPr>
              <w:spacing w:after="0"/>
            </w:pPr>
            <w:r/>
            <w:r>
              <w:rPr>
                <w:b/>
                <w:sz w:val="15"/>
              </w:rPr>
              <w:t>LDA</w:t>
            </w:r>
          </w:p>
        </w:tc>
        <w:tc>
          <w:tcPr>
            <w:tcW w:type="dxa" w:w="627"/>
            <w:shd w:val="clear" w:color="auto" w:fill="D9E2F3"/>
          </w:tcPr>
          <w:p>
            <w:pPr>
              <w:spacing w:after="0"/>
            </w:pPr>
            <w:r/>
            <w:r>
              <w:rPr>
                <w:b/>
                <w:sz w:val="15"/>
              </w:rPr>
              <w:t>Bag</w:t>
            </w:r>
          </w:p>
        </w:tc>
        <w:tc>
          <w:tcPr>
            <w:tcW w:type="dxa" w:w="627"/>
            <w:shd w:val="clear" w:color="auto" w:fill="D9E2F3"/>
          </w:tcPr>
          <w:p>
            <w:pPr>
              <w:spacing w:after="0"/>
            </w:pPr>
            <w:r/>
            <w:r>
              <w:rPr>
                <w:b/>
                <w:sz w:val="15"/>
              </w:rPr>
              <w:t>GB</w:t>
            </w:r>
          </w:p>
        </w:tc>
        <w:tc>
          <w:tcPr>
            <w:tcW w:type="dxa" w:w="627"/>
            <w:shd w:val="clear" w:color="auto" w:fill="D9E2F3"/>
          </w:tcPr>
          <w:p>
            <w:pPr>
              <w:spacing w:after="0"/>
            </w:pPr>
            <w:r/>
            <w:r>
              <w:rPr>
                <w:b/>
                <w:sz w:val="15"/>
              </w:rPr>
              <w:t>Ada</w:t>
            </w:r>
          </w:p>
        </w:tc>
        <w:tc>
          <w:tcPr>
            <w:tcW w:type="dxa" w:w="627"/>
            <w:shd w:val="clear" w:color="auto" w:fill="D9E2F3"/>
          </w:tcPr>
          <w:p>
            <w:pPr>
              <w:spacing w:after="0"/>
            </w:pPr>
            <w:r/>
            <w:r>
              <w:rPr>
                <w:b/>
                <w:sz w:val="15"/>
              </w:rPr>
              <w:t>DT</w:t>
            </w:r>
          </w:p>
        </w:tc>
        <w:tc>
          <w:tcPr>
            <w:tcW w:type="dxa" w:w="627"/>
            <w:shd w:val="clear" w:color="auto" w:fill="D9E2F3"/>
          </w:tcPr>
          <w:p>
            <w:pPr>
              <w:spacing w:after="0"/>
            </w:pPr>
            <w:r/>
            <w:r>
              <w:rPr>
                <w:b/>
                <w:sz w:val="15"/>
              </w:rPr>
              <w:t>NB</w:t>
            </w:r>
          </w:p>
        </w:tc>
      </w:tr>
      <w:tr>
        <w:tc>
          <w:tcPr>
            <w:tcW w:type="dxa" w:w="1483"/>
          </w:tcPr>
          <w:p>
            <w:pPr>
              <w:spacing w:after="0"/>
            </w:pPr>
            <w:r/>
            <w:r>
              <w:rPr>
                <w:b/>
                <w:sz w:val="15"/>
              </w:rPr>
              <w:t>MobileNetV2</w:t>
            </w:r>
          </w:p>
        </w:tc>
        <w:tc>
          <w:tcPr>
            <w:tcW w:type="dxa" w:w="627"/>
          </w:tcPr>
          <w:p>
            <w:pPr>
              <w:spacing w:after="0"/>
            </w:pPr>
            <w:r/>
            <w:r>
              <w:rPr>
                <w:sz w:val="15"/>
              </w:rPr>
              <w:t>22.2</w:t>
            </w:r>
          </w:p>
        </w:tc>
        <w:tc>
          <w:tcPr>
            <w:tcW w:type="dxa" w:w="627"/>
          </w:tcPr>
          <w:p>
            <w:pPr>
              <w:spacing w:after="0"/>
            </w:pPr>
            <w:r/>
            <w:r>
              <w:rPr>
                <w:sz w:val="15"/>
              </w:rPr>
              <w:t>23.4*</w:t>
            </w:r>
          </w:p>
        </w:tc>
        <w:tc>
          <w:tcPr>
            <w:tcW w:type="dxa" w:w="627"/>
          </w:tcPr>
          <w:p>
            <w:pPr>
              <w:spacing w:after="0"/>
            </w:pPr>
            <w:r/>
            <w:r>
              <w:rPr>
                <w:sz w:val="15"/>
              </w:rPr>
              <w:t>22.8</w:t>
            </w:r>
          </w:p>
        </w:tc>
        <w:tc>
          <w:tcPr>
            <w:tcW w:type="dxa" w:w="627"/>
          </w:tcPr>
          <w:p>
            <w:pPr>
              <w:spacing w:after="0"/>
            </w:pPr>
            <w:r/>
            <w:r>
              <w:rPr>
                <w:sz w:val="15"/>
              </w:rPr>
              <w:t>22.3</w:t>
            </w:r>
          </w:p>
        </w:tc>
        <w:tc>
          <w:tcPr>
            <w:tcW w:type="dxa" w:w="627"/>
          </w:tcPr>
          <w:p>
            <w:pPr>
              <w:spacing w:after="0"/>
            </w:pPr>
            <w:r/>
            <w:r>
              <w:rPr>
                <w:sz w:val="15"/>
              </w:rPr>
              <w:t>23.3</w:t>
            </w:r>
          </w:p>
        </w:tc>
        <w:tc>
          <w:tcPr>
            <w:tcW w:type="dxa" w:w="627"/>
          </w:tcPr>
          <w:p>
            <w:pPr>
              <w:spacing w:after="0"/>
            </w:pPr>
            <w:r/>
            <w:r>
              <w:rPr>
                <w:sz w:val="15"/>
              </w:rPr>
              <w:t>22.6</w:t>
            </w:r>
          </w:p>
        </w:tc>
        <w:tc>
          <w:tcPr>
            <w:tcW w:type="dxa" w:w="627"/>
          </w:tcPr>
          <w:p>
            <w:pPr>
              <w:spacing w:after="0"/>
            </w:pPr>
            <w:r/>
            <w:r>
              <w:rPr>
                <w:sz w:val="15"/>
              </w:rPr>
              <w:t>23.0</w:t>
            </w:r>
          </w:p>
        </w:tc>
        <w:tc>
          <w:tcPr>
            <w:tcW w:type="dxa" w:w="627"/>
          </w:tcPr>
          <w:p>
            <w:pPr>
              <w:spacing w:after="0"/>
            </w:pPr>
            <w:r/>
            <w:r>
              <w:rPr>
                <w:sz w:val="15"/>
              </w:rPr>
              <w:t>22.3</w:t>
            </w:r>
          </w:p>
        </w:tc>
        <w:tc>
          <w:tcPr>
            <w:tcW w:type="dxa" w:w="627"/>
          </w:tcPr>
          <w:p>
            <w:pPr>
              <w:spacing w:after="0"/>
            </w:pPr>
            <w:r/>
            <w:r>
              <w:rPr>
                <w:sz w:val="15"/>
              </w:rPr>
              <w:t>22.9</w:t>
            </w:r>
          </w:p>
        </w:tc>
        <w:tc>
          <w:tcPr>
            <w:tcW w:type="dxa" w:w="627"/>
          </w:tcPr>
          <w:p>
            <w:pPr>
              <w:spacing w:after="0"/>
            </w:pPr>
            <w:r/>
            <w:r>
              <w:rPr>
                <w:sz w:val="15"/>
              </w:rPr>
              <w:t>21.3</w:t>
            </w:r>
          </w:p>
        </w:tc>
        <w:tc>
          <w:tcPr>
            <w:tcW w:type="dxa" w:w="627"/>
          </w:tcPr>
          <w:p>
            <w:pPr>
              <w:spacing w:after="0"/>
            </w:pPr>
            <w:r/>
            <w:r>
              <w:rPr>
                <w:sz w:val="15"/>
              </w:rPr>
              <w:t>18.4</w:t>
            </w:r>
          </w:p>
        </w:tc>
        <w:tc>
          <w:tcPr>
            <w:tcW w:type="dxa" w:w="627"/>
          </w:tcPr>
          <w:p>
            <w:pPr>
              <w:spacing w:after="0"/>
            </w:pPr>
            <w:r/>
            <w:r>
              <w:rPr>
                <w:sz w:val="15"/>
              </w:rPr>
              <w:t>18.8</w:t>
            </w:r>
          </w:p>
        </w:tc>
        <w:tc>
          <w:tcPr>
            <w:tcW w:type="dxa" w:w="627"/>
          </w:tcPr>
          <w:p>
            <w:pPr>
              <w:spacing w:after="0"/>
            </w:pPr>
            <w:r/>
            <w:r>
              <w:rPr>
                <w:sz w:val="15"/>
              </w:rPr>
              <w:t>22.5</w:t>
            </w:r>
          </w:p>
        </w:tc>
      </w:tr>
      <w:tr>
        <w:tc>
          <w:tcPr>
            <w:tcW w:type="dxa" w:w="1483"/>
          </w:tcPr>
          <w:p>
            <w:pPr>
              <w:spacing w:after="0"/>
            </w:pPr>
            <w:r/>
            <w:r>
              <w:rPr>
                <w:b/>
                <w:sz w:val="15"/>
              </w:rPr>
              <w:t>ResNet-50</w:t>
            </w:r>
          </w:p>
        </w:tc>
        <w:tc>
          <w:tcPr>
            <w:tcW w:type="dxa" w:w="627"/>
          </w:tcPr>
          <w:p>
            <w:pPr>
              <w:spacing w:after="0"/>
            </w:pPr>
            <w:r/>
            <w:r>
              <w:rPr>
                <w:sz w:val="15"/>
              </w:rPr>
              <w:t>28.9*</w:t>
            </w:r>
          </w:p>
        </w:tc>
        <w:tc>
          <w:tcPr>
            <w:tcW w:type="dxa" w:w="627"/>
          </w:tcPr>
          <w:p>
            <w:pPr>
              <w:spacing w:after="0"/>
            </w:pPr>
            <w:r/>
            <w:r>
              <w:rPr>
                <w:sz w:val="15"/>
              </w:rPr>
              <w:t>28.6</w:t>
            </w:r>
          </w:p>
        </w:tc>
        <w:tc>
          <w:tcPr>
            <w:tcW w:type="dxa" w:w="627"/>
          </w:tcPr>
          <w:p>
            <w:pPr>
              <w:spacing w:after="0"/>
            </w:pPr>
            <w:r/>
            <w:r>
              <w:rPr>
                <w:sz w:val="15"/>
              </w:rPr>
              <w:t>28.8</w:t>
            </w:r>
          </w:p>
        </w:tc>
        <w:tc>
          <w:tcPr>
            <w:tcW w:type="dxa" w:w="627"/>
          </w:tcPr>
          <w:p>
            <w:pPr>
              <w:spacing w:after="0"/>
            </w:pPr>
            <w:r/>
            <w:r>
              <w:rPr>
                <w:sz w:val="15"/>
              </w:rPr>
              <w:t>26.2</w:t>
            </w:r>
          </w:p>
        </w:tc>
        <w:tc>
          <w:tcPr>
            <w:tcW w:type="dxa" w:w="627"/>
          </w:tcPr>
          <w:p>
            <w:pPr>
              <w:spacing w:after="0"/>
            </w:pPr>
            <w:r/>
            <w:r>
              <w:rPr>
                <w:sz w:val="15"/>
              </w:rPr>
              <w:t>27.9</w:t>
            </w:r>
          </w:p>
        </w:tc>
        <w:tc>
          <w:tcPr>
            <w:tcW w:type="dxa" w:w="627"/>
          </w:tcPr>
          <w:p>
            <w:pPr>
              <w:spacing w:after="0"/>
            </w:pPr>
            <w:r/>
            <w:r>
              <w:rPr>
                <w:sz w:val="15"/>
              </w:rPr>
              <w:t>27.4</w:t>
            </w:r>
          </w:p>
        </w:tc>
        <w:tc>
          <w:tcPr>
            <w:tcW w:type="dxa" w:w="627"/>
          </w:tcPr>
          <w:p>
            <w:pPr>
              <w:spacing w:after="0"/>
            </w:pPr>
            <w:r/>
            <w:r>
              <w:rPr>
                <w:sz w:val="15"/>
              </w:rPr>
              <w:t>26.4</w:t>
            </w:r>
          </w:p>
        </w:tc>
        <w:tc>
          <w:tcPr>
            <w:tcW w:type="dxa" w:w="627"/>
          </w:tcPr>
          <w:p>
            <w:pPr>
              <w:spacing w:after="0"/>
            </w:pPr>
            <w:r/>
            <w:r>
              <w:rPr>
                <w:sz w:val="15"/>
              </w:rPr>
              <w:t>26.3</w:t>
            </w:r>
          </w:p>
        </w:tc>
        <w:tc>
          <w:tcPr>
            <w:tcW w:type="dxa" w:w="627"/>
          </w:tcPr>
          <w:p>
            <w:pPr>
              <w:spacing w:after="0"/>
            </w:pPr>
            <w:r/>
            <w:r>
              <w:rPr>
                <w:sz w:val="15"/>
              </w:rPr>
              <w:t>27.4</w:t>
            </w:r>
          </w:p>
        </w:tc>
        <w:tc>
          <w:tcPr>
            <w:tcW w:type="dxa" w:w="627"/>
          </w:tcPr>
          <w:p>
            <w:pPr>
              <w:spacing w:after="0"/>
            </w:pPr>
            <w:r/>
            <w:r>
              <w:rPr>
                <w:sz w:val="15"/>
              </w:rPr>
              <w:t>24.2</w:t>
            </w:r>
          </w:p>
        </w:tc>
        <w:tc>
          <w:tcPr>
            <w:tcW w:type="dxa" w:w="627"/>
          </w:tcPr>
          <w:p>
            <w:pPr>
              <w:spacing w:after="0"/>
            </w:pPr>
            <w:r/>
            <w:r>
              <w:rPr>
                <w:sz w:val="15"/>
              </w:rPr>
              <w:t>20.7</w:t>
            </w:r>
          </w:p>
        </w:tc>
        <w:tc>
          <w:tcPr>
            <w:tcW w:type="dxa" w:w="627"/>
          </w:tcPr>
          <w:p>
            <w:pPr>
              <w:spacing w:after="0"/>
            </w:pPr>
            <w:r/>
            <w:r>
              <w:rPr>
                <w:sz w:val="15"/>
              </w:rPr>
              <w:t>23.5</w:t>
            </w:r>
          </w:p>
        </w:tc>
        <w:tc>
          <w:tcPr>
            <w:tcW w:type="dxa" w:w="627"/>
          </w:tcPr>
          <w:p>
            <w:pPr>
              <w:spacing w:after="0"/>
            </w:pPr>
            <w:r/>
            <w:r>
              <w:rPr>
                <w:sz w:val="15"/>
              </w:rPr>
              <w:t>26.7</w:t>
            </w:r>
          </w:p>
        </w:tc>
      </w:tr>
      <w:tr>
        <w:tc>
          <w:tcPr>
            <w:tcW w:type="dxa" w:w="1483"/>
          </w:tcPr>
          <w:p>
            <w:pPr>
              <w:spacing w:after="0"/>
            </w:pPr>
            <w:r/>
            <w:r>
              <w:rPr>
                <w:b/>
                <w:sz w:val="15"/>
              </w:rPr>
              <w:t>DenseNet-201</w:t>
            </w:r>
          </w:p>
        </w:tc>
        <w:tc>
          <w:tcPr>
            <w:tcW w:type="dxa" w:w="627"/>
          </w:tcPr>
          <w:p>
            <w:pPr>
              <w:spacing w:after="0"/>
            </w:pPr>
            <w:r/>
            <w:r>
              <w:rPr>
                <w:sz w:val="15"/>
              </w:rPr>
              <w:t>29.8*</w:t>
            </w:r>
          </w:p>
        </w:tc>
        <w:tc>
          <w:tcPr>
            <w:tcW w:type="dxa" w:w="627"/>
          </w:tcPr>
          <w:p>
            <w:pPr>
              <w:spacing w:after="0"/>
            </w:pPr>
            <w:r/>
            <w:r>
              <w:rPr>
                <w:sz w:val="15"/>
              </w:rPr>
              <w:t>26.4</w:t>
            </w:r>
          </w:p>
        </w:tc>
        <w:tc>
          <w:tcPr>
            <w:tcW w:type="dxa" w:w="627"/>
          </w:tcPr>
          <w:p>
            <w:pPr>
              <w:spacing w:after="0"/>
            </w:pPr>
            <w:r/>
            <w:r>
              <w:rPr>
                <w:sz w:val="15"/>
              </w:rPr>
              <w:t>28.0</w:t>
            </w:r>
          </w:p>
        </w:tc>
        <w:tc>
          <w:tcPr>
            <w:tcW w:type="dxa" w:w="627"/>
          </w:tcPr>
          <w:p>
            <w:pPr>
              <w:spacing w:after="0"/>
            </w:pPr>
            <w:r/>
            <w:r>
              <w:rPr>
                <w:sz w:val="15"/>
              </w:rPr>
              <w:t>25.2</w:t>
            </w:r>
          </w:p>
        </w:tc>
        <w:tc>
          <w:tcPr>
            <w:tcW w:type="dxa" w:w="627"/>
          </w:tcPr>
          <w:p>
            <w:pPr>
              <w:spacing w:after="0"/>
            </w:pPr>
            <w:r/>
            <w:r>
              <w:rPr>
                <w:sz w:val="15"/>
              </w:rPr>
              <w:t>26.8</w:t>
            </w:r>
          </w:p>
        </w:tc>
        <w:tc>
          <w:tcPr>
            <w:tcW w:type="dxa" w:w="627"/>
          </w:tcPr>
          <w:p>
            <w:pPr>
              <w:spacing w:after="0"/>
            </w:pPr>
            <w:r/>
            <w:r>
              <w:rPr>
                <w:sz w:val="15"/>
              </w:rPr>
              <w:t>29.2</w:t>
            </w:r>
          </w:p>
        </w:tc>
        <w:tc>
          <w:tcPr>
            <w:tcW w:type="dxa" w:w="627"/>
          </w:tcPr>
          <w:p>
            <w:pPr>
              <w:spacing w:after="0"/>
            </w:pPr>
            <w:r/>
            <w:r>
              <w:rPr>
                <w:sz w:val="15"/>
              </w:rPr>
              <w:t>24.4</w:t>
            </w:r>
          </w:p>
        </w:tc>
        <w:tc>
          <w:tcPr>
            <w:tcW w:type="dxa" w:w="627"/>
          </w:tcPr>
          <w:p>
            <w:pPr>
              <w:spacing w:after="0"/>
            </w:pPr>
            <w:r/>
            <w:r>
              <w:rPr>
                <w:sz w:val="15"/>
              </w:rPr>
              <w:t>25.4</w:t>
            </w:r>
          </w:p>
        </w:tc>
        <w:tc>
          <w:tcPr>
            <w:tcW w:type="dxa" w:w="627"/>
          </w:tcPr>
          <w:p>
            <w:pPr>
              <w:spacing w:after="0"/>
            </w:pPr>
            <w:r/>
            <w:r>
              <w:rPr>
                <w:sz w:val="15"/>
              </w:rPr>
              <w:t>25.4</w:t>
            </w:r>
          </w:p>
        </w:tc>
        <w:tc>
          <w:tcPr>
            <w:tcW w:type="dxa" w:w="627"/>
          </w:tcPr>
          <w:p>
            <w:pPr>
              <w:spacing w:after="0"/>
            </w:pPr>
            <w:r/>
            <w:r>
              <w:rPr>
                <w:sz w:val="15"/>
              </w:rPr>
              <w:t>25.1</w:t>
            </w:r>
          </w:p>
        </w:tc>
        <w:tc>
          <w:tcPr>
            <w:tcW w:type="dxa" w:w="627"/>
          </w:tcPr>
          <w:p>
            <w:pPr>
              <w:spacing w:after="0"/>
            </w:pPr>
            <w:r/>
            <w:r>
              <w:rPr>
                <w:sz w:val="15"/>
              </w:rPr>
              <w:t>23.7</w:t>
            </w:r>
          </w:p>
        </w:tc>
        <w:tc>
          <w:tcPr>
            <w:tcW w:type="dxa" w:w="627"/>
          </w:tcPr>
          <w:p>
            <w:pPr>
              <w:spacing w:after="0"/>
            </w:pPr>
            <w:r/>
            <w:r>
              <w:rPr>
                <w:sz w:val="15"/>
              </w:rPr>
              <w:t>24.4</w:t>
            </w:r>
          </w:p>
        </w:tc>
        <w:tc>
          <w:tcPr>
            <w:tcW w:type="dxa" w:w="627"/>
          </w:tcPr>
          <w:p>
            <w:pPr>
              <w:spacing w:after="0"/>
            </w:pPr>
            <w:r/>
            <w:r>
              <w:rPr>
                <w:sz w:val="15"/>
              </w:rPr>
              <w:t>26.7</w:t>
            </w:r>
          </w:p>
        </w:tc>
      </w:tr>
      <w:tr>
        <w:tc>
          <w:tcPr>
            <w:tcW w:type="dxa" w:w="1483"/>
          </w:tcPr>
          <w:p>
            <w:pPr>
              <w:spacing w:after="0"/>
            </w:pPr>
            <w:r/>
            <w:r>
              <w:rPr>
                <w:b/>
                <w:sz w:val="15"/>
              </w:rPr>
              <w:t>VGG16</w:t>
            </w:r>
          </w:p>
        </w:tc>
        <w:tc>
          <w:tcPr>
            <w:tcW w:type="dxa" w:w="627"/>
          </w:tcPr>
          <w:p>
            <w:pPr>
              <w:spacing w:after="0"/>
            </w:pPr>
            <w:r/>
            <w:r>
              <w:rPr>
                <w:sz w:val="15"/>
              </w:rPr>
              <w:t>30.8</w:t>
            </w:r>
          </w:p>
        </w:tc>
        <w:tc>
          <w:tcPr>
            <w:tcW w:type="dxa" w:w="627"/>
          </w:tcPr>
          <w:p>
            <w:pPr>
              <w:spacing w:after="0"/>
            </w:pPr>
            <w:r/>
            <w:r>
              <w:rPr>
                <w:sz w:val="15"/>
              </w:rPr>
              <w:t>27.3</w:t>
            </w:r>
          </w:p>
        </w:tc>
        <w:tc>
          <w:tcPr>
            <w:tcW w:type="dxa" w:w="627"/>
          </w:tcPr>
          <w:p>
            <w:pPr>
              <w:spacing w:after="0"/>
            </w:pPr>
            <w:r/>
            <w:r>
              <w:rPr>
                <w:sz w:val="15"/>
              </w:rPr>
              <w:t>31.1</w:t>
            </w:r>
          </w:p>
        </w:tc>
        <w:tc>
          <w:tcPr>
            <w:tcW w:type="dxa" w:w="627"/>
          </w:tcPr>
          <w:p>
            <w:pPr>
              <w:spacing w:after="0"/>
            </w:pPr>
            <w:r/>
            <w:r>
              <w:rPr>
                <w:sz w:val="15"/>
              </w:rPr>
              <w:t>31.0</w:t>
            </w:r>
          </w:p>
        </w:tc>
        <w:tc>
          <w:tcPr>
            <w:tcW w:type="dxa" w:w="627"/>
          </w:tcPr>
          <w:p>
            <w:pPr>
              <w:spacing w:after="0"/>
            </w:pPr>
            <w:r/>
            <w:r>
              <w:rPr>
                <w:sz w:val="15"/>
              </w:rPr>
              <w:t>31.2</w:t>
            </w:r>
          </w:p>
        </w:tc>
        <w:tc>
          <w:tcPr>
            <w:tcW w:type="dxa" w:w="627"/>
          </w:tcPr>
          <w:p>
            <w:pPr>
              <w:spacing w:after="0"/>
            </w:pPr>
            <w:r/>
            <w:r>
              <w:rPr>
                <w:sz w:val="15"/>
              </w:rPr>
              <w:t>31.4*</w:t>
            </w:r>
          </w:p>
        </w:tc>
        <w:tc>
          <w:tcPr>
            <w:tcW w:type="dxa" w:w="627"/>
          </w:tcPr>
          <w:p>
            <w:pPr>
              <w:spacing w:after="0"/>
            </w:pPr>
            <w:r/>
            <w:r>
              <w:rPr>
                <w:sz w:val="15"/>
              </w:rPr>
              <w:t>29.8</w:t>
            </w:r>
          </w:p>
        </w:tc>
        <w:tc>
          <w:tcPr>
            <w:tcW w:type="dxa" w:w="627"/>
          </w:tcPr>
          <w:p>
            <w:pPr>
              <w:spacing w:after="0"/>
            </w:pPr>
            <w:r/>
            <w:r>
              <w:rPr>
                <w:sz w:val="15"/>
              </w:rPr>
              <w:t>28.9</w:t>
            </w:r>
          </w:p>
        </w:tc>
        <w:tc>
          <w:tcPr>
            <w:tcW w:type="dxa" w:w="627"/>
          </w:tcPr>
          <w:p>
            <w:pPr>
              <w:spacing w:after="0"/>
            </w:pPr>
            <w:r/>
            <w:r>
              <w:rPr>
                <w:sz w:val="15"/>
              </w:rPr>
              <w:t>29.2</w:t>
            </w:r>
          </w:p>
        </w:tc>
        <w:tc>
          <w:tcPr>
            <w:tcW w:type="dxa" w:w="627"/>
          </w:tcPr>
          <w:p>
            <w:pPr>
              <w:spacing w:after="0"/>
            </w:pPr>
            <w:r/>
            <w:r>
              <w:rPr>
                <w:sz w:val="15"/>
              </w:rPr>
              <w:t>29.7</w:t>
            </w:r>
          </w:p>
        </w:tc>
        <w:tc>
          <w:tcPr>
            <w:tcW w:type="dxa" w:w="627"/>
          </w:tcPr>
          <w:p>
            <w:pPr>
              <w:spacing w:after="0"/>
            </w:pPr>
            <w:r/>
            <w:r>
              <w:rPr>
                <w:sz w:val="15"/>
              </w:rPr>
              <w:t>22.7</w:t>
            </w:r>
          </w:p>
        </w:tc>
        <w:tc>
          <w:tcPr>
            <w:tcW w:type="dxa" w:w="627"/>
          </w:tcPr>
          <w:p>
            <w:pPr>
              <w:spacing w:after="0"/>
            </w:pPr>
            <w:r/>
            <w:r>
              <w:rPr>
                <w:sz w:val="15"/>
              </w:rPr>
              <w:t>27.8</w:t>
            </w:r>
          </w:p>
        </w:tc>
        <w:tc>
          <w:tcPr>
            <w:tcW w:type="dxa" w:w="627"/>
          </w:tcPr>
          <w:p>
            <w:pPr>
              <w:spacing w:after="0"/>
            </w:pPr>
            <w:r/>
            <w:r>
              <w:rPr>
                <w:sz w:val="15"/>
              </w:rPr>
              <w:t>30.3</w:t>
            </w:r>
          </w:p>
        </w:tc>
      </w:tr>
      <w:tr>
        <w:tc>
          <w:tcPr>
            <w:tcW w:type="dxa" w:w="1483"/>
          </w:tcPr>
          <w:p>
            <w:pPr>
              <w:spacing w:after="0"/>
            </w:pPr>
            <w:r/>
            <w:r>
              <w:rPr>
                <w:b/>
                <w:sz w:val="15"/>
              </w:rPr>
              <w:t>VGG19</w:t>
            </w:r>
          </w:p>
        </w:tc>
        <w:tc>
          <w:tcPr>
            <w:tcW w:type="dxa" w:w="627"/>
          </w:tcPr>
          <w:p>
            <w:pPr>
              <w:spacing w:after="0"/>
            </w:pPr>
            <w:r/>
            <w:r>
              <w:rPr>
                <w:sz w:val="15"/>
              </w:rPr>
              <w:t>28.4</w:t>
            </w:r>
          </w:p>
        </w:tc>
        <w:tc>
          <w:tcPr>
            <w:tcW w:type="dxa" w:w="627"/>
          </w:tcPr>
          <w:p>
            <w:pPr>
              <w:spacing w:after="0"/>
            </w:pPr>
            <w:r/>
            <w:r>
              <w:rPr>
                <w:sz w:val="15"/>
              </w:rPr>
              <w:t>29.0*</w:t>
            </w:r>
          </w:p>
        </w:tc>
        <w:tc>
          <w:tcPr>
            <w:tcW w:type="dxa" w:w="627"/>
          </w:tcPr>
          <w:p>
            <w:pPr>
              <w:spacing w:after="0"/>
            </w:pPr>
            <w:r/>
            <w:r>
              <w:rPr>
                <w:sz w:val="15"/>
              </w:rPr>
              <w:t>27.9</w:t>
            </w:r>
          </w:p>
        </w:tc>
        <w:tc>
          <w:tcPr>
            <w:tcW w:type="dxa" w:w="627"/>
          </w:tcPr>
          <w:p>
            <w:pPr>
              <w:spacing w:after="0"/>
            </w:pPr>
            <w:r/>
            <w:r>
              <w:rPr>
                <w:sz w:val="15"/>
              </w:rPr>
              <w:t>26.9</w:t>
            </w:r>
          </w:p>
        </w:tc>
        <w:tc>
          <w:tcPr>
            <w:tcW w:type="dxa" w:w="627"/>
          </w:tcPr>
          <w:p>
            <w:pPr>
              <w:spacing w:after="0"/>
            </w:pPr>
            <w:r/>
            <w:r>
              <w:rPr>
                <w:sz w:val="15"/>
              </w:rPr>
              <w:t>28.4</w:t>
            </w:r>
          </w:p>
        </w:tc>
        <w:tc>
          <w:tcPr>
            <w:tcW w:type="dxa" w:w="627"/>
          </w:tcPr>
          <w:p>
            <w:pPr>
              <w:spacing w:after="0"/>
            </w:pPr>
            <w:r/>
            <w:r>
              <w:rPr>
                <w:sz w:val="15"/>
              </w:rPr>
              <w:t>28.6</w:t>
            </w:r>
          </w:p>
        </w:tc>
        <w:tc>
          <w:tcPr>
            <w:tcW w:type="dxa" w:w="627"/>
          </w:tcPr>
          <w:p>
            <w:pPr>
              <w:spacing w:after="0"/>
            </w:pPr>
            <w:r/>
            <w:r>
              <w:rPr>
                <w:sz w:val="15"/>
              </w:rPr>
              <w:t>27.8</w:t>
            </w:r>
          </w:p>
        </w:tc>
        <w:tc>
          <w:tcPr>
            <w:tcW w:type="dxa" w:w="627"/>
          </w:tcPr>
          <w:p>
            <w:pPr>
              <w:spacing w:after="0"/>
            </w:pPr>
            <w:r/>
            <w:r>
              <w:rPr>
                <w:sz w:val="15"/>
              </w:rPr>
              <w:t>27.3</w:t>
            </w:r>
          </w:p>
        </w:tc>
        <w:tc>
          <w:tcPr>
            <w:tcW w:type="dxa" w:w="627"/>
          </w:tcPr>
          <w:p>
            <w:pPr>
              <w:spacing w:after="0"/>
            </w:pPr>
            <w:r/>
            <w:r>
              <w:rPr>
                <w:sz w:val="15"/>
              </w:rPr>
              <w:t>27.2</w:t>
            </w:r>
          </w:p>
        </w:tc>
        <w:tc>
          <w:tcPr>
            <w:tcW w:type="dxa" w:w="627"/>
          </w:tcPr>
          <w:p>
            <w:pPr>
              <w:spacing w:after="0"/>
            </w:pPr>
            <w:r/>
            <w:r>
              <w:rPr>
                <w:sz w:val="15"/>
              </w:rPr>
              <w:t>27.4</w:t>
            </w:r>
          </w:p>
        </w:tc>
        <w:tc>
          <w:tcPr>
            <w:tcW w:type="dxa" w:w="627"/>
          </w:tcPr>
          <w:p>
            <w:pPr>
              <w:spacing w:after="0"/>
            </w:pPr>
            <w:r/>
            <w:r>
              <w:rPr>
                <w:sz w:val="15"/>
              </w:rPr>
              <w:t>18.9</w:t>
            </w:r>
          </w:p>
        </w:tc>
        <w:tc>
          <w:tcPr>
            <w:tcW w:type="dxa" w:w="627"/>
          </w:tcPr>
          <w:p>
            <w:pPr>
              <w:spacing w:after="0"/>
            </w:pPr>
            <w:r/>
            <w:r>
              <w:rPr>
                <w:sz w:val="15"/>
              </w:rPr>
              <w:t>25.4</w:t>
            </w:r>
          </w:p>
        </w:tc>
        <w:tc>
          <w:tcPr>
            <w:tcW w:type="dxa" w:w="627"/>
          </w:tcPr>
          <w:p>
            <w:pPr>
              <w:spacing w:after="0"/>
            </w:pPr>
            <w:r/>
            <w:r>
              <w:rPr>
                <w:sz w:val="15"/>
              </w:rPr>
              <w:t>27.7</w:t>
            </w:r>
          </w:p>
        </w:tc>
      </w:tr>
      <w:tr>
        <w:tc>
          <w:tcPr>
            <w:tcW w:type="dxa" w:w="1483"/>
          </w:tcPr>
          <w:p>
            <w:pPr>
              <w:spacing w:after="0"/>
            </w:pPr>
            <w:r/>
            <w:r>
              <w:rPr>
                <w:b/>
                <w:sz w:val="15"/>
              </w:rPr>
              <w:t>RegNetY-32GF</w:t>
            </w:r>
          </w:p>
        </w:tc>
        <w:tc>
          <w:tcPr>
            <w:tcW w:type="dxa" w:w="627"/>
          </w:tcPr>
          <w:p>
            <w:pPr>
              <w:spacing w:after="0"/>
            </w:pPr>
            <w:r/>
            <w:r>
              <w:rPr>
                <w:sz w:val="15"/>
              </w:rPr>
              <w:t>34.4</w:t>
            </w:r>
          </w:p>
        </w:tc>
        <w:tc>
          <w:tcPr>
            <w:tcW w:type="dxa" w:w="627"/>
          </w:tcPr>
          <w:p>
            <w:pPr>
              <w:spacing w:after="0"/>
            </w:pPr>
            <w:r/>
            <w:r>
              <w:rPr>
                <w:sz w:val="15"/>
              </w:rPr>
              <w:t>34.8</w:t>
            </w:r>
          </w:p>
        </w:tc>
        <w:tc>
          <w:tcPr>
            <w:tcW w:type="dxa" w:w="627"/>
          </w:tcPr>
          <w:p>
            <w:pPr>
              <w:spacing w:after="0"/>
            </w:pPr>
            <w:r/>
            <w:r>
              <w:rPr>
                <w:sz w:val="15"/>
              </w:rPr>
              <w:t>34.5</w:t>
            </w:r>
          </w:p>
        </w:tc>
        <w:tc>
          <w:tcPr>
            <w:tcW w:type="dxa" w:w="627"/>
          </w:tcPr>
          <w:p>
            <w:pPr>
              <w:spacing w:after="0"/>
            </w:pPr>
            <w:r/>
            <w:r>
              <w:rPr>
                <w:sz w:val="15"/>
              </w:rPr>
              <w:t>32.0</w:t>
            </w:r>
          </w:p>
        </w:tc>
        <w:tc>
          <w:tcPr>
            <w:tcW w:type="dxa" w:w="627"/>
          </w:tcPr>
          <w:p>
            <w:pPr>
              <w:spacing w:after="0"/>
            </w:pPr>
            <w:r/>
            <w:r>
              <w:rPr>
                <w:sz w:val="15"/>
              </w:rPr>
              <w:t>34.4</w:t>
            </w:r>
          </w:p>
        </w:tc>
        <w:tc>
          <w:tcPr>
            <w:tcW w:type="dxa" w:w="627"/>
          </w:tcPr>
          <w:p>
            <w:pPr>
              <w:spacing w:after="0"/>
            </w:pPr>
            <w:r/>
            <w:r>
              <w:rPr>
                <w:sz w:val="15"/>
              </w:rPr>
              <w:t>35.5*</w:t>
            </w:r>
          </w:p>
        </w:tc>
        <w:tc>
          <w:tcPr>
            <w:tcW w:type="dxa" w:w="627"/>
          </w:tcPr>
          <w:p>
            <w:pPr>
              <w:spacing w:after="0"/>
            </w:pPr>
            <w:r/>
            <w:r>
              <w:rPr>
                <w:sz w:val="15"/>
              </w:rPr>
              <w:t>31.3</w:t>
            </w:r>
          </w:p>
        </w:tc>
        <w:tc>
          <w:tcPr>
            <w:tcW w:type="dxa" w:w="627"/>
          </w:tcPr>
          <w:p>
            <w:pPr>
              <w:spacing w:after="0"/>
            </w:pPr>
            <w:r/>
            <w:r>
              <w:rPr>
                <w:sz w:val="15"/>
              </w:rPr>
              <w:t>30.8</w:t>
            </w:r>
          </w:p>
        </w:tc>
        <w:tc>
          <w:tcPr>
            <w:tcW w:type="dxa" w:w="627"/>
          </w:tcPr>
          <w:p>
            <w:pPr>
              <w:spacing w:after="0"/>
            </w:pPr>
            <w:r/>
            <w:r>
              <w:rPr>
                <w:sz w:val="15"/>
              </w:rPr>
              <w:t>32.5</w:t>
            </w:r>
          </w:p>
        </w:tc>
        <w:tc>
          <w:tcPr>
            <w:tcW w:type="dxa" w:w="627"/>
          </w:tcPr>
          <w:p>
            <w:pPr>
              <w:spacing w:after="0"/>
            </w:pPr>
            <w:r/>
            <w:r>
              <w:rPr>
                <w:sz w:val="15"/>
              </w:rPr>
              <w:t>30.7</w:t>
            </w:r>
          </w:p>
        </w:tc>
        <w:tc>
          <w:tcPr>
            <w:tcW w:type="dxa" w:w="627"/>
          </w:tcPr>
          <w:p>
            <w:pPr>
              <w:spacing w:after="0"/>
            </w:pPr>
            <w:r/>
            <w:r>
              <w:rPr>
                <w:sz w:val="15"/>
              </w:rPr>
              <w:t>24.0</w:t>
            </w:r>
          </w:p>
        </w:tc>
        <w:tc>
          <w:tcPr>
            <w:tcW w:type="dxa" w:w="627"/>
          </w:tcPr>
          <w:p>
            <w:pPr>
              <w:spacing w:after="0"/>
            </w:pPr>
            <w:r/>
            <w:r>
              <w:rPr>
                <w:sz w:val="15"/>
              </w:rPr>
              <w:t>28.2</w:t>
            </w:r>
          </w:p>
        </w:tc>
        <w:tc>
          <w:tcPr>
            <w:tcW w:type="dxa" w:w="627"/>
          </w:tcPr>
          <w:p>
            <w:pPr>
              <w:spacing w:after="0"/>
            </w:pPr>
            <w:r/>
            <w:r>
              <w:rPr>
                <w:sz w:val="15"/>
              </w:rPr>
              <w:t>33.3</w:t>
            </w:r>
          </w:p>
        </w:tc>
      </w:tr>
    </w:tbl>
    <w:p>
      <w:pPr>
        <w:spacing w:after="160"/>
      </w:pPr>
      <w:r>
        <w:rPr>
          <w:b w:val="0"/>
          <w:i/>
          <w:sz w:val="17"/>
        </w:rPr>
        <w:t>GBIF accuracy (%). * = best classifier for that backbone.</w:t>
      </w:r>
    </w:p>
    <w:p>
      <w:pPr>
        <w:keepNext/>
        <w:spacing w:after="60"/>
      </w:pPr>
      <w:r>
        <w:rPr>
          <w:b/>
          <w:i w:val="0"/>
          <w:sz w:val="19"/>
        </w:rPr>
        <w:t>Table 14. Mean gain of each classical head over the end-to-end model, reverse direction.</w:t>
      </w:r>
    </w:p>
    <w:tbl>
      <w:tblPr>
        <w:tblStyle w:val="TableGrid"/>
        <w:jc w:val="center"/>
        <w:tblLayout w:type="fixed"/>
        <w:tblLook w:firstColumn="1" w:firstRow="1" w:lastColumn="0" w:lastRow="0" w:noHBand="0" w:noVBand="1" w:val="04A0"/>
        <w:tblLayout w:type="fixed"/>
        <w:tblW w:w="9637" w:type="dxa"/>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Pr>
      <w:tblGrid>
        <w:gridCol w:w="1980"/>
        <w:gridCol w:w="1584"/>
        <w:gridCol w:w="1716"/>
        <w:gridCol w:w="1320"/>
        <w:gridCol w:w="1716"/>
        <w:gridCol w:w="1320"/>
      </w:tblGrid>
      <w:tr>
        <w:trPr>
          <w:tblHeader w:val="true"/>
        </w:trPr>
        <w:tc>
          <w:tcPr>
            <w:tcW w:type="dxa" w:w="1980"/>
            <w:shd w:val="clear" w:color="auto" w:fill="D9E2F3"/>
          </w:tcPr>
          <w:p>
            <w:pPr>
              <w:spacing w:after="0"/>
            </w:pPr>
            <w:r/>
            <w:r>
              <w:rPr>
                <w:b/>
                <w:sz w:val="17"/>
              </w:rPr>
              <w:t>Classifier</w:t>
            </w:r>
          </w:p>
        </w:tc>
        <w:tc>
          <w:tcPr>
            <w:tcW w:type="dxa" w:w="1584"/>
            <w:shd w:val="clear" w:color="auto" w:fill="D9E2F3"/>
          </w:tcPr>
          <w:p>
            <w:pPr>
              <w:spacing w:after="0"/>
            </w:pPr>
            <w:r/>
            <w:r>
              <w:rPr>
                <w:b/>
                <w:sz w:val="17"/>
              </w:rPr>
              <w:t>Paper gain</w:t>
            </w:r>
          </w:p>
        </w:tc>
        <w:tc>
          <w:tcPr>
            <w:tcW w:type="dxa" w:w="1716"/>
            <w:shd w:val="clear" w:color="auto" w:fill="D9E2F3"/>
          </w:tcPr>
          <w:p>
            <w:pPr>
              <w:spacing w:after="0"/>
            </w:pPr>
            <w:r/>
            <w:r>
              <w:rPr>
                <w:b/>
                <w:sz w:val="17"/>
              </w:rPr>
              <w:t>Gain, in-domain</w:t>
            </w:r>
          </w:p>
        </w:tc>
        <w:tc>
          <w:tcPr>
            <w:tcW w:type="dxa" w:w="1320"/>
            <w:shd w:val="clear" w:color="auto" w:fill="D9E2F3"/>
          </w:tcPr>
          <w:p>
            <w:pPr>
              <w:spacing w:after="0"/>
            </w:pPr>
            <w:r/>
            <w:r>
              <w:rPr>
                <w:b/>
                <w:sz w:val="17"/>
              </w:rPr>
              <w:t>Improves</w:t>
            </w:r>
          </w:p>
        </w:tc>
        <w:tc>
          <w:tcPr>
            <w:tcW w:type="dxa" w:w="1716"/>
            <w:shd w:val="clear" w:color="auto" w:fill="D9E2F3"/>
          </w:tcPr>
          <w:p>
            <w:pPr>
              <w:spacing w:after="0"/>
            </w:pPr>
            <w:r/>
            <w:r>
              <w:rPr>
                <w:b/>
                <w:sz w:val="17"/>
              </w:rPr>
              <w:t>Gain, shift</w:t>
            </w:r>
          </w:p>
        </w:tc>
        <w:tc>
          <w:tcPr>
            <w:tcW w:type="dxa" w:w="1320"/>
            <w:shd w:val="clear" w:color="auto" w:fill="D9E2F3"/>
          </w:tcPr>
          <w:p>
            <w:pPr>
              <w:spacing w:after="0"/>
            </w:pPr>
            <w:r/>
            <w:r>
              <w:rPr>
                <w:b/>
                <w:sz w:val="17"/>
              </w:rPr>
              <w:t>Improves</w:t>
            </w:r>
          </w:p>
        </w:tc>
      </w:tr>
      <w:tr>
        <w:tc>
          <w:tcPr>
            <w:tcW w:type="dxa" w:w="1980"/>
          </w:tcPr>
          <w:p>
            <w:pPr>
              <w:spacing w:after="0"/>
            </w:pPr>
            <w:r/>
            <w:r>
              <w:rPr>
                <w:b/>
                <w:sz w:val="17"/>
              </w:rPr>
              <w:t>SVM</w:t>
            </w:r>
          </w:p>
        </w:tc>
        <w:tc>
          <w:tcPr>
            <w:tcW w:type="dxa" w:w="1584"/>
          </w:tcPr>
          <w:p>
            <w:pPr>
              <w:spacing w:after="0"/>
            </w:pPr>
            <w:r/>
            <w:r>
              <w:rPr>
                <w:sz w:val="17"/>
              </w:rPr>
              <w:t>+16.56</w:t>
            </w:r>
          </w:p>
        </w:tc>
        <w:tc>
          <w:tcPr>
            <w:tcW w:type="dxa" w:w="1716"/>
          </w:tcPr>
          <w:p>
            <w:pPr>
              <w:spacing w:after="0"/>
            </w:pPr>
            <w:r/>
            <w:r>
              <w:rPr>
                <w:sz w:val="17"/>
              </w:rPr>
              <w:t>-0.32</w:t>
            </w:r>
          </w:p>
        </w:tc>
        <w:tc>
          <w:tcPr>
            <w:tcW w:type="dxa" w:w="1320"/>
          </w:tcPr>
          <w:p>
            <w:pPr>
              <w:spacing w:after="0"/>
            </w:pPr>
            <w:r/>
            <w:r>
              <w:rPr>
                <w:sz w:val="17"/>
              </w:rPr>
              <w:t>1/6</w:t>
            </w:r>
          </w:p>
        </w:tc>
        <w:tc>
          <w:tcPr>
            <w:tcW w:type="dxa" w:w="1716"/>
          </w:tcPr>
          <w:p>
            <w:pPr>
              <w:spacing w:after="0"/>
            </w:pPr>
            <w:r/>
            <w:r>
              <w:rPr>
                <w:sz w:val="17"/>
              </w:rPr>
              <w:t>-0.84</w:t>
            </w:r>
          </w:p>
        </w:tc>
        <w:tc>
          <w:tcPr>
            <w:tcW w:type="dxa" w:w="1320"/>
          </w:tcPr>
          <w:p>
            <w:pPr>
              <w:spacing w:after="0"/>
            </w:pPr>
            <w:r/>
            <w:r>
              <w:rPr>
                <w:sz w:val="17"/>
              </w:rPr>
              <w:t>3/6</w:t>
            </w:r>
          </w:p>
        </w:tc>
      </w:tr>
      <w:tr>
        <w:tc>
          <w:tcPr>
            <w:tcW w:type="dxa" w:w="1980"/>
          </w:tcPr>
          <w:p>
            <w:pPr>
              <w:spacing w:after="0"/>
            </w:pPr>
            <w:r/>
            <w:r>
              <w:rPr>
                <w:b/>
                <w:sz w:val="17"/>
              </w:rPr>
              <w:t>LR</w:t>
            </w:r>
          </w:p>
        </w:tc>
        <w:tc>
          <w:tcPr>
            <w:tcW w:type="dxa" w:w="1584"/>
          </w:tcPr>
          <w:p>
            <w:pPr>
              <w:spacing w:after="0"/>
            </w:pPr>
            <w:r/>
            <w:r>
              <w:rPr>
                <w:sz w:val="17"/>
              </w:rPr>
              <w:t>+16.08</w:t>
            </w:r>
          </w:p>
        </w:tc>
        <w:tc>
          <w:tcPr>
            <w:tcW w:type="dxa" w:w="1716"/>
          </w:tcPr>
          <w:p>
            <w:pPr>
              <w:spacing w:after="0"/>
            </w:pPr>
            <w:r/>
            <w:r>
              <w:rPr>
                <w:sz w:val="17"/>
              </w:rPr>
              <w:t>+0.01</w:t>
            </w:r>
          </w:p>
        </w:tc>
        <w:tc>
          <w:tcPr>
            <w:tcW w:type="dxa" w:w="1320"/>
          </w:tcPr>
          <w:p>
            <w:pPr>
              <w:spacing w:after="0"/>
            </w:pPr>
            <w:r/>
            <w:r>
              <w:rPr>
                <w:sz w:val="17"/>
              </w:rPr>
              <w:t>3/6</w:t>
            </w:r>
          </w:p>
        </w:tc>
        <w:tc>
          <w:tcPr>
            <w:tcW w:type="dxa" w:w="1716"/>
          </w:tcPr>
          <w:p>
            <w:pPr>
              <w:spacing w:after="0"/>
            </w:pPr>
            <w:r/>
            <w:r>
              <w:rPr>
                <w:sz w:val="17"/>
              </w:rPr>
              <w:t>-0.25</w:t>
            </w:r>
          </w:p>
        </w:tc>
        <w:tc>
          <w:tcPr>
            <w:tcW w:type="dxa" w:w="1320"/>
          </w:tcPr>
          <w:p>
            <w:pPr>
              <w:spacing w:after="0"/>
            </w:pPr>
            <w:r/>
            <w:r>
              <w:rPr>
                <w:sz w:val="17"/>
              </w:rPr>
              <w:t>3/6</w:t>
            </w:r>
          </w:p>
        </w:tc>
      </w:tr>
      <w:tr>
        <w:tc>
          <w:tcPr>
            <w:tcW w:type="dxa" w:w="1980"/>
          </w:tcPr>
          <w:p>
            <w:pPr>
              <w:spacing w:after="0"/>
            </w:pPr>
            <w:r/>
            <w:r>
              <w:rPr>
                <w:b/>
                <w:sz w:val="17"/>
              </w:rPr>
              <w:t>HGB</w:t>
            </w:r>
          </w:p>
        </w:tc>
        <w:tc>
          <w:tcPr>
            <w:tcW w:type="dxa" w:w="1584"/>
          </w:tcPr>
          <w:p>
            <w:pPr>
              <w:spacing w:after="0"/>
            </w:pPr>
            <w:r/>
            <w:r>
              <w:rPr>
                <w:sz w:val="17"/>
              </w:rPr>
              <w:t>+15.08</w:t>
            </w:r>
          </w:p>
        </w:tc>
        <w:tc>
          <w:tcPr>
            <w:tcW w:type="dxa" w:w="1716"/>
          </w:tcPr>
          <w:p>
            <w:pPr>
              <w:spacing w:after="0"/>
            </w:pPr>
            <w:r/>
            <w:r>
              <w:rPr>
                <w:sz w:val="17"/>
              </w:rPr>
              <w:t>-0.13</w:t>
            </w:r>
          </w:p>
        </w:tc>
        <w:tc>
          <w:tcPr>
            <w:tcW w:type="dxa" w:w="1320"/>
          </w:tcPr>
          <w:p>
            <w:pPr>
              <w:spacing w:after="0"/>
            </w:pPr>
            <w:r/>
            <w:r>
              <w:rPr>
                <w:sz w:val="17"/>
              </w:rPr>
              <w:t>2/6</w:t>
            </w:r>
          </w:p>
        </w:tc>
        <w:tc>
          <w:tcPr>
            <w:tcW w:type="dxa" w:w="1716"/>
          </w:tcPr>
          <w:p>
            <w:pPr>
              <w:spacing w:after="0"/>
            </w:pPr>
            <w:r/>
            <w:r>
              <w:rPr>
                <w:sz w:val="17"/>
              </w:rPr>
              <w:t>-1.84</w:t>
            </w:r>
          </w:p>
        </w:tc>
        <w:tc>
          <w:tcPr>
            <w:tcW w:type="dxa" w:w="1320"/>
          </w:tcPr>
          <w:p>
            <w:pPr>
              <w:spacing w:after="0"/>
            </w:pPr>
            <w:r/>
            <w:r>
              <w:rPr>
                <w:sz w:val="17"/>
              </w:rPr>
              <w:t>2/6</w:t>
            </w:r>
          </w:p>
        </w:tc>
      </w:tr>
      <w:tr>
        <w:tc>
          <w:tcPr>
            <w:tcW w:type="dxa" w:w="1980"/>
          </w:tcPr>
          <w:p>
            <w:pPr>
              <w:spacing w:after="0"/>
            </w:pPr>
            <w:r/>
            <w:r>
              <w:rPr>
                <w:b/>
                <w:sz w:val="17"/>
              </w:rPr>
              <w:t>kNN</w:t>
            </w:r>
          </w:p>
        </w:tc>
        <w:tc>
          <w:tcPr>
            <w:tcW w:type="dxa" w:w="1584"/>
          </w:tcPr>
          <w:p>
            <w:pPr>
              <w:spacing w:after="0"/>
            </w:pPr>
            <w:r/>
            <w:r>
              <w:rPr>
                <w:sz w:val="17"/>
              </w:rPr>
              <w:t>+14.41</w:t>
            </w:r>
          </w:p>
        </w:tc>
        <w:tc>
          <w:tcPr>
            <w:tcW w:type="dxa" w:w="1716"/>
          </w:tcPr>
          <w:p>
            <w:pPr>
              <w:spacing w:after="0"/>
            </w:pPr>
            <w:r/>
            <w:r>
              <w:rPr>
                <w:sz w:val="17"/>
              </w:rPr>
              <w:t>-0.00</w:t>
            </w:r>
          </w:p>
        </w:tc>
        <w:tc>
          <w:tcPr>
            <w:tcW w:type="dxa" w:w="1320"/>
          </w:tcPr>
          <w:p>
            <w:pPr>
              <w:spacing w:after="0"/>
            </w:pPr>
            <w:r/>
            <w:r>
              <w:rPr>
                <w:sz w:val="17"/>
              </w:rPr>
              <w:t>2/6</w:t>
            </w:r>
          </w:p>
        </w:tc>
        <w:tc>
          <w:tcPr>
            <w:tcW w:type="dxa" w:w="1716"/>
          </w:tcPr>
          <w:p>
            <w:pPr>
              <w:spacing w:after="0"/>
            </w:pPr>
            <w:r/>
            <w:r>
              <w:rPr>
                <w:sz w:val="17"/>
              </w:rPr>
              <w:t>-0.41</w:t>
            </w:r>
          </w:p>
        </w:tc>
        <w:tc>
          <w:tcPr>
            <w:tcW w:type="dxa" w:w="1320"/>
          </w:tcPr>
          <w:p>
            <w:pPr>
              <w:spacing w:after="0"/>
            </w:pPr>
            <w:r/>
            <w:r>
              <w:rPr>
                <w:sz w:val="17"/>
              </w:rPr>
              <w:t>3/6</w:t>
            </w:r>
          </w:p>
        </w:tc>
      </w:tr>
      <w:tr>
        <w:tc>
          <w:tcPr>
            <w:tcW w:type="dxa" w:w="1980"/>
          </w:tcPr>
          <w:p>
            <w:pPr>
              <w:spacing w:after="0"/>
            </w:pPr>
            <w:r/>
            <w:r>
              <w:rPr>
                <w:b/>
                <w:sz w:val="17"/>
              </w:rPr>
              <w:t>RF</w:t>
            </w:r>
          </w:p>
        </w:tc>
        <w:tc>
          <w:tcPr>
            <w:tcW w:type="dxa" w:w="1584"/>
          </w:tcPr>
          <w:p>
            <w:pPr>
              <w:spacing w:after="0"/>
            </w:pPr>
            <w:r/>
            <w:r>
              <w:rPr>
                <w:sz w:val="17"/>
              </w:rPr>
              <w:t>+14.12</w:t>
            </w:r>
          </w:p>
        </w:tc>
        <w:tc>
          <w:tcPr>
            <w:tcW w:type="dxa" w:w="1716"/>
          </w:tcPr>
          <w:p>
            <w:pPr>
              <w:spacing w:after="0"/>
            </w:pPr>
            <w:r/>
            <w:r>
              <w:rPr>
                <w:sz w:val="17"/>
              </w:rPr>
              <w:t>+0.20</w:t>
            </w:r>
          </w:p>
        </w:tc>
        <w:tc>
          <w:tcPr>
            <w:tcW w:type="dxa" w:w="1320"/>
          </w:tcPr>
          <w:p>
            <w:pPr>
              <w:spacing w:after="0"/>
            </w:pPr>
            <w:r/>
            <w:r>
              <w:rPr>
                <w:sz w:val="17"/>
              </w:rPr>
              <w:t>4/6</w:t>
            </w:r>
          </w:p>
        </w:tc>
        <w:tc>
          <w:tcPr>
            <w:tcW w:type="dxa" w:w="1716"/>
          </w:tcPr>
          <w:p>
            <w:pPr>
              <w:spacing w:after="0"/>
            </w:pPr>
            <w:r/>
            <w:r>
              <w:rPr>
                <w:sz w:val="17"/>
              </w:rPr>
              <w:t>+0.03</w:t>
            </w:r>
          </w:p>
        </w:tc>
        <w:tc>
          <w:tcPr>
            <w:tcW w:type="dxa" w:w="1320"/>
          </w:tcPr>
          <w:p>
            <w:pPr>
              <w:spacing w:after="0"/>
            </w:pPr>
            <w:r/>
            <w:r>
              <w:rPr>
                <w:sz w:val="17"/>
              </w:rPr>
              <w:t>4/6</w:t>
            </w:r>
          </w:p>
        </w:tc>
      </w:tr>
      <w:tr>
        <w:tc>
          <w:tcPr>
            <w:tcW w:type="dxa" w:w="1980"/>
          </w:tcPr>
          <w:p>
            <w:pPr>
              <w:spacing w:after="0"/>
            </w:pPr>
            <w:r/>
            <w:r>
              <w:rPr>
                <w:b/>
                <w:sz w:val="17"/>
              </w:rPr>
              <w:t>XGBoost</w:t>
            </w:r>
          </w:p>
        </w:tc>
        <w:tc>
          <w:tcPr>
            <w:tcW w:type="dxa" w:w="1584"/>
          </w:tcPr>
          <w:p>
            <w:pPr>
              <w:spacing w:after="0"/>
            </w:pPr>
            <w:r/>
            <w:r>
              <w:rPr>
                <w:sz w:val="17"/>
              </w:rPr>
              <w:t>+12.45</w:t>
            </w:r>
          </w:p>
        </w:tc>
        <w:tc>
          <w:tcPr>
            <w:tcW w:type="dxa" w:w="1716"/>
          </w:tcPr>
          <w:p>
            <w:pPr>
              <w:spacing w:after="0"/>
            </w:pPr>
            <w:r/>
            <w:r>
              <w:rPr>
                <w:sz w:val="17"/>
              </w:rPr>
              <w:t>-0.24</w:t>
            </w:r>
          </w:p>
        </w:tc>
        <w:tc>
          <w:tcPr>
            <w:tcW w:type="dxa" w:w="1320"/>
          </w:tcPr>
          <w:p>
            <w:pPr>
              <w:spacing w:after="0"/>
            </w:pPr>
            <w:r/>
            <w:r>
              <w:rPr>
                <w:sz w:val="17"/>
              </w:rPr>
              <w:t>0/6</w:t>
            </w:r>
          </w:p>
        </w:tc>
        <w:tc>
          <w:tcPr>
            <w:tcW w:type="dxa" w:w="1716"/>
          </w:tcPr>
          <w:p>
            <w:pPr>
              <w:spacing w:after="0"/>
            </w:pPr>
            <w:r/>
            <w:r>
              <w:rPr>
                <w:sz w:val="17"/>
              </w:rPr>
              <w:t>-1.96</w:t>
            </w:r>
          </w:p>
        </w:tc>
        <w:tc>
          <w:tcPr>
            <w:tcW w:type="dxa" w:w="1320"/>
          </w:tcPr>
          <w:p>
            <w:pPr>
              <w:spacing w:after="0"/>
            </w:pPr>
            <w:r/>
            <w:r>
              <w:rPr>
                <w:sz w:val="17"/>
              </w:rPr>
              <w:t>1/6</w:t>
            </w:r>
          </w:p>
        </w:tc>
      </w:tr>
      <w:tr>
        <w:tc>
          <w:tcPr>
            <w:tcW w:type="dxa" w:w="1980"/>
          </w:tcPr>
          <w:p>
            <w:pPr>
              <w:spacing w:after="0"/>
            </w:pPr>
            <w:r/>
            <w:r>
              <w:rPr>
                <w:b/>
                <w:sz w:val="17"/>
              </w:rPr>
              <w:t>LDA</w:t>
            </w:r>
          </w:p>
        </w:tc>
        <w:tc>
          <w:tcPr>
            <w:tcW w:type="dxa" w:w="1584"/>
          </w:tcPr>
          <w:p>
            <w:pPr>
              <w:spacing w:after="0"/>
            </w:pPr>
            <w:r/>
            <w:r>
              <w:rPr>
                <w:sz w:val="17"/>
              </w:rPr>
              <w:t>+12.41</w:t>
            </w:r>
          </w:p>
        </w:tc>
        <w:tc>
          <w:tcPr>
            <w:tcW w:type="dxa" w:w="1716"/>
          </w:tcPr>
          <w:p>
            <w:pPr>
              <w:spacing w:after="0"/>
            </w:pPr>
            <w:r/>
            <w:r>
              <w:rPr>
                <w:sz w:val="17"/>
              </w:rPr>
              <w:t>+0.08</w:t>
            </w:r>
          </w:p>
        </w:tc>
        <w:tc>
          <w:tcPr>
            <w:tcW w:type="dxa" w:w="1320"/>
          </w:tcPr>
          <w:p>
            <w:pPr>
              <w:spacing w:after="0"/>
            </w:pPr>
            <w:r/>
            <w:r>
              <w:rPr>
                <w:sz w:val="17"/>
              </w:rPr>
              <w:t>3/6</w:t>
            </w:r>
          </w:p>
        </w:tc>
        <w:tc>
          <w:tcPr>
            <w:tcW w:type="dxa" w:w="1716"/>
          </w:tcPr>
          <w:p>
            <w:pPr>
              <w:spacing w:after="0"/>
            </w:pPr>
            <w:r/>
            <w:r>
              <w:rPr>
                <w:sz w:val="17"/>
              </w:rPr>
              <w:t>-2.27</w:t>
            </w:r>
          </w:p>
        </w:tc>
        <w:tc>
          <w:tcPr>
            <w:tcW w:type="dxa" w:w="1320"/>
          </w:tcPr>
          <w:p>
            <w:pPr>
              <w:spacing w:after="0"/>
            </w:pPr>
            <w:r/>
            <w:r>
              <w:rPr>
                <w:sz w:val="17"/>
              </w:rPr>
              <w:t>1/6</w:t>
            </w:r>
          </w:p>
        </w:tc>
      </w:tr>
      <w:tr>
        <w:tc>
          <w:tcPr>
            <w:tcW w:type="dxa" w:w="1980"/>
          </w:tcPr>
          <w:p>
            <w:pPr>
              <w:spacing w:after="0"/>
            </w:pPr>
            <w:r/>
            <w:r>
              <w:rPr>
                <w:b/>
                <w:sz w:val="17"/>
              </w:rPr>
              <w:t>Bagging</w:t>
            </w:r>
          </w:p>
        </w:tc>
        <w:tc>
          <w:tcPr>
            <w:tcW w:type="dxa" w:w="1584"/>
          </w:tcPr>
          <w:p>
            <w:pPr>
              <w:spacing w:after="0"/>
            </w:pPr>
            <w:r/>
            <w:r>
              <w:rPr>
                <w:sz w:val="17"/>
              </w:rPr>
              <w:t>+11.70</w:t>
            </w:r>
          </w:p>
        </w:tc>
        <w:tc>
          <w:tcPr>
            <w:tcW w:type="dxa" w:w="1716"/>
          </w:tcPr>
          <w:p>
            <w:pPr>
              <w:spacing w:after="0"/>
            </w:pPr>
            <w:r/>
            <w:r>
              <w:rPr>
                <w:sz w:val="17"/>
              </w:rPr>
              <w:t>-0.81</w:t>
            </w:r>
          </w:p>
        </w:tc>
        <w:tc>
          <w:tcPr>
            <w:tcW w:type="dxa" w:w="1320"/>
          </w:tcPr>
          <w:p>
            <w:pPr>
              <w:spacing w:after="0"/>
            </w:pPr>
            <w:r/>
            <w:r>
              <w:rPr>
                <w:sz w:val="17"/>
              </w:rPr>
              <w:t>0/6</w:t>
            </w:r>
          </w:p>
        </w:tc>
        <w:tc>
          <w:tcPr>
            <w:tcW w:type="dxa" w:w="1716"/>
          </w:tcPr>
          <w:p>
            <w:pPr>
              <w:spacing w:after="0"/>
            </w:pPr>
            <w:r/>
            <w:r>
              <w:rPr>
                <w:sz w:val="17"/>
              </w:rPr>
              <w:t>-1.63</w:t>
            </w:r>
          </w:p>
        </w:tc>
        <w:tc>
          <w:tcPr>
            <w:tcW w:type="dxa" w:w="1320"/>
          </w:tcPr>
          <w:p>
            <w:pPr>
              <w:spacing w:after="0"/>
            </w:pPr>
            <w:r/>
            <w:r>
              <w:rPr>
                <w:sz w:val="17"/>
              </w:rPr>
              <w:t>1/6</w:t>
            </w:r>
          </w:p>
        </w:tc>
      </w:tr>
      <w:tr>
        <w:tc>
          <w:tcPr>
            <w:tcW w:type="dxa" w:w="1980"/>
          </w:tcPr>
          <w:p>
            <w:pPr>
              <w:spacing w:after="0"/>
            </w:pPr>
            <w:r/>
            <w:r>
              <w:rPr>
                <w:b/>
                <w:sz w:val="17"/>
              </w:rPr>
              <w:t>GradBoost</w:t>
            </w:r>
          </w:p>
        </w:tc>
        <w:tc>
          <w:tcPr>
            <w:tcW w:type="dxa" w:w="1584"/>
          </w:tcPr>
          <w:p>
            <w:pPr>
              <w:spacing w:after="0"/>
            </w:pPr>
            <w:r/>
            <w:r>
              <w:rPr>
                <w:sz w:val="17"/>
              </w:rPr>
              <w:t>+10.46</w:t>
            </w:r>
          </w:p>
        </w:tc>
        <w:tc>
          <w:tcPr>
            <w:tcW w:type="dxa" w:w="1716"/>
          </w:tcPr>
          <w:p>
            <w:pPr>
              <w:spacing w:after="0"/>
            </w:pPr>
            <w:r/>
            <w:r>
              <w:rPr>
                <w:sz w:val="17"/>
              </w:rPr>
              <w:t>-0.44</w:t>
            </w:r>
          </w:p>
        </w:tc>
        <w:tc>
          <w:tcPr>
            <w:tcW w:type="dxa" w:w="1320"/>
          </w:tcPr>
          <w:p>
            <w:pPr>
              <w:spacing w:after="0"/>
            </w:pPr>
            <w:r/>
            <w:r>
              <w:rPr>
                <w:sz w:val="17"/>
              </w:rPr>
              <w:t>1/6</w:t>
            </w:r>
          </w:p>
        </w:tc>
        <w:tc>
          <w:tcPr>
            <w:tcW w:type="dxa" w:w="1716"/>
          </w:tcPr>
          <w:p>
            <w:pPr>
              <w:spacing w:after="0"/>
            </w:pPr>
            <w:r/>
            <w:r>
              <w:rPr>
                <w:sz w:val="17"/>
              </w:rPr>
              <w:t>-2.69</w:t>
            </w:r>
          </w:p>
        </w:tc>
        <w:tc>
          <w:tcPr>
            <w:tcW w:type="dxa" w:w="1320"/>
          </w:tcPr>
          <w:p>
            <w:pPr>
              <w:spacing w:after="0"/>
            </w:pPr>
            <w:r/>
            <w:r>
              <w:rPr>
                <w:sz w:val="17"/>
              </w:rPr>
              <w:t>0/6</w:t>
            </w:r>
          </w:p>
        </w:tc>
      </w:tr>
      <w:tr>
        <w:tc>
          <w:tcPr>
            <w:tcW w:type="dxa" w:w="1980"/>
          </w:tcPr>
          <w:p>
            <w:pPr>
              <w:spacing w:after="0"/>
            </w:pPr>
            <w:r/>
            <w:r>
              <w:rPr>
                <w:b/>
                <w:sz w:val="17"/>
              </w:rPr>
              <w:t>AdaBoost</w:t>
            </w:r>
          </w:p>
        </w:tc>
        <w:tc>
          <w:tcPr>
            <w:tcW w:type="dxa" w:w="1584"/>
          </w:tcPr>
          <w:p>
            <w:pPr>
              <w:spacing w:after="0"/>
            </w:pPr>
            <w:r/>
            <w:r>
              <w:rPr>
                <w:sz w:val="17"/>
              </w:rPr>
              <w:t>+10.08</w:t>
            </w:r>
          </w:p>
        </w:tc>
        <w:tc>
          <w:tcPr>
            <w:tcW w:type="dxa" w:w="1716"/>
          </w:tcPr>
          <w:p>
            <w:pPr>
              <w:spacing w:after="0"/>
            </w:pPr>
            <w:r/>
            <w:r>
              <w:rPr>
                <w:sz w:val="17"/>
              </w:rPr>
              <w:t>-31.24</w:t>
            </w:r>
          </w:p>
        </w:tc>
        <w:tc>
          <w:tcPr>
            <w:tcW w:type="dxa" w:w="1320"/>
          </w:tcPr>
          <w:p>
            <w:pPr>
              <w:spacing w:after="0"/>
            </w:pPr>
            <w:r/>
            <w:r>
              <w:rPr>
                <w:sz w:val="17"/>
              </w:rPr>
              <w:t>0/6</w:t>
            </w:r>
          </w:p>
        </w:tc>
        <w:tc>
          <w:tcPr>
            <w:tcW w:type="dxa" w:w="1716"/>
          </w:tcPr>
          <w:p>
            <w:pPr>
              <w:spacing w:after="0"/>
            </w:pPr>
            <w:r/>
            <w:r>
              <w:rPr>
                <w:sz w:val="17"/>
              </w:rPr>
              <w:t>-7.69</w:t>
            </w:r>
          </w:p>
        </w:tc>
        <w:tc>
          <w:tcPr>
            <w:tcW w:type="dxa" w:w="1320"/>
          </w:tcPr>
          <w:p>
            <w:pPr>
              <w:spacing w:after="0"/>
            </w:pPr>
            <w:r/>
            <w:r>
              <w:rPr>
                <w:sz w:val="17"/>
              </w:rPr>
              <w:t>0/6</w:t>
            </w:r>
          </w:p>
        </w:tc>
      </w:tr>
      <w:tr>
        <w:tc>
          <w:tcPr>
            <w:tcW w:type="dxa" w:w="1980"/>
          </w:tcPr>
          <w:p>
            <w:pPr>
              <w:spacing w:after="0"/>
            </w:pPr>
            <w:r/>
            <w:r>
              <w:rPr>
                <w:b/>
                <w:sz w:val="17"/>
              </w:rPr>
              <w:t>DT</w:t>
            </w:r>
          </w:p>
        </w:tc>
        <w:tc>
          <w:tcPr>
            <w:tcW w:type="dxa" w:w="1584"/>
          </w:tcPr>
          <w:p>
            <w:pPr>
              <w:spacing w:after="0"/>
            </w:pPr>
            <w:r/>
            <w:r>
              <w:rPr>
                <w:sz w:val="17"/>
              </w:rPr>
              <w:t>+8.21</w:t>
            </w:r>
          </w:p>
        </w:tc>
        <w:tc>
          <w:tcPr>
            <w:tcW w:type="dxa" w:w="1716"/>
          </w:tcPr>
          <w:p>
            <w:pPr>
              <w:spacing w:after="0"/>
            </w:pPr>
            <w:r/>
            <w:r>
              <w:rPr>
                <w:sz w:val="17"/>
              </w:rPr>
              <w:t>-2.30</w:t>
            </w:r>
          </w:p>
        </w:tc>
        <w:tc>
          <w:tcPr>
            <w:tcW w:type="dxa" w:w="1320"/>
          </w:tcPr>
          <w:p>
            <w:pPr>
              <w:spacing w:after="0"/>
            </w:pPr>
            <w:r/>
            <w:r>
              <w:rPr>
                <w:sz w:val="17"/>
              </w:rPr>
              <w:t>0/6</w:t>
            </w:r>
          </w:p>
        </w:tc>
        <w:tc>
          <w:tcPr>
            <w:tcW w:type="dxa" w:w="1716"/>
          </w:tcPr>
          <w:p>
            <w:pPr>
              <w:spacing w:after="0"/>
            </w:pPr>
            <w:r/>
            <w:r>
              <w:rPr>
                <w:sz w:val="17"/>
              </w:rPr>
              <w:t>-4.39</w:t>
            </w:r>
          </w:p>
        </w:tc>
        <w:tc>
          <w:tcPr>
            <w:tcW w:type="dxa" w:w="1320"/>
          </w:tcPr>
          <w:p>
            <w:pPr>
              <w:spacing w:after="0"/>
            </w:pPr>
            <w:r/>
            <w:r>
              <w:rPr>
                <w:sz w:val="17"/>
              </w:rPr>
              <w:t>0/6</w:t>
            </w:r>
          </w:p>
        </w:tc>
      </w:tr>
      <w:tr>
        <w:tc>
          <w:tcPr>
            <w:tcW w:type="dxa" w:w="1980"/>
          </w:tcPr>
          <w:p>
            <w:pPr>
              <w:spacing w:after="0"/>
            </w:pPr>
            <w:r/>
            <w:r>
              <w:rPr>
                <w:b/>
                <w:sz w:val="17"/>
              </w:rPr>
              <w:t>NB</w:t>
            </w:r>
          </w:p>
        </w:tc>
        <w:tc>
          <w:tcPr>
            <w:tcW w:type="dxa" w:w="1584"/>
          </w:tcPr>
          <w:p>
            <w:pPr>
              <w:spacing w:after="0"/>
            </w:pPr>
            <w:r/>
            <w:r>
              <w:rPr>
                <w:sz w:val="17"/>
              </w:rPr>
              <w:t>+4.28</w:t>
            </w:r>
          </w:p>
        </w:tc>
        <w:tc>
          <w:tcPr>
            <w:tcW w:type="dxa" w:w="1716"/>
          </w:tcPr>
          <w:p>
            <w:pPr>
              <w:spacing w:after="0"/>
            </w:pPr>
            <w:r/>
            <w:r>
              <w:rPr>
                <w:sz w:val="17"/>
              </w:rPr>
              <w:t>-0.55</w:t>
            </w:r>
          </w:p>
        </w:tc>
        <w:tc>
          <w:tcPr>
            <w:tcW w:type="dxa" w:w="1320"/>
          </w:tcPr>
          <w:p>
            <w:pPr>
              <w:spacing w:after="0"/>
            </w:pPr>
            <w:r/>
            <w:r>
              <w:rPr>
                <w:sz w:val="17"/>
              </w:rPr>
              <w:t>2/6</w:t>
            </w:r>
          </w:p>
        </w:tc>
        <w:tc>
          <w:tcPr>
            <w:tcW w:type="dxa" w:w="1716"/>
          </w:tcPr>
          <w:p>
            <w:pPr>
              <w:spacing w:after="0"/>
            </w:pPr>
            <w:r/>
            <w:r>
              <w:rPr>
                <w:sz w:val="17"/>
              </w:rPr>
              <w:t>-1.23</w:t>
            </w:r>
          </w:p>
        </w:tc>
        <w:tc>
          <w:tcPr>
            <w:tcW w:type="dxa" w:w="1320"/>
          </w:tcPr>
          <w:p>
            <w:pPr>
              <w:spacing w:after="0"/>
            </w:pPr>
            <w:r/>
            <w:r>
              <w:rPr>
                <w:sz w:val="17"/>
              </w:rPr>
              <w:t>1/6</w:t>
            </w:r>
          </w:p>
        </w:tc>
      </w:tr>
    </w:tbl>
    <w:p>
      <w:pPr>
        <w:spacing w:after="160"/>
      </w:pPr>
      <w:r>
        <w:rPr>
          <w:b w:val="0"/>
          <w:i/>
          <w:sz w:val="17"/>
        </w:rPr>
        <w:t>Gain = mean accuracy of the classical head minus the end-to-end model, over 6 backbones (points). Paper gain = Shaukat et al. (2023) Table 14, measured in-domain on malware images with 15 backbones.</w:t>
      </w:r>
    </w:p>
    <w:p>
      <w:pPr>
        <w:spacing w:after="80"/>
      </w:pPr>
      <w:r>
        <w:rPr>
          <w:b w:val="0"/>
          <w:i w:val="0"/>
        </w:rPr>
        <w:t>Best in-domain and best under shift: RegNetY-32GF + RF (98.5% → 35.5%). Spearman ρ = 0.477 (forward direction: 0.858); mean gap 66.7 points. Training on DeepWeeds is 5,039 images against 1,920 for GBIF, so forward-versus-reverse comparisons are confounded by training-set size as well as domain.</w:t>
      </w:r>
    </w:p>
    <w:p>
      <w:pPr>
        <w:pStyle w:val="Heading2"/>
      </w:pPr>
      <w:r>
        <w:t>4.3 Larger GBIF training set — trained on GBIF-649, tested on DeepWeeds</w:t>
      </w:r>
    </w:p>
    <w:p>
      <w:pPr>
        <w:spacing w:after="120"/>
      </w:pPr>
      <w:r>
        <w:rPr>
          <w:b/>
          <w:color w:val="1F4E79"/>
        </w:rPr>
        <w:t xml:space="preserve">Setup — </w:t>
      </w:r>
      <w:r>
        <w:rPr>
          <w:b/>
          <w:i w:val="0"/>
        </w:rPr>
        <w:t>Trained on:</w:t>
      </w:r>
      <w:r>
        <w:rPr>
          <w:b w:val="0"/>
          <w:i w:val="0"/>
        </w:rPr>
        <w:t xml:space="preserve"> GBIF-649 training split (3,112). </w:t>
      </w:r>
      <w:r>
        <w:rPr>
          <w:b/>
          <w:i w:val="0"/>
        </w:rPr>
        <w:t>Tested on:</w:t>
      </w:r>
      <w:r>
        <w:rPr>
          <w:b w:val="0"/>
          <w:i w:val="0"/>
        </w:rPr>
        <w:t xml:space="preserve"> GBIF-649 test split (1,048, in-domain) and all 8,403 DeepWeeds images (shift). Same protocol as Section 4.1. The DeepWeeds test set is identical to 4.1, so the DeepWeeds columns compare directly; the in-domain test sets differ.</w:t>
      </w:r>
    </w:p>
    <w:p>
      <w:pPr>
        <w:keepNext/>
        <w:spacing w:after="60"/>
      </w:pPr>
      <w:r>
        <w:rPr>
          <w:b/>
          <w:i w:val="0"/>
          <w:sz w:val="19"/>
        </w:rPr>
        <w:t>Table 15. End-to-end models: GBIF-400 versus GBIF-649 training.</w:t>
      </w:r>
    </w:p>
    <w:tbl>
      <w:tblPr>
        <w:tblStyle w:val="TableGrid"/>
        <w:jc w:val="center"/>
        <w:tblLayout w:type="fixed"/>
        <w:tblLook w:firstColumn="1" w:firstRow="1" w:lastColumn="0" w:lastRow="0" w:noHBand="0" w:noVBand="1" w:val="04A0"/>
        <w:tblLayout w:type="fixed"/>
        <w:tblW w:w="9637" w:type="dxa"/>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Pr>
      <w:tblGrid>
        <w:gridCol w:w="1927"/>
        <w:gridCol w:w="1445"/>
        <w:gridCol w:w="1445"/>
        <w:gridCol w:w="1566"/>
        <w:gridCol w:w="1566"/>
        <w:gridCol w:w="1686"/>
      </w:tblGrid>
      <w:tr>
        <w:trPr>
          <w:tblHeader w:val="true"/>
        </w:trPr>
        <w:tc>
          <w:tcPr>
            <w:tcW w:type="dxa" w:w="1928"/>
            <w:shd w:val="clear" w:color="auto" w:fill="D9E2F3"/>
          </w:tcPr>
          <w:p>
            <w:pPr>
              <w:spacing w:after="0"/>
            </w:pPr>
            <w:r/>
            <w:r>
              <w:rPr>
                <w:b/>
                <w:sz w:val="18"/>
              </w:rPr>
              <w:t>Backbone</w:t>
            </w:r>
          </w:p>
        </w:tc>
        <w:tc>
          <w:tcPr>
            <w:tcW w:type="dxa" w:w="1446"/>
            <w:shd w:val="clear" w:color="auto" w:fill="D9E2F3"/>
          </w:tcPr>
          <w:p>
            <w:pPr>
              <w:spacing w:after="0"/>
            </w:pPr>
            <w:r/>
            <w:r>
              <w:rPr>
                <w:b/>
                <w:sz w:val="18"/>
              </w:rPr>
              <w:t>GBIF test (400)</w:t>
            </w:r>
          </w:p>
        </w:tc>
        <w:tc>
          <w:tcPr>
            <w:tcW w:type="dxa" w:w="1446"/>
            <w:shd w:val="clear" w:color="auto" w:fill="D9E2F3"/>
          </w:tcPr>
          <w:p>
            <w:pPr>
              <w:spacing w:after="0"/>
            </w:pPr>
            <w:r/>
            <w:r>
              <w:rPr>
                <w:b/>
                <w:sz w:val="18"/>
              </w:rPr>
              <w:t>GBIF test (649)</w:t>
            </w:r>
          </w:p>
        </w:tc>
        <w:tc>
          <w:tcPr>
            <w:tcW w:type="dxa" w:w="1566"/>
            <w:shd w:val="clear" w:color="auto" w:fill="D9E2F3"/>
          </w:tcPr>
          <w:p>
            <w:pPr>
              <w:spacing w:after="0"/>
            </w:pPr>
            <w:r/>
            <w:r>
              <w:rPr>
                <w:b/>
                <w:sz w:val="18"/>
              </w:rPr>
              <w:t>DeepWeeds (400)</w:t>
            </w:r>
          </w:p>
        </w:tc>
        <w:tc>
          <w:tcPr>
            <w:tcW w:type="dxa" w:w="1566"/>
            <w:shd w:val="clear" w:color="auto" w:fill="D9E2F3"/>
          </w:tcPr>
          <w:p>
            <w:pPr>
              <w:spacing w:after="0"/>
            </w:pPr>
            <w:r/>
            <w:r>
              <w:rPr>
                <w:b/>
                <w:sz w:val="18"/>
              </w:rPr>
              <w:t>DeepWeeds (649)</w:t>
            </w:r>
          </w:p>
        </w:tc>
        <w:tc>
          <w:tcPr>
            <w:tcW w:type="dxa" w:w="1687"/>
            <w:shd w:val="clear" w:color="auto" w:fill="D9E2F3"/>
          </w:tcPr>
          <w:p>
            <w:pPr>
              <w:spacing w:after="0"/>
            </w:pPr>
            <w:r/>
            <w:r>
              <w:rPr>
                <w:b/>
                <w:sz w:val="18"/>
              </w:rPr>
              <w:t>Change on DeepWeeds</w:t>
            </w:r>
          </w:p>
        </w:tc>
      </w:tr>
      <w:tr>
        <w:tc>
          <w:tcPr>
            <w:tcW w:type="dxa" w:w="1928"/>
          </w:tcPr>
          <w:p>
            <w:pPr>
              <w:spacing w:after="0"/>
            </w:pPr>
            <w:r/>
            <w:r>
              <w:rPr>
                <w:b/>
                <w:sz w:val="18"/>
              </w:rPr>
              <w:t>MobileNetV2</w:t>
            </w:r>
          </w:p>
        </w:tc>
        <w:tc>
          <w:tcPr>
            <w:tcW w:type="dxa" w:w="1446"/>
          </w:tcPr>
          <w:p>
            <w:pPr>
              <w:spacing w:after="0"/>
            </w:pPr>
            <w:r/>
            <w:r>
              <w:rPr>
                <w:sz w:val="18"/>
              </w:rPr>
              <w:t>83.6</w:t>
            </w:r>
          </w:p>
        </w:tc>
        <w:tc>
          <w:tcPr>
            <w:tcW w:type="dxa" w:w="1446"/>
          </w:tcPr>
          <w:p>
            <w:pPr>
              <w:spacing w:after="0"/>
            </w:pPr>
            <w:r/>
            <w:r>
              <w:rPr>
                <w:sz w:val="18"/>
              </w:rPr>
              <w:t>92.1</w:t>
            </w:r>
          </w:p>
        </w:tc>
        <w:tc>
          <w:tcPr>
            <w:tcW w:type="dxa" w:w="1566"/>
          </w:tcPr>
          <w:p>
            <w:pPr>
              <w:spacing w:after="0"/>
            </w:pPr>
            <w:r/>
            <w:r>
              <w:rPr>
                <w:sz w:val="18"/>
              </w:rPr>
              <w:t>35.6</w:t>
            </w:r>
          </w:p>
        </w:tc>
        <w:tc>
          <w:tcPr>
            <w:tcW w:type="dxa" w:w="1566"/>
          </w:tcPr>
          <w:p>
            <w:pPr>
              <w:spacing w:after="0"/>
            </w:pPr>
            <w:r/>
            <w:r>
              <w:rPr>
                <w:sz w:val="18"/>
              </w:rPr>
              <w:t>28.2</w:t>
            </w:r>
          </w:p>
        </w:tc>
        <w:tc>
          <w:tcPr>
            <w:tcW w:type="dxa" w:w="1687"/>
          </w:tcPr>
          <w:p>
            <w:pPr>
              <w:spacing w:after="0"/>
            </w:pPr>
            <w:r/>
            <w:r>
              <w:rPr>
                <w:sz w:val="18"/>
              </w:rPr>
              <w:t>-7.4</w:t>
            </w:r>
          </w:p>
        </w:tc>
      </w:tr>
      <w:tr>
        <w:tc>
          <w:tcPr>
            <w:tcW w:type="dxa" w:w="1928"/>
          </w:tcPr>
          <w:p>
            <w:pPr>
              <w:spacing w:after="0"/>
            </w:pPr>
            <w:r/>
            <w:r>
              <w:rPr>
                <w:b/>
                <w:sz w:val="18"/>
              </w:rPr>
              <w:t>ResNet-50</w:t>
            </w:r>
          </w:p>
        </w:tc>
        <w:tc>
          <w:tcPr>
            <w:tcW w:type="dxa" w:w="1446"/>
          </w:tcPr>
          <w:p>
            <w:pPr>
              <w:spacing w:after="0"/>
            </w:pPr>
            <w:r/>
            <w:r>
              <w:rPr>
                <w:sz w:val="18"/>
              </w:rPr>
              <w:t>83.9</w:t>
            </w:r>
          </w:p>
        </w:tc>
        <w:tc>
          <w:tcPr>
            <w:tcW w:type="dxa" w:w="1446"/>
          </w:tcPr>
          <w:p>
            <w:pPr>
              <w:spacing w:after="0"/>
            </w:pPr>
            <w:r/>
            <w:r>
              <w:rPr>
                <w:sz w:val="18"/>
              </w:rPr>
              <w:t>91.0</w:t>
            </w:r>
          </w:p>
        </w:tc>
        <w:tc>
          <w:tcPr>
            <w:tcW w:type="dxa" w:w="1566"/>
          </w:tcPr>
          <w:p>
            <w:pPr>
              <w:spacing w:after="0"/>
            </w:pPr>
            <w:r/>
            <w:r>
              <w:rPr>
                <w:sz w:val="18"/>
              </w:rPr>
              <w:t>33.8</w:t>
            </w:r>
          </w:p>
        </w:tc>
        <w:tc>
          <w:tcPr>
            <w:tcW w:type="dxa" w:w="1566"/>
          </w:tcPr>
          <w:p>
            <w:pPr>
              <w:spacing w:after="0"/>
            </w:pPr>
            <w:r/>
            <w:r>
              <w:rPr>
                <w:sz w:val="18"/>
              </w:rPr>
              <w:t>26.7</w:t>
            </w:r>
          </w:p>
        </w:tc>
        <w:tc>
          <w:tcPr>
            <w:tcW w:type="dxa" w:w="1687"/>
          </w:tcPr>
          <w:p>
            <w:pPr>
              <w:spacing w:after="0"/>
            </w:pPr>
            <w:r/>
            <w:r>
              <w:rPr>
                <w:sz w:val="18"/>
              </w:rPr>
              <w:t>-7.1</w:t>
            </w:r>
          </w:p>
        </w:tc>
      </w:tr>
      <w:tr>
        <w:tc>
          <w:tcPr>
            <w:tcW w:type="dxa" w:w="1928"/>
          </w:tcPr>
          <w:p>
            <w:pPr>
              <w:spacing w:after="0"/>
            </w:pPr>
            <w:r/>
            <w:r>
              <w:rPr>
                <w:b/>
                <w:sz w:val="18"/>
              </w:rPr>
              <w:t>DenseNet-201</w:t>
            </w:r>
          </w:p>
        </w:tc>
        <w:tc>
          <w:tcPr>
            <w:tcW w:type="dxa" w:w="1446"/>
          </w:tcPr>
          <w:p>
            <w:pPr>
              <w:spacing w:after="0"/>
            </w:pPr>
            <w:r/>
            <w:r>
              <w:rPr>
                <w:sz w:val="18"/>
              </w:rPr>
              <w:t>86.4</w:t>
            </w:r>
          </w:p>
        </w:tc>
        <w:tc>
          <w:tcPr>
            <w:tcW w:type="dxa" w:w="1446"/>
          </w:tcPr>
          <w:p>
            <w:pPr>
              <w:spacing w:after="0"/>
            </w:pPr>
            <w:r/>
            <w:r>
              <w:rPr>
                <w:sz w:val="18"/>
              </w:rPr>
              <w:t>92.9</w:t>
            </w:r>
          </w:p>
        </w:tc>
        <w:tc>
          <w:tcPr>
            <w:tcW w:type="dxa" w:w="1566"/>
          </w:tcPr>
          <w:p>
            <w:pPr>
              <w:spacing w:after="0"/>
            </w:pPr>
            <w:r/>
            <w:r>
              <w:rPr>
                <w:sz w:val="18"/>
              </w:rPr>
              <w:t>39.9</w:t>
            </w:r>
          </w:p>
        </w:tc>
        <w:tc>
          <w:tcPr>
            <w:tcW w:type="dxa" w:w="1566"/>
          </w:tcPr>
          <w:p>
            <w:pPr>
              <w:spacing w:after="0"/>
            </w:pPr>
            <w:r/>
            <w:r>
              <w:rPr>
                <w:sz w:val="18"/>
              </w:rPr>
              <w:t>26.4</w:t>
            </w:r>
          </w:p>
        </w:tc>
        <w:tc>
          <w:tcPr>
            <w:tcW w:type="dxa" w:w="1687"/>
          </w:tcPr>
          <w:p>
            <w:pPr>
              <w:spacing w:after="0"/>
            </w:pPr>
            <w:r/>
            <w:r>
              <w:rPr>
                <w:sz w:val="18"/>
              </w:rPr>
              <w:t>-13.5</w:t>
            </w:r>
          </w:p>
        </w:tc>
      </w:tr>
      <w:tr>
        <w:tc>
          <w:tcPr>
            <w:tcW w:type="dxa" w:w="1928"/>
          </w:tcPr>
          <w:p>
            <w:pPr>
              <w:spacing w:after="0"/>
            </w:pPr>
            <w:r/>
            <w:r>
              <w:rPr>
                <w:b/>
                <w:sz w:val="18"/>
              </w:rPr>
              <w:t>VGG16</w:t>
            </w:r>
          </w:p>
        </w:tc>
        <w:tc>
          <w:tcPr>
            <w:tcW w:type="dxa" w:w="1446"/>
          </w:tcPr>
          <w:p>
            <w:pPr>
              <w:spacing w:after="0"/>
            </w:pPr>
            <w:r/>
            <w:r>
              <w:rPr>
                <w:sz w:val="18"/>
              </w:rPr>
              <w:t>77.8</w:t>
            </w:r>
          </w:p>
        </w:tc>
        <w:tc>
          <w:tcPr>
            <w:tcW w:type="dxa" w:w="1446"/>
          </w:tcPr>
          <w:p>
            <w:pPr>
              <w:spacing w:after="0"/>
            </w:pPr>
            <w:r/>
            <w:r>
              <w:rPr>
                <w:sz w:val="18"/>
              </w:rPr>
              <w:t>92.6</w:t>
            </w:r>
          </w:p>
        </w:tc>
        <w:tc>
          <w:tcPr>
            <w:tcW w:type="dxa" w:w="1566"/>
          </w:tcPr>
          <w:p>
            <w:pPr>
              <w:spacing w:after="0"/>
            </w:pPr>
            <w:r/>
            <w:r>
              <w:rPr>
                <w:sz w:val="18"/>
              </w:rPr>
              <w:t>25.2</w:t>
            </w:r>
          </w:p>
        </w:tc>
        <w:tc>
          <w:tcPr>
            <w:tcW w:type="dxa" w:w="1566"/>
          </w:tcPr>
          <w:p>
            <w:pPr>
              <w:spacing w:after="0"/>
            </w:pPr>
            <w:r/>
            <w:r>
              <w:rPr>
                <w:sz w:val="18"/>
              </w:rPr>
              <w:t>29.2</w:t>
            </w:r>
          </w:p>
        </w:tc>
        <w:tc>
          <w:tcPr>
            <w:tcW w:type="dxa" w:w="1687"/>
          </w:tcPr>
          <w:p>
            <w:pPr>
              <w:spacing w:after="0"/>
            </w:pPr>
            <w:r/>
            <w:r>
              <w:rPr>
                <w:sz w:val="18"/>
              </w:rPr>
              <w:t>+4.0</w:t>
            </w:r>
          </w:p>
        </w:tc>
      </w:tr>
      <w:tr>
        <w:tc>
          <w:tcPr>
            <w:tcW w:type="dxa" w:w="1928"/>
          </w:tcPr>
          <w:p>
            <w:pPr>
              <w:spacing w:after="0"/>
            </w:pPr>
            <w:r/>
            <w:r>
              <w:rPr>
                <w:b/>
                <w:sz w:val="18"/>
              </w:rPr>
              <w:t>VGG19</w:t>
            </w:r>
          </w:p>
        </w:tc>
        <w:tc>
          <w:tcPr>
            <w:tcW w:type="dxa" w:w="1446"/>
          </w:tcPr>
          <w:p>
            <w:pPr>
              <w:spacing w:after="0"/>
            </w:pPr>
            <w:r/>
            <w:r>
              <w:rPr>
                <w:sz w:val="18"/>
              </w:rPr>
              <w:t>82.2</w:t>
            </w:r>
          </w:p>
        </w:tc>
        <w:tc>
          <w:tcPr>
            <w:tcW w:type="dxa" w:w="1446"/>
          </w:tcPr>
          <w:p>
            <w:pPr>
              <w:spacing w:after="0"/>
            </w:pPr>
            <w:r/>
            <w:r>
              <w:rPr>
                <w:sz w:val="18"/>
              </w:rPr>
              <w:t>91.2</w:t>
            </w:r>
          </w:p>
        </w:tc>
        <w:tc>
          <w:tcPr>
            <w:tcW w:type="dxa" w:w="1566"/>
          </w:tcPr>
          <w:p>
            <w:pPr>
              <w:spacing w:after="0"/>
            </w:pPr>
            <w:r/>
            <w:r>
              <w:rPr>
                <w:sz w:val="18"/>
              </w:rPr>
              <w:t>35.6</w:t>
            </w:r>
          </w:p>
        </w:tc>
        <w:tc>
          <w:tcPr>
            <w:tcW w:type="dxa" w:w="1566"/>
          </w:tcPr>
          <w:p>
            <w:pPr>
              <w:spacing w:after="0"/>
            </w:pPr>
            <w:r/>
            <w:r>
              <w:rPr>
                <w:sz w:val="18"/>
              </w:rPr>
              <w:t>19.2</w:t>
            </w:r>
          </w:p>
        </w:tc>
        <w:tc>
          <w:tcPr>
            <w:tcW w:type="dxa" w:w="1687"/>
          </w:tcPr>
          <w:p>
            <w:pPr>
              <w:spacing w:after="0"/>
            </w:pPr>
            <w:r/>
            <w:r>
              <w:rPr>
                <w:sz w:val="18"/>
              </w:rPr>
              <w:t>-16.4</w:t>
            </w:r>
          </w:p>
        </w:tc>
      </w:tr>
      <w:tr>
        <w:tc>
          <w:tcPr>
            <w:tcW w:type="dxa" w:w="1928"/>
          </w:tcPr>
          <w:p>
            <w:pPr>
              <w:spacing w:after="0"/>
            </w:pPr>
            <w:r/>
            <w:r>
              <w:rPr>
                <w:b/>
                <w:sz w:val="18"/>
              </w:rPr>
              <w:t>RegNetY-32GF</w:t>
            </w:r>
          </w:p>
        </w:tc>
        <w:tc>
          <w:tcPr>
            <w:tcW w:type="dxa" w:w="1446"/>
          </w:tcPr>
          <w:p>
            <w:pPr>
              <w:spacing w:after="0"/>
            </w:pPr>
            <w:r/>
            <w:r>
              <w:rPr>
                <w:sz w:val="18"/>
              </w:rPr>
              <w:t>86.1</w:t>
            </w:r>
          </w:p>
        </w:tc>
        <w:tc>
          <w:tcPr>
            <w:tcW w:type="dxa" w:w="1446"/>
          </w:tcPr>
          <w:p>
            <w:pPr>
              <w:spacing w:after="0"/>
            </w:pPr>
            <w:r/>
            <w:r>
              <w:rPr>
                <w:sz w:val="18"/>
              </w:rPr>
              <w:t>94.8</w:t>
            </w:r>
          </w:p>
        </w:tc>
        <w:tc>
          <w:tcPr>
            <w:tcW w:type="dxa" w:w="1566"/>
          </w:tcPr>
          <w:p>
            <w:pPr>
              <w:spacing w:after="0"/>
            </w:pPr>
            <w:r/>
            <w:r>
              <w:rPr>
                <w:sz w:val="18"/>
              </w:rPr>
              <w:t>40.6</w:t>
            </w:r>
          </w:p>
        </w:tc>
        <w:tc>
          <w:tcPr>
            <w:tcW w:type="dxa" w:w="1566"/>
          </w:tcPr>
          <w:p>
            <w:pPr>
              <w:spacing w:after="0"/>
            </w:pPr>
            <w:r/>
            <w:r>
              <w:rPr>
                <w:sz w:val="18"/>
              </w:rPr>
              <w:t>31.7</w:t>
            </w:r>
          </w:p>
        </w:tc>
        <w:tc>
          <w:tcPr>
            <w:tcW w:type="dxa" w:w="1687"/>
          </w:tcPr>
          <w:p>
            <w:pPr>
              <w:spacing w:after="0"/>
            </w:pPr>
            <w:r/>
            <w:r>
              <w:rPr>
                <w:sz w:val="18"/>
              </w:rPr>
              <w:t>-8.9</w:t>
            </w:r>
          </w:p>
        </w:tc>
      </w:tr>
    </w:tbl>
    <w:p>
      <w:pPr>
        <w:spacing w:after="120"/>
      </w:pPr>
    </w:p>
    <w:p>
      <w:pPr>
        <w:keepNext/>
        <w:spacing w:after="60"/>
      </w:pPr>
      <w:r>
        <w:rPr>
          <w:b/>
          <w:i w:val="0"/>
          <w:sz w:val="19"/>
        </w:rPr>
        <w:t>Table 16. Backbone × classifier accuracy, in-domain (GBIF-649 test).</w:t>
      </w:r>
    </w:p>
    <w:tbl>
      <w:tblPr>
        <w:tblStyle w:val="TableGrid"/>
        <w:jc w:val="center"/>
        <w:tblLayout w:type="fixed"/>
        <w:tblLook w:firstColumn="1" w:firstRow="1" w:lastColumn="0" w:lastRow="0" w:noHBand="0" w:noVBand="1" w:val="04A0"/>
        <w:tblLayout w:type="fixed"/>
        <w:tblW w:w="9637" w:type="dxa"/>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Pr>
      <w:tblGrid>
        <w:gridCol w:w="1482"/>
        <w:gridCol w:w="627"/>
        <w:gridCol w:w="627"/>
        <w:gridCol w:w="627"/>
        <w:gridCol w:w="627"/>
        <w:gridCol w:w="627"/>
        <w:gridCol w:w="627"/>
        <w:gridCol w:w="627"/>
        <w:gridCol w:w="627"/>
        <w:gridCol w:w="627"/>
        <w:gridCol w:w="627"/>
        <w:gridCol w:w="627"/>
        <w:gridCol w:w="627"/>
        <w:gridCol w:w="627"/>
      </w:tblGrid>
      <w:tr>
        <w:trPr>
          <w:tblHeader w:val="true"/>
        </w:trPr>
        <w:tc>
          <w:tcPr>
            <w:tcW w:type="dxa" w:w="1483"/>
            <w:shd w:val="clear" w:color="auto" w:fill="D9E2F3"/>
          </w:tcPr>
          <w:p>
            <w:pPr>
              <w:spacing w:after="0"/>
            </w:pPr>
            <w:r/>
            <w:r>
              <w:rPr>
                <w:b/>
                <w:sz w:val="15"/>
              </w:rPr>
              <w:t>Backbone</w:t>
            </w:r>
          </w:p>
        </w:tc>
        <w:tc>
          <w:tcPr>
            <w:tcW w:type="dxa" w:w="627"/>
            <w:shd w:val="clear" w:color="auto" w:fill="D9E2F3"/>
          </w:tcPr>
          <w:p>
            <w:pPr>
              <w:spacing w:after="0"/>
            </w:pPr>
            <w:r/>
            <w:r>
              <w:rPr>
                <w:b/>
                <w:sz w:val="15"/>
              </w:rPr>
              <w:t>E2E</w:t>
            </w:r>
          </w:p>
        </w:tc>
        <w:tc>
          <w:tcPr>
            <w:tcW w:type="dxa" w:w="627"/>
            <w:shd w:val="clear" w:color="auto" w:fill="D9E2F3"/>
          </w:tcPr>
          <w:p>
            <w:pPr>
              <w:spacing w:after="0"/>
            </w:pPr>
            <w:r/>
            <w:r>
              <w:rPr>
                <w:b/>
                <w:sz w:val="15"/>
              </w:rPr>
              <w:t>SVM</w:t>
            </w:r>
          </w:p>
        </w:tc>
        <w:tc>
          <w:tcPr>
            <w:tcW w:type="dxa" w:w="627"/>
            <w:shd w:val="clear" w:color="auto" w:fill="D9E2F3"/>
          </w:tcPr>
          <w:p>
            <w:pPr>
              <w:spacing w:after="0"/>
            </w:pPr>
            <w:r/>
            <w:r>
              <w:rPr>
                <w:b/>
                <w:sz w:val="15"/>
              </w:rPr>
              <w:t>LR</w:t>
            </w:r>
          </w:p>
        </w:tc>
        <w:tc>
          <w:tcPr>
            <w:tcW w:type="dxa" w:w="627"/>
            <w:shd w:val="clear" w:color="auto" w:fill="D9E2F3"/>
          </w:tcPr>
          <w:p>
            <w:pPr>
              <w:spacing w:after="0"/>
            </w:pPr>
            <w:r/>
            <w:r>
              <w:rPr>
                <w:b/>
                <w:sz w:val="15"/>
              </w:rPr>
              <w:t>HGB</w:t>
            </w:r>
          </w:p>
        </w:tc>
        <w:tc>
          <w:tcPr>
            <w:tcW w:type="dxa" w:w="627"/>
            <w:shd w:val="clear" w:color="auto" w:fill="D9E2F3"/>
          </w:tcPr>
          <w:p>
            <w:pPr>
              <w:spacing w:after="0"/>
            </w:pPr>
            <w:r/>
            <w:r>
              <w:rPr>
                <w:b/>
                <w:sz w:val="15"/>
              </w:rPr>
              <w:t>kNN</w:t>
            </w:r>
          </w:p>
        </w:tc>
        <w:tc>
          <w:tcPr>
            <w:tcW w:type="dxa" w:w="627"/>
            <w:shd w:val="clear" w:color="auto" w:fill="D9E2F3"/>
          </w:tcPr>
          <w:p>
            <w:pPr>
              <w:spacing w:after="0"/>
            </w:pPr>
            <w:r/>
            <w:r>
              <w:rPr>
                <w:b/>
                <w:sz w:val="15"/>
              </w:rPr>
              <w:t>RF</w:t>
            </w:r>
          </w:p>
        </w:tc>
        <w:tc>
          <w:tcPr>
            <w:tcW w:type="dxa" w:w="627"/>
            <w:shd w:val="clear" w:color="auto" w:fill="D9E2F3"/>
          </w:tcPr>
          <w:p>
            <w:pPr>
              <w:spacing w:after="0"/>
            </w:pPr>
            <w:r/>
            <w:r>
              <w:rPr>
                <w:b/>
                <w:sz w:val="15"/>
              </w:rPr>
              <w:t>XGB</w:t>
            </w:r>
          </w:p>
        </w:tc>
        <w:tc>
          <w:tcPr>
            <w:tcW w:type="dxa" w:w="627"/>
            <w:shd w:val="clear" w:color="auto" w:fill="D9E2F3"/>
          </w:tcPr>
          <w:p>
            <w:pPr>
              <w:spacing w:after="0"/>
            </w:pPr>
            <w:r/>
            <w:r>
              <w:rPr>
                <w:b/>
                <w:sz w:val="15"/>
              </w:rPr>
              <w:t>LDA</w:t>
            </w:r>
          </w:p>
        </w:tc>
        <w:tc>
          <w:tcPr>
            <w:tcW w:type="dxa" w:w="627"/>
            <w:shd w:val="clear" w:color="auto" w:fill="D9E2F3"/>
          </w:tcPr>
          <w:p>
            <w:pPr>
              <w:spacing w:after="0"/>
            </w:pPr>
            <w:r/>
            <w:r>
              <w:rPr>
                <w:b/>
                <w:sz w:val="15"/>
              </w:rPr>
              <w:t>Bag</w:t>
            </w:r>
          </w:p>
        </w:tc>
        <w:tc>
          <w:tcPr>
            <w:tcW w:type="dxa" w:w="627"/>
            <w:shd w:val="clear" w:color="auto" w:fill="D9E2F3"/>
          </w:tcPr>
          <w:p>
            <w:pPr>
              <w:spacing w:after="0"/>
            </w:pPr>
            <w:r/>
            <w:r>
              <w:rPr>
                <w:b/>
                <w:sz w:val="15"/>
              </w:rPr>
              <w:t>GB</w:t>
            </w:r>
          </w:p>
        </w:tc>
        <w:tc>
          <w:tcPr>
            <w:tcW w:type="dxa" w:w="627"/>
            <w:shd w:val="clear" w:color="auto" w:fill="D9E2F3"/>
          </w:tcPr>
          <w:p>
            <w:pPr>
              <w:spacing w:after="0"/>
            </w:pPr>
            <w:r/>
            <w:r>
              <w:rPr>
                <w:b/>
                <w:sz w:val="15"/>
              </w:rPr>
              <w:t>Ada</w:t>
            </w:r>
          </w:p>
        </w:tc>
        <w:tc>
          <w:tcPr>
            <w:tcW w:type="dxa" w:w="627"/>
            <w:shd w:val="clear" w:color="auto" w:fill="D9E2F3"/>
          </w:tcPr>
          <w:p>
            <w:pPr>
              <w:spacing w:after="0"/>
            </w:pPr>
            <w:r/>
            <w:r>
              <w:rPr>
                <w:b/>
                <w:sz w:val="15"/>
              </w:rPr>
              <w:t>DT</w:t>
            </w:r>
          </w:p>
        </w:tc>
        <w:tc>
          <w:tcPr>
            <w:tcW w:type="dxa" w:w="627"/>
            <w:shd w:val="clear" w:color="auto" w:fill="D9E2F3"/>
          </w:tcPr>
          <w:p>
            <w:pPr>
              <w:spacing w:after="0"/>
            </w:pPr>
            <w:r/>
            <w:r>
              <w:rPr>
                <w:b/>
                <w:sz w:val="15"/>
              </w:rPr>
              <w:t>NB</w:t>
            </w:r>
          </w:p>
        </w:tc>
      </w:tr>
      <w:tr>
        <w:tc>
          <w:tcPr>
            <w:tcW w:type="dxa" w:w="1483"/>
          </w:tcPr>
          <w:p>
            <w:pPr>
              <w:spacing w:after="0"/>
            </w:pPr>
            <w:r/>
            <w:r>
              <w:rPr>
                <w:b/>
                <w:sz w:val="15"/>
              </w:rPr>
              <w:t>MobileNetV2</w:t>
            </w:r>
          </w:p>
        </w:tc>
        <w:tc>
          <w:tcPr>
            <w:tcW w:type="dxa" w:w="627"/>
          </w:tcPr>
          <w:p>
            <w:pPr>
              <w:spacing w:after="0"/>
            </w:pPr>
            <w:r/>
            <w:r>
              <w:rPr>
                <w:sz w:val="15"/>
              </w:rPr>
              <w:t>92.1</w:t>
            </w:r>
          </w:p>
        </w:tc>
        <w:tc>
          <w:tcPr>
            <w:tcW w:type="dxa" w:w="627"/>
          </w:tcPr>
          <w:p>
            <w:pPr>
              <w:spacing w:after="0"/>
            </w:pPr>
            <w:r/>
            <w:r>
              <w:rPr>
                <w:sz w:val="15"/>
              </w:rPr>
              <w:t>92.1</w:t>
            </w:r>
          </w:p>
        </w:tc>
        <w:tc>
          <w:tcPr>
            <w:tcW w:type="dxa" w:w="627"/>
          </w:tcPr>
          <w:p>
            <w:pPr>
              <w:spacing w:after="0"/>
            </w:pPr>
            <w:r/>
            <w:r>
              <w:rPr>
                <w:sz w:val="15"/>
              </w:rPr>
              <w:t>92.2*</w:t>
            </w:r>
          </w:p>
        </w:tc>
        <w:tc>
          <w:tcPr>
            <w:tcW w:type="dxa" w:w="627"/>
          </w:tcPr>
          <w:p>
            <w:pPr>
              <w:spacing w:after="0"/>
            </w:pPr>
            <w:r/>
            <w:r>
              <w:rPr>
                <w:sz w:val="15"/>
              </w:rPr>
              <w:t>91.4</w:t>
            </w:r>
          </w:p>
        </w:tc>
        <w:tc>
          <w:tcPr>
            <w:tcW w:type="dxa" w:w="627"/>
          </w:tcPr>
          <w:p>
            <w:pPr>
              <w:spacing w:after="0"/>
            </w:pPr>
            <w:r/>
            <w:r>
              <w:rPr>
                <w:sz w:val="15"/>
              </w:rPr>
              <w:t>91.9</w:t>
            </w:r>
          </w:p>
        </w:tc>
        <w:tc>
          <w:tcPr>
            <w:tcW w:type="dxa" w:w="627"/>
          </w:tcPr>
          <w:p>
            <w:pPr>
              <w:spacing w:after="0"/>
            </w:pPr>
            <w:r/>
            <w:r>
              <w:rPr>
                <w:sz w:val="15"/>
              </w:rPr>
              <w:t>92.1</w:t>
            </w:r>
          </w:p>
        </w:tc>
        <w:tc>
          <w:tcPr>
            <w:tcW w:type="dxa" w:w="627"/>
          </w:tcPr>
          <w:p>
            <w:pPr>
              <w:spacing w:after="0"/>
            </w:pPr>
            <w:r/>
            <w:r>
              <w:rPr>
                <w:sz w:val="15"/>
              </w:rPr>
              <w:t>91.2</w:t>
            </w:r>
          </w:p>
        </w:tc>
        <w:tc>
          <w:tcPr>
            <w:tcW w:type="dxa" w:w="627"/>
          </w:tcPr>
          <w:p>
            <w:pPr>
              <w:spacing w:after="0"/>
            </w:pPr>
            <w:r/>
            <w:r>
              <w:rPr>
                <w:sz w:val="15"/>
              </w:rPr>
              <w:t>91.6</w:t>
            </w:r>
          </w:p>
        </w:tc>
        <w:tc>
          <w:tcPr>
            <w:tcW w:type="dxa" w:w="627"/>
          </w:tcPr>
          <w:p>
            <w:pPr>
              <w:spacing w:after="0"/>
            </w:pPr>
            <w:r/>
            <w:r>
              <w:rPr>
                <w:sz w:val="15"/>
              </w:rPr>
              <w:t>90.5</w:t>
            </w:r>
          </w:p>
        </w:tc>
        <w:tc>
          <w:tcPr>
            <w:tcW w:type="dxa" w:w="627"/>
          </w:tcPr>
          <w:p>
            <w:pPr>
              <w:spacing w:after="0"/>
            </w:pPr>
            <w:r/>
            <w:r>
              <w:rPr>
                <w:sz w:val="15"/>
              </w:rPr>
              <w:t>91.2</w:t>
            </w:r>
          </w:p>
        </w:tc>
        <w:tc>
          <w:tcPr>
            <w:tcW w:type="dxa" w:w="627"/>
          </w:tcPr>
          <w:p>
            <w:pPr>
              <w:spacing w:after="0"/>
            </w:pPr>
            <w:r/>
            <w:r>
              <w:rPr>
                <w:sz w:val="15"/>
              </w:rPr>
              <w:t>87.5</w:t>
            </w:r>
          </w:p>
        </w:tc>
        <w:tc>
          <w:tcPr>
            <w:tcW w:type="dxa" w:w="627"/>
          </w:tcPr>
          <w:p>
            <w:pPr>
              <w:spacing w:after="0"/>
            </w:pPr>
            <w:r/>
            <w:r>
              <w:rPr>
                <w:sz w:val="15"/>
              </w:rPr>
              <w:t>84.4</w:t>
            </w:r>
          </w:p>
        </w:tc>
        <w:tc>
          <w:tcPr>
            <w:tcW w:type="dxa" w:w="627"/>
          </w:tcPr>
          <w:p>
            <w:pPr>
              <w:spacing w:after="0"/>
            </w:pPr>
            <w:r/>
            <w:r>
              <w:rPr>
                <w:sz w:val="15"/>
              </w:rPr>
              <w:t>92.1</w:t>
            </w:r>
          </w:p>
        </w:tc>
      </w:tr>
      <w:tr>
        <w:tc>
          <w:tcPr>
            <w:tcW w:type="dxa" w:w="1483"/>
          </w:tcPr>
          <w:p>
            <w:pPr>
              <w:spacing w:after="0"/>
            </w:pPr>
            <w:r/>
            <w:r>
              <w:rPr>
                <w:b/>
                <w:sz w:val="15"/>
              </w:rPr>
              <w:t>ResNet-50</w:t>
            </w:r>
          </w:p>
        </w:tc>
        <w:tc>
          <w:tcPr>
            <w:tcW w:type="dxa" w:w="627"/>
          </w:tcPr>
          <w:p>
            <w:pPr>
              <w:spacing w:after="0"/>
            </w:pPr>
            <w:r/>
            <w:r>
              <w:rPr>
                <w:sz w:val="15"/>
              </w:rPr>
              <w:t>91.0</w:t>
            </w:r>
          </w:p>
        </w:tc>
        <w:tc>
          <w:tcPr>
            <w:tcW w:type="dxa" w:w="627"/>
          </w:tcPr>
          <w:p>
            <w:pPr>
              <w:spacing w:after="0"/>
            </w:pPr>
            <w:r/>
            <w:r>
              <w:rPr>
                <w:sz w:val="15"/>
              </w:rPr>
              <w:t>92.7*</w:t>
            </w:r>
          </w:p>
        </w:tc>
        <w:tc>
          <w:tcPr>
            <w:tcW w:type="dxa" w:w="627"/>
          </w:tcPr>
          <w:p>
            <w:pPr>
              <w:spacing w:after="0"/>
            </w:pPr>
            <w:r/>
            <w:r>
              <w:rPr>
                <w:sz w:val="15"/>
              </w:rPr>
              <w:t>92.1</w:t>
            </w:r>
          </w:p>
        </w:tc>
        <w:tc>
          <w:tcPr>
            <w:tcW w:type="dxa" w:w="627"/>
          </w:tcPr>
          <w:p>
            <w:pPr>
              <w:spacing w:after="0"/>
            </w:pPr>
            <w:r/>
            <w:r>
              <w:rPr>
                <w:sz w:val="15"/>
              </w:rPr>
              <w:t>91.2</w:t>
            </w:r>
          </w:p>
        </w:tc>
        <w:tc>
          <w:tcPr>
            <w:tcW w:type="dxa" w:w="627"/>
          </w:tcPr>
          <w:p>
            <w:pPr>
              <w:spacing w:after="0"/>
            </w:pPr>
            <w:r/>
            <w:r>
              <w:rPr>
                <w:sz w:val="15"/>
              </w:rPr>
              <w:t>91.7</w:t>
            </w:r>
          </w:p>
        </w:tc>
        <w:tc>
          <w:tcPr>
            <w:tcW w:type="dxa" w:w="627"/>
          </w:tcPr>
          <w:p>
            <w:pPr>
              <w:spacing w:after="0"/>
            </w:pPr>
            <w:r/>
            <w:r>
              <w:rPr>
                <w:sz w:val="15"/>
              </w:rPr>
              <w:t>92.0</w:t>
            </w:r>
          </w:p>
        </w:tc>
        <w:tc>
          <w:tcPr>
            <w:tcW w:type="dxa" w:w="627"/>
          </w:tcPr>
          <w:p>
            <w:pPr>
              <w:spacing w:after="0"/>
            </w:pPr>
            <w:r/>
            <w:r>
              <w:rPr>
                <w:sz w:val="15"/>
              </w:rPr>
              <w:t>91.1</w:t>
            </w:r>
          </w:p>
        </w:tc>
        <w:tc>
          <w:tcPr>
            <w:tcW w:type="dxa" w:w="627"/>
          </w:tcPr>
          <w:p>
            <w:pPr>
              <w:spacing w:after="0"/>
            </w:pPr>
            <w:r/>
            <w:r>
              <w:rPr>
                <w:sz w:val="15"/>
              </w:rPr>
              <w:t>91.4</w:t>
            </w:r>
          </w:p>
        </w:tc>
        <w:tc>
          <w:tcPr>
            <w:tcW w:type="dxa" w:w="627"/>
          </w:tcPr>
          <w:p>
            <w:pPr>
              <w:spacing w:after="0"/>
            </w:pPr>
            <w:r/>
            <w:r>
              <w:rPr>
                <w:sz w:val="15"/>
              </w:rPr>
              <w:t>90.9</w:t>
            </w:r>
          </w:p>
        </w:tc>
        <w:tc>
          <w:tcPr>
            <w:tcW w:type="dxa" w:w="627"/>
          </w:tcPr>
          <w:p>
            <w:pPr>
              <w:spacing w:after="0"/>
            </w:pPr>
            <w:r/>
            <w:r>
              <w:rPr>
                <w:sz w:val="15"/>
              </w:rPr>
              <w:t>91.2</w:t>
            </w:r>
          </w:p>
        </w:tc>
        <w:tc>
          <w:tcPr>
            <w:tcW w:type="dxa" w:w="627"/>
          </w:tcPr>
          <w:p>
            <w:pPr>
              <w:spacing w:after="0"/>
            </w:pPr>
            <w:r/>
            <w:r>
              <w:rPr>
                <w:sz w:val="15"/>
              </w:rPr>
              <w:t>88.8</w:t>
            </w:r>
          </w:p>
        </w:tc>
        <w:tc>
          <w:tcPr>
            <w:tcW w:type="dxa" w:w="627"/>
          </w:tcPr>
          <w:p>
            <w:pPr>
              <w:spacing w:after="0"/>
            </w:pPr>
            <w:r/>
            <w:r>
              <w:rPr>
                <w:sz w:val="15"/>
              </w:rPr>
              <w:t>86.3</w:t>
            </w:r>
          </w:p>
        </w:tc>
        <w:tc>
          <w:tcPr>
            <w:tcW w:type="dxa" w:w="627"/>
          </w:tcPr>
          <w:p>
            <w:pPr>
              <w:spacing w:after="0"/>
            </w:pPr>
            <w:r/>
            <w:r>
              <w:rPr>
                <w:sz w:val="15"/>
              </w:rPr>
              <w:t>91.9</w:t>
            </w:r>
          </w:p>
        </w:tc>
      </w:tr>
      <w:tr>
        <w:tc>
          <w:tcPr>
            <w:tcW w:type="dxa" w:w="1483"/>
          </w:tcPr>
          <w:p>
            <w:pPr>
              <w:spacing w:after="0"/>
            </w:pPr>
            <w:r/>
            <w:r>
              <w:rPr>
                <w:b/>
                <w:sz w:val="15"/>
              </w:rPr>
              <w:t>DenseNet-201</w:t>
            </w:r>
          </w:p>
        </w:tc>
        <w:tc>
          <w:tcPr>
            <w:tcW w:type="dxa" w:w="627"/>
          </w:tcPr>
          <w:p>
            <w:pPr>
              <w:spacing w:after="0"/>
            </w:pPr>
            <w:r/>
            <w:r>
              <w:rPr>
                <w:sz w:val="15"/>
              </w:rPr>
              <w:t>92.9</w:t>
            </w:r>
          </w:p>
        </w:tc>
        <w:tc>
          <w:tcPr>
            <w:tcW w:type="dxa" w:w="627"/>
          </w:tcPr>
          <w:p>
            <w:pPr>
              <w:spacing w:after="0"/>
            </w:pPr>
            <w:r/>
            <w:r>
              <w:rPr>
                <w:sz w:val="15"/>
              </w:rPr>
              <w:t>92.4</w:t>
            </w:r>
          </w:p>
        </w:tc>
        <w:tc>
          <w:tcPr>
            <w:tcW w:type="dxa" w:w="627"/>
          </w:tcPr>
          <w:p>
            <w:pPr>
              <w:spacing w:after="0"/>
            </w:pPr>
            <w:r/>
            <w:r>
              <w:rPr>
                <w:sz w:val="15"/>
              </w:rPr>
              <w:t>93.5*</w:t>
            </w:r>
          </w:p>
        </w:tc>
        <w:tc>
          <w:tcPr>
            <w:tcW w:type="dxa" w:w="627"/>
          </w:tcPr>
          <w:p>
            <w:pPr>
              <w:spacing w:after="0"/>
            </w:pPr>
            <w:r/>
            <w:r>
              <w:rPr>
                <w:sz w:val="15"/>
              </w:rPr>
              <w:t>92.2</w:t>
            </w:r>
          </w:p>
        </w:tc>
        <w:tc>
          <w:tcPr>
            <w:tcW w:type="dxa" w:w="627"/>
          </w:tcPr>
          <w:p>
            <w:pPr>
              <w:spacing w:after="0"/>
            </w:pPr>
            <w:r/>
            <w:r>
              <w:rPr>
                <w:sz w:val="15"/>
              </w:rPr>
              <w:t>93.1</w:t>
            </w:r>
          </w:p>
        </w:tc>
        <w:tc>
          <w:tcPr>
            <w:tcW w:type="dxa" w:w="627"/>
          </w:tcPr>
          <w:p>
            <w:pPr>
              <w:spacing w:after="0"/>
            </w:pPr>
            <w:r/>
            <w:r>
              <w:rPr>
                <w:sz w:val="15"/>
              </w:rPr>
              <w:t>92.9</w:t>
            </w:r>
          </w:p>
        </w:tc>
        <w:tc>
          <w:tcPr>
            <w:tcW w:type="dxa" w:w="627"/>
          </w:tcPr>
          <w:p>
            <w:pPr>
              <w:spacing w:after="0"/>
            </w:pPr>
            <w:r/>
            <w:r>
              <w:rPr>
                <w:sz w:val="15"/>
              </w:rPr>
              <w:t>92.2</w:t>
            </w:r>
          </w:p>
        </w:tc>
        <w:tc>
          <w:tcPr>
            <w:tcW w:type="dxa" w:w="627"/>
          </w:tcPr>
          <w:p>
            <w:pPr>
              <w:spacing w:after="0"/>
            </w:pPr>
            <w:r/>
            <w:r>
              <w:rPr>
                <w:sz w:val="15"/>
              </w:rPr>
              <w:t>92.8</w:t>
            </w:r>
          </w:p>
        </w:tc>
        <w:tc>
          <w:tcPr>
            <w:tcW w:type="dxa" w:w="627"/>
          </w:tcPr>
          <w:p>
            <w:pPr>
              <w:spacing w:after="0"/>
            </w:pPr>
            <w:r/>
            <w:r>
              <w:rPr>
                <w:sz w:val="15"/>
              </w:rPr>
              <w:t>92.1</w:t>
            </w:r>
          </w:p>
        </w:tc>
        <w:tc>
          <w:tcPr>
            <w:tcW w:type="dxa" w:w="627"/>
          </w:tcPr>
          <w:p>
            <w:pPr>
              <w:spacing w:after="0"/>
            </w:pPr>
            <w:r/>
            <w:r>
              <w:rPr>
                <w:sz w:val="15"/>
              </w:rPr>
              <w:t>92.2</w:t>
            </w:r>
          </w:p>
        </w:tc>
        <w:tc>
          <w:tcPr>
            <w:tcW w:type="dxa" w:w="627"/>
          </w:tcPr>
          <w:p>
            <w:pPr>
              <w:spacing w:after="0"/>
            </w:pPr>
            <w:r/>
            <w:r>
              <w:rPr>
                <w:sz w:val="15"/>
              </w:rPr>
              <w:t>89.7</w:t>
            </w:r>
          </w:p>
        </w:tc>
        <w:tc>
          <w:tcPr>
            <w:tcW w:type="dxa" w:w="627"/>
          </w:tcPr>
          <w:p>
            <w:pPr>
              <w:spacing w:after="0"/>
            </w:pPr>
            <w:r/>
            <w:r>
              <w:rPr>
                <w:sz w:val="15"/>
              </w:rPr>
              <w:t>86.6</w:t>
            </w:r>
          </w:p>
        </w:tc>
        <w:tc>
          <w:tcPr>
            <w:tcW w:type="dxa" w:w="627"/>
          </w:tcPr>
          <w:p>
            <w:pPr>
              <w:spacing w:after="0"/>
            </w:pPr>
            <w:r/>
            <w:r>
              <w:rPr>
                <w:sz w:val="15"/>
              </w:rPr>
              <w:t>89.3</w:t>
            </w:r>
          </w:p>
        </w:tc>
      </w:tr>
      <w:tr>
        <w:tc>
          <w:tcPr>
            <w:tcW w:type="dxa" w:w="1483"/>
          </w:tcPr>
          <w:p>
            <w:pPr>
              <w:spacing w:after="0"/>
            </w:pPr>
            <w:r/>
            <w:r>
              <w:rPr>
                <w:b/>
                <w:sz w:val="15"/>
              </w:rPr>
              <w:t>VGG16</w:t>
            </w:r>
          </w:p>
        </w:tc>
        <w:tc>
          <w:tcPr>
            <w:tcW w:type="dxa" w:w="627"/>
          </w:tcPr>
          <w:p>
            <w:pPr>
              <w:spacing w:after="0"/>
            </w:pPr>
            <w:r/>
            <w:r>
              <w:rPr>
                <w:sz w:val="15"/>
              </w:rPr>
              <w:t>92.6</w:t>
            </w:r>
          </w:p>
        </w:tc>
        <w:tc>
          <w:tcPr>
            <w:tcW w:type="dxa" w:w="627"/>
          </w:tcPr>
          <w:p>
            <w:pPr>
              <w:spacing w:after="0"/>
            </w:pPr>
            <w:r/>
            <w:r>
              <w:rPr>
                <w:sz w:val="15"/>
              </w:rPr>
              <w:t>91.6</w:t>
            </w:r>
          </w:p>
        </w:tc>
        <w:tc>
          <w:tcPr>
            <w:tcW w:type="dxa" w:w="627"/>
          </w:tcPr>
          <w:p>
            <w:pPr>
              <w:spacing w:after="0"/>
            </w:pPr>
            <w:r/>
            <w:r>
              <w:rPr>
                <w:sz w:val="15"/>
              </w:rPr>
              <w:t>92.6</w:t>
            </w:r>
          </w:p>
        </w:tc>
        <w:tc>
          <w:tcPr>
            <w:tcW w:type="dxa" w:w="627"/>
          </w:tcPr>
          <w:p>
            <w:pPr>
              <w:spacing w:after="0"/>
            </w:pPr>
            <w:r/>
            <w:r>
              <w:rPr>
                <w:sz w:val="15"/>
              </w:rPr>
              <w:t>92.6</w:t>
            </w:r>
          </w:p>
        </w:tc>
        <w:tc>
          <w:tcPr>
            <w:tcW w:type="dxa" w:w="627"/>
          </w:tcPr>
          <w:p>
            <w:pPr>
              <w:spacing w:after="0"/>
            </w:pPr>
            <w:r/>
            <w:r>
              <w:rPr>
                <w:sz w:val="15"/>
              </w:rPr>
              <w:t>92.0</w:t>
            </w:r>
          </w:p>
        </w:tc>
        <w:tc>
          <w:tcPr>
            <w:tcW w:type="dxa" w:w="627"/>
          </w:tcPr>
          <w:p>
            <w:pPr>
              <w:spacing w:after="0"/>
            </w:pPr>
            <w:r/>
            <w:r>
              <w:rPr>
                <w:sz w:val="15"/>
              </w:rPr>
              <w:t>92.9*</w:t>
            </w:r>
          </w:p>
        </w:tc>
        <w:tc>
          <w:tcPr>
            <w:tcW w:type="dxa" w:w="627"/>
          </w:tcPr>
          <w:p>
            <w:pPr>
              <w:spacing w:after="0"/>
            </w:pPr>
            <w:r/>
            <w:r>
              <w:rPr>
                <w:sz w:val="15"/>
              </w:rPr>
              <w:t>92.3</w:t>
            </w:r>
          </w:p>
        </w:tc>
        <w:tc>
          <w:tcPr>
            <w:tcW w:type="dxa" w:w="627"/>
          </w:tcPr>
          <w:p>
            <w:pPr>
              <w:spacing w:after="0"/>
            </w:pPr>
            <w:r/>
            <w:r>
              <w:rPr>
                <w:sz w:val="15"/>
              </w:rPr>
              <w:t>75.7</w:t>
            </w:r>
          </w:p>
        </w:tc>
        <w:tc>
          <w:tcPr>
            <w:tcW w:type="dxa" w:w="627"/>
          </w:tcPr>
          <w:p>
            <w:pPr>
              <w:spacing w:after="0"/>
            </w:pPr>
            <w:r/>
            <w:r>
              <w:rPr>
                <w:sz w:val="15"/>
              </w:rPr>
              <w:t>92.4</w:t>
            </w:r>
          </w:p>
        </w:tc>
        <w:tc>
          <w:tcPr>
            <w:tcW w:type="dxa" w:w="627"/>
          </w:tcPr>
          <w:p>
            <w:pPr>
              <w:spacing w:after="0"/>
            </w:pPr>
            <w:r/>
            <w:r>
              <w:rPr>
                <w:sz w:val="15"/>
              </w:rPr>
              <w:t>92.3</w:t>
            </w:r>
          </w:p>
        </w:tc>
        <w:tc>
          <w:tcPr>
            <w:tcW w:type="dxa" w:w="627"/>
          </w:tcPr>
          <w:p>
            <w:pPr>
              <w:spacing w:after="0"/>
            </w:pPr>
            <w:r/>
            <w:r>
              <w:rPr>
                <w:sz w:val="15"/>
              </w:rPr>
              <w:t>90.9</w:t>
            </w:r>
          </w:p>
        </w:tc>
        <w:tc>
          <w:tcPr>
            <w:tcW w:type="dxa" w:w="627"/>
          </w:tcPr>
          <w:p>
            <w:pPr>
              <w:spacing w:after="0"/>
            </w:pPr>
            <w:r/>
            <w:r>
              <w:rPr>
                <w:sz w:val="15"/>
              </w:rPr>
              <w:t>90.7</w:t>
            </w:r>
          </w:p>
        </w:tc>
        <w:tc>
          <w:tcPr>
            <w:tcW w:type="dxa" w:w="627"/>
          </w:tcPr>
          <w:p>
            <w:pPr>
              <w:spacing w:after="0"/>
            </w:pPr>
            <w:r/>
            <w:r>
              <w:rPr>
                <w:sz w:val="15"/>
              </w:rPr>
              <w:t>90.9</w:t>
            </w:r>
          </w:p>
        </w:tc>
      </w:tr>
      <w:tr>
        <w:tc>
          <w:tcPr>
            <w:tcW w:type="dxa" w:w="1483"/>
          </w:tcPr>
          <w:p>
            <w:pPr>
              <w:spacing w:after="0"/>
            </w:pPr>
            <w:r/>
            <w:r>
              <w:rPr>
                <w:b/>
                <w:sz w:val="15"/>
              </w:rPr>
              <w:t>VGG19</w:t>
            </w:r>
          </w:p>
        </w:tc>
        <w:tc>
          <w:tcPr>
            <w:tcW w:type="dxa" w:w="627"/>
          </w:tcPr>
          <w:p>
            <w:pPr>
              <w:spacing w:after="0"/>
            </w:pPr>
            <w:r/>
            <w:r>
              <w:rPr>
                <w:sz w:val="15"/>
              </w:rPr>
              <w:t>91.2</w:t>
            </w:r>
          </w:p>
        </w:tc>
        <w:tc>
          <w:tcPr>
            <w:tcW w:type="dxa" w:w="627"/>
          </w:tcPr>
          <w:p>
            <w:pPr>
              <w:spacing w:after="0"/>
            </w:pPr>
            <w:r/>
            <w:r>
              <w:rPr>
                <w:sz w:val="15"/>
              </w:rPr>
              <w:t>88.6</w:t>
            </w:r>
          </w:p>
        </w:tc>
        <w:tc>
          <w:tcPr>
            <w:tcW w:type="dxa" w:w="627"/>
          </w:tcPr>
          <w:p>
            <w:pPr>
              <w:spacing w:after="0"/>
            </w:pPr>
            <w:r/>
            <w:r>
              <w:rPr>
                <w:sz w:val="15"/>
              </w:rPr>
              <w:t>89.8</w:t>
            </w:r>
          </w:p>
        </w:tc>
        <w:tc>
          <w:tcPr>
            <w:tcW w:type="dxa" w:w="627"/>
          </w:tcPr>
          <w:p>
            <w:pPr>
              <w:spacing w:after="0"/>
            </w:pPr>
            <w:r/>
            <w:r>
              <w:rPr>
                <w:sz w:val="15"/>
              </w:rPr>
              <w:t>91.1</w:t>
            </w:r>
          </w:p>
        </w:tc>
        <w:tc>
          <w:tcPr>
            <w:tcW w:type="dxa" w:w="627"/>
          </w:tcPr>
          <w:p>
            <w:pPr>
              <w:spacing w:after="0"/>
            </w:pPr>
            <w:r/>
            <w:r>
              <w:rPr>
                <w:sz w:val="15"/>
              </w:rPr>
              <w:t>91.4*</w:t>
            </w:r>
          </w:p>
        </w:tc>
        <w:tc>
          <w:tcPr>
            <w:tcW w:type="dxa" w:w="627"/>
          </w:tcPr>
          <w:p>
            <w:pPr>
              <w:spacing w:after="0"/>
            </w:pPr>
            <w:r/>
            <w:r>
              <w:rPr>
                <w:sz w:val="15"/>
              </w:rPr>
              <w:t>91.2</w:t>
            </w:r>
          </w:p>
        </w:tc>
        <w:tc>
          <w:tcPr>
            <w:tcW w:type="dxa" w:w="627"/>
          </w:tcPr>
          <w:p>
            <w:pPr>
              <w:spacing w:after="0"/>
            </w:pPr>
            <w:r/>
            <w:r>
              <w:rPr>
                <w:sz w:val="15"/>
              </w:rPr>
              <w:t>91.4*</w:t>
            </w:r>
          </w:p>
        </w:tc>
        <w:tc>
          <w:tcPr>
            <w:tcW w:type="dxa" w:w="627"/>
          </w:tcPr>
          <w:p>
            <w:pPr>
              <w:spacing w:after="0"/>
            </w:pPr>
            <w:r/>
            <w:r>
              <w:rPr>
                <w:sz w:val="15"/>
              </w:rPr>
              <w:t>77.4</w:t>
            </w:r>
          </w:p>
        </w:tc>
        <w:tc>
          <w:tcPr>
            <w:tcW w:type="dxa" w:w="627"/>
          </w:tcPr>
          <w:p>
            <w:pPr>
              <w:spacing w:after="0"/>
            </w:pPr>
            <w:r/>
            <w:r>
              <w:rPr>
                <w:sz w:val="15"/>
              </w:rPr>
              <w:t>90.8</w:t>
            </w:r>
          </w:p>
        </w:tc>
        <w:tc>
          <w:tcPr>
            <w:tcW w:type="dxa" w:w="627"/>
          </w:tcPr>
          <w:p>
            <w:pPr>
              <w:spacing w:after="0"/>
            </w:pPr>
            <w:r/>
            <w:r>
              <w:rPr>
                <w:sz w:val="15"/>
              </w:rPr>
              <w:t>90.6</w:t>
            </w:r>
          </w:p>
        </w:tc>
        <w:tc>
          <w:tcPr>
            <w:tcW w:type="dxa" w:w="627"/>
          </w:tcPr>
          <w:p>
            <w:pPr>
              <w:spacing w:after="0"/>
            </w:pPr>
            <w:r/>
            <w:r>
              <w:rPr>
                <w:sz w:val="15"/>
              </w:rPr>
              <w:t>90.8</w:t>
            </w:r>
          </w:p>
        </w:tc>
        <w:tc>
          <w:tcPr>
            <w:tcW w:type="dxa" w:w="627"/>
          </w:tcPr>
          <w:p>
            <w:pPr>
              <w:spacing w:after="0"/>
            </w:pPr>
            <w:r/>
            <w:r>
              <w:rPr>
                <w:sz w:val="15"/>
              </w:rPr>
              <w:t>89.4</w:t>
            </w:r>
          </w:p>
        </w:tc>
        <w:tc>
          <w:tcPr>
            <w:tcW w:type="dxa" w:w="627"/>
          </w:tcPr>
          <w:p>
            <w:pPr>
              <w:spacing w:after="0"/>
            </w:pPr>
            <w:r/>
            <w:r>
              <w:rPr>
                <w:sz w:val="15"/>
              </w:rPr>
              <w:t>89.2</w:t>
            </w:r>
          </w:p>
        </w:tc>
      </w:tr>
      <w:tr>
        <w:tc>
          <w:tcPr>
            <w:tcW w:type="dxa" w:w="1483"/>
          </w:tcPr>
          <w:p>
            <w:pPr>
              <w:spacing w:after="0"/>
            </w:pPr>
            <w:r/>
            <w:r>
              <w:rPr>
                <w:b/>
                <w:sz w:val="15"/>
              </w:rPr>
              <w:t>RegNetY-32GF</w:t>
            </w:r>
          </w:p>
        </w:tc>
        <w:tc>
          <w:tcPr>
            <w:tcW w:type="dxa" w:w="627"/>
          </w:tcPr>
          <w:p>
            <w:pPr>
              <w:spacing w:after="0"/>
            </w:pPr>
            <w:r/>
            <w:r>
              <w:rPr>
                <w:sz w:val="15"/>
              </w:rPr>
              <w:t>94.8</w:t>
            </w:r>
          </w:p>
        </w:tc>
        <w:tc>
          <w:tcPr>
            <w:tcW w:type="dxa" w:w="627"/>
          </w:tcPr>
          <w:p>
            <w:pPr>
              <w:spacing w:after="0"/>
            </w:pPr>
            <w:r/>
            <w:r>
              <w:rPr>
                <w:sz w:val="15"/>
              </w:rPr>
              <w:t>95.5</w:t>
            </w:r>
          </w:p>
        </w:tc>
        <w:tc>
          <w:tcPr>
            <w:tcW w:type="dxa" w:w="627"/>
          </w:tcPr>
          <w:p>
            <w:pPr>
              <w:spacing w:after="0"/>
            </w:pPr>
            <w:r/>
            <w:r>
              <w:rPr>
                <w:sz w:val="15"/>
              </w:rPr>
              <w:t>95.0</w:t>
            </w:r>
          </w:p>
        </w:tc>
        <w:tc>
          <w:tcPr>
            <w:tcW w:type="dxa" w:w="627"/>
          </w:tcPr>
          <w:p>
            <w:pPr>
              <w:spacing w:after="0"/>
            </w:pPr>
            <w:r/>
            <w:r>
              <w:rPr>
                <w:sz w:val="15"/>
              </w:rPr>
              <w:t>94.8</w:t>
            </w:r>
          </w:p>
        </w:tc>
        <w:tc>
          <w:tcPr>
            <w:tcW w:type="dxa" w:w="627"/>
          </w:tcPr>
          <w:p>
            <w:pPr>
              <w:spacing w:after="0"/>
            </w:pPr>
            <w:r/>
            <w:r>
              <w:rPr>
                <w:sz w:val="15"/>
              </w:rPr>
              <w:t>95.7*</w:t>
            </w:r>
          </w:p>
        </w:tc>
        <w:tc>
          <w:tcPr>
            <w:tcW w:type="dxa" w:w="627"/>
          </w:tcPr>
          <w:p>
            <w:pPr>
              <w:spacing w:after="0"/>
            </w:pPr>
            <w:r/>
            <w:r>
              <w:rPr>
                <w:sz w:val="15"/>
              </w:rPr>
              <w:t>95.6</w:t>
            </w:r>
          </w:p>
        </w:tc>
        <w:tc>
          <w:tcPr>
            <w:tcW w:type="dxa" w:w="627"/>
          </w:tcPr>
          <w:p>
            <w:pPr>
              <w:spacing w:after="0"/>
            </w:pPr>
            <w:r/>
            <w:r>
              <w:rPr>
                <w:sz w:val="15"/>
              </w:rPr>
              <w:t>93.9</w:t>
            </w:r>
          </w:p>
        </w:tc>
        <w:tc>
          <w:tcPr>
            <w:tcW w:type="dxa" w:w="627"/>
          </w:tcPr>
          <w:p>
            <w:pPr>
              <w:spacing w:after="0"/>
            </w:pPr>
            <w:r/>
            <w:r>
              <w:rPr>
                <w:sz w:val="15"/>
              </w:rPr>
              <w:t>91.5</w:t>
            </w:r>
          </w:p>
        </w:tc>
        <w:tc>
          <w:tcPr>
            <w:tcW w:type="dxa" w:w="627"/>
          </w:tcPr>
          <w:p>
            <w:pPr>
              <w:spacing w:after="0"/>
            </w:pPr>
            <w:r/>
            <w:r>
              <w:rPr>
                <w:sz w:val="15"/>
              </w:rPr>
              <w:t>95.1</w:t>
            </w:r>
          </w:p>
        </w:tc>
        <w:tc>
          <w:tcPr>
            <w:tcW w:type="dxa" w:w="627"/>
          </w:tcPr>
          <w:p>
            <w:pPr>
              <w:spacing w:after="0"/>
            </w:pPr>
            <w:r/>
            <w:r>
              <w:rPr>
                <w:sz w:val="15"/>
              </w:rPr>
              <w:t>93.0</w:t>
            </w:r>
          </w:p>
        </w:tc>
        <w:tc>
          <w:tcPr>
            <w:tcW w:type="dxa" w:w="627"/>
          </w:tcPr>
          <w:p>
            <w:pPr>
              <w:spacing w:after="0"/>
            </w:pPr>
            <w:r/>
            <w:r>
              <w:rPr>
                <w:sz w:val="15"/>
              </w:rPr>
              <w:t>85.0</w:t>
            </w:r>
          </w:p>
        </w:tc>
        <w:tc>
          <w:tcPr>
            <w:tcW w:type="dxa" w:w="627"/>
          </w:tcPr>
          <w:p>
            <w:pPr>
              <w:spacing w:after="0"/>
            </w:pPr>
            <w:r/>
            <w:r>
              <w:rPr>
                <w:sz w:val="15"/>
              </w:rPr>
              <w:t>91.0</w:t>
            </w:r>
          </w:p>
        </w:tc>
        <w:tc>
          <w:tcPr>
            <w:tcW w:type="dxa" w:w="627"/>
          </w:tcPr>
          <w:p>
            <w:pPr>
              <w:spacing w:after="0"/>
            </w:pPr>
            <w:r/>
            <w:r>
              <w:rPr>
                <w:sz w:val="15"/>
              </w:rPr>
              <w:t>95.2</w:t>
            </w:r>
          </w:p>
        </w:tc>
      </w:tr>
    </w:tbl>
    <w:p>
      <w:pPr>
        <w:spacing w:after="160"/>
      </w:pPr>
      <w:r>
        <w:rPr>
          <w:b w:val="0"/>
          <w:i/>
          <w:sz w:val="17"/>
        </w:rPr>
        <w:t>GBIF-649 test accuracy (%). * = best classifier for that backbone.</w:t>
      </w:r>
    </w:p>
    <w:p>
      <w:pPr>
        <w:keepNext/>
        <w:spacing w:after="60"/>
      </w:pPr>
      <w:r>
        <w:rPr>
          <w:b/>
          <w:i w:val="0"/>
          <w:sz w:val="19"/>
        </w:rPr>
        <w:t>Table 17. Backbone × classifier accuracy under shift (DeepWeeds), GBIF-649 training.</w:t>
      </w:r>
    </w:p>
    <w:tbl>
      <w:tblPr>
        <w:tblStyle w:val="TableGrid"/>
        <w:jc w:val="center"/>
        <w:tblLayout w:type="fixed"/>
        <w:tblLook w:firstColumn="1" w:firstRow="1" w:lastColumn="0" w:lastRow="0" w:noHBand="0" w:noVBand="1" w:val="04A0"/>
        <w:tblLayout w:type="fixed"/>
        <w:tblW w:w="9637" w:type="dxa"/>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Pr>
      <w:tblGrid>
        <w:gridCol w:w="1482"/>
        <w:gridCol w:w="627"/>
        <w:gridCol w:w="627"/>
        <w:gridCol w:w="627"/>
        <w:gridCol w:w="627"/>
        <w:gridCol w:w="627"/>
        <w:gridCol w:w="627"/>
        <w:gridCol w:w="627"/>
        <w:gridCol w:w="627"/>
        <w:gridCol w:w="627"/>
        <w:gridCol w:w="627"/>
        <w:gridCol w:w="627"/>
        <w:gridCol w:w="627"/>
        <w:gridCol w:w="627"/>
      </w:tblGrid>
      <w:tr>
        <w:trPr>
          <w:tblHeader w:val="true"/>
        </w:trPr>
        <w:tc>
          <w:tcPr>
            <w:tcW w:type="dxa" w:w="1483"/>
            <w:shd w:val="clear" w:color="auto" w:fill="D9E2F3"/>
          </w:tcPr>
          <w:p>
            <w:pPr>
              <w:spacing w:after="0"/>
            </w:pPr>
            <w:r/>
            <w:r>
              <w:rPr>
                <w:b/>
                <w:sz w:val="15"/>
              </w:rPr>
              <w:t>Backbone</w:t>
            </w:r>
          </w:p>
        </w:tc>
        <w:tc>
          <w:tcPr>
            <w:tcW w:type="dxa" w:w="627"/>
            <w:shd w:val="clear" w:color="auto" w:fill="D9E2F3"/>
          </w:tcPr>
          <w:p>
            <w:pPr>
              <w:spacing w:after="0"/>
            </w:pPr>
            <w:r/>
            <w:r>
              <w:rPr>
                <w:b/>
                <w:sz w:val="15"/>
              </w:rPr>
              <w:t>E2E</w:t>
            </w:r>
          </w:p>
        </w:tc>
        <w:tc>
          <w:tcPr>
            <w:tcW w:type="dxa" w:w="627"/>
            <w:shd w:val="clear" w:color="auto" w:fill="D9E2F3"/>
          </w:tcPr>
          <w:p>
            <w:pPr>
              <w:spacing w:after="0"/>
            </w:pPr>
            <w:r/>
            <w:r>
              <w:rPr>
                <w:b/>
                <w:sz w:val="15"/>
              </w:rPr>
              <w:t>SVM</w:t>
            </w:r>
          </w:p>
        </w:tc>
        <w:tc>
          <w:tcPr>
            <w:tcW w:type="dxa" w:w="627"/>
            <w:shd w:val="clear" w:color="auto" w:fill="D9E2F3"/>
          </w:tcPr>
          <w:p>
            <w:pPr>
              <w:spacing w:after="0"/>
            </w:pPr>
            <w:r/>
            <w:r>
              <w:rPr>
                <w:b/>
                <w:sz w:val="15"/>
              </w:rPr>
              <w:t>LR</w:t>
            </w:r>
          </w:p>
        </w:tc>
        <w:tc>
          <w:tcPr>
            <w:tcW w:type="dxa" w:w="627"/>
            <w:shd w:val="clear" w:color="auto" w:fill="D9E2F3"/>
          </w:tcPr>
          <w:p>
            <w:pPr>
              <w:spacing w:after="0"/>
            </w:pPr>
            <w:r/>
            <w:r>
              <w:rPr>
                <w:b/>
                <w:sz w:val="15"/>
              </w:rPr>
              <w:t>HGB</w:t>
            </w:r>
          </w:p>
        </w:tc>
        <w:tc>
          <w:tcPr>
            <w:tcW w:type="dxa" w:w="627"/>
            <w:shd w:val="clear" w:color="auto" w:fill="D9E2F3"/>
          </w:tcPr>
          <w:p>
            <w:pPr>
              <w:spacing w:after="0"/>
            </w:pPr>
            <w:r/>
            <w:r>
              <w:rPr>
                <w:b/>
                <w:sz w:val="15"/>
              </w:rPr>
              <w:t>kNN</w:t>
            </w:r>
          </w:p>
        </w:tc>
        <w:tc>
          <w:tcPr>
            <w:tcW w:type="dxa" w:w="627"/>
            <w:shd w:val="clear" w:color="auto" w:fill="D9E2F3"/>
          </w:tcPr>
          <w:p>
            <w:pPr>
              <w:spacing w:after="0"/>
            </w:pPr>
            <w:r/>
            <w:r>
              <w:rPr>
                <w:b/>
                <w:sz w:val="15"/>
              </w:rPr>
              <w:t>RF</w:t>
            </w:r>
          </w:p>
        </w:tc>
        <w:tc>
          <w:tcPr>
            <w:tcW w:type="dxa" w:w="627"/>
            <w:shd w:val="clear" w:color="auto" w:fill="D9E2F3"/>
          </w:tcPr>
          <w:p>
            <w:pPr>
              <w:spacing w:after="0"/>
            </w:pPr>
            <w:r/>
            <w:r>
              <w:rPr>
                <w:b/>
                <w:sz w:val="15"/>
              </w:rPr>
              <w:t>XGB</w:t>
            </w:r>
          </w:p>
        </w:tc>
        <w:tc>
          <w:tcPr>
            <w:tcW w:type="dxa" w:w="627"/>
            <w:shd w:val="clear" w:color="auto" w:fill="D9E2F3"/>
          </w:tcPr>
          <w:p>
            <w:pPr>
              <w:spacing w:after="0"/>
            </w:pPr>
            <w:r/>
            <w:r>
              <w:rPr>
                <w:b/>
                <w:sz w:val="15"/>
              </w:rPr>
              <w:t>LDA</w:t>
            </w:r>
          </w:p>
        </w:tc>
        <w:tc>
          <w:tcPr>
            <w:tcW w:type="dxa" w:w="627"/>
            <w:shd w:val="clear" w:color="auto" w:fill="D9E2F3"/>
          </w:tcPr>
          <w:p>
            <w:pPr>
              <w:spacing w:after="0"/>
            </w:pPr>
            <w:r/>
            <w:r>
              <w:rPr>
                <w:b/>
                <w:sz w:val="15"/>
              </w:rPr>
              <w:t>Bag</w:t>
            </w:r>
          </w:p>
        </w:tc>
        <w:tc>
          <w:tcPr>
            <w:tcW w:type="dxa" w:w="627"/>
            <w:shd w:val="clear" w:color="auto" w:fill="D9E2F3"/>
          </w:tcPr>
          <w:p>
            <w:pPr>
              <w:spacing w:after="0"/>
            </w:pPr>
            <w:r/>
            <w:r>
              <w:rPr>
                <w:b/>
                <w:sz w:val="15"/>
              </w:rPr>
              <w:t>GB</w:t>
            </w:r>
          </w:p>
        </w:tc>
        <w:tc>
          <w:tcPr>
            <w:tcW w:type="dxa" w:w="627"/>
            <w:shd w:val="clear" w:color="auto" w:fill="D9E2F3"/>
          </w:tcPr>
          <w:p>
            <w:pPr>
              <w:spacing w:after="0"/>
            </w:pPr>
            <w:r/>
            <w:r>
              <w:rPr>
                <w:b/>
                <w:sz w:val="15"/>
              </w:rPr>
              <w:t>Ada</w:t>
            </w:r>
          </w:p>
        </w:tc>
        <w:tc>
          <w:tcPr>
            <w:tcW w:type="dxa" w:w="627"/>
            <w:shd w:val="clear" w:color="auto" w:fill="D9E2F3"/>
          </w:tcPr>
          <w:p>
            <w:pPr>
              <w:spacing w:after="0"/>
            </w:pPr>
            <w:r/>
            <w:r>
              <w:rPr>
                <w:b/>
                <w:sz w:val="15"/>
              </w:rPr>
              <w:t>DT</w:t>
            </w:r>
          </w:p>
        </w:tc>
        <w:tc>
          <w:tcPr>
            <w:tcW w:type="dxa" w:w="627"/>
            <w:shd w:val="clear" w:color="auto" w:fill="D9E2F3"/>
          </w:tcPr>
          <w:p>
            <w:pPr>
              <w:spacing w:after="0"/>
            </w:pPr>
            <w:r/>
            <w:r>
              <w:rPr>
                <w:b/>
                <w:sz w:val="15"/>
              </w:rPr>
              <w:t>NB</w:t>
            </w:r>
          </w:p>
        </w:tc>
      </w:tr>
      <w:tr>
        <w:tc>
          <w:tcPr>
            <w:tcW w:type="dxa" w:w="1483"/>
          </w:tcPr>
          <w:p>
            <w:pPr>
              <w:spacing w:after="0"/>
            </w:pPr>
            <w:r/>
            <w:r>
              <w:rPr>
                <w:b/>
                <w:sz w:val="15"/>
              </w:rPr>
              <w:t>MobileNetV2</w:t>
            </w:r>
          </w:p>
        </w:tc>
        <w:tc>
          <w:tcPr>
            <w:tcW w:type="dxa" w:w="627"/>
          </w:tcPr>
          <w:p>
            <w:pPr>
              <w:spacing w:after="0"/>
            </w:pPr>
            <w:r/>
            <w:r>
              <w:rPr>
                <w:sz w:val="15"/>
              </w:rPr>
              <w:t>28.2</w:t>
            </w:r>
          </w:p>
        </w:tc>
        <w:tc>
          <w:tcPr>
            <w:tcW w:type="dxa" w:w="627"/>
          </w:tcPr>
          <w:p>
            <w:pPr>
              <w:spacing w:after="0"/>
            </w:pPr>
            <w:r/>
            <w:r>
              <w:rPr>
                <w:sz w:val="15"/>
              </w:rPr>
              <w:t>28.2</w:t>
            </w:r>
          </w:p>
        </w:tc>
        <w:tc>
          <w:tcPr>
            <w:tcW w:type="dxa" w:w="627"/>
          </w:tcPr>
          <w:p>
            <w:pPr>
              <w:spacing w:after="0"/>
            </w:pPr>
            <w:r/>
            <w:r>
              <w:rPr>
                <w:sz w:val="15"/>
              </w:rPr>
              <w:t>28.3</w:t>
            </w:r>
          </w:p>
        </w:tc>
        <w:tc>
          <w:tcPr>
            <w:tcW w:type="dxa" w:w="627"/>
          </w:tcPr>
          <w:p>
            <w:pPr>
              <w:spacing w:after="0"/>
            </w:pPr>
            <w:r/>
            <w:r>
              <w:rPr>
                <w:sz w:val="15"/>
              </w:rPr>
              <w:t>27.3</w:t>
            </w:r>
          </w:p>
        </w:tc>
        <w:tc>
          <w:tcPr>
            <w:tcW w:type="dxa" w:w="627"/>
          </w:tcPr>
          <w:p>
            <w:pPr>
              <w:spacing w:after="0"/>
            </w:pPr>
            <w:r/>
            <w:r>
              <w:rPr>
                <w:sz w:val="15"/>
              </w:rPr>
              <w:t>28.5*</w:t>
            </w:r>
          </w:p>
        </w:tc>
        <w:tc>
          <w:tcPr>
            <w:tcW w:type="dxa" w:w="627"/>
          </w:tcPr>
          <w:p>
            <w:pPr>
              <w:spacing w:after="0"/>
            </w:pPr>
            <w:r/>
            <w:r>
              <w:rPr>
                <w:sz w:val="15"/>
              </w:rPr>
              <w:t>28.0</w:t>
            </w:r>
          </w:p>
        </w:tc>
        <w:tc>
          <w:tcPr>
            <w:tcW w:type="dxa" w:w="627"/>
          </w:tcPr>
          <w:p>
            <w:pPr>
              <w:spacing w:after="0"/>
            </w:pPr>
            <w:r/>
            <w:r>
              <w:rPr>
                <w:sz w:val="15"/>
              </w:rPr>
              <w:t>26.4</w:t>
            </w:r>
          </w:p>
        </w:tc>
        <w:tc>
          <w:tcPr>
            <w:tcW w:type="dxa" w:w="627"/>
          </w:tcPr>
          <w:p>
            <w:pPr>
              <w:spacing w:after="0"/>
            </w:pPr>
            <w:r/>
            <w:r>
              <w:rPr>
                <w:sz w:val="15"/>
              </w:rPr>
              <w:t>25.4</w:t>
            </w:r>
          </w:p>
        </w:tc>
        <w:tc>
          <w:tcPr>
            <w:tcW w:type="dxa" w:w="627"/>
          </w:tcPr>
          <w:p>
            <w:pPr>
              <w:spacing w:after="0"/>
            </w:pPr>
            <w:r/>
            <w:r>
              <w:rPr>
                <w:sz w:val="15"/>
              </w:rPr>
              <w:t>27.7</w:t>
            </w:r>
          </w:p>
        </w:tc>
        <w:tc>
          <w:tcPr>
            <w:tcW w:type="dxa" w:w="627"/>
          </w:tcPr>
          <w:p>
            <w:pPr>
              <w:spacing w:after="0"/>
            </w:pPr>
            <w:r/>
            <w:r>
              <w:rPr>
                <w:sz w:val="15"/>
              </w:rPr>
              <w:t>27.9</w:t>
            </w:r>
          </w:p>
        </w:tc>
        <w:tc>
          <w:tcPr>
            <w:tcW w:type="dxa" w:w="627"/>
          </w:tcPr>
          <w:p>
            <w:pPr>
              <w:spacing w:after="0"/>
            </w:pPr>
            <w:r/>
            <w:r>
              <w:rPr>
                <w:sz w:val="15"/>
              </w:rPr>
              <w:t>20.8</w:t>
            </w:r>
          </w:p>
        </w:tc>
        <w:tc>
          <w:tcPr>
            <w:tcW w:type="dxa" w:w="627"/>
          </w:tcPr>
          <w:p>
            <w:pPr>
              <w:spacing w:after="0"/>
            </w:pPr>
            <w:r/>
            <w:r>
              <w:rPr>
                <w:sz w:val="15"/>
              </w:rPr>
              <w:t>22.5</w:t>
            </w:r>
          </w:p>
        </w:tc>
        <w:tc>
          <w:tcPr>
            <w:tcW w:type="dxa" w:w="627"/>
          </w:tcPr>
          <w:p>
            <w:pPr>
              <w:spacing w:after="0"/>
            </w:pPr>
            <w:r/>
            <w:r>
              <w:rPr>
                <w:sz w:val="15"/>
              </w:rPr>
              <w:t>28.2</w:t>
            </w:r>
          </w:p>
        </w:tc>
      </w:tr>
      <w:tr>
        <w:tc>
          <w:tcPr>
            <w:tcW w:type="dxa" w:w="1483"/>
          </w:tcPr>
          <w:p>
            <w:pPr>
              <w:spacing w:after="0"/>
            </w:pPr>
            <w:r/>
            <w:r>
              <w:rPr>
                <w:b/>
                <w:sz w:val="15"/>
              </w:rPr>
              <w:t>ResNet-50</w:t>
            </w:r>
          </w:p>
        </w:tc>
        <w:tc>
          <w:tcPr>
            <w:tcW w:type="dxa" w:w="627"/>
          </w:tcPr>
          <w:p>
            <w:pPr>
              <w:spacing w:after="0"/>
            </w:pPr>
            <w:r/>
            <w:r>
              <w:rPr>
                <w:sz w:val="15"/>
              </w:rPr>
              <w:t>26.7*</w:t>
            </w:r>
          </w:p>
        </w:tc>
        <w:tc>
          <w:tcPr>
            <w:tcW w:type="dxa" w:w="627"/>
          </w:tcPr>
          <w:p>
            <w:pPr>
              <w:spacing w:after="0"/>
            </w:pPr>
            <w:r/>
            <w:r>
              <w:rPr>
                <w:sz w:val="15"/>
              </w:rPr>
              <w:t>26.3</w:t>
            </w:r>
          </w:p>
        </w:tc>
        <w:tc>
          <w:tcPr>
            <w:tcW w:type="dxa" w:w="627"/>
          </w:tcPr>
          <w:p>
            <w:pPr>
              <w:spacing w:after="0"/>
            </w:pPr>
            <w:r/>
            <w:r>
              <w:rPr>
                <w:sz w:val="15"/>
              </w:rPr>
              <w:t>24.5</w:t>
            </w:r>
          </w:p>
        </w:tc>
        <w:tc>
          <w:tcPr>
            <w:tcW w:type="dxa" w:w="627"/>
          </w:tcPr>
          <w:p>
            <w:pPr>
              <w:spacing w:after="0"/>
            </w:pPr>
            <w:r/>
            <w:r>
              <w:rPr>
                <w:sz w:val="15"/>
              </w:rPr>
              <w:t>25.9</w:t>
            </w:r>
          </w:p>
        </w:tc>
        <w:tc>
          <w:tcPr>
            <w:tcW w:type="dxa" w:w="627"/>
          </w:tcPr>
          <w:p>
            <w:pPr>
              <w:spacing w:after="0"/>
            </w:pPr>
            <w:r/>
            <w:r>
              <w:rPr>
                <w:sz w:val="15"/>
              </w:rPr>
              <w:t>26.1</w:t>
            </w:r>
          </w:p>
        </w:tc>
        <w:tc>
          <w:tcPr>
            <w:tcW w:type="dxa" w:w="627"/>
          </w:tcPr>
          <w:p>
            <w:pPr>
              <w:spacing w:after="0"/>
            </w:pPr>
            <w:r/>
            <w:r>
              <w:rPr>
                <w:sz w:val="15"/>
              </w:rPr>
              <w:t>26.2</w:t>
            </w:r>
          </w:p>
        </w:tc>
        <w:tc>
          <w:tcPr>
            <w:tcW w:type="dxa" w:w="627"/>
          </w:tcPr>
          <w:p>
            <w:pPr>
              <w:spacing w:after="0"/>
            </w:pPr>
            <w:r/>
            <w:r>
              <w:rPr>
                <w:sz w:val="15"/>
              </w:rPr>
              <w:t>25.1</w:t>
            </w:r>
          </w:p>
        </w:tc>
        <w:tc>
          <w:tcPr>
            <w:tcW w:type="dxa" w:w="627"/>
          </w:tcPr>
          <w:p>
            <w:pPr>
              <w:spacing w:after="0"/>
            </w:pPr>
            <w:r/>
            <w:r>
              <w:rPr>
                <w:sz w:val="15"/>
              </w:rPr>
              <w:t>22.3</w:t>
            </w:r>
          </w:p>
        </w:tc>
        <w:tc>
          <w:tcPr>
            <w:tcW w:type="dxa" w:w="627"/>
          </w:tcPr>
          <w:p>
            <w:pPr>
              <w:spacing w:after="0"/>
            </w:pPr>
            <w:r/>
            <w:r>
              <w:rPr>
                <w:sz w:val="15"/>
              </w:rPr>
              <w:t>26.2</w:t>
            </w:r>
          </w:p>
        </w:tc>
        <w:tc>
          <w:tcPr>
            <w:tcW w:type="dxa" w:w="627"/>
          </w:tcPr>
          <w:p>
            <w:pPr>
              <w:spacing w:after="0"/>
            </w:pPr>
            <w:r/>
            <w:r>
              <w:rPr>
                <w:sz w:val="15"/>
              </w:rPr>
              <w:t>23.5</w:t>
            </w:r>
          </w:p>
        </w:tc>
        <w:tc>
          <w:tcPr>
            <w:tcW w:type="dxa" w:w="627"/>
          </w:tcPr>
          <w:p>
            <w:pPr>
              <w:spacing w:after="0"/>
            </w:pPr>
            <w:r/>
            <w:r>
              <w:rPr>
                <w:sz w:val="15"/>
              </w:rPr>
              <w:t>23.2</w:t>
            </w:r>
          </w:p>
        </w:tc>
        <w:tc>
          <w:tcPr>
            <w:tcW w:type="dxa" w:w="627"/>
          </w:tcPr>
          <w:p>
            <w:pPr>
              <w:spacing w:after="0"/>
            </w:pPr>
            <w:r/>
            <w:r>
              <w:rPr>
                <w:sz w:val="15"/>
              </w:rPr>
              <w:t>19.6</w:t>
            </w:r>
          </w:p>
        </w:tc>
        <w:tc>
          <w:tcPr>
            <w:tcW w:type="dxa" w:w="627"/>
          </w:tcPr>
          <w:p>
            <w:pPr>
              <w:spacing w:after="0"/>
            </w:pPr>
            <w:r/>
            <w:r>
              <w:rPr>
                <w:sz w:val="15"/>
              </w:rPr>
              <w:t>26.2</w:t>
            </w:r>
          </w:p>
        </w:tc>
      </w:tr>
      <w:tr>
        <w:tc>
          <w:tcPr>
            <w:tcW w:type="dxa" w:w="1483"/>
          </w:tcPr>
          <w:p>
            <w:pPr>
              <w:spacing w:after="0"/>
            </w:pPr>
            <w:r/>
            <w:r>
              <w:rPr>
                <w:b/>
                <w:sz w:val="15"/>
              </w:rPr>
              <w:t>DenseNet-201</w:t>
            </w:r>
          </w:p>
        </w:tc>
        <w:tc>
          <w:tcPr>
            <w:tcW w:type="dxa" w:w="627"/>
          </w:tcPr>
          <w:p>
            <w:pPr>
              <w:spacing w:after="0"/>
            </w:pPr>
            <w:r/>
            <w:r>
              <w:rPr>
                <w:sz w:val="15"/>
              </w:rPr>
              <w:t>26.4</w:t>
            </w:r>
          </w:p>
        </w:tc>
        <w:tc>
          <w:tcPr>
            <w:tcW w:type="dxa" w:w="627"/>
          </w:tcPr>
          <w:p>
            <w:pPr>
              <w:spacing w:after="0"/>
            </w:pPr>
            <w:r/>
            <w:r>
              <w:rPr>
                <w:sz w:val="15"/>
              </w:rPr>
              <w:t>24.4</w:t>
            </w:r>
          </w:p>
        </w:tc>
        <w:tc>
          <w:tcPr>
            <w:tcW w:type="dxa" w:w="627"/>
          </w:tcPr>
          <w:p>
            <w:pPr>
              <w:spacing w:after="0"/>
            </w:pPr>
            <w:r/>
            <w:r>
              <w:rPr>
                <w:sz w:val="15"/>
              </w:rPr>
              <w:t>26.1</w:t>
            </w:r>
          </w:p>
        </w:tc>
        <w:tc>
          <w:tcPr>
            <w:tcW w:type="dxa" w:w="627"/>
          </w:tcPr>
          <w:p>
            <w:pPr>
              <w:spacing w:after="0"/>
            </w:pPr>
            <w:r/>
            <w:r>
              <w:rPr>
                <w:sz w:val="15"/>
              </w:rPr>
              <w:t>24.1</w:t>
            </w:r>
          </w:p>
        </w:tc>
        <w:tc>
          <w:tcPr>
            <w:tcW w:type="dxa" w:w="627"/>
          </w:tcPr>
          <w:p>
            <w:pPr>
              <w:spacing w:after="0"/>
            </w:pPr>
            <w:r/>
            <w:r>
              <w:rPr>
                <w:sz w:val="15"/>
              </w:rPr>
              <w:t>23.3</w:t>
            </w:r>
          </w:p>
        </w:tc>
        <w:tc>
          <w:tcPr>
            <w:tcW w:type="dxa" w:w="627"/>
          </w:tcPr>
          <w:p>
            <w:pPr>
              <w:spacing w:after="0"/>
            </w:pPr>
            <w:r/>
            <w:r>
              <w:rPr>
                <w:sz w:val="15"/>
              </w:rPr>
              <w:t>26.8*</w:t>
            </w:r>
          </w:p>
        </w:tc>
        <w:tc>
          <w:tcPr>
            <w:tcW w:type="dxa" w:w="627"/>
          </w:tcPr>
          <w:p>
            <w:pPr>
              <w:spacing w:after="0"/>
            </w:pPr>
            <w:r/>
            <w:r>
              <w:rPr>
                <w:sz w:val="15"/>
              </w:rPr>
              <w:t>24.8</w:t>
            </w:r>
          </w:p>
        </w:tc>
        <w:tc>
          <w:tcPr>
            <w:tcW w:type="dxa" w:w="627"/>
          </w:tcPr>
          <w:p>
            <w:pPr>
              <w:spacing w:after="0"/>
            </w:pPr>
            <w:r/>
            <w:r>
              <w:rPr>
                <w:sz w:val="15"/>
              </w:rPr>
              <w:t>24.1</w:t>
            </w:r>
          </w:p>
        </w:tc>
        <w:tc>
          <w:tcPr>
            <w:tcW w:type="dxa" w:w="627"/>
          </w:tcPr>
          <w:p>
            <w:pPr>
              <w:spacing w:after="0"/>
            </w:pPr>
            <w:r/>
            <w:r>
              <w:rPr>
                <w:sz w:val="15"/>
              </w:rPr>
              <w:t>26.3</w:t>
            </w:r>
          </w:p>
        </w:tc>
        <w:tc>
          <w:tcPr>
            <w:tcW w:type="dxa" w:w="627"/>
          </w:tcPr>
          <w:p>
            <w:pPr>
              <w:spacing w:after="0"/>
            </w:pPr>
            <w:r/>
            <w:r>
              <w:rPr>
                <w:sz w:val="15"/>
              </w:rPr>
              <w:t>24.2</w:t>
            </w:r>
          </w:p>
        </w:tc>
        <w:tc>
          <w:tcPr>
            <w:tcW w:type="dxa" w:w="627"/>
          </w:tcPr>
          <w:p>
            <w:pPr>
              <w:spacing w:after="0"/>
            </w:pPr>
            <w:r/>
            <w:r>
              <w:rPr>
                <w:sz w:val="15"/>
              </w:rPr>
              <w:t>20.9</w:t>
            </w:r>
          </w:p>
        </w:tc>
        <w:tc>
          <w:tcPr>
            <w:tcW w:type="dxa" w:w="627"/>
          </w:tcPr>
          <w:p>
            <w:pPr>
              <w:spacing w:after="0"/>
            </w:pPr>
            <w:r/>
            <w:r>
              <w:rPr>
                <w:sz w:val="15"/>
              </w:rPr>
              <w:t>20.9</w:t>
            </w:r>
          </w:p>
        </w:tc>
        <w:tc>
          <w:tcPr>
            <w:tcW w:type="dxa" w:w="627"/>
          </w:tcPr>
          <w:p>
            <w:pPr>
              <w:spacing w:after="0"/>
            </w:pPr>
            <w:r/>
            <w:r>
              <w:rPr>
                <w:sz w:val="15"/>
              </w:rPr>
              <w:t>23.5</w:t>
            </w:r>
          </w:p>
        </w:tc>
      </w:tr>
      <w:tr>
        <w:tc>
          <w:tcPr>
            <w:tcW w:type="dxa" w:w="1483"/>
          </w:tcPr>
          <w:p>
            <w:pPr>
              <w:spacing w:after="0"/>
            </w:pPr>
            <w:r/>
            <w:r>
              <w:rPr>
                <w:b/>
                <w:sz w:val="15"/>
              </w:rPr>
              <w:t>VGG16</w:t>
            </w:r>
          </w:p>
        </w:tc>
        <w:tc>
          <w:tcPr>
            <w:tcW w:type="dxa" w:w="627"/>
          </w:tcPr>
          <w:p>
            <w:pPr>
              <w:spacing w:after="0"/>
            </w:pPr>
            <w:r/>
            <w:r>
              <w:rPr>
                <w:sz w:val="15"/>
              </w:rPr>
              <w:t>29.2</w:t>
            </w:r>
          </w:p>
        </w:tc>
        <w:tc>
          <w:tcPr>
            <w:tcW w:type="dxa" w:w="627"/>
          </w:tcPr>
          <w:p>
            <w:pPr>
              <w:spacing w:after="0"/>
            </w:pPr>
            <w:r/>
            <w:r>
              <w:rPr>
                <w:sz w:val="15"/>
              </w:rPr>
              <w:t>29.3</w:t>
            </w:r>
          </w:p>
        </w:tc>
        <w:tc>
          <w:tcPr>
            <w:tcW w:type="dxa" w:w="627"/>
          </w:tcPr>
          <w:p>
            <w:pPr>
              <w:spacing w:after="0"/>
            </w:pPr>
            <w:r/>
            <w:r>
              <w:rPr>
                <w:sz w:val="15"/>
              </w:rPr>
              <w:t>28.9</w:t>
            </w:r>
          </w:p>
        </w:tc>
        <w:tc>
          <w:tcPr>
            <w:tcW w:type="dxa" w:w="627"/>
          </w:tcPr>
          <w:p>
            <w:pPr>
              <w:spacing w:after="0"/>
            </w:pPr>
            <w:r/>
            <w:r>
              <w:rPr>
                <w:sz w:val="15"/>
              </w:rPr>
              <w:t>28.5</w:t>
            </w:r>
          </w:p>
        </w:tc>
        <w:tc>
          <w:tcPr>
            <w:tcW w:type="dxa" w:w="627"/>
          </w:tcPr>
          <w:p>
            <w:pPr>
              <w:spacing w:after="0"/>
            </w:pPr>
            <w:r/>
            <w:r>
              <w:rPr>
                <w:sz w:val="15"/>
              </w:rPr>
              <w:t>30.3</w:t>
            </w:r>
          </w:p>
        </w:tc>
        <w:tc>
          <w:tcPr>
            <w:tcW w:type="dxa" w:w="627"/>
          </w:tcPr>
          <w:p>
            <w:pPr>
              <w:spacing w:after="0"/>
            </w:pPr>
            <w:r/>
            <w:r>
              <w:rPr>
                <w:sz w:val="15"/>
              </w:rPr>
              <w:t>28.8</w:t>
            </w:r>
          </w:p>
        </w:tc>
        <w:tc>
          <w:tcPr>
            <w:tcW w:type="dxa" w:w="627"/>
          </w:tcPr>
          <w:p>
            <w:pPr>
              <w:spacing w:after="0"/>
            </w:pPr>
            <w:r/>
            <w:r>
              <w:rPr>
                <w:sz w:val="15"/>
              </w:rPr>
              <w:t>29.3</w:t>
            </w:r>
          </w:p>
        </w:tc>
        <w:tc>
          <w:tcPr>
            <w:tcW w:type="dxa" w:w="627"/>
          </w:tcPr>
          <w:p>
            <w:pPr>
              <w:spacing w:after="0"/>
            </w:pPr>
            <w:r/>
            <w:r>
              <w:rPr>
                <w:sz w:val="15"/>
              </w:rPr>
              <w:t>23.6</w:t>
            </w:r>
          </w:p>
        </w:tc>
        <w:tc>
          <w:tcPr>
            <w:tcW w:type="dxa" w:w="627"/>
          </w:tcPr>
          <w:p>
            <w:pPr>
              <w:spacing w:after="0"/>
            </w:pPr>
            <w:r/>
            <w:r>
              <w:rPr>
                <w:sz w:val="15"/>
              </w:rPr>
              <w:t>28.0</w:t>
            </w:r>
          </w:p>
        </w:tc>
        <w:tc>
          <w:tcPr>
            <w:tcW w:type="dxa" w:w="627"/>
          </w:tcPr>
          <w:p>
            <w:pPr>
              <w:spacing w:after="0"/>
            </w:pPr>
            <w:r/>
            <w:r>
              <w:rPr>
                <w:sz w:val="15"/>
              </w:rPr>
              <w:t>28.8</w:t>
            </w:r>
          </w:p>
        </w:tc>
        <w:tc>
          <w:tcPr>
            <w:tcW w:type="dxa" w:w="627"/>
          </w:tcPr>
          <w:p>
            <w:pPr>
              <w:spacing w:after="0"/>
            </w:pPr>
            <w:r/>
            <w:r>
              <w:rPr>
                <w:sz w:val="15"/>
              </w:rPr>
              <w:t>31.0*</w:t>
            </w:r>
          </w:p>
        </w:tc>
        <w:tc>
          <w:tcPr>
            <w:tcW w:type="dxa" w:w="627"/>
          </w:tcPr>
          <w:p>
            <w:pPr>
              <w:spacing w:after="0"/>
            </w:pPr>
            <w:r/>
            <w:r>
              <w:rPr>
                <w:sz w:val="15"/>
              </w:rPr>
              <w:t>28.2</w:t>
            </w:r>
          </w:p>
        </w:tc>
        <w:tc>
          <w:tcPr>
            <w:tcW w:type="dxa" w:w="627"/>
          </w:tcPr>
          <w:p>
            <w:pPr>
              <w:spacing w:after="0"/>
            </w:pPr>
            <w:r/>
            <w:r>
              <w:rPr>
                <w:sz w:val="15"/>
              </w:rPr>
              <w:t>28.1</w:t>
            </w:r>
          </w:p>
        </w:tc>
      </w:tr>
      <w:tr>
        <w:tc>
          <w:tcPr>
            <w:tcW w:type="dxa" w:w="1483"/>
          </w:tcPr>
          <w:p>
            <w:pPr>
              <w:spacing w:after="0"/>
            </w:pPr>
            <w:r/>
            <w:r>
              <w:rPr>
                <w:b/>
                <w:sz w:val="15"/>
              </w:rPr>
              <w:t>VGG19</w:t>
            </w:r>
          </w:p>
        </w:tc>
        <w:tc>
          <w:tcPr>
            <w:tcW w:type="dxa" w:w="627"/>
          </w:tcPr>
          <w:p>
            <w:pPr>
              <w:spacing w:after="0"/>
            </w:pPr>
            <w:r/>
            <w:r>
              <w:rPr>
                <w:sz w:val="15"/>
              </w:rPr>
              <w:t>19.2</w:t>
            </w:r>
          </w:p>
        </w:tc>
        <w:tc>
          <w:tcPr>
            <w:tcW w:type="dxa" w:w="627"/>
          </w:tcPr>
          <w:p>
            <w:pPr>
              <w:spacing w:after="0"/>
            </w:pPr>
            <w:r/>
            <w:r>
              <w:rPr>
                <w:sz w:val="15"/>
              </w:rPr>
              <w:t>21.2</w:t>
            </w:r>
          </w:p>
        </w:tc>
        <w:tc>
          <w:tcPr>
            <w:tcW w:type="dxa" w:w="627"/>
          </w:tcPr>
          <w:p>
            <w:pPr>
              <w:spacing w:after="0"/>
            </w:pPr>
            <w:r/>
            <w:r>
              <w:rPr>
                <w:sz w:val="15"/>
              </w:rPr>
              <w:t>22.7</w:t>
            </w:r>
          </w:p>
        </w:tc>
        <w:tc>
          <w:tcPr>
            <w:tcW w:type="dxa" w:w="627"/>
          </w:tcPr>
          <w:p>
            <w:pPr>
              <w:spacing w:after="0"/>
            </w:pPr>
            <w:r/>
            <w:r>
              <w:rPr>
                <w:sz w:val="15"/>
              </w:rPr>
              <w:t>21.4</w:t>
            </w:r>
          </w:p>
        </w:tc>
        <w:tc>
          <w:tcPr>
            <w:tcW w:type="dxa" w:w="627"/>
          </w:tcPr>
          <w:p>
            <w:pPr>
              <w:spacing w:after="0"/>
            </w:pPr>
            <w:r/>
            <w:r>
              <w:rPr>
                <w:sz w:val="15"/>
              </w:rPr>
              <w:t>23.7</w:t>
            </w:r>
          </w:p>
        </w:tc>
        <w:tc>
          <w:tcPr>
            <w:tcW w:type="dxa" w:w="627"/>
          </w:tcPr>
          <w:p>
            <w:pPr>
              <w:spacing w:after="0"/>
            </w:pPr>
            <w:r/>
            <w:r>
              <w:rPr>
                <w:sz w:val="15"/>
              </w:rPr>
              <w:t>21.5</w:t>
            </w:r>
          </w:p>
        </w:tc>
        <w:tc>
          <w:tcPr>
            <w:tcW w:type="dxa" w:w="627"/>
          </w:tcPr>
          <w:p>
            <w:pPr>
              <w:spacing w:after="0"/>
            </w:pPr>
            <w:r/>
            <w:r>
              <w:rPr>
                <w:sz w:val="15"/>
              </w:rPr>
              <w:t>22.0</w:t>
            </w:r>
          </w:p>
        </w:tc>
        <w:tc>
          <w:tcPr>
            <w:tcW w:type="dxa" w:w="627"/>
          </w:tcPr>
          <w:p>
            <w:pPr>
              <w:spacing w:after="0"/>
            </w:pPr>
            <w:r/>
            <w:r>
              <w:rPr>
                <w:sz w:val="15"/>
              </w:rPr>
              <w:t>15.1</w:t>
            </w:r>
          </w:p>
        </w:tc>
        <w:tc>
          <w:tcPr>
            <w:tcW w:type="dxa" w:w="627"/>
          </w:tcPr>
          <w:p>
            <w:pPr>
              <w:spacing w:after="0"/>
            </w:pPr>
            <w:r/>
            <w:r>
              <w:rPr>
                <w:sz w:val="15"/>
              </w:rPr>
              <w:t>25.5*</w:t>
            </w:r>
          </w:p>
        </w:tc>
        <w:tc>
          <w:tcPr>
            <w:tcW w:type="dxa" w:w="627"/>
          </w:tcPr>
          <w:p>
            <w:pPr>
              <w:spacing w:after="0"/>
            </w:pPr>
            <w:r/>
            <w:r>
              <w:rPr>
                <w:sz w:val="15"/>
              </w:rPr>
              <w:t>22.9</w:t>
            </w:r>
          </w:p>
        </w:tc>
        <w:tc>
          <w:tcPr>
            <w:tcW w:type="dxa" w:w="627"/>
          </w:tcPr>
          <w:p>
            <w:pPr>
              <w:spacing w:after="0"/>
            </w:pPr>
            <w:r/>
            <w:r>
              <w:rPr>
                <w:sz w:val="15"/>
              </w:rPr>
              <w:t>20.6</w:t>
            </w:r>
          </w:p>
        </w:tc>
        <w:tc>
          <w:tcPr>
            <w:tcW w:type="dxa" w:w="627"/>
          </w:tcPr>
          <w:p>
            <w:pPr>
              <w:spacing w:after="0"/>
            </w:pPr>
            <w:r/>
            <w:r>
              <w:rPr>
                <w:sz w:val="15"/>
              </w:rPr>
              <w:t>24.3</w:t>
            </w:r>
          </w:p>
        </w:tc>
        <w:tc>
          <w:tcPr>
            <w:tcW w:type="dxa" w:w="627"/>
          </w:tcPr>
          <w:p>
            <w:pPr>
              <w:spacing w:after="0"/>
            </w:pPr>
            <w:r/>
            <w:r>
              <w:rPr>
                <w:sz w:val="15"/>
              </w:rPr>
              <w:t>19.4</w:t>
            </w:r>
          </w:p>
        </w:tc>
      </w:tr>
      <w:tr>
        <w:tc>
          <w:tcPr>
            <w:tcW w:type="dxa" w:w="1483"/>
          </w:tcPr>
          <w:p>
            <w:pPr>
              <w:spacing w:after="0"/>
            </w:pPr>
            <w:r/>
            <w:r>
              <w:rPr>
                <w:b/>
                <w:sz w:val="15"/>
              </w:rPr>
              <w:t>RegNetY-32GF</w:t>
            </w:r>
          </w:p>
        </w:tc>
        <w:tc>
          <w:tcPr>
            <w:tcW w:type="dxa" w:w="627"/>
          </w:tcPr>
          <w:p>
            <w:pPr>
              <w:spacing w:after="0"/>
            </w:pPr>
            <w:r/>
            <w:r>
              <w:rPr>
                <w:sz w:val="15"/>
              </w:rPr>
              <w:t>31.7</w:t>
            </w:r>
          </w:p>
        </w:tc>
        <w:tc>
          <w:tcPr>
            <w:tcW w:type="dxa" w:w="627"/>
          </w:tcPr>
          <w:p>
            <w:pPr>
              <w:spacing w:after="0"/>
            </w:pPr>
            <w:r/>
            <w:r>
              <w:rPr>
                <w:sz w:val="15"/>
              </w:rPr>
              <w:t>31.9*</w:t>
            </w:r>
          </w:p>
        </w:tc>
        <w:tc>
          <w:tcPr>
            <w:tcW w:type="dxa" w:w="627"/>
          </w:tcPr>
          <w:p>
            <w:pPr>
              <w:spacing w:after="0"/>
            </w:pPr>
            <w:r/>
            <w:r>
              <w:rPr>
                <w:sz w:val="15"/>
              </w:rPr>
              <w:t>30.9</w:t>
            </w:r>
          </w:p>
        </w:tc>
        <w:tc>
          <w:tcPr>
            <w:tcW w:type="dxa" w:w="627"/>
          </w:tcPr>
          <w:p>
            <w:pPr>
              <w:spacing w:after="0"/>
            </w:pPr>
            <w:r/>
            <w:r>
              <w:rPr>
                <w:sz w:val="15"/>
              </w:rPr>
              <w:t>31.6</w:t>
            </w:r>
          </w:p>
        </w:tc>
        <w:tc>
          <w:tcPr>
            <w:tcW w:type="dxa" w:w="627"/>
          </w:tcPr>
          <w:p>
            <w:pPr>
              <w:spacing w:after="0"/>
            </w:pPr>
            <w:r/>
            <w:r>
              <w:rPr>
                <w:sz w:val="15"/>
              </w:rPr>
              <w:t>31.7</w:t>
            </w:r>
          </w:p>
        </w:tc>
        <w:tc>
          <w:tcPr>
            <w:tcW w:type="dxa" w:w="627"/>
          </w:tcPr>
          <w:p>
            <w:pPr>
              <w:spacing w:after="0"/>
            </w:pPr>
            <w:r/>
            <w:r>
              <w:rPr>
                <w:sz w:val="15"/>
              </w:rPr>
              <w:t>31.2</w:t>
            </w:r>
          </w:p>
        </w:tc>
        <w:tc>
          <w:tcPr>
            <w:tcW w:type="dxa" w:w="627"/>
          </w:tcPr>
          <w:p>
            <w:pPr>
              <w:spacing w:after="0"/>
            </w:pPr>
            <w:r/>
            <w:r>
              <w:rPr>
                <w:sz w:val="15"/>
              </w:rPr>
              <w:t>29.9</w:t>
            </w:r>
          </w:p>
        </w:tc>
        <w:tc>
          <w:tcPr>
            <w:tcW w:type="dxa" w:w="627"/>
          </w:tcPr>
          <w:p>
            <w:pPr>
              <w:spacing w:after="0"/>
            </w:pPr>
            <w:r/>
            <w:r>
              <w:rPr>
                <w:sz w:val="15"/>
              </w:rPr>
              <w:t>24.8</w:t>
            </w:r>
          </w:p>
        </w:tc>
        <w:tc>
          <w:tcPr>
            <w:tcW w:type="dxa" w:w="627"/>
          </w:tcPr>
          <w:p>
            <w:pPr>
              <w:spacing w:after="0"/>
            </w:pPr>
            <w:r/>
            <w:r>
              <w:rPr>
                <w:sz w:val="15"/>
              </w:rPr>
              <w:t>31.8</w:t>
            </w:r>
          </w:p>
        </w:tc>
        <w:tc>
          <w:tcPr>
            <w:tcW w:type="dxa" w:w="627"/>
          </w:tcPr>
          <w:p>
            <w:pPr>
              <w:spacing w:after="0"/>
            </w:pPr>
            <w:r/>
            <w:r>
              <w:rPr>
                <w:sz w:val="15"/>
              </w:rPr>
              <w:t>29.3</w:t>
            </w:r>
          </w:p>
        </w:tc>
        <w:tc>
          <w:tcPr>
            <w:tcW w:type="dxa" w:w="627"/>
          </w:tcPr>
          <w:p>
            <w:pPr>
              <w:spacing w:after="0"/>
            </w:pPr>
            <w:r/>
            <w:r>
              <w:rPr>
                <w:sz w:val="15"/>
              </w:rPr>
              <w:t>18.9</w:t>
            </w:r>
          </w:p>
        </w:tc>
        <w:tc>
          <w:tcPr>
            <w:tcW w:type="dxa" w:w="627"/>
          </w:tcPr>
          <w:p>
            <w:pPr>
              <w:spacing w:after="0"/>
            </w:pPr>
            <w:r/>
            <w:r>
              <w:rPr>
                <w:sz w:val="15"/>
              </w:rPr>
              <w:t>25.2</w:t>
            </w:r>
          </w:p>
        </w:tc>
        <w:tc>
          <w:tcPr>
            <w:tcW w:type="dxa" w:w="627"/>
          </w:tcPr>
          <w:p>
            <w:pPr>
              <w:spacing w:after="0"/>
            </w:pPr>
            <w:r/>
            <w:r>
              <w:rPr>
                <w:sz w:val="15"/>
              </w:rPr>
              <w:t>30.7</w:t>
            </w:r>
          </w:p>
        </w:tc>
      </w:tr>
    </w:tbl>
    <w:p>
      <w:pPr>
        <w:spacing w:after="160"/>
      </w:pPr>
      <w:r>
        <w:rPr>
          <w:b w:val="0"/>
          <w:i/>
          <w:sz w:val="17"/>
        </w:rPr>
        <w:t>DeepWeeds accuracy (%). * = best classifier for that backbone.</w:t>
      </w:r>
    </w:p>
    <w:p>
      <w:pPr>
        <w:keepNext/>
        <w:spacing w:after="60"/>
      </w:pPr>
      <w:r>
        <w:rPr>
          <w:b/>
          <w:i w:val="0"/>
          <w:sz w:val="19"/>
        </w:rPr>
        <w:t>Table 18. Mean accuracy of each classifier across the 6 backbones.</w:t>
      </w:r>
    </w:p>
    <w:tbl>
      <w:tblPr>
        <w:tblStyle w:val="TableGrid"/>
        <w:jc w:val="center"/>
        <w:tblLayout w:type="fixed"/>
        <w:tblLook w:firstColumn="1" w:firstRow="1" w:lastColumn="0" w:lastRow="0" w:noHBand="0" w:noVBand="1" w:val="04A0"/>
        <w:tblLayout w:type="fixed"/>
        <w:tblW w:w="9637" w:type="dxa"/>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Pr>
      <w:tblGrid>
        <w:gridCol w:w="1994"/>
        <w:gridCol w:w="1994"/>
        <w:gridCol w:w="1994"/>
        <w:gridCol w:w="1994"/>
        <w:gridCol w:w="1661"/>
      </w:tblGrid>
      <w:tr>
        <w:trPr>
          <w:tblHeader w:val="true"/>
        </w:trPr>
        <w:tc>
          <w:tcPr>
            <w:tcW w:type="dxa" w:w="1994"/>
            <w:shd w:val="clear" w:color="auto" w:fill="D9E2F3"/>
          </w:tcPr>
          <w:p>
            <w:pPr>
              <w:spacing w:after="0"/>
            </w:pPr>
            <w:r/>
            <w:r>
              <w:rPr>
                <w:b/>
                <w:sz w:val="17"/>
              </w:rPr>
              <w:t>Classifier</w:t>
            </w:r>
          </w:p>
        </w:tc>
        <w:tc>
          <w:tcPr>
            <w:tcW w:type="dxa" w:w="1994"/>
            <w:shd w:val="clear" w:color="auto" w:fill="D9E2F3"/>
          </w:tcPr>
          <w:p>
            <w:pPr>
              <w:spacing w:after="0"/>
            </w:pPr>
            <w:r/>
            <w:r>
              <w:rPr>
                <w:b/>
                <w:sz w:val="17"/>
              </w:rPr>
              <w:t>GBIF-649 test</w:t>
            </w:r>
          </w:p>
        </w:tc>
        <w:tc>
          <w:tcPr>
            <w:tcW w:type="dxa" w:w="1994"/>
            <w:shd w:val="clear" w:color="auto" w:fill="D9E2F3"/>
          </w:tcPr>
          <w:p>
            <w:pPr>
              <w:spacing w:after="0"/>
            </w:pPr>
            <w:r/>
            <w:r>
              <w:rPr>
                <w:b/>
                <w:sz w:val="17"/>
              </w:rPr>
              <w:t>DeepWeeds (649)</w:t>
            </w:r>
          </w:p>
        </w:tc>
        <w:tc>
          <w:tcPr>
            <w:tcW w:type="dxa" w:w="1994"/>
            <w:shd w:val="clear" w:color="auto" w:fill="D9E2F3"/>
          </w:tcPr>
          <w:p>
            <w:pPr>
              <w:spacing w:after="0"/>
            </w:pPr>
            <w:r/>
            <w:r>
              <w:rPr>
                <w:b/>
                <w:sz w:val="17"/>
              </w:rPr>
              <w:t>DeepWeeds (400)</w:t>
            </w:r>
          </w:p>
        </w:tc>
        <w:tc>
          <w:tcPr>
            <w:tcW w:type="dxa" w:w="1662"/>
            <w:shd w:val="clear" w:color="auto" w:fill="D9E2F3"/>
          </w:tcPr>
          <w:p>
            <w:pPr>
              <w:spacing w:after="0"/>
            </w:pPr>
            <w:r/>
            <w:r>
              <w:rPr>
                <w:b/>
                <w:sz w:val="17"/>
              </w:rPr>
              <w:t>Change</w:t>
            </w:r>
          </w:p>
        </w:tc>
      </w:tr>
      <w:tr>
        <w:tc>
          <w:tcPr>
            <w:tcW w:type="dxa" w:w="1994"/>
          </w:tcPr>
          <w:p>
            <w:pPr>
              <w:spacing w:after="0"/>
            </w:pPr>
            <w:r/>
            <w:r>
              <w:rPr>
                <w:b/>
                <w:sz w:val="17"/>
              </w:rPr>
              <w:t>Bagging</w:t>
            </w:r>
          </w:p>
        </w:tc>
        <w:tc>
          <w:tcPr>
            <w:tcW w:type="dxa" w:w="1994"/>
          </w:tcPr>
          <w:p>
            <w:pPr>
              <w:spacing w:after="0"/>
            </w:pPr>
            <w:r/>
            <w:r>
              <w:rPr>
                <w:sz w:val="17"/>
              </w:rPr>
              <w:t>92.0</w:t>
            </w:r>
          </w:p>
        </w:tc>
        <w:tc>
          <w:tcPr>
            <w:tcW w:type="dxa" w:w="1994"/>
          </w:tcPr>
          <w:p>
            <w:pPr>
              <w:spacing w:after="0"/>
            </w:pPr>
            <w:r/>
            <w:r>
              <w:rPr>
                <w:sz w:val="17"/>
              </w:rPr>
              <w:t>27.6</w:t>
            </w:r>
          </w:p>
        </w:tc>
        <w:tc>
          <w:tcPr>
            <w:tcW w:type="dxa" w:w="1994"/>
          </w:tcPr>
          <w:p>
            <w:pPr>
              <w:spacing w:after="0"/>
            </w:pPr>
            <w:r/>
            <w:r>
              <w:rPr>
                <w:sz w:val="17"/>
              </w:rPr>
              <w:t>32.8</w:t>
            </w:r>
          </w:p>
        </w:tc>
        <w:tc>
          <w:tcPr>
            <w:tcW w:type="dxa" w:w="1662"/>
          </w:tcPr>
          <w:p>
            <w:pPr>
              <w:spacing w:after="0"/>
            </w:pPr>
            <w:r/>
            <w:r>
              <w:rPr>
                <w:sz w:val="17"/>
              </w:rPr>
              <w:t>-5.2</w:t>
            </w:r>
          </w:p>
        </w:tc>
      </w:tr>
      <w:tr>
        <w:tc>
          <w:tcPr>
            <w:tcW w:type="dxa" w:w="1994"/>
          </w:tcPr>
          <w:p>
            <w:pPr>
              <w:spacing w:after="0"/>
            </w:pPr>
            <w:r/>
            <w:r>
              <w:rPr>
                <w:b/>
                <w:sz w:val="17"/>
              </w:rPr>
              <w:t>kNN</w:t>
            </w:r>
          </w:p>
        </w:tc>
        <w:tc>
          <w:tcPr>
            <w:tcW w:type="dxa" w:w="1994"/>
          </w:tcPr>
          <w:p>
            <w:pPr>
              <w:spacing w:after="0"/>
            </w:pPr>
            <w:r/>
            <w:r>
              <w:rPr>
                <w:sz w:val="17"/>
              </w:rPr>
              <w:t>92.6</w:t>
            </w:r>
          </w:p>
        </w:tc>
        <w:tc>
          <w:tcPr>
            <w:tcW w:type="dxa" w:w="1994"/>
          </w:tcPr>
          <w:p>
            <w:pPr>
              <w:spacing w:after="0"/>
            </w:pPr>
            <w:r/>
            <w:r>
              <w:rPr>
                <w:sz w:val="17"/>
              </w:rPr>
              <w:t>27.3</w:t>
            </w:r>
          </w:p>
        </w:tc>
        <w:tc>
          <w:tcPr>
            <w:tcW w:type="dxa" w:w="1994"/>
          </w:tcPr>
          <w:p>
            <w:pPr>
              <w:spacing w:after="0"/>
            </w:pPr>
            <w:r/>
            <w:r>
              <w:rPr>
                <w:sz w:val="17"/>
              </w:rPr>
              <w:t>32.2</w:t>
            </w:r>
          </w:p>
        </w:tc>
        <w:tc>
          <w:tcPr>
            <w:tcW w:type="dxa" w:w="1662"/>
          </w:tcPr>
          <w:p>
            <w:pPr>
              <w:spacing w:after="0"/>
            </w:pPr>
            <w:r/>
            <w:r>
              <w:rPr>
                <w:sz w:val="17"/>
              </w:rPr>
              <w:t>-4.9</w:t>
            </w:r>
          </w:p>
        </w:tc>
      </w:tr>
      <w:tr>
        <w:tc>
          <w:tcPr>
            <w:tcW w:type="dxa" w:w="1994"/>
          </w:tcPr>
          <w:p>
            <w:pPr>
              <w:spacing w:after="0"/>
            </w:pPr>
            <w:r/>
            <w:r>
              <w:rPr>
                <w:b/>
                <w:sz w:val="17"/>
              </w:rPr>
              <w:t>RF</w:t>
            </w:r>
          </w:p>
        </w:tc>
        <w:tc>
          <w:tcPr>
            <w:tcW w:type="dxa" w:w="1994"/>
          </w:tcPr>
          <w:p>
            <w:pPr>
              <w:spacing w:after="0"/>
            </w:pPr>
            <w:r/>
            <w:r>
              <w:rPr>
                <w:sz w:val="17"/>
              </w:rPr>
              <w:t>92.8</w:t>
            </w:r>
          </w:p>
        </w:tc>
        <w:tc>
          <w:tcPr>
            <w:tcW w:type="dxa" w:w="1994"/>
          </w:tcPr>
          <w:p>
            <w:pPr>
              <w:spacing w:after="0"/>
            </w:pPr>
            <w:r/>
            <w:r>
              <w:rPr>
                <w:sz w:val="17"/>
              </w:rPr>
              <w:t>27.1</w:t>
            </w:r>
          </w:p>
        </w:tc>
        <w:tc>
          <w:tcPr>
            <w:tcW w:type="dxa" w:w="1994"/>
          </w:tcPr>
          <w:p>
            <w:pPr>
              <w:spacing w:after="0"/>
            </w:pPr>
            <w:r/>
            <w:r>
              <w:rPr>
                <w:sz w:val="17"/>
              </w:rPr>
              <w:t>34.4</w:t>
            </w:r>
          </w:p>
        </w:tc>
        <w:tc>
          <w:tcPr>
            <w:tcW w:type="dxa" w:w="1662"/>
          </w:tcPr>
          <w:p>
            <w:pPr>
              <w:spacing w:after="0"/>
            </w:pPr>
            <w:r/>
            <w:r>
              <w:rPr>
                <w:sz w:val="17"/>
              </w:rPr>
              <w:t>-7.3</w:t>
            </w:r>
          </w:p>
        </w:tc>
      </w:tr>
      <w:tr>
        <w:tc>
          <w:tcPr>
            <w:tcW w:type="dxa" w:w="1994"/>
          </w:tcPr>
          <w:p>
            <w:pPr>
              <w:spacing w:after="0"/>
            </w:pPr>
            <w:r/>
            <w:r>
              <w:rPr>
                <w:b/>
                <w:sz w:val="17"/>
              </w:rPr>
              <w:t>SVM</w:t>
            </w:r>
          </w:p>
        </w:tc>
        <w:tc>
          <w:tcPr>
            <w:tcW w:type="dxa" w:w="1994"/>
          </w:tcPr>
          <w:p>
            <w:pPr>
              <w:spacing w:after="0"/>
            </w:pPr>
            <w:r/>
            <w:r>
              <w:rPr>
                <w:sz w:val="17"/>
              </w:rPr>
              <w:t>92.1</w:t>
            </w:r>
          </w:p>
        </w:tc>
        <w:tc>
          <w:tcPr>
            <w:tcW w:type="dxa" w:w="1994"/>
          </w:tcPr>
          <w:p>
            <w:pPr>
              <w:spacing w:after="0"/>
            </w:pPr>
            <w:r/>
            <w:r>
              <w:rPr>
                <w:sz w:val="17"/>
              </w:rPr>
              <w:t>26.9</w:t>
            </w:r>
          </w:p>
        </w:tc>
        <w:tc>
          <w:tcPr>
            <w:tcW w:type="dxa" w:w="1994"/>
          </w:tcPr>
          <w:p>
            <w:pPr>
              <w:spacing w:after="0"/>
            </w:pPr>
            <w:r/>
            <w:r>
              <w:rPr>
                <w:sz w:val="17"/>
              </w:rPr>
              <w:t>34.2</w:t>
            </w:r>
          </w:p>
        </w:tc>
        <w:tc>
          <w:tcPr>
            <w:tcW w:type="dxa" w:w="1662"/>
          </w:tcPr>
          <w:p>
            <w:pPr>
              <w:spacing w:after="0"/>
            </w:pPr>
            <w:r/>
            <w:r>
              <w:rPr>
                <w:sz w:val="17"/>
              </w:rPr>
              <w:t>-7.3</w:t>
            </w:r>
          </w:p>
        </w:tc>
      </w:tr>
      <w:tr>
        <w:tc>
          <w:tcPr>
            <w:tcW w:type="dxa" w:w="1994"/>
          </w:tcPr>
          <w:p>
            <w:pPr>
              <w:spacing w:after="0"/>
            </w:pPr>
            <w:r/>
            <w:r>
              <w:rPr>
                <w:b/>
                <w:sz w:val="17"/>
              </w:rPr>
              <w:t>LR</w:t>
            </w:r>
          </w:p>
        </w:tc>
        <w:tc>
          <w:tcPr>
            <w:tcW w:type="dxa" w:w="1994"/>
          </w:tcPr>
          <w:p>
            <w:pPr>
              <w:spacing w:after="0"/>
            </w:pPr>
            <w:r/>
            <w:r>
              <w:rPr>
                <w:sz w:val="17"/>
              </w:rPr>
              <w:t>92.5</w:t>
            </w:r>
          </w:p>
        </w:tc>
        <w:tc>
          <w:tcPr>
            <w:tcW w:type="dxa" w:w="1994"/>
          </w:tcPr>
          <w:p>
            <w:pPr>
              <w:spacing w:after="0"/>
            </w:pPr>
            <w:r/>
            <w:r>
              <w:rPr>
                <w:sz w:val="17"/>
              </w:rPr>
              <w:t>26.9</w:t>
            </w:r>
          </w:p>
        </w:tc>
        <w:tc>
          <w:tcPr>
            <w:tcW w:type="dxa" w:w="1994"/>
          </w:tcPr>
          <w:p>
            <w:pPr>
              <w:spacing w:after="0"/>
            </w:pPr>
            <w:r/>
            <w:r>
              <w:rPr>
                <w:sz w:val="17"/>
              </w:rPr>
              <w:t>34.4</w:t>
            </w:r>
          </w:p>
        </w:tc>
        <w:tc>
          <w:tcPr>
            <w:tcW w:type="dxa" w:w="1662"/>
          </w:tcPr>
          <w:p>
            <w:pPr>
              <w:spacing w:after="0"/>
            </w:pPr>
            <w:r/>
            <w:r>
              <w:rPr>
                <w:sz w:val="17"/>
              </w:rPr>
              <w:t>-7.5</w:t>
            </w:r>
          </w:p>
        </w:tc>
      </w:tr>
      <w:tr>
        <w:tc>
          <w:tcPr>
            <w:tcW w:type="dxa" w:w="1994"/>
          </w:tcPr>
          <w:p>
            <w:pPr>
              <w:spacing w:after="0"/>
            </w:pPr>
            <w:r/>
            <w:r>
              <w:rPr>
                <w:b/>
                <w:sz w:val="17"/>
              </w:rPr>
              <w:t>HGB</w:t>
            </w:r>
          </w:p>
        </w:tc>
        <w:tc>
          <w:tcPr>
            <w:tcW w:type="dxa" w:w="1994"/>
          </w:tcPr>
          <w:p>
            <w:pPr>
              <w:spacing w:after="0"/>
            </w:pPr>
            <w:r/>
            <w:r>
              <w:rPr>
                <w:sz w:val="17"/>
              </w:rPr>
              <w:t>92.2</w:t>
            </w:r>
          </w:p>
        </w:tc>
        <w:tc>
          <w:tcPr>
            <w:tcW w:type="dxa" w:w="1994"/>
          </w:tcPr>
          <w:p>
            <w:pPr>
              <w:spacing w:after="0"/>
            </w:pPr>
            <w:r/>
            <w:r>
              <w:rPr>
                <w:sz w:val="17"/>
              </w:rPr>
              <w:t>26.5</w:t>
            </w:r>
          </w:p>
        </w:tc>
        <w:tc>
          <w:tcPr>
            <w:tcW w:type="dxa" w:w="1994"/>
          </w:tcPr>
          <w:p>
            <w:pPr>
              <w:spacing w:after="0"/>
            </w:pPr>
            <w:r/>
            <w:r>
              <w:rPr>
                <w:sz w:val="17"/>
              </w:rPr>
              <w:t>33.7</w:t>
            </w:r>
          </w:p>
        </w:tc>
        <w:tc>
          <w:tcPr>
            <w:tcW w:type="dxa" w:w="1662"/>
          </w:tcPr>
          <w:p>
            <w:pPr>
              <w:spacing w:after="0"/>
            </w:pPr>
            <w:r/>
            <w:r>
              <w:rPr>
                <w:sz w:val="17"/>
              </w:rPr>
              <w:t>-7.2</w:t>
            </w:r>
          </w:p>
        </w:tc>
      </w:tr>
      <w:tr>
        <w:tc>
          <w:tcPr>
            <w:tcW w:type="dxa" w:w="1994"/>
          </w:tcPr>
          <w:p>
            <w:pPr>
              <w:spacing w:after="0"/>
            </w:pPr>
            <w:r/>
            <w:r>
              <w:rPr>
                <w:b/>
                <w:sz w:val="17"/>
              </w:rPr>
              <w:t>XGBoost</w:t>
            </w:r>
          </w:p>
        </w:tc>
        <w:tc>
          <w:tcPr>
            <w:tcW w:type="dxa" w:w="1994"/>
          </w:tcPr>
          <w:p>
            <w:pPr>
              <w:spacing w:after="0"/>
            </w:pPr>
            <w:r/>
            <w:r>
              <w:rPr>
                <w:sz w:val="17"/>
              </w:rPr>
              <w:t>92.0</w:t>
            </w:r>
          </w:p>
        </w:tc>
        <w:tc>
          <w:tcPr>
            <w:tcW w:type="dxa" w:w="1994"/>
          </w:tcPr>
          <w:p>
            <w:pPr>
              <w:spacing w:after="0"/>
            </w:pPr>
            <w:r/>
            <w:r>
              <w:rPr>
                <w:sz w:val="17"/>
              </w:rPr>
              <w:t>26.3</w:t>
            </w:r>
          </w:p>
        </w:tc>
        <w:tc>
          <w:tcPr>
            <w:tcW w:type="dxa" w:w="1994"/>
          </w:tcPr>
          <w:p>
            <w:pPr>
              <w:spacing w:after="0"/>
            </w:pPr>
            <w:r/>
            <w:r>
              <w:rPr>
                <w:sz w:val="17"/>
              </w:rPr>
              <w:t>33.5</w:t>
            </w:r>
          </w:p>
        </w:tc>
        <w:tc>
          <w:tcPr>
            <w:tcW w:type="dxa" w:w="1662"/>
          </w:tcPr>
          <w:p>
            <w:pPr>
              <w:spacing w:after="0"/>
            </w:pPr>
            <w:r/>
            <w:r>
              <w:rPr>
                <w:sz w:val="17"/>
              </w:rPr>
              <w:t>-7.2</w:t>
            </w:r>
          </w:p>
        </w:tc>
      </w:tr>
      <w:tr>
        <w:tc>
          <w:tcPr>
            <w:tcW w:type="dxa" w:w="1994"/>
          </w:tcPr>
          <w:p>
            <w:pPr>
              <w:spacing w:after="0"/>
            </w:pPr>
            <w:r/>
            <w:r>
              <w:rPr>
                <w:b/>
                <w:sz w:val="17"/>
              </w:rPr>
              <w:t>GradBoost</w:t>
            </w:r>
          </w:p>
        </w:tc>
        <w:tc>
          <w:tcPr>
            <w:tcW w:type="dxa" w:w="1994"/>
          </w:tcPr>
          <w:p>
            <w:pPr>
              <w:spacing w:after="0"/>
            </w:pPr>
            <w:r/>
            <w:r>
              <w:rPr>
                <w:sz w:val="17"/>
              </w:rPr>
              <w:t>91.8</w:t>
            </w:r>
          </w:p>
        </w:tc>
        <w:tc>
          <w:tcPr>
            <w:tcW w:type="dxa" w:w="1994"/>
          </w:tcPr>
          <w:p>
            <w:pPr>
              <w:spacing w:after="0"/>
            </w:pPr>
            <w:r/>
            <w:r>
              <w:rPr>
                <w:sz w:val="17"/>
              </w:rPr>
              <w:t>26.1</w:t>
            </w:r>
          </w:p>
        </w:tc>
        <w:tc>
          <w:tcPr>
            <w:tcW w:type="dxa" w:w="1994"/>
          </w:tcPr>
          <w:p>
            <w:pPr>
              <w:spacing w:after="0"/>
            </w:pPr>
            <w:r/>
            <w:r>
              <w:rPr>
                <w:sz w:val="17"/>
              </w:rPr>
              <w:t>31.4</w:t>
            </w:r>
          </w:p>
        </w:tc>
        <w:tc>
          <w:tcPr>
            <w:tcW w:type="dxa" w:w="1662"/>
          </w:tcPr>
          <w:p>
            <w:pPr>
              <w:spacing w:after="0"/>
            </w:pPr>
            <w:r/>
            <w:r>
              <w:rPr>
                <w:sz w:val="17"/>
              </w:rPr>
              <w:t>-5.3</w:t>
            </w:r>
          </w:p>
        </w:tc>
      </w:tr>
      <w:tr>
        <w:tc>
          <w:tcPr>
            <w:tcW w:type="dxa" w:w="1994"/>
          </w:tcPr>
          <w:p>
            <w:pPr>
              <w:spacing w:after="0"/>
            </w:pPr>
            <w:r/>
            <w:r>
              <w:rPr>
                <w:b/>
                <w:sz w:val="17"/>
              </w:rPr>
              <w:t>NB</w:t>
            </w:r>
          </w:p>
        </w:tc>
        <w:tc>
          <w:tcPr>
            <w:tcW w:type="dxa" w:w="1994"/>
          </w:tcPr>
          <w:p>
            <w:pPr>
              <w:spacing w:after="0"/>
            </w:pPr>
            <w:r/>
            <w:r>
              <w:rPr>
                <w:sz w:val="17"/>
              </w:rPr>
              <w:t>91.4</w:t>
            </w:r>
          </w:p>
        </w:tc>
        <w:tc>
          <w:tcPr>
            <w:tcW w:type="dxa" w:w="1994"/>
          </w:tcPr>
          <w:p>
            <w:pPr>
              <w:spacing w:after="0"/>
            </w:pPr>
            <w:r/>
            <w:r>
              <w:rPr>
                <w:sz w:val="17"/>
              </w:rPr>
              <w:t>26.0</w:t>
            </w:r>
          </w:p>
        </w:tc>
        <w:tc>
          <w:tcPr>
            <w:tcW w:type="dxa" w:w="1994"/>
          </w:tcPr>
          <w:p>
            <w:pPr>
              <w:spacing w:after="0"/>
            </w:pPr>
            <w:r/>
            <w:r>
              <w:rPr>
                <w:sz w:val="17"/>
              </w:rPr>
              <w:t>34.0</w:t>
            </w:r>
          </w:p>
        </w:tc>
        <w:tc>
          <w:tcPr>
            <w:tcW w:type="dxa" w:w="1662"/>
          </w:tcPr>
          <w:p>
            <w:pPr>
              <w:spacing w:after="0"/>
            </w:pPr>
            <w:r/>
            <w:r>
              <w:rPr>
                <w:sz w:val="17"/>
              </w:rPr>
              <w:t>-8.0</w:t>
            </w:r>
          </w:p>
        </w:tc>
      </w:tr>
      <w:tr>
        <w:tc>
          <w:tcPr>
            <w:tcW w:type="dxa" w:w="1994"/>
          </w:tcPr>
          <w:p>
            <w:pPr>
              <w:spacing w:after="0"/>
            </w:pPr>
            <w:r/>
            <w:r>
              <w:rPr>
                <w:b/>
                <w:sz w:val="17"/>
              </w:rPr>
              <w:t>DT</w:t>
            </w:r>
          </w:p>
        </w:tc>
        <w:tc>
          <w:tcPr>
            <w:tcW w:type="dxa" w:w="1994"/>
          </w:tcPr>
          <w:p>
            <w:pPr>
              <w:spacing w:after="0"/>
            </w:pPr>
            <w:r/>
            <w:r>
              <w:rPr>
                <w:sz w:val="17"/>
              </w:rPr>
              <w:t>88.1</w:t>
            </w:r>
          </w:p>
        </w:tc>
        <w:tc>
          <w:tcPr>
            <w:tcW w:type="dxa" w:w="1994"/>
          </w:tcPr>
          <w:p>
            <w:pPr>
              <w:spacing w:after="0"/>
            </w:pPr>
            <w:r/>
            <w:r>
              <w:rPr>
                <w:sz w:val="17"/>
              </w:rPr>
              <w:t>23.5</w:t>
            </w:r>
          </w:p>
        </w:tc>
        <w:tc>
          <w:tcPr>
            <w:tcW w:type="dxa" w:w="1994"/>
          </w:tcPr>
          <w:p>
            <w:pPr>
              <w:spacing w:after="0"/>
            </w:pPr>
            <w:r/>
            <w:r>
              <w:rPr>
                <w:sz w:val="17"/>
              </w:rPr>
              <w:t>28.7</w:t>
            </w:r>
          </w:p>
        </w:tc>
        <w:tc>
          <w:tcPr>
            <w:tcW w:type="dxa" w:w="1662"/>
          </w:tcPr>
          <w:p>
            <w:pPr>
              <w:spacing w:after="0"/>
            </w:pPr>
            <w:r/>
            <w:r>
              <w:rPr>
                <w:sz w:val="17"/>
              </w:rPr>
              <w:t>-5.2</w:t>
            </w:r>
          </w:p>
        </w:tc>
      </w:tr>
      <w:tr>
        <w:tc>
          <w:tcPr>
            <w:tcW w:type="dxa" w:w="1994"/>
          </w:tcPr>
          <w:p>
            <w:pPr>
              <w:spacing w:after="0"/>
            </w:pPr>
            <w:r/>
            <w:r>
              <w:rPr>
                <w:b/>
                <w:sz w:val="17"/>
              </w:rPr>
              <w:t>AdaBoost</w:t>
            </w:r>
          </w:p>
        </w:tc>
        <w:tc>
          <w:tcPr>
            <w:tcW w:type="dxa" w:w="1994"/>
          </w:tcPr>
          <w:p>
            <w:pPr>
              <w:spacing w:after="0"/>
            </w:pPr>
            <w:r/>
            <w:r>
              <w:rPr>
                <w:sz w:val="17"/>
              </w:rPr>
              <w:t>88.8</w:t>
            </w:r>
          </w:p>
        </w:tc>
        <w:tc>
          <w:tcPr>
            <w:tcW w:type="dxa" w:w="1994"/>
          </w:tcPr>
          <w:p>
            <w:pPr>
              <w:spacing w:after="0"/>
            </w:pPr>
            <w:r/>
            <w:r>
              <w:rPr>
                <w:sz w:val="17"/>
              </w:rPr>
              <w:t>22.6</w:t>
            </w:r>
          </w:p>
        </w:tc>
        <w:tc>
          <w:tcPr>
            <w:tcW w:type="dxa" w:w="1994"/>
          </w:tcPr>
          <w:p>
            <w:pPr>
              <w:spacing w:after="0"/>
            </w:pPr>
            <w:r/>
            <w:r>
              <w:rPr>
                <w:sz w:val="17"/>
              </w:rPr>
              <w:t>25.9</w:t>
            </w:r>
          </w:p>
        </w:tc>
        <w:tc>
          <w:tcPr>
            <w:tcW w:type="dxa" w:w="1662"/>
          </w:tcPr>
          <w:p>
            <w:pPr>
              <w:spacing w:after="0"/>
            </w:pPr>
            <w:r/>
            <w:r>
              <w:rPr>
                <w:sz w:val="17"/>
              </w:rPr>
              <w:t>-3.3</w:t>
            </w:r>
          </w:p>
        </w:tc>
      </w:tr>
      <w:tr>
        <w:tc>
          <w:tcPr>
            <w:tcW w:type="dxa" w:w="1994"/>
          </w:tcPr>
          <w:p>
            <w:pPr>
              <w:spacing w:after="0"/>
            </w:pPr>
            <w:r/>
            <w:r>
              <w:rPr>
                <w:b/>
                <w:sz w:val="17"/>
              </w:rPr>
              <w:t>LDA</w:t>
            </w:r>
          </w:p>
        </w:tc>
        <w:tc>
          <w:tcPr>
            <w:tcW w:type="dxa" w:w="1994"/>
          </w:tcPr>
          <w:p>
            <w:pPr>
              <w:spacing w:after="0"/>
            </w:pPr>
            <w:r/>
            <w:r>
              <w:rPr>
                <w:sz w:val="17"/>
              </w:rPr>
              <w:t>86.7</w:t>
            </w:r>
          </w:p>
        </w:tc>
        <w:tc>
          <w:tcPr>
            <w:tcW w:type="dxa" w:w="1994"/>
          </w:tcPr>
          <w:p>
            <w:pPr>
              <w:spacing w:after="0"/>
            </w:pPr>
            <w:r/>
            <w:r>
              <w:rPr>
                <w:sz w:val="17"/>
              </w:rPr>
              <w:t>22.5</w:t>
            </w:r>
          </w:p>
        </w:tc>
        <w:tc>
          <w:tcPr>
            <w:tcW w:type="dxa" w:w="1994"/>
          </w:tcPr>
          <w:p>
            <w:pPr>
              <w:spacing w:after="0"/>
            </w:pPr>
            <w:r/>
            <w:r>
              <w:rPr>
                <w:sz w:val="17"/>
              </w:rPr>
              <w:t>27.1</w:t>
            </w:r>
          </w:p>
        </w:tc>
        <w:tc>
          <w:tcPr>
            <w:tcW w:type="dxa" w:w="1662"/>
          </w:tcPr>
          <w:p>
            <w:pPr>
              <w:spacing w:after="0"/>
            </w:pPr>
            <w:r/>
            <w:r>
              <w:rPr>
                <w:sz w:val="17"/>
              </w:rPr>
              <w:t>-4.6</w:t>
            </w:r>
          </w:p>
        </w:tc>
      </w:tr>
    </w:tbl>
    <w:p>
      <w:pPr>
        <w:spacing w:after="120"/>
      </w:pPr>
    </w:p>
    <w:p>
      <w:pPr>
        <w:spacing w:after="80"/>
      </w:pPr>
      <w:r>
        <w:rPr>
          <w:b w:val="0"/>
          <w:i w:val="0"/>
        </w:rPr>
        <w:t>Mean DeepWeeds accuracy over the 78 combinations fell from 32.1% to 25.8%, the best from 45.7% to 31.9% (RegNetY-32GF + SVM); mean gap rose to 65.3 points.</w:t>
      </w:r>
    </w:p>
    <w:p>
      <w:pPr>
        <w:pStyle w:val="Heading2"/>
      </w:pPr>
      <w:r>
        <w:t>4.4 Feature-space diagnosis of the GBIF-649 result</w:t>
      </w:r>
    </w:p>
    <w:p>
      <w:pPr>
        <w:spacing w:after="120"/>
      </w:pPr>
      <w:r>
        <w:rPr>
          <w:b/>
          <w:color w:val="1F4E79"/>
        </w:rPr>
        <w:t xml:space="preserve">Setup — </w:t>
      </w:r>
      <w:r>
        <w:rPr>
          <w:b/>
          <w:i w:val="0"/>
        </w:rPr>
        <w:t>Data:</w:t>
      </w:r>
      <w:r>
        <w:rPr>
          <w:b w:val="0"/>
          <w:i w:val="0"/>
        </w:rPr>
        <w:t xml:space="preserve"> GBIF-400 and GBIF-649 (class-balanced, equal-size samples) compared with all 8,403 DeepWeeds images using frozen ImageNet ResNet-50 and DINOv2 features (never fine-tuned on either domain).</w:t>
      </w:r>
    </w:p>
    <w:p>
      <w:pPr>
        <w:keepNext/>
        <w:spacing w:after="60"/>
      </w:pPr>
      <w:r>
        <w:rPr>
          <w:b/>
          <w:i w:val="0"/>
          <w:sz w:val="19"/>
        </w:rPr>
        <w:t>Table 19. Distance of each GBIF set to DeepWeeds (lower = closer).</w:t>
      </w:r>
    </w:p>
    <w:tbl>
      <w:tblPr>
        <w:tblStyle w:val="TableGrid"/>
        <w:jc w:val="center"/>
        <w:tblLayout w:type="fixed"/>
        <w:tblLook w:firstColumn="1" w:firstRow="1" w:lastColumn="0" w:lastRow="0" w:noHBand="0" w:noVBand="1" w:val="04A0"/>
        <w:tblLayout w:type="fixed"/>
        <w:tblW w:w="9637" w:type="dxa"/>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Pr>
      <w:tblGrid>
        <w:gridCol w:w="2224"/>
        <w:gridCol w:w="2965"/>
        <w:gridCol w:w="2224"/>
        <w:gridCol w:w="2224"/>
      </w:tblGrid>
      <w:tr>
        <w:trPr>
          <w:tblHeader w:val="true"/>
        </w:trPr>
        <w:tc>
          <w:tcPr>
            <w:tcW w:type="dxa" w:w="2224"/>
            <w:shd w:val="clear" w:color="auto" w:fill="D9E2F3"/>
          </w:tcPr>
          <w:p>
            <w:pPr>
              <w:spacing w:after="0"/>
            </w:pPr>
            <w:r/>
            <w:r>
              <w:rPr>
                <w:b/>
                <w:sz w:val="18"/>
              </w:rPr>
              <w:t>Extractor</w:t>
            </w:r>
          </w:p>
        </w:tc>
        <w:tc>
          <w:tcPr>
            <w:tcW w:type="dxa" w:w="2965"/>
            <w:shd w:val="clear" w:color="auto" w:fill="D9E2F3"/>
          </w:tcPr>
          <w:p>
            <w:pPr>
              <w:spacing w:after="0"/>
            </w:pPr>
            <w:r/>
            <w:r>
              <w:rPr>
                <w:b/>
                <w:sz w:val="18"/>
              </w:rPr>
              <w:t>Metric</w:t>
            </w:r>
          </w:p>
        </w:tc>
        <w:tc>
          <w:tcPr>
            <w:tcW w:type="dxa" w:w="2224"/>
            <w:shd w:val="clear" w:color="auto" w:fill="D9E2F3"/>
          </w:tcPr>
          <w:p>
            <w:pPr>
              <w:spacing w:after="0"/>
            </w:pPr>
            <w:r/>
            <w:r>
              <w:rPr>
                <w:b/>
                <w:sz w:val="18"/>
              </w:rPr>
              <w:t>GBIF-400</w:t>
            </w:r>
          </w:p>
        </w:tc>
        <w:tc>
          <w:tcPr>
            <w:tcW w:type="dxa" w:w="2224"/>
            <w:shd w:val="clear" w:color="auto" w:fill="D9E2F3"/>
          </w:tcPr>
          <w:p>
            <w:pPr>
              <w:spacing w:after="0"/>
            </w:pPr>
            <w:r/>
            <w:r>
              <w:rPr>
                <w:b/>
                <w:sz w:val="18"/>
              </w:rPr>
              <w:t>GBIF-649</w:t>
            </w:r>
          </w:p>
        </w:tc>
      </w:tr>
      <w:tr>
        <w:tc>
          <w:tcPr>
            <w:tcW w:type="dxa" w:w="2224"/>
          </w:tcPr>
          <w:p>
            <w:pPr>
              <w:spacing w:after="0"/>
            </w:pPr>
            <w:r/>
            <w:r>
              <w:rPr>
                <w:sz w:val="18"/>
              </w:rPr>
              <w:t>ResNet-50</w:t>
            </w:r>
          </w:p>
        </w:tc>
        <w:tc>
          <w:tcPr>
            <w:tcW w:type="dxa" w:w="2965"/>
          </w:tcPr>
          <w:p>
            <w:pPr>
              <w:spacing w:after="0"/>
            </w:pPr>
            <w:r/>
            <w:r>
              <w:rPr>
                <w:sz w:val="18"/>
              </w:rPr>
              <w:t>Fréchet distance</w:t>
            </w:r>
          </w:p>
        </w:tc>
        <w:tc>
          <w:tcPr>
            <w:tcW w:type="dxa" w:w="2224"/>
          </w:tcPr>
          <w:p>
            <w:pPr>
              <w:spacing w:after="0"/>
            </w:pPr>
            <w:r/>
            <w:r>
              <w:rPr>
                <w:sz w:val="18"/>
              </w:rPr>
              <w:t>94.2</w:t>
            </w:r>
          </w:p>
        </w:tc>
        <w:tc>
          <w:tcPr>
            <w:tcW w:type="dxa" w:w="2224"/>
          </w:tcPr>
          <w:p>
            <w:pPr>
              <w:spacing w:after="0"/>
            </w:pPr>
            <w:r/>
            <w:r>
              <w:rPr>
                <w:sz w:val="18"/>
              </w:rPr>
              <w:t>189.0</w:t>
            </w:r>
          </w:p>
        </w:tc>
      </w:tr>
      <w:tr>
        <w:tc>
          <w:tcPr>
            <w:tcW w:type="dxa" w:w="2224"/>
          </w:tcPr>
          <w:p>
            <w:pPr>
              <w:spacing w:after="0"/>
            </w:pPr>
            <w:r/>
            <w:r>
              <w:rPr>
                <w:sz w:val="18"/>
              </w:rPr>
              <w:t>ResNet-50</w:t>
            </w:r>
          </w:p>
        </w:tc>
        <w:tc>
          <w:tcPr>
            <w:tcW w:type="dxa" w:w="2965"/>
          </w:tcPr>
          <w:p>
            <w:pPr>
              <w:spacing w:after="0"/>
            </w:pPr>
            <w:r/>
            <w:r>
              <w:rPr>
                <w:sz w:val="18"/>
              </w:rPr>
              <w:t>MMD²</w:t>
            </w:r>
          </w:p>
        </w:tc>
        <w:tc>
          <w:tcPr>
            <w:tcW w:type="dxa" w:w="2224"/>
          </w:tcPr>
          <w:p>
            <w:pPr>
              <w:spacing w:after="0"/>
            </w:pPr>
            <w:r/>
            <w:r>
              <w:rPr>
                <w:sz w:val="18"/>
              </w:rPr>
              <w:t>0.086</w:t>
            </w:r>
          </w:p>
        </w:tc>
        <w:tc>
          <w:tcPr>
            <w:tcW w:type="dxa" w:w="2224"/>
          </w:tcPr>
          <w:p>
            <w:pPr>
              <w:spacing w:after="0"/>
            </w:pPr>
            <w:r/>
            <w:r>
              <w:rPr>
                <w:sz w:val="18"/>
              </w:rPr>
              <w:t>0.225</w:t>
            </w:r>
          </w:p>
        </w:tc>
      </w:tr>
      <w:tr>
        <w:tc>
          <w:tcPr>
            <w:tcW w:type="dxa" w:w="2224"/>
          </w:tcPr>
          <w:p>
            <w:pPr>
              <w:spacing w:after="0"/>
            </w:pPr>
            <w:r/>
            <w:r>
              <w:rPr>
                <w:sz w:val="18"/>
              </w:rPr>
              <w:t>DINOv2</w:t>
            </w:r>
          </w:p>
        </w:tc>
        <w:tc>
          <w:tcPr>
            <w:tcW w:type="dxa" w:w="2965"/>
          </w:tcPr>
          <w:p>
            <w:pPr>
              <w:spacing w:after="0"/>
            </w:pPr>
            <w:r/>
            <w:r>
              <w:rPr>
                <w:sz w:val="18"/>
              </w:rPr>
              <w:t>Fréchet distance</w:t>
            </w:r>
          </w:p>
        </w:tc>
        <w:tc>
          <w:tcPr>
            <w:tcW w:type="dxa" w:w="2224"/>
          </w:tcPr>
          <w:p>
            <w:pPr>
              <w:spacing w:after="0"/>
            </w:pPr>
            <w:r/>
            <w:r>
              <w:rPr>
                <w:sz w:val="18"/>
              </w:rPr>
              <w:t>1277</w:t>
            </w:r>
          </w:p>
        </w:tc>
        <w:tc>
          <w:tcPr>
            <w:tcW w:type="dxa" w:w="2224"/>
          </w:tcPr>
          <w:p>
            <w:pPr>
              <w:spacing w:after="0"/>
            </w:pPr>
            <w:r/>
            <w:r>
              <w:rPr>
                <w:sz w:val="18"/>
              </w:rPr>
              <w:t>1497</w:t>
            </w:r>
          </w:p>
        </w:tc>
      </w:tr>
      <w:tr>
        <w:tc>
          <w:tcPr>
            <w:tcW w:type="dxa" w:w="2224"/>
          </w:tcPr>
          <w:p>
            <w:pPr>
              <w:spacing w:after="0"/>
            </w:pPr>
            <w:r/>
            <w:r>
              <w:rPr>
                <w:sz w:val="18"/>
              </w:rPr>
              <w:t>DINOv2</w:t>
            </w:r>
          </w:p>
        </w:tc>
        <w:tc>
          <w:tcPr>
            <w:tcW w:type="dxa" w:w="2965"/>
          </w:tcPr>
          <w:p>
            <w:pPr>
              <w:spacing w:after="0"/>
            </w:pPr>
            <w:r/>
            <w:r>
              <w:rPr>
                <w:sz w:val="18"/>
              </w:rPr>
              <w:t>MMD²</w:t>
            </w:r>
          </w:p>
        </w:tc>
        <w:tc>
          <w:tcPr>
            <w:tcW w:type="dxa" w:w="2224"/>
          </w:tcPr>
          <w:p>
            <w:pPr>
              <w:spacing w:after="0"/>
            </w:pPr>
            <w:r/>
            <w:r>
              <w:rPr>
                <w:sz w:val="18"/>
              </w:rPr>
              <w:t>0.094</w:t>
            </w:r>
          </w:p>
        </w:tc>
        <w:tc>
          <w:tcPr>
            <w:tcW w:type="dxa" w:w="2224"/>
          </w:tcPr>
          <w:p>
            <w:pPr>
              <w:spacing w:after="0"/>
            </w:pPr>
            <w:r/>
            <w:r>
              <w:rPr>
                <w:sz w:val="18"/>
              </w:rPr>
              <w:t>0.141</w:t>
            </w:r>
          </w:p>
        </w:tc>
      </w:tr>
    </w:tbl>
    <w:p>
      <w:pPr>
        <w:spacing w:after="120"/>
      </w:pPr>
    </w:p>
    <w:p>
      <w:pPr>
        <w:keepNext/>
        <w:spacing w:after="60"/>
      </w:pPr>
      <w:r>
        <w:rPr>
          <w:b/>
          <w:i w:val="0"/>
          <w:sz w:val="19"/>
        </w:rPr>
        <w:t>Table 20. Herbarium share and its distance to DeepWeeds.</w:t>
      </w:r>
    </w:p>
    <w:tbl>
      <w:tblPr>
        <w:tblStyle w:val="TableGrid"/>
        <w:jc w:val="center"/>
        <w:tblLayout w:type="fixed"/>
        <w:tblLook w:firstColumn="1" w:firstRow="1" w:lastColumn="0" w:lastRow="0" w:noHBand="0" w:noVBand="1" w:val="04A0"/>
        <w:tblLayout w:type="fixed"/>
        <w:tblW w:w="9637" w:type="dxa"/>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Pr>
      <w:tblGrid>
        <w:gridCol w:w="6236"/>
        <w:gridCol w:w="3401"/>
      </w:tblGrid>
      <w:tr>
        <w:trPr>
          <w:tblHeader w:val="true"/>
        </w:trPr>
        <w:tc>
          <w:tcPr>
            <w:tcW w:type="dxa" w:w="6236"/>
            <w:shd w:val="clear" w:color="auto" w:fill="D9E2F3"/>
          </w:tcPr>
          <w:p>
            <w:pPr>
              <w:spacing w:after="0"/>
            </w:pPr>
            <w:r/>
            <w:r>
              <w:rPr>
                <w:b/>
                <w:sz w:val="18"/>
              </w:rPr>
              <w:t>Measure</w:t>
            </w:r>
          </w:p>
        </w:tc>
        <w:tc>
          <w:tcPr>
            <w:tcW w:type="dxa" w:w="3402"/>
            <w:shd w:val="clear" w:color="auto" w:fill="D9E2F3"/>
          </w:tcPr>
          <w:p>
            <w:pPr>
              <w:spacing w:after="0"/>
            </w:pPr>
            <w:r/>
            <w:r>
              <w:rPr>
                <w:b/>
                <w:sz w:val="18"/>
              </w:rPr>
              <w:t>Value</w:t>
            </w:r>
          </w:p>
        </w:tc>
      </w:tr>
      <w:tr>
        <w:tc>
          <w:tcPr>
            <w:tcW w:type="dxa" w:w="6236"/>
          </w:tcPr>
          <w:p>
            <w:pPr>
              <w:spacing w:after="0"/>
            </w:pPr>
            <w:r/>
            <w:r>
              <w:rPr>
                <w:sz w:val="18"/>
              </w:rPr>
              <w:t>GBIF-649 herbarium share (GBIF basisOfRecord, ground truth)</w:t>
            </w:r>
          </w:p>
        </w:tc>
        <w:tc>
          <w:tcPr>
            <w:tcW w:type="dxa" w:w="3402"/>
          </w:tcPr>
          <w:p>
            <w:pPr>
              <w:spacing w:after="0"/>
            </w:pPr>
            <w:r/>
            <w:r>
              <w:rPr>
                <w:sz w:val="18"/>
              </w:rPr>
              <w:t>61.3%</w:t>
            </w:r>
          </w:p>
        </w:tc>
      </w:tr>
      <w:tr>
        <w:tc>
          <w:tcPr>
            <w:tcW w:type="dxa" w:w="6236"/>
          </w:tcPr>
          <w:p>
            <w:pPr>
              <w:spacing w:after="0"/>
            </w:pPr>
            <w:r/>
            <w:r>
              <w:rPr>
                <w:sz w:val="18"/>
              </w:rPr>
              <w:t>GBIF-400 herbarium share (zero-shot CLIP detector)</w:t>
            </w:r>
          </w:p>
        </w:tc>
        <w:tc>
          <w:tcPr>
            <w:tcW w:type="dxa" w:w="3402"/>
          </w:tcPr>
          <w:p>
            <w:pPr>
              <w:spacing w:after="0"/>
            </w:pPr>
            <w:r/>
            <w:r>
              <w:rPr>
                <w:sz w:val="18"/>
              </w:rPr>
              <w:t>4.1%</w:t>
            </w:r>
          </w:p>
        </w:tc>
      </w:tr>
      <w:tr>
        <w:tc>
          <w:tcPr>
            <w:tcW w:type="dxa" w:w="6236"/>
          </w:tcPr>
          <w:p>
            <w:pPr>
              <w:spacing w:after="0"/>
            </w:pPr>
            <w:r/>
            <w:r>
              <w:rPr>
                <w:sz w:val="18"/>
              </w:rPr>
              <w:t>CLIP detector accuracy / recall / precision vs ground truth</w:t>
            </w:r>
          </w:p>
        </w:tc>
        <w:tc>
          <w:tcPr>
            <w:tcW w:type="dxa" w:w="3402"/>
          </w:tcPr>
          <w:p>
            <w:pPr>
              <w:spacing w:after="0"/>
            </w:pPr>
            <w:r/>
            <w:r>
              <w:rPr>
                <w:sz w:val="18"/>
              </w:rPr>
              <w:t>97.7% / 99.6% / 96.7%</w:t>
            </w:r>
          </w:p>
        </w:tc>
      </w:tr>
      <w:tr>
        <w:tc>
          <w:tcPr>
            <w:tcW w:type="dxa" w:w="6236"/>
          </w:tcPr>
          <w:p>
            <w:pPr>
              <w:spacing w:after="0"/>
            </w:pPr>
            <w:r/>
            <w:r>
              <w:rPr>
                <w:sz w:val="18"/>
              </w:rPr>
              <w:t>MMD² to DeepWeeds, herbarium vs living-plant images (ResNet-50)</w:t>
            </w:r>
          </w:p>
        </w:tc>
        <w:tc>
          <w:tcPr>
            <w:tcW w:type="dxa" w:w="3402"/>
          </w:tcPr>
          <w:p>
            <w:pPr>
              <w:spacing w:after="0"/>
            </w:pPr>
            <w:r/>
            <w:r>
              <w:rPr>
                <w:sz w:val="18"/>
              </w:rPr>
              <w:t>0.439 vs 0.100</w:t>
            </w:r>
          </w:p>
        </w:tc>
      </w:tr>
      <w:tr>
        <w:tc>
          <w:tcPr>
            <w:tcW w:type="dxa" w:w="6236"/>
          </w:tcPr>
          <w:p>
            <w:pPr>
              <w:spacing w:after="0"/>
            </w:pPr>
            <w:r/>
            <w:r>
              <w:rPr>
                <w:sz w:val="18"/>
              </w:rPr>
              <w:t>MMD² to DeepWeeds, herbarium vs living-plant images (DINOv2)</w:t>
            </w:r>
          </w:p>
        </w:tc>
        <w:tc>
          <w:tcPr>
            <w:tcW w:type="dxa" w:w="3402"/>
          </w:tcPr>
          <w:p>
            <w:pPr>
              <w:spacing w:after="0"/>
            </w:pPr>
            <w:r/>
            <w:r>
              <w:rPr>
                <w:sz w:val="18"/>
              </w:rPr>
              <w:t>0.226 vs 0.110</w:t>
            </w:r>
          </w:p>
        </w:tc>
      </w:tr>
    </w:tbl>
    <w:p>
      <w:pPr>
        <w:spacing w:after="120"/>
      </w:pPr>
    </w:p>
    <w:p>
      <w:pPr>
        <w:keepNext/>
        <w:spacing w:after="60"/>
      </w:pPr>
      <w:r>
        <w:rPr>
          <w:b/>
          <w:i w:val="0"/>
          <w:sz w:val="19"/>
        </w:rPr>
        <w:t>Table 21. Train/test near-duplicate leakage (share of test images with a training image above the cosine threshold).</w:t>
      </w:r>
    </w:p>
    <w:tbl>
      <w:tblPr>
        <w:tblStyle w:val="TableGrid"/>
        <w:jc w:val="center"/>
        <w:tblLayout w:type="fixed"/>
        <w:tblLook w:firstColumn="1" w:firstRow="1" w:lastColumn="0" w:lastRow="0" w:noHBand="0" w:noVBand="1" w:val="04A0"/>
        <w:tblLayout w:type="fixed"/>
        <w:tblW w:w="9637" w:type="dxa"/>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Pr>
      <w:tblGrid>
        <w:gridCol w:w="2834"/>
        <w:gridCol w:w="2267"/>
        <w:gridCol w:w="2267"/>
        <w:gridCol w:w="2267"/>
      </w:tblGrid>
      <w:tr>
        <w:trPr>
          <w:tblHeader w:val="true"/>
        </w:trPr>
        <w:tc>
          <w:tcPr>
            <w:tcW w:type="dxa" w:w="2835"/>
            <w:shd w:val="clear" w:color="auto" w:fill="D9E2F3"/>
          </w:tcPr>
          <w:p>
            <w:pPr>
              <w:spacing w:after="0"/>
            </w:pPr>
            <w:r/>
            <w:r>
              <w:rPr>
                <w:b/>
                <w:sz w:val="18"/>
              </w:rPr>
              <w:t>Set</w:t>
            </w:r>
          </w:p>
        </w:tc>
        <w:tc>
          <w:tcPr>
            <w:tcW w:type="dxa" w:w="2268"/>
            <w:shd w:val="clear" w:color="auto" w:fill="D9E2F3"/>
          </w:tcPr>
          <w:p>
            <w:pPr>
              <w:spacing w:after="0"/>
            </w:pPr>
            <w:r/>
            <w:r>
              <w:rPr>
                <w:b/>
                <w:sz w:val="18"/>
              </w:rPr>
              <w:t>&gt; 0.90</w:t>
            </w:r>
          </w:p>
        </w:tc>
        <w:tc>
          <w:tcPr>
            <w:tcW w:type="dxa" w:w="2268"/>
            <w:shd w:val="clear" w:color="auto" w:fill="D9E2F3"/>
          </w:tcPr>
          <w:p>
            <w:pPr>
              <w:spacing w:after="0"/>
            </w:pPr>
            <w:r/>
            <w:r>
              <w:rPr>
                <w:b/>
                <w:sz w:val="18"/>
              </w:rPr>
              <w:t>&gt; 0.95</w:t>
            </w:r>
          </w:p>
        </w:tc>
        <w:tc>
          <w:tcPr>
            <w:tcW w:type="dxa" w:w="2268"/>
            <w:shd w:val="clear" w:color="auto" w:fill="D9E2F3"/>
          </w:tcPr>
          <w:p>
            <w:pPr>
              <w:spacing w:after="0"/>
            </w:pPr>
            <w:r/>
            <w:r>
              <w:rPr>
                <w:b/>
                <w:sz w:val="18"/>
              </w:rPr>
              <w:t>&gt; 0.98</w:t>
            </w:r>
          </w:p>
        </w:tc>
      </w:tr>
      <w:tr>
        <w:tc>
          <w:tcPr>
            <w:tcW w:type="dxa" w:w="2835"/>
          </w:tcPr>
          <w:p>
            <w:pPr>
              <w:spacing w:after="0"/>
            </w:pPr>
            <w:r/>
            <w:r>
              <w:rPr>
                <w:sz w:val="18"/>
              </w:rPr>
              <w:t>GBIF-400</w:t>
            </w:r>
          </w:p>
        </w:tc>
        <w:tc>
          <w:tcPr>
            <w:tcW w:type="dxa" w:w="2268"/>
          </w:tcPr>
          <w:p>
            <w:pPr>
              <w:spacing w:after="0"/>
            </w:pPr>
            <w:r/>
            <w:r>
              <w:rPr>
                <w:sz w:val="18"/>
              </w:rPr>
              <w:t>13.0%</w:t>
            </w:r>
          </w:p>
        </w:tc>
        <w:tc>
          <w:tcPr>
            <w:tcW w:type="dxa" w:w="2268"/>
          </w:tcPr>
          <w:p>
            <w:pPr>
              <w:spacing w:after="0"/>
            </w:pPr>
            <w:r/>
            <w:r>
              <w:rPr>
                <w:sz w:val="18"/>
              </w:rPr>
              <w:t>10.8%</w:t>
            </w:r>
          </w:p>
        </w:tc>
        <w:tc>
          <w:tcPr>
            <w:tcW w:type="dxa" w:w="2268"/>
          </w:tcPr>
          <w:p>
            <w:pPr>
              <w:spacing w:after="0"/>
            </w:pPr>
            <w:r/>
            <w:r>
              <w:rPr>
                <w:sz w:val="18"/>
              </w:rPr>
              <w:t>10.0%</w:t>
            </w:r>
          </w:p>
        </w:tc>
      </w:tr>
      <w:tr>
        <w:tc>
          <w:tcPr>
            <w:tcW w:type="dxa" w:w="2835"/>
          </w:tcPr>
          <w:p>
            <w:pPr>
              <w:spacing w:after="0"/>
            </w:pPr>
            <w:r/>
            <w:r>
              <w:rPr>
                <w:sz w:val="18"/>
              </w:rPr>
              <w:t>GBIF-649</w:t>
            </w:r>
          </w:p>
        </w:tc>
        <w:tc>
          <w:tcPr>
            <w:tcW w:type="dxa" w:w="2268"/>
          </w:tcPr>
          <w:p>
            <w:pPr>
              <w:spacing w:after="0"/>
            </w:pPr>
            <w:r/>
            <w:r>
              <w:rPr>
                <w:sz w:val="18"/>
              </w:rPr>
              <w:t>1.1%</w:t>
            </w:r>
          </w:p>
        </w:tc>
        <w:tc>
          <w:tcPr>
            <w:tcW w:type="dxa" w:w="2268"/>
          </w:tcPr>
          <w:p>
            <w:pPr>
              <w:spacing w:after="0"/>
            </w:pPr>
            <w:r/>
            <w:r>
              <w:rPr>
                <w:sz w:val="18"/>
              </w:rPr>
              <w:t>0.6%</w:t>
            </w:r>
          </w:p>
        </w:tc>
        <w:tc>
          <w:tcPr>
            <w:tcW w:type="dxa" w:w="2268"/>
          </w:tcPr>
          <w:p>
            <w:pPr>
              <w:spacing w:after="0"/>
            </w:pPr>
            <w:r/>
            <w:r>
              <w:rPr>
                <w:sz w:val="18"/>
              </w:rPr>
              <w:t>0.6%</w:t>
            </w:r>
          </w:p>
        </w:tc>
      </w:tr>
      <w:tr>
        <w:tc>
          <w:tcPr>
            <w:tcW w:type="dxa" w:w="2835"/>
          </w:tcPr>
          <w:p>
            <w:pPr>
              <w:spacing w:after="0"/>
            </w:pPr>
            <w:r/>
            <w:r>
              <w:rPr>
                <w:sz w:val="18"/>
              </w:rPr>
              <w:t>DeepWeeds</w:t>
            </w:r>
          </w:p>
        </w:tc>
        <w:tc>
          <w:tcPr>
            <w:tcW w:type="dxa" w:w="2268"/>
          </w:tcPr>
          <w:p>
            <w:pPr>
              <w:spacing w:after="0"/>
            </w:pPr>
            <w:r/>
            <w:r>
              <w:rPr>
                <w:sz w:val="18"/>
              </w:rPr>
              <w:t>3.1%</w:t>
            </w:r>
          </w:p>
        </w:tc>
        <w:tc>
          <w:tcPr>
            <w:tcW w:type="dxa" w:w="2268"/>
          </w:tcPr>
          <w:p>
            <w:pPr>
              <w:spacing w:after="0"/>
            </w:pPr>
            <w:r/>
            <w:r>
              <w:rPr>
                <w:sz w:val="18"/>
              </w:rPr>
              <w:t>0.2%</w:t>
            </w:r>
          </w:p>
        </w:tc>
        <w:tc>
          <w:tcPr>
            <w:tcW w:type="dxa" w:w="2268"/>
          </w:tcPr>
          <w:p>
            <w:pPr>
              <w:spacing w:after="0"/>
            </w:pPr>
            <w:r/>
            <w:r>
              <w:rPr>
                <w:sz w:val="18"/>
              </w:rPr>
              <w:t>0.1%</w:t>
            </w:r>
          </w:p>
        </w:tc>
      </w:tr>
    </w:tbl>
    <w:p>
      <w:pPr>
        <w:spacing w:after="120"/>
      </w:pPr>
    </w:p>
    <w:p>
      <w:pPr>
        <w:spacing w:after="80"/>
      </w:pPr>
      <w:r>
        <w:rPr>
          <w:b w:val="0"/>
          <w:i w:val="0"/>
        </w:rPr>
        <w:t>Herbarium sheets sit 2–4× farther from DeepWeeds than living-plant photographs; the living-plant part of GBIF-649 is as close to DeepWeeds as GBIF-400. The original GBIF-400 split has ~10% near-identical train/test pairs, which slightly inflates fine-tuned in-domain figures but not DeepWeeds figures.</w:t>
      </w:r>
    </w:p>
    <w:p>
      <w:pPr>
        <w:pStyle w:val="Heading2"/>
      </w:pPr>
      <w:r>
        <w:t>4.5 Fine-tuning spectrum: LoRA, DoRA and LP-FT</w:t>
      </w:r>
    </w:p>
    <w:p>
      <w:pPr>
        <w:spacing w:after="120"/>
      </w:pPr>
      <w:r>
        <w:rPr>
          <w:b/>
          <w:color w:val="1F4E79"/>
        </w:rPr>
        <w:t xml:space="preserve">Setup — </w:t>
      </w:r>
      <w:r>
        <w:rPr>
          <w:b/>
          <w:i w:val="0"/>
        </w:rPr>
        <w:t>Trained on:</w:t>
      </w:r>
      <w:r>
        <w:rPr>
          <w:b w:val="0"/>
          <w:i w:val="0"/>
        </w:rPr>
        <w:t xml:space="preserve"> GBIF-400 training split (1,920). </w:t>
      </w:r>
      <w:r>
        <w:rPr>
          <w:b/>
          <w:i w:val="0"/>
        </w:rPr>
        <w:t>Tested on:</w:t>
      </w:r>
      <w:r>
        <w:rPr>
          <w:b w:val="0"/>
          <w:i w:val="0"/>
        </w:rPr>
        <w:t xml:space="preserve"> GBIF-400 test (640) and DeepWeeds (8,403). Backbone ResNet-50; 2 seeds per method. Go/no-go rule fixed in advance: ≥5 points on DeepWeeds over full fine-tuning with every seed better.</w:t>
      </w:r>
    </w:p>
    <w:p>
      <w:pPr>
        <w:keepNext/>
        <w:spacing w:after="60"/>
      </w:pPr>
      <w:r>
        <w:rPr>
          <w:b/>
          <w:i w:val="0"/>
          <w:sz w:val="19"/>
        </w:rPr>
        <w:t>Table 22. Fine-tuning spectrum (mean over 2 seeds).</w:t>
      </w:r>
    </w:p>
    <w:tbl>
      <w:tblPr>
        <w:tblStyle w:val="TableGrid"/>
        <w:jc w:val="center"/>
        <w:tblLayout w:type="fixed"/>
        <w:tblLook w:firstColumn="1" w:firstRow="1" w:lastColumn="0" w:lastRow="0" w:noHBand="0" w:noVBand="1" w:val="04A0"/>
        <w:tblLayout w:type="fixed"/>
        <w:tblW w:w="9637" w:type="dxa"/>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Pr>
      <w:tblGrid>
        <w:gridCol w:w="3171"/>
        <w:gridCol w:w="1585"/>
        <w:gridCol w:w="1341"/>
        <w:gridCol w:w="2195"/>
        <w:gridCol w:w="1341"/>
      </w:tblGrid>
      <w:tr>
        <w:trPr>
          <w:tblHeader w:val="true"/>
        </w:trPr>
        <w:tc>
          <w:tcPr>
            <w:tcW w:type="dxa" w:w="3172"/>
            <w:shd w:val="clear" w:color="auto" w:fill="D9E2F3"/>
          </w:tcPr>
          <w:p>
            <w:pPr>
              <w:spacing w:after="0"/>
            </w:pPr>
            <w:r/>
            <w:r>
              <w:rPr>
                <w:b/>
                <w:sz w:val="18"/>
              </w:rPr>
              <w:t>Method</w:t>
            </w:r>
          </w:p>
        </w:tc>
        <w:tc>
          <w:tcPr>
            <w:tcW w:type="dxa" w:w="1586"/>
            <w:shd w:val="clear" w:color="auto" w:fill="D9E2F3"/>
          </w:tcPr>
          <w:p>
            <w:pPr>
              <w:spacing w:after="0"/>
            </w:pPr>
            <w:r/>
            <w:r>
              <w:rPr>
                <w:b/>
                <w:sz w:val="18"/>
              </w:rPr>
              <w:t>Trainable params</w:t>
            </w:r>
          </w:p>
        </w:tc>
        <w:tc>
          <w:tcPr>
            <w:tcW w:type="dxa" w:w="1342"/>
            <w:shd w:val="clear" w:color="auto" w:fill="D9E2F3"/>
          </w:tcPr>
          <w:p>
            <w:pPr>
              <w:spacing w:after="0"/>
            </w:pPr>
            <w:r/>
            <w:r>
              <w:rPr>
                <w:b/>
                <w:sz w:val="18"/>
              </w:rPr>
              <w:t>GBIF test</w:t>
            </w:r>
          </w:p>
        </w:tc>
        <w:tc>
          <w:tcPr>
            <w:tcW w:type="dxa" w:w="2196"/>
            <w:shd w:val="clear" w:color="auto" w:fill="D9E2F3"/>
          </w:tcPr>
          <w:p>
            <w:pPr>
              <w:spacing w:after="0"/>
            </w:pPr>
            <w:r/>
            <w:r>
              <w:rPr>
                <w:b/>
                <w:sz w:val="18"/>
              </w:rPr>
              <w:t>DeepWeeds (range)</w:t>
            </w:r>
          </w:p>
        </w:tc>
        <w:tc>
          <w:tcPr>
            <w:tcW w:type="dxa" w:w="1342"/>
            <w:shd w:val="clear" w:color="auto" w:fill="D9E2F3"/>
          </w:tcPr>
          <w:p>
            <w:pPr>
              <w:spacing w:after="0"/>
            </w:pPr>
            <w:r/>
            <w:r>
              <w:rPr>
                <w:b/>
                <w:sz w:val="18"/>
              </w:rPr>
              <w:t>Δ vs full</w:t>
            </w:r>
          </w:p>
        </w:tc>
      </w:tr>
      <w:tr>
        <w:tc>
          <w:tcPr>
            <w:tcW w:type="dxa" w:w="3172"/>
          </w:tcPr>
          <w:p>
            <w:pPr>
              <w:spacing w:after="0"/>
            </w:pPr>
            <w:r/>
            <w:r>
              <w:rPr>
                <w:sz w:val="18"/>
              </w:rPr>
              <w:t>Full fine-tuning (control)</w:t>
            </w:r>
          </w:p>
        </w:tc>
        <w:tc>
          <w:tcPr>
            <w:tcW w:type="dxa" w:w="1586"/>
          </w:tcPr>
          <w:p>
            <w:pPr>
              <w:spacing w:after="0"/>
            </w:pPr>
            <w:r/>
            <w:r>
              <w:rPr>
                <w:sz w:val="18"/>
              </w:rPr>
              <w:t>23.52M</w:t>
            </w:r>
          </w:p>
        </w:tc>
        <w:tc>
          <w:tcPr>
            <w:tcW w:type="dxa" w:w="1342"/>
          </w:tcPr>
          <w:p>
            <w:pPr>
              <w:spacing w:after="0"/>
            </w:pPr>
            <w:r/>
            <w:r>
              <w:rPr>
                <w:sz w:val="18"/>
              </w:rPr>
              <w:t>84.5</w:t>
            </w:r>
          </w:p>
        </w:tc>
        <w:tc>
          <w:tcPr>
            <w:tcW w:type="dxa" w:w="2196"/>
          </w:tcPr>
          <w:p>
            <w:pPr>
              <w:spacing w:after="0"/>
            </w:pPr>
            <w:r/>
            <w:r>
              <w:rPr>
                <w:sz w:val="18"/>
              </w:rPr>
              <w:t>38.2 (37.4–38.9)</w:t>
            </w:r>
          </w:p>
        </w:tc>
        <w:tc>
          <w:tcPr>
            <w:tcW w:type="dxa" w:w="1342"/>
          </w:tcPr>
          <w:p>
            <w:pPr>
              <w:spacing w:after="0"/>
            </w:pPr>
            <w:r/>
            <w:r>
              <w:rPr>
                <w:sz w:val="18"/>
              </w:rPr>
              <w:t>—</w:t>
            </w:r>
          </w:p>
        </w:tc>
      </w:tr>
      <w:tr>
        <w:tc>
          <w:tcPr>
            <w:tcW w:type="dxa" w:w="3172"/>
          </w:tcPr>
          <w:p>
            <w:pPr>
              <w:spacing w:after="0"/>
            </w:pPr>
            <w:r/>
            <w:r>
              <w:rPr>
                <w:sz w:val="18"/>
              </w:rPr>
              <w:t>Linear probe (frozen backbone)</w:t>
            </w:r>
          </w:p>
        </w:tc>
        <w:tc>
          <w:tcPr>
            <w:tcW w:type="dxa" w:w="1586"/>
          </w:tcPr>
          <w:p>
            <w:pPr>
              <w:spacing w:after="0"/>
            </w:pPr>
            <w:r/>
            <w:r>
              <w:rPr>
                <w:sz w:val="18"/>
              </w:rPr>
              <w:t>0.02M</w:t>
            </w:r>
          </w:p>
        </w:tc>
        <w:tc>
          <w:tcPr>
            <w:tcW w:type="dxa" w:w="1342"/>
          </w:tcPr>
          <w:p>
            <w:pPr>
              <w:spacing w:after="0"/>
            </w:pPr>
            <w:r/>
            <w:r>
              <w:rPr>
                <w:sz w:val="18"/>
              </w:rPr>
              <w:t>70.6</w:t>
            </w:r>
          </w:p>
        </w:tc>
        <w:tc>
          <w:tcPr>
            <w:tcW w:type="dxa" w:w="2196"/>
          </w:tcPr>
          <w:p>
            <w:pPr>
              <w:spacing w:after="0"/>
            </w:pPr>
            <w:r/>
            <w:r>
              <w:rPr>
                <w:sz w:val="18"/>
              </w:rPr>
              <w:t>26.9 (26.1–27.6)</w:t>
            </w:r>
          </w:p>
        </w:tc>
        <w:tc>
          <w:tcPr>
            <w:tcW w:type="dxa" w:w="1342"/>
          </w:tcPr>
          <w:p>
            <w:pPr>
              <w:spacing w:after="0"/>
            </w:pPr>
            <w:r/>
            <w:r>
              <w:rPr>
                <w:sz w:val="18"/>
              </w:rPr>
              <w:t>-11.3</w:t>
            </w:r>
          </w:p>
        </w:tc>
      </w:tr>
      <w:tr>
        <w:tc>
          <w:tcPr>
            <w:tcW w:type="dxa" w:w="3172"/>
          </w:tcPr>
          <w:p>
            <w:pPr>
              <w:spacing w:after="0"/>
            </w:pPr>
            <w:r/>
            <w:r>
              <w:rPr>
                <w:sz w:val="18"/>
              </w:rPr>
              <w:t>LP-FT</w:t>
            </w:r>
          </w:p>
        </w:tc>
        <w:tc>
          <w:tcPr>
            <w:tcW w:type="dxa" w:w="1586"/>
          </w:tcPr>
          <w:p>
            <w:pPr>
              <w:spacing w:after="0"/>
            </w:pPr>
            <w:r/>
            <w:r>
              <w:rPr>
                <w:sz w:val="18"/>
              </w:rPr>
              <w:t>23.52M</w:t>
            </w:r>
          </w:p>
        </w:tc>
        <w:tc>
          <w:tcPr>
            <w:tcW w:type="dxa" w:w="1342"/>
          </w:tcPr>
          <w:p>
            <w:pPr>
              <w:spacing w:after="0"/>
            </w:pPr>
            <w:r/>
            <w:r>
              <w:rPr>
                <w:sz w:val="18"/>
              </w:rPr>
              <w:t>85.1</w:t>
            </w:r>
          </w:p>
        </w:tc>
        <w:tc>
          <w:tcPr>
            <w:tcW w:type="dxa" w:w="2196"/>
          </w:tcPr>
          <w:p>
            <w:pPr>
              <w:spacing w:after="0"/>
            </w:pPr>
            <w:r/>
            <w:r>
              <w:rPr>
                <w:sz w:val="18"/>
              </w:rPr>
              <w:t>35.4 (34.7–36.1)</w:t>
            </w:r>
          </w:p>
        </w:tc>
        <w:tc>
          <w:tcPr>
            <w:tcW w:type="dxa" w:w="1342"/>
          </w:tcPr>
          <w:p>
            <w:pPr>
              <w:spacing w:after="0"/>
            </w:pPr>
            <w:r/>
            <w:r>
              <w:rPr>
                <w:sz w:val="18"/>
              </w:rPr>
              <w:t>-2.8</w:t>
            </w:r>
          </w:p>
        </w:tc>
      </w:tr>
      <w:tr>
        <w:tc>
          <w:tcPr>
            <w:tcW w:type="dxa" w:w="3172"/>
          </w:tcPr>
          <w:p>
            <w:pPr>
              <w:spacing w:after="0"/>
            </w:pPr>
            <w:r/>
            <w:r>
              <w:rPr>
                <w:sz w:val="18"/>
              </w:rPr>
              <w:t>LoRA (r=16, all bottleneck convs)</w:t>
            </w:r>
          </w:p>
        </w:tc>
        <w:tc>
          <w:tcPr>
            <w:tcW w:type="dxa" w:w="1586"/>
          </w:tcPr>
          <w:p>
            <w:pPr>
              <w:spacing w:after="0"/>
            </w:pPr>
            <w:r/>
            <w:r>
              <w:rPr>
                <w:sz w:val="18"/>
              </w:rPr>
              <w:t>1.19M</w:t>
            </w:r>
          </w:p>
        </w:tc>
        <w:tc>
          <w:tcPr>
            <w:tcW w:type="dxa" w:w="1342"/>
          </w:tcPr>
          <w:p>
            <w:pPr>
              <w:spacing w:after="0"/>
            </w:pPr>
            <w:r/>
            <w:r>
              <w:rPr>
                <w:sz w:val="18"/>
              </w:rPr>
              <w:t>85.1</w:t>
            </w:r>
          </w:p>
        </w:tc>
        <w:tc>
          <w:tcPr>
            <w:tcW w:type="dxa" w:w="2196"/>
          </w:tcPr>
          <w:p>
            <w:pPr>
              <w:spacing w:after="0"/>
            </w:pPr>
            <w:r/>
            <w:r>
              <w:rPr>
                <w:sz w:val="18"/>
              </w:rPr>
              <w:t>32.9 (31.2–34.6)</w:t>
            </w:r>
          </w:p>
        </w:tc>
        <w:tc>
          <w:tcPr>
            <w:tcW w:type="dxa" w:w="1342"/>
          </w:tcPr>
          <w:p>
            <w:pPr>
              <w:spacing w:after="0"/>
            </w:pPr>
            <w:r/>
            <w:r>
              <w:rPr>
                <w:sz w:val="18"/>
              </w:rPr>
              <w:t>-5.3</w:t>
            </w:r>
          </w:p>
        </w:tc>
      </w:tr>
      <w:tr>
        <w:tc>
          <w:tcPr>
            <w:tcW w:type="dxa" w:w="3172"/>
          </w:tcPr>
          <w:p>
            <w:pPr>
              <w:spacing w:after="0"/>
            </w:pPr>
            <w:r/>
            <w:r>
              <w:rPr>
                <w:sz w:val="18"/>
              </w:rPr>
              <w:t>DoRA (r=16)</w:t>
            </w:r>
          </w:p>
        </w:tc>
        <w:tc>
          <w:tcPr>
            <w:tcW w:type="dxa" w:w="1586"/>
          </w:tcPr>
          <w:p>
            <w:pPr>
              <w:spacing w:after="0"/>
            </w:pPr>
            <w:r/>
            <w:r>
              <w:rPr>
                <w:sz w:val="18"/>
              </w:rPr>
              <w:t>1.22M</w:t>
            </w:r>
          </w:p>
        </w:tc>
        <w:tc>
          <w:tcPr>
            <w:tcW w:type="dxa" w:w="1342"/>
          </w:tcPr>
          <w:p>
            <w:pPr>
              <w:spacing w:after="0"/>
            </w:pPr>
            <w:r/>
            <w:r>
              <w:rPr>
                <w:sz w:val="18"/>
              </w:rPr>
              <w:t>84.4</w:t>
            </w:r>
          </w:p>
        </w:tc>
        <w:tc>
          <w:tcPr>
            <w:tcW w:type="dxa" w:w="2196"/>
          </w:tcPr>
          <w:p>
            <w:pPr>
              <w:spacing w:after="0"/>
            </w:pPr>
            <w:r/>
            <w:r>
              <w:rPr>
                <w:sz w:val="18"/>
              </w:rPr>
              <w:t>32.1 (27.7–36.5)</w:t>
            </w:r>
          </w:p>
        </w:tc>
        <w:tc>
          <w:tcPr>
            <w:tcW w:type="dxa" w:w="1342"/>
          </w:tcPr>
          <w:p>
            <w:pPr>
              <w:spacing w:after="0"/>
            </w:pPr>
            <w:r/>
            <w:r>
              <w:rPr>
                <w:sz w:val="18"/>
              </w:rPr>
              <w:t>-6.1</w:t>
            </w:r>
          </w:p>
        </w:tc>
      </w:tr>
    </w:tbl>
    <w:p>
      <w:pPr>
        <w:spacing w:after="160"/>
      </w:pPr>
      <w:r>
        <w:rPr>
          <w:b w:val="0"/>
          <w:i/>
          <w:sz w:val="17"/>
        </w:rPr>
        <w:t>Verdict: NO-GO; every method transfers worse than full fine-tuning.</w:t>
      </w:r>
    </w:p>
    <w:p>
      <w:pPr>
        <w:pStyle w:val="Heading2"/>
      </w:pPr>
      <w:r>
        <w:t>4.6 Frozen vision-language backbones (CLIP, BLIP)</w:t>
      </w:r>
    </w:p>
    <w:p>
      <w:pPr>
        <w:spacing w:after="120"/>
      </w:pPr>
      <w:r>
        <w:rPr>
          <w:b/>
          <w:color w:val="1F4E79"/>
        </w:rPr>
        <w:t xml:space="preserve">Setup — </w:t>
      </w:r>
      <w:r>
        <w:rPr>
          <w:b/>
          <w:i w:val="0"/>
        </w:rPr>
        <w:t>Trained on:</w:t>
      </w:r>
      <w:r>
        <w:rPr>
          <w:b w:val="0"/>
          <w:i w:val="0"/>
        </w:rPr>
        <w:t xml:space="preserve"> GBIF-400 training split (1,920; heads only, encoders frozen). </w:t>
      </w:r>
      <w:r>
        <w:rPr>
          <w:b/>
          <w:i w:val="0"/>
        </w:rPr>
        <w:t>Tested on:</w:t>
      </w:r>
      <w:r>
        <w:rPr>
          <w:b w:val="0"/>
          <w:i w:val="0"/>
        </w:rPr>
        <w:t xml:space="preserve"> GBIF-400 test (640) and DeepWeeds (8,403). Zero-shot uses class-name prompts and no training.</w:t>
      </w:r>
    </w:p>
    <w:p>
      <w:pPr>
        <w:keepNext/>
        <w:spacing w:after="60"/>
      </w:pPr>
      <w:r>
        <w:rPr>
          <w:b/>
          <w:i w:val="0"/>
          <w:sz w:val="19"/>
        </w:rPr>
        <w:t>Table 23. CLIP and BLIP summary.</w:t>
      </w:r>
    </w:p>
    <w:tbl>
      <w:tblPr>
        <w:tblStyle w:val="TableGrid"/>
        <w:jc w:val="center"/>
        <w:tblLayout w:type="fixed"/>
        <w:tblLook w:firstColumn="1" w:firstRow="1" w:lastColumn="0" w:lastRow="0" w:noHBand="0" w:noVBand="1" w:val="04A0"/>
        <w:tblLayout w:type="fixed"/>
        <w:tblW w:w="9637" w:type="dxa"/>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Pr>
      <w:tblGrid>
        <w:gridCol w:w="2040"/>
        <w:gridCol w:w="680"/>
        <w:gridCol w:w="1133"/>
        <w:gridCol w:w="1247"/>
        <w:gridCol w:w="1020"/>
        <w:gridCol w:w="907"/>
        <w:gridCol w:w="1133"/>
        <w:gridCol w:w="1474"/>
      </w:tblGrid>
      <w:tr>
        <w:trPr>
          <w:tblHeader w:val="true"/>
        </w:trPr>
        <w:tc>
          <w:tcPr>
            <w:tcW w:type="dxa" w:w="2041"/>
            <w:shd w:val="clear" w:color="auto" w:fill="D9E2F3"/>
          </w:tcPr>
          <w:p>
            <w:pPr>
              <w:spacing w:after="0"/>
            </w:pPr>
            <w:r/>
            <w:r>
              <w:rPr>
                <w:b/>
                <w:sz w:val="17"/>
              </w:rPr>
              <w:t>Backbone</w:t>
            </w:r>
          </w:p>
        </w:tc>
        <w:tc>
          <w:tcPr>
            <w:tcW w:type="dxa" w:w="680"/>
            <w:shd w:val="clear" w:color="auto" w:fill="D9E2F3"/>
          </w:tcPr>
          <w:p>
            <w:pPr>
              <w:spacing w:after="0"/>
            </w:pPr>
            <w:r/>
            <w:r>
              <w:rPr>
                <w:b/>
                <w:sz w:val="17"/>
              </w:rPr>
              <w:t>Dim</w:t>
            </w:r>
          </w:p>
        </w:tc>
        <w:tc>
          <w:tcPr>
            <w:tcW w:type="dxa" w:w="1134"/>
            <w:shd w:val="clear" w:color="auto" w:fill="D9E2F3"/>
          </w:tcPr>
          <w:p>
            <w:pPr>
              <w:spacing w:after="0"/>
            </w:pPr>
            <w:r/>
            <w:r>
              <w:rPr>
                <w:b/>
                <w:sz w:val="17"/>
              </w:rPr>
              <w:t>Zero-shot GBIF</w:t>
            </w:r>
          </w:p>
        </w:tc>
        <w:tc>
          <w:tcPr>
            <w:tcW w:type="dxa" w:w="1247"/>
            <w:shd w:val="clear" w:color="auto" w:fill="D9E2F3"/>
          </w:tcPr>
          <w:p>
            <w:pPr>
              <w:spacing w:after="0"/>
            </w:pPr>
            <w:r/>
            <w:r>
              <w:rPr>
                <w:b/>
                <w:sz w:val="17"/>
              </w:rPr>
              <w:t>Zero-shot DeepWeeds</w:t>
            </w:r>
          </w:p>
        </w:tc>
        <w:tc>
          <w:tcPr>
            <w:tcW w:type="dxa" w:w="1020"/>
            <w:shd w:val="clear" w:color="auto" w:fill="D9E2F3"/>
          </w:tcPr>
          <w:p>
            <w:pPr>
              <w:spacing w:after="0"/>
            </w:pPr>
            <w:r/>
            <w:r>
              <w:rPr>
                <w:b/>
                <w:sz w:val="17"/>
              </w:rPr>
              <w:t>Best head</w:t>
            </w:r>
          </w:p>
        </w:tc>
        <w:tc>
          <w:tcPr>
            <w:tcW w:type="dxa" w:w="907"/>
            <w:shd w:val="clear" w:color="auto" w:fill="D9E2F3"/>
          </w:tcPr>
          <w:p>
            <w:pPr>
              <w:spacing w:after="0"/>
            </w:pPr>
            <w:r/>
            <w:r>
              <w:rPr>
                <w:b/>
                <w:sz w:val="17"/>
              </w:rPr>
              <w:t>GBIF</w:t>
            </w:r>
          </w:p>
        </w:tc>
        <w:tc>
          <w:tcPr>
            <w:tcW w:type="dxa" w:w="1134"/>
            <w:shd w:val="clear" w:color="auto" w:fill="D9E2F3"/>
          </w:tcPr>
          <w:p>
            <w:pPr>
              <w:spacing w:after="0"/>
            </w:pPr>
            <w:r/>
            <w:r>
              <w:rPr>
                <w:b/>
                <w:sz w:val="17"/>
              </w:rPr>
              <w:t>DeepWeeds</w:t>
            </w:r>
          </w:p>
        </w:tc>
        <w:tc>
          <w:tcPr>
            <w:tcW w:type="dxa" w:w="1474"/>
            <w:shd w:val="clear" w:color="auto" w:fill="D9E2F3"/>
          </w:tcPr>
          <w:p>
            <w:pPr>
              <w:spacing w:after="0"/>
            </w:pPr>
            <w:r/>
            <w:r>
              <w:rPr>
                <w:b/>
                <w:sz w:val="17"/>
              </w:rPr>
              <w:t>Mean of 12 heads (DW)</w:t>
            </w:r>
          </w:p>
        </w:tc>
      </w:tr>
      <w:tr>
        <w:tc>
          <w:tcPr>
            <w:tcW w:type="dxa" w:w="2041"/>
          </w:tcPr>
          <w:p>
            <w:pPr>
              <w:spacing w:after="0"/>
            </w:pPr>
            <w:r/>
            <w:r>
              <w:rPr>
                <w:b/>
                <w:sz w:val="17"/>
              </w:rPr>
              <w:t>CLIP ViT-B/32 (OpenAI)</w:t>
            </w:r>
          </w:p>
        </w:tc>
        <w:tc>
          <w:tcPr>
            <w:tcW w:type="dxa" w:w="680"/>
          </w:tcPr>
          <w:p>
            <w:pPr>
              <w:spacing w:after="0"/>
            </w:pPr>
            <w:r/>
            <w:r>
              <w:rPr>
                <w:sz w:val="17"/>
              </w:rPr>
              <w:t>512</w:t>
            </w:r>
          </w:p>
        </w:tc>
        <w:tc>
          <w:tcPr>
            <w:tcW w:type="dxa" w:w="1134"/>
          </w:tcPr>
          <w:p>
            <w:pPr>
              <w:spacing w:after="0"/>
            </w:pPr>
            <w:r/>
            <w:r>
              <w:rPr>
                <w:sz w:val="17"/>
              </w:rPr>
              <w:t>35.6</w:t>
            </w:r>
          </w:p>
        </w:tc>
        <w:tc>
          <w:tcPr>
            <w:tcW w:type="dxa" w:w="1247"/>
          </w:tcPr>
          <w:p>
            <w:pPr>
              <w:spacing w:after="0"/>
            </w:pPr>
            <w:r/>
            <w:r>
              <w:rPr>
                <w:sz w:val="17"/>
              </w:rPr>
              <w:t>11.0</w:t>
            </w:r>
          </w:p>
        </w:tc>
        <w:tc>
          <w:tcPr>
            <w:tcW w:type="dxa" w:w="1020"/>
          </w:tcPr>
          <w:p>
            <w:pPr>
              <w:spacing w:after="0"/>
            </w:pPr>
            <w:r/>
            <w:r>
              <w:rPr>
                <w:sz w:val="17"/>
              </w:rPr>
              <w:t>LDA</w:t>
            </w:r>
          </w:p>
        </w:tc>
        <w:tc>
          <w:tcPr>
            <w:tcW w:type="dxa" w:w="907"/>
          </w:tcPr>
          <w:p>
            <w:pPr>
              <w:spacing w:after="0"/>
            </w:pPr>
            <w:r/>
            <w:r>
              <w:rPr>
                <w:sz w:val="17"/>
              </w:rPr>
              <w:t>83.0</w:t>
            </w:r>
          </w:p>
        </w:tc>
        <w:tc>
          <w:tcPr>
            <w:tcW w:type="dxa" w:w="1134"/>
          </w:tcPr>
          <w:p>
            <w:pPr>
              <w:spacing w:after="0"/>
            </w:pPr>
            <w:r/>
            <w:r>
              <w:rPr>
                <w:sz w:val="17"/>
              </w:rPr>
              <w:t>33.0</w:t>
            </w:r>
          </w:p>
        </w:tc>
        <w:tc>
          <w:tcPr>
            <w:tcW w:type="dxa" w:w="1474"/>
          </w:tcPr>
          <w:p>
            <w:pPr>
              <w:spacing w:after="0"/>
            </w:pPr>
            <w:r/>
            <w:r>
              <w:rPr>
                <w:sz w:val="17"/>
              </w:rPr>
              <w:t>27.9</w:t>
            </w:r>
          </w:p>
        </w:tc>
      </w:tr>
      <w:tr>
        <w:tc>
          <w:tcPr>
            <w:tcW w:type="dxa" w:w="2041"/>
          </w:tcPr>
          <w:p>
            <w:pPr>
              <w:spacing w:after="0"/>
            </w:pPr>
            <w:r/>
            <w:r>
              <w:rPr>
                <w:b/>
                <w:sz w:val="17"/>
              </w:rPr>
              <w:t>CLIP ViT-L/14 (LAION-2B)</w:t>
            </w:r>
          </w:p>
        </w:tc>
        <w:tc>
          <w:tcPr>
            <w:tcW w:type="dxa" w:w="680"/>
          </w:tcPr>
          <w:p>
            <w:pPr>
              <w:spacing w:after="0"/>
            </w:pPr>
            <w:r/>
            <w:r>
              <w:rPr>
                <w:sz w:val="17"/>
              </w:rPr>
              <w:t>768</w:t>
            </w:r>
          </w:p>
        </w:tc>
        <w:tc>
          <w:tcPr>
            <w:tcW w:type="dxa" w:w="1134"/>
          </w:tcPr>
          <w:p>
            <w:pPr>
              <w:spacing w:after="0"/>
            </w:pPr>
            <w:r/>
            <w:r>
              <w:rPr>
                <w:sz w:val="17"/>
              </w:rPr>
              <w:t>51.7</w:t>
            </w:r>
          </w:p>
        </w:tc>
        <w:tc>
          <w:tcPr>
            <w:tcW w:type="dxa" w:w="1247"/>
          </w:tcPr>
          <w:p>
            <w:pPr>
              <w:spacing w:after="0"/>
            </w:pPr>
            <w:r/>
            <w:r>
              <w:rPr>
                <w:sz w:val="17"/>
              </w:rPr>
              <w:t>14.7</w:t>
            </w:r>
          </w:p>
        </w:tc>
        <w:tc>
          <w:tcPr>
            <w:tcW w:type="dxa" w:w="1020"/>
          </w:tcPr>
          <w:p>
            <w:pPr>
              <w:spacing w:after="0"/>
            </w:pPr>
            <w:r/>
            <w:r>
              <w:rPr>
                <w:sz w:val="17"/>
              </w:rPr>
              <w:t>SVM</w:t>
            </w:r>
          </w:p>
        </w:tc>
        <w:tc>
          <w:tcPr>
            <w:tcW w:type="dxa" w:w="907"/>
          </w:tcPr>
          <w:p>
            <w:pPr>
              <w:spacing w:after="0"/>
            </w:pPr>
            <w:r/>
            <w:r>
              <w:rPr>
                <w:sz w:val="17"/>
              </w:rPr>
              <w:t>92.2</w:t>
            </w:r>
          </w:p>
        </w:tc>
        <w:tc>
          <w:tcPr>
            <w:tcW w:type="dxa" w:w="1134"/>
          </w:tcPr>
          <w:p>
            <w:pPr>
              <w:spacing w:after="0"/>
            </w:pPr>
            <w:r/>
            <w:r>
              <w:rPr>
                <w:sz w:val="17"/>
              </w:rPr>
              <w:t>43.6</w:t>
            </w:r>
          </w:p>
        </w:tc>
        <w:tc>
          <w:tcPr>
            <w:tcW w:type="dxa" w:w="1474"/>
          </w:tcPr>
          <w:p>
            <w:pPr>
              <w:spacing w:after="0"/>
            </w:pPr>
            <w:r/>
            <w:r>
              <w:rPr>
                <w:sz w:val="17"/>
              </w:rPr>
              <w:t>35.8</w:t>
            </w:r>
          </w:p>
        </w:tc>
      </w:tr>
      <w:tr>
        <w:tc>
          <w:tcPr>
            <w:tcW w:type="dxa" w:w="2041"/>
          </w:tcPr>
          <w:p>
            <w:pPr>
              <w:spacing w:after="0"/>
            </w:pPr>
            <w:r/>
            <w:r>
              <w:rPr>
                <w:b/>
                <w:sz w:val="17"/>
              </w:rPr>
              <w:t>BLIP base</w:t>
            </w:r>
          </w:p>
        </w:tc>
        <w:tc>
          <w:tcPr>
            <w:tcW w:type="dxa" w:w="680"/>
          </w:tcPr>
          <w:p>
            <w:pPr>
              <w:spacing w:after="0"/>
            </w:pPr>
            <w:r/>
            <w:r>
              <w:rPr>
                <w:sz w:val="17"/>
              </w:rPr>
              <w:t>768</w:t>
            </w:r>
          </w:p>
        </w:tc>
        <w:tc>
          <w:tcPr>
            <w:tcW w:type="dxa" w:w="1134"/>
          </w:tcPr>
          <w:p>
            <w:pPr>
              <w:spacing w:after="0"/>
            </w:pPr>
            <w:r/>
            <w:r>
              <w:rPr>
                <w:sz w:val="17"/>
              </w:rPr>
              <w:t>28.9</w:t>
            </w:r>
          </w:p>
        </w:tc>
        <w:tc>
          <w:tcPr>
            <w:tcW w:type="dxa" w:w="1247"/>
          </w:tcPr>
          <w:p>
            <w:pPr>
              <w:spacing w:after="0"/>
            </w:pPr>
            <w:r/>
            <w:r>
              <w:rPr>
                <w:sz w:val="17"/>
              </w:rPr>
              <w:t>13.5</w:t>
            </w:r>
          </w:p>
        </w:tc>
        <w:tc>
          <w:tcPr>
            <w:tcW w:type="dxa" w:w="1020"/>
          </w:tcPr>
          <w:p>
            <w:pPr>
              <w:spacing w:after="0"/>
            </w:pPr>
            <w:r/>
            <w:r>
              <w:rPr>
                <w:sz w:val="17"/>
              </w:rPr>
              <w:t>LR</w:t>
            </w:r>
          </w:p>
        </w:tc>
        <w:tc>
          <w:tcPr>
            <w:tcW w:type="dxa" w:w="907"/>
          </w:tcPr>
          <w:p>
            <w:pPr>
              <w:spacing w:after="0"/>
            </w:pPr>
            <w:r/>
            <w:r>
              <w:rPr>
                <w:sz w:val="17"/>
              </w:rPr>
              <w:t>87.2</w:t>
            </w:r>
          </w:p>
        </w:tc>
        <w:tc>
          <w:tcPr>
            <w:tcW w:type="dxa" w:w="1134"/>
          </w:tcPr>
          <w:p>
            <w:pPr>
              <w:spacing w:after="0"/>
            </w:pPr>
            <w:r/>
            <w:r>
              <w:rPr>
                <w:sz w:val="17"/>
              </w:rPr>
              <w:t>33.1</w:t>
            </w:r>
          </w:p>
        </w:tc>
        <w:tc>
          <w:tcPr>
            <w:tcW w:type="dxa" w:w="1474"/>
          </w:tcPr>
          <w:p>
            <w:pPr>
              <w:spacing w:after="0"/>
            </w:pPr>
            <w:r/>
            <w:r>
              <w:rPr>
                <w:sz w:val="17"/>
              </w:rPr>
              <w:t>26.9</w:t>
            </w:r>
          </w:p>
        </w:tc>
      </w:tr>
      <w:tr>
        <w:tc>
          <w:tcPr>
            <w:tcW w:type="dxa" w:w="2041"/>
          </w:tcPr>
          <w:p>
            <w:pPr>
              <w:spacing w:after="0"/>
            </w:pPr>
            <w:r/>
            <w:r>
              <w:rPr>
                <w:b/>
                <w:sz w:val="17"/>
              </w:rPr>
              <w:t>BLIP large</w:t>
            </w:r>
          </w:p>
        </w:tc>
        <w:tc>
          <w:tcPr>
            <w:tcW w:type="dxa" w:w="680"/>
          </w:tcPr>
          <w:p>
            <w:pPr>
              <w:spacing w:after="0"/>
            </w:pPr>
            <w:r/>
            <w:r>
              <w:rPr>
                <w:sz w:val="17"/>
              </w:rPr>
              <w:t>1024</w:t>
            </w:r>
          </w:p>
        </w:tc>
        <w:tc>
          <w:tcPr>
            <w:tcW w:type="dxa" w:w="1134"/>
          </w:tcPr>
          <w:p>
            <w:pPr>
              <w:spacing w:after="0"/>
            </w:pPr>
            <w:r/>
            <w:r>
              <w:rPr>
                <w:sz w:val="17"/>
              </w:rPr>
              <w:t>25.6</w:t>
            </w:r>
          </w:p>
        </w:tc>
        <w:tc>
          <w:tcPr>
            <w:tcW w:type="dxa" w:w="1247"/>
          </w:tcPr>
          <w:p>
            <w:pPr>
              <w:spacing w:after="0"/>
            </w:pPr>
            <w:r/>
            <w:r>
              <w:rPr>
                <w:sz w:val="17"/>
              </w:rPr>
              <w:t>13.4</w:t>
            </w:r>
          </w:p>
        </w:tc>
        <w:tc>
          <w:tcPr>
            <w:tcW w:type="dxa" w:w="1020"/>
          </w:tcPr>
          <w:p>
            <w:pPr>
              <w:spacing w:after="0"/>
            </w:pPr>
            <w:r/>
            <w:r>
              <w:rPr>
                <w:sz w:val="17"/>
              </w:rPr>
              <w:t>LR</w:t>
            </w:r>
          </w:p>
        </w:tc>
        <w:tc>
          <w:tcPr>
            <w:tcW w:type="dxa" w:w="907"/>
          </w:tcPr>
          <w:p>
            <w:pPr>
              <w:spacing w:after="0"/>
            </w:pPr>
            <w:r/>
            <w:r>
              <w:rPr>
                <w:sz w:val="17"/>
              </w:rPr>
              <w:t>86.2</w:t>
            </w:r>
          </w:p>
        </w:tc>
        <w:tc>
          <w:tcPr>
            <w:tcW w:type="dxa" w:w="1134"/>
          </w:tcPr>
          <w:p>
            <w:pPr>
              <w:spacing w:after="0"/>
            </w:pPr>
            <w:r/>
            <w:r>
              <w:rPr>
                <w:sz w:val="17"/>
              </w:rPr>
              <w:t>38.2</w:t>
            </w:r>
          </w:p>
        </w:tc>
        <w:tc>
          <w:tcPr>
            <w:tcW w:type="dxa" w:w="1474"/>
          </w:tcPr>
          <w:p>
            <w:pPr>
              <w:spacing w:after="0"/>
            </w:pPr>
            <w:r/>
            <w:r>
              <w:rPr>
                <w:sz w:val="17"/>
              </w:rPr>
              <w:t>27.6</w:t>
            </w:r>
          </w:p>
        </w:tc>
      </w:tr>
    </w:tbl>
    <w:p>
      <w:pPr>
        <w:spacing w:after="120"/>
      </w:pPr>
    </w:p>
    <w:p>
      <w:pPr>
        <w:keepNext/>
        <w:spacing w:after="60"/>
      </w:pPr>
      <w:r>
        <w:rPr>
          <w:b/>
          <w:i w:val="0"/>
          <w:sz w:val="19"/>
        </w:rPr>
        <w:t>Table 24. All twelve heads on frozen CLIP/BLIP features (GBIF test / DeepWeeds).</w:t>
      </w:r>
    </w:p>
    <w:tbl>
      <w:tblPr>
        <w:tblStyle w:val="TableGrid"/>
        <w:jc w:val="center"/>
        <w:tblLayout w:type="fixed"/>
        <w:tblLook w:firstColumn="1" w:firstRow="1" w:lastColumn="0" w:lastRow="0" w:noHBand="0" w:noVBand="1" w:val="04A0"/>
        <w:tblLayout w:type="fixed"/>
        <w:tblW w:w="9637" w:type="dxa"/>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Pr>
      <w:tblGrid>
        <w:gridCol w:w="1376"/>
        <w:gridCol w:w="2065"/>
        <w:gridCol w:w="2065"/>
        <w:gridCol w:w="2065"/>
        <w:gridCol w:w="2065"/>
      </w:tblGrid>
      <w:tr>
        <w:trPr>
          <w:tblHeader w:val="true"/>
        </w:trPr>
        <w:tc>
          <w:tcPr>
            <w:tcW w:type="dxa" w:w="1377"/>
            <w:shd w:val="clear" w:color="auto" w:fill="D9E2F3"/>
          </w:tcPr>
          <w:p>
            <w:pPr>
              <w:spacing w:after="0"/>
            </w:pPr>
            <w:r/>
            <w:r>
              <w:rPr>
                <w:b/>
                <w:sz w:val="17"/>
              </w:rPr>
              <w:t>Head</w:t>
            </w:r>
          </w:p>
        </w:tc>
        <w:tc>
          <w:tcPr>
            <w:tcW w:type="dxa" w:w="2065"/>
            <w:shd w:val="clear" w:color="auto" w:fill="D9E2F3"/>
          </w:tcPr>
          <w:p>
            <w:pPr>
              <w:spacing w:after="0"/>
            </w:pPr>
            <w:r/>
            <w:r>
              <w:rPr>
                <w:b/>
                <w:sz w:val="17"/>
              </w:rPr>
              <w:t>CLIP ViT-B/32</w:t>
            </w:r>
          </w:p>
        </w:tc>
        <w:tc>
          <w:tcPr>
            <w:tcW w:type="dxa" w:w="2065"/>
            <w:shd w:val="clear" w:color="auto" w:fill="D9E2F3"/>
          </w:tcPr>
          <w:p>
            <w:pPr>
              <w:spacing w:after="0"/>
            </w:pPr>
            <w:r/>
            <w:r>
              <w:rPr>
                <w:b/>
                <w:sz w:val="17"/>
              </w:rPr>
              <w:t>CLIP ViT-L/14</w:t>
            </w:r>
          </w:p>
        </w:tc>
        <w:tc>
          <w:tcPr>
            <w:tcW w:type="dxa" w:w="2065"/>
            <w:shd w:val="clear" w:color="auto" w:fill="D9E2F3"/>
          </w:tcPr>
          <w:p>
            <w:pPr>
              <w:spacing w:after="0"/>
            </w:pPr>
            <w:r/>
            <w:r>
              <w:rPr>
                <w:b/>
                <w:sz w:val="17"/>
              </w:rPr>
              <w:t>BLIP base</w:t>
            </w:r>
          </w:p>
        </w:tc>
        <w:tc>
          <w:tcPr>
            <w:tcW w:type="dxa" w:w="2065"/>
            <w:shd w:val="clear" w:color="auto" w:fill="D9E2F3"/>
          </w:tcPr>
          <w:p>
            <w:pPr>
              <w:spacing w:after="0"/>
            </w:pPr>
            <w:r/>
            <w:r>
              <w:rPr>
                <w:b/>
                <w:sz w:val="17"/>
              </w:rPr>
              <w:t>BLIP large</w:t>
            </w:r>
          </w:p>
        </w:tc>
      </w:tr>
      <w:tr>
        <w:tc>
          <w:tcPr>
            <w:tcW w:type="dxa" w:w="1377"/>
          </w:tcPr>
          <w:p>
            <w:pPr>
              <w:spacing w:after="0"/>
            </w:pPr>
            <w:r/>
            <w:r>
              <w:rPr>
                <w:b/>
                <w:sz w:val="17"/>
              </w:rPr>
              <w:t>SVM</w:t>
            </w:r>
          </w:p>
        </w:tc>
        <w:tc>
          <w:tcPr>
            <w:tcW w:type="dxa" w:w="2065"/>
          </w:tcPr>
          <w:p>
            <w:pPr>
              <w:spacing w:after="0"/>
            </w:pPr>
            <w:r/>
            <w:r>
              <w:rPr>
                <w:sz w:val="17"/>
              </w:rPr>
              <w:t>83.0 / 32.3</w:t>
            </w:r>
          </w:p>
        </w:tc>
        <w:tc>
          <w:tcPr>
            <w:tcW w:type="dxa" w:w="2065"/>
          </w:tcPr>
          <w:p>
            <w:pPr>
              <w:spacing w:after="0"/>
            </w:pPr>
            <w:r/>
            <w:r>
              <w:rPr>
                <w:sz w:val="17"/>
              </w:rPr>
              <w:t>92.2 / 43.6</w:t>
            </w:r>
          </w:p>
        </w:tc>
        <w:tc>
          <w:tcPr>
            <w:tcW w:type="dxa" w:w="2065"/>
          </w:tcPr>
          <w:p>
            <w:pPr>
              <w:spacing w:after="0"/>
            </w:pPr>
            <w:r/>
            <w:r>
              <w:rPr>
                <w:sz w:val="17"/>
              </w:rPr>
              <w:t>86.9 / 31.9</w:t>
            </w:r>
          </w:p>
        </w:tc>
        <w:tc>
          <w:tcPr>
            <w:tcW w:type="dxa" w:w="2065"/>
          </w:tcPr>
          <w:p>
            <w:pPr>
              <w:spacing w:after="0"/>
            </w:pPr>
            <w:r/>
            <w:r>
              <w:rPr>
                <w:sz w:val="17"/>
              </w:rPr>
              <w:t>87.5 / 31.7</w:t>
            </w:r>
          </w:p>
        </w:tc>
      </w:tr>
      <w:tr>
        <w:tc>
          <w:tcPr>
            <w:tcW w:type="dxa" w:w="1377"/>
          </w:tcPr>
          <w:p>
            <w:pPr>
              <w:spacing w:after="0"/>
            </w:pPr>
            <w:r/>
            <w:r>
              <w:rPr>
                <w:b/>
                <w:sz w:val="17"/>
              </w:rPr>
              <w:t>LR</w:t>
            </w:r>
          </w:p>
        </w:tc>
        <w:tc>
          <w:tcPr>
            <w:tcW w:type="dxa" w:w="2065"/>
          </w:tcPr>
          <w:p>
            <w:pPr>
              <w:spacing w:after="0"/>
            </w:pPr>
            <w:r/>
            <w:r>
              <w:rPr>
                <w:sz w:val="17"/>
              </w:rPr>
              <w:t>82.5 / 30.5</w:t>
            </w:r>
          </w:p>
        </w:tc>
        <w:tc>
          <w:tcPr>
            <w:tcW w:type="dxa" w:w="2065"/>
          </w:tcPr>
          <w:p>
            <w:pPr>
              <w:spacing w:after="0"/>
            </w:pPr>
            <w:r/>
            <w:r>
              <w:rPr>
                <w:sz w:val="17"/>
              </w:rPr>
              <w:t>90.8 / 42.6</w:t>
            </w:r>
          </w:p>
        </w:tc>
        <w:tc>
          <w:tcPr>
            <w:tcW w:type="dxa" w:w="2065"/>
          </w:tcPr>
          <w:p>
            <w:pPr>
              <w:spacing w:after="0"/>
            </w:pPr>
            <w:r/>
            <w:r>
              <w:rPr>
                <w:sz w:val="17"/>
              </w:rPr>
              <w:t>87.2 / 33.1</w:t>
            </w:r>
          </w:p>
        </w:tc>
        <w:tc>
          <w:tcPr>
            <w:tcW w:type="dxa" w:w="2065"/>
          </w:tcPr>
          <w:p>
            <w:pPr>
              <w:spacing w:after="0"/>
            </w:pPr>
            <w:r/>
            <w:r>
              <w:rPr>
                <w:sz w:val="17"/>
              </w:rPr>
              <w:t>86.2 / 38.2</w:t>
            </w:r>
          </w:p>
        </w:tc>
      </w:tr>
      <w:tr>
        <w:tc>
          <w:tcPr>
            <w:tcW w:type="dxa" w:w="1377"/>
          </w:tcPr>
          <w:p>
            <w:pPr>
              <w:spacing w:after="0"/>
            </w:pPr>
            <w:r/>
            <w:r>
              <w:rPr>
                <w:b/>
                <w:sz w:val="17"/>
              </w:rPr>
              <w:t>HGB</w:t>
            </w:r>
          </w:p>
        </w:tc>
        <w:tc>
          <w:tcPr>
            <w:tcW w:type="dxa" w:w="2065"/>
          </w:tcPr>
          <w:p>
            <w:pPr>
              <w:spacing w:after="0"/>
            </w:pPr>
            <w:r/>
            <w:r>
              <w:rPr>
                <w:sz w:val="17"/>
              </w:rPr>
              <w:t>80.2 / 32.6</w:t>
            </w:r>
          </w:p>
        </w:tc>
        <w:tc>
          <w:tcPr>
            <w:tcW w:type="dxa" w:w="2065"/>
          </w:tcPr>
          <w:p>
            <w:pPr>
              <w:spacing w:after="0"/>
            </w:pPr>
            <w:r/>
            <w:r>
              <w:rPr>
                <w:sz w:val="17"/>
              </w:rPr>
              <w:t>90.0 / 39.6</w:t>
            </w:r>
          </w:p>
        </w:tc>
        <w:tc>
          <w:tcPr>
            <w:tcW w:type="dxa" w:w="2065"/>
          </w:tcPr>
          <w:p>
            <w:pPr>
              <w:spacing w:after="0"/>
            </w:pPr>
            <w:r/>
            <w:r>
              <w:rPr>
                <w:sz w:val="17"/>
              </w:rPr>
              <w:t>83.0 / 29.4</w:t>
            </w:r>
          </w:p>
        </w:tc>
        <w:tc>
          <w:tcPr>
            <w:tcW w:type="dxa" w:w="2065"/>
          </w:tcPr>
          <w:p>
            <w:pPr>
              <w:spacing w:after="0"/>
            </w:pPr>
            <w:r/>
            <w:r>
              <w:rPr>
                <w:sz w:val="17"/>
              </w:rPr>
              <w:t>85.5 / 30.1</w:t>
            </w:r>
          </w:p>
        </w:tc>
      </w:tr>
      <w:tr>
        <w:tc>
          <w:tcPr>
            <w:tcW w:type="dxa" w:w="1377"/>
          </w:tcPr>
          <w:p>
            <w:pPr>
              <w:spacing w:after="0"/>
            </w:pPr>
            <w:r/>
            <w:r>
              <w:rPr>
                <w:b/>
                <w:sz w:val="17"/>
              </w:rPr>
              <w:t>kNN</w:t>
            </w:r>
          </w:p>
        </w:tc>
        <w:tc>
          <w:tcPr>
            <w:tcW w:type="dxa" w:w="2065"/>
          </w:tcPr>
          <w:p>
            <w:pPr>
              <w:spacing w:after="0"/>
            </w:pPr>
            <w:r/>
            <w:r>
              <w:rPr>
                <w:sz w:val="17"/>
              </w:rPr>
              <w:t>76.6 / 26.5</w:t>
            </w:r>
          </w:p>
        </w:tc>
        <w:tc>
          <w:tcPr>
            <w:tcW w:type="dxa" w:w="2065"/>
          </w:tcPr>
          <w:p>
            <w:pPr>
              <w:spacing w:after="0"/>
            </w:pPr>
            <w:r/>
            <w:r>
              <w:rPr>
                <w:sz w:val="17"/>
              </w:rPr>
              <w:t>87.7 / 41.6</w:t>
            </w:r>
          </w:p>
        </w:tc>
        <w:tc>
          <w:tcPr>
            <w:tcW w:type="dxa" w:w="2065"/>
          </w:tcPr>
          <w:p>
            <w:pPr>
              <w:spacing w:after="0"/>
            </w:pPr>
            <w:r/>
            <w:r>
              <w:rPr>
                <w:sz w:val="17"/>
              </w:rPr>
              <w:t>77.8 / 27.9</w:t>
            </w:r>
          </w:p>
        </w:tc>
        <w:tc>
          <w:tcPr>
            <w:tcW w:type="dxa" w:w="2065"/>
          </w:tcPr>
          <w:p>
            <w:pPr>
              <w:spacing w:after="0"/>
            </w:pPr>
            <w:r/>
            <w:r>
              <w:rPr>
                <w:sz w:val="17"/>
              </w:rPr>
              <w:t>78.4 / 29.7</w:t>
            </w:r>
          </w:p>
        </w:tc>
      </w:tr>
      <w:tr>
        <w:tc>
          <w:tcPr>
            <w:tcW w:type="dxa" w:w="1377"/>
          </w:tcPr>
          <w:p>
            <w:pPr>
              <w:spacing w:after="0"/>
            </w:pPr>
            <w:r/>
            <w:r>
              <w:rPr>
                <w:b/>
                <w:sz w:val="17"/>
              </w:rPr>
              <w:t>RF</w:t>
            </w:r>
          </w:p>
        </w:tc>
        <w:tc>
          <w:tcPr>
            <w:tcW w:type="dxa" w:w="2065"/>
          </w:tcPr>
          <w:p>
            <w:pPr>
              <w:spacing w:after="0"/>
            </w:pPr>
            <w:r/>
            <w:r>
              <w:rPr>
                <w:sz w:val="17"/>
              </w:rPr>
              <w:t>78.9 / 30.3</w:t>
            </w:r>
          </w:p>
        </w:tc>
        <w:tc>
          <w:tcPr>
            <w:tcW w:type="dxa" w:w="2065"/>
          </w:tcPr>
          <w:p>
            <w:pPr>
              <w:spacing w:after="0"/>
            </w:pPr>
            <w:r/>
            <w:r>
              <w:rPr>
                <w:sz w:val="17"/>
              </w:rPr>
              <w:t>87.3 / 39.7</w:t>
            </w:r>
          </w:p>
        </w:tc>
        <w:tc>
          <w:tcPr>
            <w:tcW w:type="dxa" w:w="2065"/>
          </w:tcPr>
          <w:p>
            <w:pPr>
              <w:spacing w:after="0"/>
            </w:pPr>
            <w:r/>
            <w:r>
              <w:rPr>
                <w:sz w:val="17"/>
              </w:rPr>
              <w:t>78.8 / 28.4</w:t>
            </w:r>
          </w:p>
        </w:tc>
        <w:tc>
          <w:tcPr>
            <w:tcW w:type="dxa" w:w="2065"/>
          </w:tcPr>
          <w:p>
            <w:pPr>
              <w:spacing w:after="0"/>
            </w:pPr>
            <w:r/>
            <w:r>
              <w:rPr>
                <w:sz w:val="17"/>
              </w:rPr>
              <w:t>82.0 / 27.2</w:t>
            </w:r>
          </w:p>
        </w:tc>
      </w:tr>
      <w:tr>
        <w:tc>
          <w:tcPr>
            <w:tcW w:type="dxa" w:w="1377"/>
          </w:tcPr>
          <w:p>
            <w:pPr>
              <w:spacing w:after="0"/>
            </w:pPr>
            <w:r/>
            <w:r>
              <w:rPr>
                <w:b/>
                <w:sz w:val="17"/>
              </w:rPr>
              <w:t>XGBoost</w:t>
            </w:r>
          </w:p>
        </w:tc>
        <w:tc>
          <w:tcPr>
            <w:tcW w:type="dxa" w:w="2065"/>
          </w:tcPr>
          <w:p>
            <w:pPr>
              <w:spacing w:after="0"/>
            </w:pPr>
            <w:r/>
            <w:r>
              <w:rPr>
                <w:sz w:val="17"/>
              </w:rPr>
              <w:t>80.3 / 30.1</w:t>
            </w:r>
          </w:p>
        </w:tc>
        <w:tc>
          <w:tcPr>
            <w:tcW w:type="dxa" w:w="2065"/>
          </w:tcPr>
          <w:p>
            <w:pPr>
              <w:spacing w:after="0"/>
            </w:pPr>
            <w:r/>
            <w:r>
              <w:rPr>
                <w:sz w:val="17"/>
              </w:rPr>
              <w:t>88.6 / 36.8</w:t>
            </w:r>
          </w:p>
        </w:tc>
        <w:tc>
          <w:tcPr>
            <w:tcW w:type="dxa" w:w="2065"/>
          </w:tcPr>
          <w:p>
            <w:pPr>
              <w:spacing w:after="0"/>
            </w:pPr>
            <w:r/>
            <w:r>
              <w:rPr>
                <w:sz w:val="17"/>
              </w:rPr>
              <w:t>81.4 / 29.6</w:t>
            </w:r>
          </w:p>
        </w:tc>
        <w:tc>
          <w:tcPr>
            <w:tcW w:type="dxa" w:w="2065"/>
          </w:tcPr>
          <w:p>
            <w:pPr>
              <w:spacing w:after="0"/>
            </w:pPr>
            <w:r/>
            <w:r>
              <w:rPr>
                <w:sz w:val="17"/>
              </w:rPr>
              <w:t>84.5 / 31.4</w:t>
            </w:r>
          </w:p>
        </w:tc>
      </w:tr>
      <w:tr>
        <w:tc>
          <w:tcPr>
            <w:tcW w:type="dxa" w:w="1377"/>
          </w:tcPr>
          <w:p>
            <w:pPr>
              <w:spacing w:after="0"/>
            </w:pPr>
            <w:r/>
            <w:r>
              <w:rPr>
                <w:b/>
                <w:sz w:val="17"/>
              </w:rPr>
              <w:t>LDA</w:t>
            </w:r>
          </w:p>
        </w:tc>
        <w:tc>
          <w:tcPr>
            <w:tcW w:type="dxa" w:w="2065"/>
          </w:tcPr>
          <w:p>
            <w:pPr>
              <w:spacing w:after="0"/>
            </w:pPr>
            <w:r/>
            <w:r>
              <w:rPr>
                <w:sz w:val="17"/>
              </w:rPr>
              <w:t>83.0 / 33.0</w:t>
            </w:r>
          </w:p>
        </w:tc>
        <w:tc>
          <w:tcPr>
            <w:tcW w:type="dxa" w:w="2065"/>
          </w:tcPr>
          <w:p>
            <w:pPr>
              <w:spacing w:after="0"/>
            </w:pPr>
            <w:r/>
            <w:r>
              <w:rPr>
                <w:sz w:val="17"/>
              </w:rPr>
              <w:t>89.5 / 30.6</w:t>
            </w:r>
          </w:p>
        </w:tc>
        <w:tc>
          <w:tcPr>
            <w:tcW w:type="dxa" w:w="2065"/>
          </w:tcPr>
          <w:p>
            <w:pPr>
              <w:spacing w:after="0"/>
            </w:pPr>
            <w:r/>
            <w:r>
              <w:rPr>
                <w:sz w:val="17"/>
              </w:rPr>
              <w:t>85.3 / 28.3</w:t>
            </w:r>
          </w:p>
        </w:tc>
        <w:tc>
          <w:tcPr>
            <w:tcW w:type="dxa" w:w="2065"/>
          </w:tcPr>
          <w:p>
            <w:pPr>
              <w:spacing w:after="0"/>
            </w:pPr>
            <w:r/>
            <w:r>
              <w:rPr>
                <w:sz w:val="17"/>
              </w:rPr>
              <w:t>83.3 / 31.4</w:t>
            </w:r>
          </w:p>
        </w:tc>
      </w:tr>
      <w:tr>
        <w:tc>
          <w:tcPr>
            <w:tcW w:type="dxa" w:w="1377"/>
          </w:tcPr>
          <w:p>
            <w:pPr>
              <w:spacing w:after="0"/>
            </w:pPr>
            <w:r/>
            <w:r>
              <w:rPr>
                <w:b/>
                <w:sz w:val="17"/>
              </w:rPr>
              <w:t>Bagging</w:t>
            </w:r>
          </w:p>
        </w:tc>
        <w:tc>
          <w:tcPr>
            <w:tcW w:type="dxa" w:w="2065"/>
          </w:tcPr>
          <w:p>
            <w:pPr>
              <w:spacing w:after="0"/>
            </w:pPr>
            <w:r/>
            <w:r>
              <w:rPr>
                <w:sz w:val="17"/>
              </w:rPr>
              <w:t>67.3 / 23.3</w:t>
            </w:r>
          </w:p>
        </w:tc>
        <w:tc>
          <w:tcPr>
            <w:tcW w:type="dxa" w:w="2065"/>
          </w:tcPr>
          <w:p>
            <w:pPr>
              <w:spacing w:after="0"/>
            </w:pPr>
            <w:r/>
            <w:r>
              <w:rPr>
                <w:sz w:val="17"/>
              </w:rPr>
              <w:t>78.4 / 28.0</w:t>
            </w:r>
          </w:p>
        </w:tc>
        <w:tc>
          <w:tcPr>
            <w:tcW w:type="dxa" w:w="2065"/>
          </w:tcPr>
          <w:p>
            <w:pPr>
              <w:spacing w:after="0"/>
            </w:pPr>
            <w:r/>
            <w:r>
              <w:rPr>
                <w:sz w:val="17"/>
              </w:rPr>
              <w:t>70.3 / 22.5</w:t>
            </w:r>
          </w:p>
        </w:tc>
        <w:tc>
          <w:tcPr>
            <w:tcW w:type="dxa" w:w="2065"/>
          </w:tcPr>
          <w:p>
            <w:pPr>
              <w:spacing w:after="0"/>
            </w:pPr>
            <w:r/>
            <w:r>
              <w:rPr>
                <w:sz w:val="17"/>
              </w:rPr>
              <w:t>74.4 / 23.4</w:t>
            </w:r>
          </w:p>
        </w:tc>
      </w:tr>
      <w:tr>
        <w:tc>
          <w:tcPr>
            <w:tcW w:type="dxa" w:w="1377"/>
          </w:tcPr>
          <w:p>
            <w:pPr>
              <w:spacing w:after="0"/>
            </w:pPr>
            <w:r/>
            <w:r>
              <w:rPr>
                <w:b/>
                <w:sz w:val="17"/>
              </w:rPr>
              <w:t>GradBoost</w:t>
            </w:r>
          </w:p>
        </w:tc>
        <w:tc>
          <w:tcPr>
            <w:tcW w:type="dxa" w:w="2065"/>
          </w:tcPr>
          <w:p>
            <w:pPr>
              <w:spacing w:after="0"/>
            </w:pPr>
            <w:r/>
            <w:r>
              <w:rPr>
                <w:sz w:val="17"/>
              </w:rPr>
              <w:t>78.1 / 29.4</w:t>
            </w:r>
          </w:p>
        </w:tc>
        <w:tc>
          <w:tcPr>
            <w:tcW w:type="dxa" w:w="2065"/>
          </w:tcPr>
          <w:p>
            <w:pPr>
              <w:spacing w:after="0"/>
            </w:pPr>
            <w:r/>
            <w:r>
              <w:rPr>
                <w:sz w:val="17"/>
              </w:rPr>
              <w:t>85.6 / 37.8</w:t>
            </w:r>
          </w:p>
        </w:tc>
        <w:tc>
          <w:tcPr>
            <w:tcW w:type="dxa" w:w="2065"/>
          </w:tcPr>
          <w:p>
            <w:pPr>
              <w:spacing w:after="0"/>
            </w:pPr>
            <w:r/>
            <w:r>
              <w:rPr>
                <w:sz w:val="17"/>
              </w:rPr>
              <w:t>80.5 / 28.6</w:t>
            </w:r>
          </w:p>
        </w:tc>
        <w:tc>
          <w:tcPr>
            <w:tcW w:type="dxa" w:w="2065"/>
          </w:tcPr>
          <w:p>
            <w:pPr>
              <w:spacing w:after="0"/>
            </w:pPr>
            <w:r/>
            <w:r>
              <w:rPr>
                <w:sz w:val="17"/>
              </w:rPr>
              <w:t>82.3 / 29.6</w:t>
            </w:r>
          </w:p>
        </w:tc>
      </w:tr>
      <w:tr>
        <w:tc>
          <w:tcPr>
            <w:tcW w:type="dxa" w:w="1377"/>
          </w:tcPr>
          <w:p>
            <w:pPr>
              <w:spacing w:after="0"/>
            </w:pPr>
            <w:r/>
            <w:r>
              <w:rPr>
                <w:b/>
                <w:sz w:val="17"/>
              </w:rPr>
              <w:t>AdaBoost</w:t>
            </w:r>
          </w:p>
        </w:tc>
        <w:tc>
          <w:tcPr>
            <w:tcW w:type="dxa" w:w="2065"/>
          </w:tcPr>
          <w:p>
            <w:pPr>
              <w:spacing w:after="0"/>
            </w:pPr>
            <w:r/>
            <w:r>
              <w:rPr>
                <w:sz w:val="17"/>
              </w:rPr>
              <w:t>54.2 / 23.3</w:t>
            </w:r>
          </w:p>
        </w:tc>
        <w:tc>
          <w:tcPr>
            <w:tcW w:type="dxa" w:w="2065"/>
          </w:tcPr>
          <w:p>
            <w:pPr>
              <w:spacing w:after="0"/>
            </w:pPr>
            <w:r/>
            <w:r>
              <w:rPr>
                <w:sz w:val="17"/>
              </w:rPr>
              <w:t>65.0 / 28.5</w:t>
            </w:r>
          </w:p>
        </w:tc>
        <w:tc>
          <w:tcPr>
            <w:tcW w:type="dxa" w:w="2065"/>
          </w:tcPr>
          <w:p>
            <w:pPr>
              <w:spacing w:after="0"/>
            </w:pPr>
            <w:r/>
            <w:r>
              <w:rPr>
                <w:sz w:val="17"/>
              </w:rPr>
              <w:t>51.9 / 19.6</w:t>
            </w:r>
          </w:p>
        </w:tc>
        <w:tc>
          <w:tcPr>
            <w:tcW w:type="dxa" w:w="2065"/>
          </w:tcPr>
          <w:p>
            <w:pPr>
              <w:spacing w:after="0"/>
            </w:pPr>
            <w:r/>
            <w:r>
              <w:rPr>
                <w:sz w:val="17"/>
              </w:rPr>
              <w:t>59.7 / 17.7</w:t>
            </w:r>
          </w:p>
        </w:tc>
      </w:tr>
      <w:tr>
        <w:tc>
          <w:tcPr>
            <w:tcW w:type="dxa" w:w="1377"/>
          </w:tcPr>
          <w:p>
            <w:pPr>
              <w:spacing w:after="0"/>
            </w:pPr>
            <w:r/>
            <w:r>
              <w:rPr>
                <w:b/>
                <w:sz w:val="17"/>
              </w:rPr>
              <w:t>DT</w:t>
            </w:r>
          </w:p>
        </w:tc>
        <w:tc>
          <w:tcPr>
            <w:tcW w:type="dxa" w:w="2065"/>
          </w:tcPr>
          <w:p>
            <w:pPr>
              <w:spacing w:after="0"/>
            </w:pPr>
            <w:r/>
            <w:r>
              <w:rPr>
                <w:sz w:val="17"/>
              </w:rPr>
              <w:t>54.8 / 18.6</w:t>
            </w:r>
          </w:p>
        </w:tc>
        <w:tc>
          <w:tcPr>
            <w:tcW w:type="dxa" w:w="2065"/>
          </w:tcPr>
          <w:p>
            <w:pPr>
              <w:spacing w:after="0"/>
            </w:pPr>
            <w:r/>
            <w:r>
              <w:rPr>
                <w:sz w:val="17"/>
              </w:rPr>
              <w:t>65.5 / 21.6</w:t>
            </w:r>
          </w:p>
        </w:tc>
        <w:tc>
          <w:tcPr>
            <w:tcW w:type="dxa" w:w="2065"/>
          </w:tcPr>
          <w:p>
            <w:pPr>
              <w:spacing w:after="0"/>
            </w:pPr>
            <w:r/>
            <w:r>
              <w:rPr>
                <w:sz w:val="17"/>
              </w:rPr>
              <w:t>55.6 / 15.8</w:t>
            </w:r>
          </w:p>
        </w:tc>
        <w:tc>
          <w:tcPr>
            <w:tcW w:type="dxa" w:w="2065"/>
          </w:tcPr>
          <w:p>
            <w:pPr>
              <w:spacing w:after="0"/>
            </w:pPr>
            <w:r/>
            <w:r>
              <w:rPr>
                <w:sz w:val="17"/>
              </w:rPr>
              <w:t>60.2 / 16.7</w:t>
            </w:r>
          </w:p>
        </w:tc>
      </w:tr>
      <w:tr>
        <w:tc>
          <w:tcPr>
            <w:tcW w:type="dxa" w:w="1377"/>
          </w:tcPr>
          <w:p>
            <w:pPr>
              <w:spacing w:after="0"/>
            </w:pPr>
            <w:r/>
            <w:r>
              <w:rPr>
                <w:b/>
                <w:sz w:val="17"/>
              </w:rPr>
              <w:t>NB</w:t>
            </w:r>
          </w:p>
        </w:tc>
        <w:tc>
          <w:tcPr>
            <w:tcW w:type="dxa" w:w="2065"/>
          </w:tcPr>
          <w:p>
            <w:pPr>
              <w:spacing w:after="0"/>
            </w:pPr>
            <w:r/>
            <w:r>
              <w:rPr>
                <w:sz w:val="17"/>
              </w:rPr>
              <w:t>69.7 / 24.6</w:t>
            </w:r>
          </w:p>
        </w:tc>
        <w:tc>
          <w:tcPr>
            <w:tcW w:type="dxa" w:w="2065"/>
          </w:tcPr>
          <w:p>
            <w:pPr>
              <w:spacing w:after="0"/>
            </w:pPr>
            <w:r/>
            <w:r>
              <w:rPr>
                <w:sz w:val="17"/>
              </w:rPr>
              <w:t>80.5 / 39.0</w:t>
            </w:r>
          </w:p>
        </w:tc>
        <w:tc>
          <w:tcPr>
            <w:tcW w:type="dxa" w:w="2065"/>
          </w:tcPr>
          <w:p>
            <w:pPr>
              <w:spacing w:after="0"/>
            </w:pPr>
            <w:r/>
            <w:r>
              <w:rPr>
                <w:sz w:val="17"/>
              </w:rPr>
              <w:t>71.7 / 28.0</w:t>
            </w:r>
          </w:p>
        </w:tc>
        <w:tc>
          <w:tcPr>
            <w:tcW w:type="dxa" w:w="2065"/>
          </w:tcPr>
          <w:p>
            <w:pPr>
              <w:spacing w:after="0"/>
            </w:pPr>
            <w:r/>
            <w:r>
              <w:rPr>
                <w:sz w:val="17"/>
              </w:rPr>
              <w:t>72.7 / 24.2</w:t>
            </w:r>
          </w:p>
        </w:tc>
      </w:tr>
    </w:tbl>
    <w:p>
      <w:pPr>
        <w:spacing w:after="120"/>
      </w:pPr>
    </w:p>
    <w:p>
      <w:pPr>
        <w:pStyle w:val="Heading2"/>
      </w:pPr>
      <w:r>
        <w:t>4.7 Classifier search on fixed features</w:t>
      </w:r>
    </w:p>
    <w:p>
      <w:pPr>
        <w:spacing w:after="120"/>
      </w:pPr>
      <w:r>
        <w:rPr>
          <w:b/>
          <w:color w:val="1F4E79"/>
        </w:rPr>
        <w:t xml:space="preserve">Setup — </w:t>
      </w:r>
      <w:r>
        <w:rPr>
          <w:b/>
          <w:i w:val="0"/>
        </w:rPr>
        <w:t>Trained on:</w:t>
      </w:r>
      <w:r>
        <w:rPr>
          <w:b w:val="0"/>
          <w:i w:val="0"/>
        </w:rPr>
        <w:t xml:space="preserve"> GBIF-400 training split (1,920; classifiers tuned by 5-fold CV on it). </w:t>
      </w:r>
      <w:r>
        <w:rPr>
          <w:b/>
          <w:i w:val="0"/>
        </w:rPr>
        <w:t>Tested on:</w:t>
      </w:r>
      <w:r>
        <w:rPr>
          <w:b w:val="0"/>
          <w:i w:val="0"/>
        </w:rPr>
        <w:t xml:space="preserve"> GBIF-400 test (640) and DeepWeeds (8,403). Features: frozen CLIP ViT-L/14, fine-tuned RegNetY-32GF, frozen DINOv2 at 224 px.</w:t>
      </w:r>
    </w:p>
    <w:p>
      <w:pPr>
        <w:keepNext/>
        <w:spacing w:after="60"/>
      </w:pPr>
      <w:r>
        <w:rPr>
          <w:b/>
          <w:i w:val="0"/>
          <w:sz w:val="19"/>
        </w:rPr>
        <w:t>Table 25. A. Source-only classifiers (GBIF test / DeepWeeds).</w:t>
      </w:r>
    </w:p>
    <w:tbl>
      <w:tblPr>
        <w:tblStyle w:val="TableGrid"/>
        <w:jc w:val="center"/>
        <w:tblLayout w:type="fixed"/>
        <w:tblLook w:firstColumn="1" w:firstRow="1" w:lastColumn="0" w:lastRow="0" w:noHBand="0" w:noVBand="1" w:val="04A0"/>
        <w:tblLayout w:type="fixed"/>
        <w:tblW w:w="9637" w:type="dxa"/>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Pr>
      <w:tblGrid>
        <w:gridCol w:w="1938"/>
        <w:gridCol w:w="2566"/>
        <w:gridCol w:w="2566"/>
        <w:gridCol w:w="2566"/>
      </w:tblGrid>
      <w:tr>
        <w:trPr>
          <w:tblHeader w:val="true"/>
        </w:trPr>
        <w:tc>
          <w:tcPr>
            <w:tcW w:type="dxa" w:w="1939"/>
            <w:shd w:val="clear" w:color="auto" w:fill="D9E2F3"/>
          </w:tcPr>
          <w:p>
            <w:pPr>
              <w:spacing w:after="0"/>
            </w:pPr>
            <w:r/>
            <w:r>
              <w:rPr>
                <w:b/>
                <w:sz w:val="17"/>
              </w:rPr>
              <w:t>Classifier</w:t>
            </w:r>
          </w:p>
        </w:tc>
        <w:tc>
          <w:tcPr>
            <w:tcW w:type="dxa" w:w="2566"/>
            <w:shd w:val="clear" w:color="auto" w:fill="D9E2F3"/>
          </w:tcPr>
          <w:p>
            <w:pPr>
              <w:spacing w:after="0"/>
            </w:pPr>
            <w:r/>
            <w:r>
              <w:rPr>
                <w:b/>
                <w:sz w:val="17"/>
              </w:rPr>
              <w:t>CLIP ViT-L/14</w:t>
            </w:r>
          </w:p>
        </w:tc>
        <w:tc>
          <w:tcPr>
            <w:tcW w:type="dxa" w:w="2566"/>
            <w:shd w:val="clear" w:color="auto" w:fill="D9E2F3"/>
          </w:tcPr>
          <w:p>
            <w:pPr>
              <w:spacing w:after="0"/>
            </w:pPr>
            <w:r/>
            <w:r>
              <w:rPr>
                <w:b/>
                <w:sz w:val="17"/>
              </w:rPr>
              <w:t>RegNetY-32GF</w:t>
            </w:r>
          </w:p>
        </w:tc>
        <w:tc>
          <w:tcPr>
            <w:tcW w:type="dxa" w:w="2566"/>
            <w:shd w:val="clear" w:color="auto" w:fill="D9E2F3"/>
          </w:tcPr>
          <w:p>
            <w:pPr>
              <w:spacing w:after="0"/>
            </w:pPr>
            <w:r/>
            <w:r>
              <w:rPr>
                <w:b/>
                <w:sz w:val="17"/>
              </w:rPr>
              <w:t>DINOv2-224</w:t>
            </w:r>
          </w:p>
        </w:tc>
      </w:tr>
      <w:tr>
        <w:tc>
          <w:tcPr>
            <w:tcW w:type="dxa" w:w="1939"/>
          </w:tcPr>
          <w:p>
            <w:pPr>
              <w:spacing w:after="0"/>
            </w:pPr>
            <w:r/>
            <w:r>
              <w:rPr>
                <w:b/>
                <w:sz w:val="17"/>
              </w:rPr>
              <w:t>LR</w:t>
            </w:r>
          </w:p>
        </w:tc>
        <w:tc>
          <w:tcPr>
            <w:tcW w:type="dxa" w:w="2566"/>
          </w:tcPr>
          <w:p>
            <w:pPr>
              <w:spacing w:after="0"/>
            </w:pPr>
            <w:r/>
            <w:r>
              <w:rPr>
                <w:sz w:val="17"/>
              </w:rPr>
              <w:t>91.6 / 44.6</w:t>
            </w:r>
          </w:p>
        </w:tc>
        <w:tc>
          <w:tcPr>
            <w:tcW w:type="dxa" w:w="2566"/>
          </w:tcPr>
          <w:p>
            <w:pPr>
              <w:spacing w:after="0"/>
            </w:pPr>
            <w:r/>
            <w:r>
              <w:rPr>
                <w:sz w:val="17"/>
              </w:rPr>
              <w:t>88.1 / 42.9</w:t>
            </w:r>
          </w:p>
        </w:tc>
        <w:tc>
          <w:tcPr>
            <w:tcW w:type="dxa" w:w="2566"/>
          </w:tcPr>
          <w:p>
            <w:pPr>
              <w:spacing w:after="0"/>
            </w:pPr>
            <w:r/>
            <w:r>
              <w:rPr>
                <w:sz w:val="17"/>
              </w:rPr>
              <w:t>93.6 / 50.1</w:t>
            </w:r>
          </w:p>
        </w:tc>
      </w:tr>
      <w:tr>
        <w:tc>
          <w:tcPr>
            <w:tcW w:type="dxa" w:w="1939"/>
          </w:tcPr>
          <w:p>
            <w:pPr>
              <w:spacing w:after="0"/>
            </w:pPr>
            <w:r/>
            <w:r>
              <w:rPr>
                <w:b/>
                <w:sz w:val="17"/>
              </w:rPr>
              <w:t>SVM-linear</w:t>
            </w:r>
          </w:p>
        </w:tc>
        <w:tc>
          <w:tcPr>
            <w:tcW w:type="dxa" w:w="2566"/>
          </w:tcPr>
          <w:p>
            <w:pPr>
              <w:spacing w:after="0"/>
            </w:pPr>
            <w:r/>
            <w:r>
              <w:rPr>
                <w:sz w:val="17"/>
              </w:rPr>
              <w:t>91.4 / 43.0</w:t>
            </w:r>
          </w:p>
        </w:tc>
        <w:tc>
          <w:tcPr>
            <w:tcW w:type="dxa" w:w="2566"/>
          </w:tcPr>
          <w:p>
            <w:pPr>
              <w:spacing w:after="0"/>
            </w:pPr>
            <w:r/>
            <w:r>
              <w:rPr>
                <w:sz w:val="17"/>
              </w:rPr>
              <w:t>87.5 / 43.1</w:t>
            </w:r>
          </w:p>
        </w:tc>
        <w:tc>
          <w:tcPr>
            <w:tcW w:type="dxa" w:w="2566"/>
          </w:tcPr>
          <w:p>
            <w:pPr>
              <w:spacing w:after="0"/>
            </w:pPr>
            <w:r/>
            <w:r>
              <w:rPr>
                <w:sz w:val="17"/>
              </w:rPr>
              <w:t>94.1 / 51.0</w:t>
            </w:r>
          </w:p>
        </w:tc>
      </w:tr>
      <w:tr>
        <w:tc>
          <w:tcPr>
            <w:tcW w:type="dxa" w:w="1939"/>
          </w:tcPr>
          <w:p>
            <w:pPr>
              <w:spacing w:after="0"/>
            </w:pPr>
            <w:r/>
            <w:r>
              <w:rPr>
                <w:b/>
                <w:sz w:val="17"/>
              </w:rPr>
              <w:t>SVM-RBF</w:t>
            </w:r>
          </w:p>
        </w:tc>
        <w:tc>
          <w:tcPr>
            <w:tcW w:type="dxa" w:w="2566"/>
          </w:tcPr>
          <w:p>
            <w:pPr>
              <w:spacing w:after="0"/>
            </w:pPr>
            <w:r/>
            <w:r>
              <w:rPr>
                <w:sz w:val="17"/>
              </w:rPr>
              <w:t>91.7 / 44.4</w:t>
            </w:r>
          </w:p>
        </w:tc>
        <w:tc>
          <w:tcPr>
            <w:tcW w:type="dxa" w:w="2566"/>
          </w:tcPr>
          <w:p>
            <w:pPr>
              <w:spacing w:after="0"/>
            </w:pPr>
            <w:r/>
            <w:r>
              <w:rPr>
                <w:sz w:val="17"/>
              </w:rPr>
              <w:t>88.0 / 43.9</w:t>
            </w:r>
          </w:p>
        </w:tc>
        <w:tc>
          <w:tcPr>
            <w:tcW w:type="dxa" w:w="2566"/>
          </w:tcPr>
          <w:p>
            <w:pPr>
              <w:spacing w:after="0"/>
            </w:pPr>
            <w:r/>
            <w:r>
              <w:rPr>
                <w:sz w:val="17"/>
              </w:rPr>
              <w:t>94.8 / 51.1</w:t>
            </w:r>
          </w:p>
        </w:tc>
      </w:tr>
      <w:tr>
        <w:tc>
          <w:tcPr>
            <w:tcW w:type="dxa" w:w="1939"/>
          </w:tcPr>
          <w:p>
            <w:pPr>
              <w:spacing w:after="0"/>
            </w:pPr>
            <w:r/>
            <w:r>
              <w:rPr>
                <w:b/>
                <w:sz w:val="17"/>
              </w:rPr>
              <w:t>kNN-cosine</w:t>
            </w:r>
          </w:p>
        </w:tc>
        <w:tc>
          <w:tcPr>
            <w:tcW w:type="dxa" w:w="2566"/>
          </w:tcPr>
          <w:p>
            <w:pPr>
              <w:spacing w:after="0"/>
            </w:pPr>
            <w:r/>
            <w:r>
              <w:rPr>
                <w:sz w:val="17"/>
              </w:rPr>
              <w:t>89.8 / 40.3</w:t>
            </w:r>
          </w:p>
        </w:tc>
        <w:tc>
          <w:tcPr>
            <w:tcW w:type="dxa" w:w="2566"/>
          </w:tcPr>
          <w:p>
            <w:pPr>
              <w:spacing w:after="0"/>
            </w:pPr>
            <w:r/>
            <w:r>
              <w:rPr>
                <w:sz w:val="17"/>
              </w:rPr>
              <w:t>87.0 / 40.1</w:t>
            </w:r>
          </w:p>
        </w:tc>
        <w:tc>
          <w:tcPr>
            <w:tcW w:type="dxa" w:w="2566"/>
          </w:tcPr>
          <w:p>
            <w:pPr>
              <w:spacing w:after="0"/>
            </w:pPr>
            <w:r/>
            <w:r>
              <w:rPr>
                <w:sz w:val="17"/>
              </w:rPr>
              <w:t>93.1 / 49.6</w:t>
            </w:r>
          </w:p>
        </w:tc>
      </w:tr>
      <w:tr>
        <w:tc>
          <w:tcPr>
            <w:tcW w:type="dxa" w:w="1939"/>
          </w:tcPr>
          <w:p>
            <w:pPr>
              <w:spacing w:after="0"/>
            </w:pPr>
            <w:r/>
            <w:r>
              <w:rPr>
                <w:b/>
                <w:sz w:val="17"/>
              </w:rPr>
              <w:t>MLP</w:t>
            </w:r>
          </w:p>
        </w:tc>
        <w:tc>
          <w:tcPr>
            <w:tcW w:type="dxa" w:w="2566"/>
          </w:tcPr>
          <w:p>
            <w:pPr>
              <w:spacing w:after="0"/>
            </w:pPr>
            <w:r/>
            <w:r>
              <w:rPr>
                <w:sz w:val="17"/>
              </w:rPr>
              <w:t>91.4 / 45.1</w:t>
            </w:r>
          </w:p>
        </w:tc>
        <w:tc>
          <w:tcPr>
            <w:tcW w:type="dxa" w:w="2566"/>
          </w:tcPr>
          <w:p>
            <w:pPr>
              <w:spacing w:after="0"/>
            </w:pPr>
            <w:r/>
            <w:r>
              <w:rPr>
                <w:sz w:val="17"/>
              </w:rPr>
              <w:t>87.0 / 38.8</w:t>
            </w:r>
          </w:p>
        </w:tc>
        <w:tc>
          <w:tcPr>
            <w:tcW w:type="dxa" w:w="2566"/>
          </w:tcPr>
          <w:p>
            <w:pPr>
              <w:spacing w:after="0"/>
            </w:pPr>
            <w:r/>
            <w:r>
              <w:rPr>
                <w:sz w:val="17"/>
              </w:rPr>
              <w:t>91.7 / 46.9</w:t>
            </w:r>
          </w:p>
        </w:tc>
      </w:tr>
      <w:tr>
        <w:tc>
          <w:tcPr>
            <w:tcW w:type="dxa" w:w="1939"/>
          </w:tcPr>
          <w:p>
            <w:pPr>
              <w:spacing w:after="0"/>
            </w:pPr>
            <w:r/>
            <w:r>
              <w:rPr>
                <w:b/>
                <w:sz w:val="17"/>
              </w:rPr>
              <w:t>Prototype</w:t>
            </w:r>
          </w:p>
        </w:tc>
        <w:tc>
          <w:tcPr>
            <w:tcW w:type="dxa" w:w="2566"/>
          </w:tcPr>
          <w:p>
            <w:pPr>
              <w:spacing w:after="0"/>
            </w:pPr>
            <w:r/>
            <w:r>
              <w:rPr>
                <w:sz w:val="17"/>
              </w:rPr>
              <w:t>77.3 / 34.9</w:t>
            </w:r>
          </w:p>
        </w:tc>
        <w:tc>
          <w:tcPr>
            <w:tcW w:type="dxa" w:w="2566"/>
          </w:tcPr>
          <w:p>
            <w:pPr>
              <w:spacing w:after="0"/>
            </w:pPr>
            <w:r/>
            <w:r>
              <w:rPr>
                <w:sz w:val="17"/>
              </w:rPr>
              <w:t>85.9 / 40.0</w:t>
            </w:r>
          </w:p>
        </w:tc>
        <w:tc>
          <w:tcPr>
            <w:tcW w:type="dxa" w:w="2566"/>
          </w:tcPr>
          <w:p>
            <w:pPr>
              <w:spacing w:after="0"/>
            </w:pPr>
            <w:r/>
            <w:r>
              <w:rPr>
                <w:sz w:val="17"/>
              </w:rPr>
              <w:t>85.8 / 52.1</w:t>
            </w:r>
          </w:p>
        </w:tc>
      </w:tr>
      <w:tr>
        <w:tc>
          <w:tcPr>
            <w:tcW w:type="dxa" w:w="1939"/>
          </w:tcPr>
          <w:p>
            <w:pPr>
              <w:spacing w:after="0"/>
            </w:pPr>
            <w:r/>
            <w:r>
              <w:rPr>
                <w:b/>
                <w:sz w:val="17"/>
              </w:rPr>
              <w:t>Ensemble</w:t>
            </w:r>
          </w:p>
        </w:tc>
        <w:tc>
          <w:tcPr>
            <w:tcW w:type="dxa" w:w="2566"/>
          </w:tcPr>
          <w:p>
            <w:pPr>
              <w:spacing w:after="0"/>
            </w:pPr>
            <w:r/>
            <w:r>
              <w:rPr>
                <w:sz w:val="17"/>
              </w:rPr>
              <w:t>91.6 / 45.6</w:t>
            </w:r>
          </w:p>
        </w:tc>
        <w:tc>
          <w:tcPr>
            <w:tcW w:type="dxa" w:w="2566"/>
          </w:tcPr>
          <w:p>
            <w:pPr>
              <w:spacing w:after="0"/>
            </w:pPr>
            <w:r/>
            <w:r>
              <w:rPr>
                <w:sz w:val="17"/>
              </w:rPr>
              <w:t>87.0 / 41.0</w:t>
            </w:r>
          </w:p>
        </w:tc>
        <w:tc>
          <w:tcPr>
            <w:tcW w:type="dxa" w:w="2566"/>
          </w:tcPr>
          <w:p>
            <w:pPr>
              <w:spacing w:after="0"/>
            </w:pPr>
            <w:r/>
            <w:r>
              <w:rPr>
                <w:sz w:val="17"/>
              </w:rPr>
              <w:t>93.6 / 50.1</w:t>
            </w:r>
          </w:p>
        </w:tc>
      </w:tr>
    </w:tbl>
    <w:p>
      <w:pPr>
        <w:spacing w:after="120"/>
      </w:pPr>
    </w:p>
    <w:p>
      <w:pPr>
        <w:keepNext/>
        <w:spacing w:after="60"/>
      </w:pPr>
      <w:r>
        <w:rPr>
          <w:b/>
          <w:i w:val="0"/>
          <w:sz w:val="19"/>
        </w:rPr>
        <w:t>Table 26. B. Label-free shift-aware variants on the tuned LR (DeepWeeds accuracy).</w:t>
      </w:r>
    </w:p>
    <w:tbl>
      <w:tblPr>
        <w:tblStyle w:val="TableGrid"/>
        <w:jc w:val="center"/>
        <w:tblLayout w:type="fixed"/>
        <w:tblLook w:firstColumn="1" w:firstRow="1" w:lastColumn="0" w:lastRow="0" w:noHBand="0" w:noVBand="1" w:val="04A0"/>
        <w:tblLayout w:type="fixed"/>
        <w:tblW w:w="9637" w:type="dxa"/>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Pr>
      <w:tblGrid>
        <w:gridCol w:w="3442"/>
        <w:gridCol w:w="2065"/>
        <w:gridCol w:w="2065"/>
        <w:gridCol w:w="2065"/>
      </w:tblGrid>
      <w:tr>
        <w:trPr>
          <w:tblHeader w:val="true"/>
        </w:trPr>
        <w:tc>
          <w:tcPr>
            <w:tcW w:type="dxa" w:w="3442"/>
            <w:shd w:val="clear" w:color="auto" w:fill="D9E2F3"/>
          </w:tcPr>
          <w:p>
            <w:pPr>
              <w:spacing w:after="0"/>
            </w:pPr>
            <w:r/>
            <w:r>
              <w:rPr>
                <w:b/>
                <w:sz w:val="17"/>
              </w:rPr>
              <w:t>Variant</w:t>
            </w:r>
          </w:p>
        </w:tc>
        <w:tc>
          <w:tcPr>
            <w:tcW w:type="dxa" w:w="2065"/>
            <w:shd w:val="clear" w:color="auto" w:fill="D9E2F3"/>
          </w:tcPr>
          <w:p>
            <w:pPr>
              <w:spacing w:after="0"/>
            </w:pPr>
            <w:r/>
            <w:r>
              <w:rPr>
                <w:b/>
                <w:sz w:val="17"/>
              </w:rPr>
              <w:t>CLIP ViT-L/14</w:t>
            </w:r>
          </w:p>
        </w:tc>
        <w:tc>
          <w:tcPr>
            <w:tcW w:type="dxa" w:w="2065"/>
            <w:shd w:val="clear" w:color="auto" w:fill="D9E2F3"/>
          </w:tcPr>
          <w:p>
            <w:pPr>
              <w:spacing w:after="0"/>
            </w:pPr>
            <w:r/>
            <w:r>
              <w:rPr>
                <w:b/>
                <w:sz w:val="17"/>
              </w:rPr>
              <w:t>RegNetY-32GF</w:t>
            </w:r>
          </w:p>
        </w:tc>
        <w:tc>
          <w:tcPr>
            <w:tcW w:type="dxa" w:w="2065"/>
            <w:shd w:val="clear" w:color="auto" w:fill="D9E2F3"/>
          </w:tcPr>
          <w:p>
            <w:pPr>
              <w:spacing w:after="0"/>
            </w:pPr>
            <w:r/>
            <w:r>
              <w:rPr>
                <w:b/>
                <w:sz w:val="17"/>
              </w:rPr>
              <w:t>DINOv2-224</w:t>
            </w:r>
          </w:p>
        </w:tc>
      </w:tr>
      <w:tr>
        <w:tc>
          <w:tcPr>
            <w:tcW w:type="dxa" w:w="3442"/>
          </w:tcPr>
          <w:p>
            <w:pPr>
              <w:spacing w:after="0"/>
            </w:pPr>
            <w:r/>
            <w:r>
              <w:rPr>
                <w:b/>
                <w:sz w:val="17"/>
              </w:rPr>
              <w:t>LR (tuned, source-only)</w:t>
            </w:r>
          </w:p>
        </w:tc>
        <w:tc>
          <w:tcPr>
            <w:tcW w:type="dxa" w:w="2065"/>
          </w:tcPr>
          <w:p>
            <w:pPr>
              <w:spacing w:after="0"/>
            </w:pPr>
            <w:r/>
            <w:r>
              <w:rPr>
                <w:sz w:val="17"/>
              </w:rPr>
              <w:t>44.6</w:t>
            </w:r>
          </w:p>
        </w:tc>
        <w:tc>
          <w:tcPr>
            <w:tcW w:type="dxa" w:w="2065"/>
          </w:tcPr>
          <w:p>
            <w:pPr>
              <w:spacing w:after="0"/>
            </w:pPr>
            <w:r/>
            <w:r>
              <w:rPr>
                <w:sz w:val="17"/>
              </w:rPr>
              <w:t>42.9</w:t>
            </w:r>
          </w:p>
        </w:tc>
        <w:tc>
          <w:tcPr>
            <w:tcW w:type="dxa" w:w="2065"/>
          </w:tcPr>
          <w:p>
            <w:pPr>
              <w:spacing w:after="0"/>
            </w:pPr>
            <w:r/>
            <w:r>
              <w:rPr>
                <w:sz w:val="17"/>
              </w:rPr>
              <w:t>50.1</w:t>
            </w:r>
          </w:p>
        </w:tc>
      </w:tr>
      <w:tr>
        <w:tc>
          <w:tcPr>
            <w:tcW w:type="dxa" w:w="3442"/>
          </w:tcPr>
          <w:p>
            <w:pPr>
              <w:spacing w:after="0"/>
            </w:pPr>
            <w:r/>
            <w:r>
              <w:rPr>
                <w:b/>
                <w:sz w:val="17"/>
              </w:rPr>
              <w:t>+ target re-standardisation</w:t>
            </w:r>
          </w:p>
        </w:tc>
        <w:tc>
          <w:tcPr>
            <w:tcW w:type="dxa" w:w="2065"/>
          </w:tcPr>
          <w:p>
            <w:pPr>
              <w:spacing w:after="0"/>
            </w:pPr>
            <w:r/>
            <w:r>
              <w:rPr>
                <w:sz w:val="17"/>
              </w:rPr>
              <w:t>50.6</w:t>
            </w:r>
          </w:p>
        </w:tc>
        <w:tc>
          <w:tcPr>
            <w:tcW w:type="dxa" w:w="2065"/>
          </w:tcPr>
          <w:p>
            <w:pPr>
              <w:spacing w:after="0"/>
            </w:pPr>
            <w:r/>
            <w:r>
              <w:rPr>
                <w:sz w:val="17"/>
              </w:rPr>
              <w:t>47.8</w:t>
            </w:r>
          </w:p>
        </w:tc>
        <w:tc>
          <w:tcPr>
            <w:tcW w:type="dxa" w:w="2065"/>
          </w:tcPr>
          <w:p>
            <w:pPr>
              <w:spacing w:after="0"/>
            </w:pPr>
            <w:r/>
            <w:r>
              <w:rPr>
                <w:sz w:val="17"/>
              </w:rPr>
              <w:t>61.1</w:t>
            </w:r>
          </w:p>
        </w:tc>
      </w:tr>
      <w:tr>
        <w:tc>
          <w:tcPr>
            <w:tcW w:type="dxa" w:w="3442"/>
          </w:tcPr>
          <w:p>
            <w:pPr>
              <w:spacing w:after="0"/>
            </w:pPr>
            <w:r/>
            <w:r>
              <w:rPr>
                <w:b/>
                <w:sz w:val="17"/>
              </w:rPr>
              <w:t>+ prior alignment (Sinkhorn)</w:t>
            </w:r>
          </w:p>
        </w:tc>
        <w:tc>
          <w:tcPr>
            <w:tcW w:type="dxa" w:w="2065"/>
          </w:tcPr>
          <w:p>
            <w:pPr>
              <w:spacing w:after="0"/>
            </w:pPr>
            <w:r/>
            <w:r>
              <w:rPr>
                <w:sz w:val="17"/>
              </w:rPr>
              <w:t>51.4</w:t>
            </w:r>
          </w:p>
        </w:tc>
        <w:tc>
          <w:tcPr>
            <w:tcW w:type="dxa" w:w="2065"/>
          </w:tcPr>
          <w:p>
            <w:pPr>
              <w:spacing w:after="0"/>
            </w:pPr>
            <w:r/>
            <w:r>
              <w:rPr>
                <w:sz w:val="17"/>
              </w:rPr>
              <w:t>48.8</w:t>
            </w:r>
          </w:p>
        </w:tc>
        <w:tc>
          <w:tcPr>
            <w:tcW w:type="dxa" w:w="2065"/>
          </w:tcPr>
          <w:p>
            <w:pPr>
              <w:spacing w:after="0"/>
            </w:pPr>
            <w:r/>
            <w:r>
              <w:rPr>
                <w:sz w:val="17"/>
              </w:rPr>
              <w:t>62.5</w:t>
            </w:r>
          </w:p>
        </w:tc>
      </w:tr>
      <w:tr>
        <w:tc>
          <w:tcPr>
            <w:tcW w:type="dxa" w:w="3442"/>
          </w:tcPr>
          <w:p>
            <w:pPr>
              <w:spacing w:after="0"/>
            </w:pPr>
            <w:r/>
            <w:r>
              <w:rPr>
                <w:b/>
                <w:sz w:val="17"/>
              </w:rPr>
              <w:t>+ class-balanced self-training</w:t>
            </w:r>
          </w:p>
        </w:tc>
        <w:tc>
          <w:tcPr>
            <w:tcW w:type="dxa" w:w="2065"/>
          </w:tcPr>
          <w:p>
            <w:pPr>
              <w:spacing w:after="0"/>
            </w:pPr>
            <w:r/>
            <w:r>
              <w:rPr>
                <w:sz w:val="17"/>
              </w:rPr>
              <w:t>52.0</w:t>
            </w:r>
          </w:p>
        </w:tc>
        <w:tc>
          <w:tcPr>
            <w:tcW w:type="dxa" w:w="2065"/>
          </w:tcPr>
          <w:p>
            <w:pPr>
              <w:spacing w:after="0"/>
            </w:pPr>
            <w:r/>
            <w:r>
              <w:rPr>
                <w:sz w:val="17"/>
              </w:rPr>
              <w:t>48.1</w:t>
            </w:r>
          </w:p>
        </w:tc>
        <w:tc>
          <w:tcPr>
            <w:tcW w:type="dxa" w:w="2065"/>
          </w:tcPr>
          <w:p>
            <w:pPr>
              <w:spacing w:after="0"/>
            </w:pPr>
            <w:r/>
            <w:r>
              <w:rPr>
                <w:sz w:val="17"/>
              </w:rPr>
              <w:t>61.0</w:t>
            </w:r>
          </w:p>
        </w:tc>
      </w:tr>
      <w:tr>
        <w:tc>
          <w:tcPr>
            <w:tcW w:type="dxa" w:w="3442"/>
          </w:tcPr>
          <w:p>
            <w:pPr>
              <w:spacing w:after="0"/>
            </w:pPr>
            <w:r/>
            <w:r>
              <w:rPr>
                <w:b/>
                <w:sz w:val="17"/>
              </w:rPr>
              <w:t>+ all three</w:t>
            </w:r>
          </w:p>
        </w:tc>
        <w:tc>
          <w:tcPr>
            <w:tcW w:type="dxa" w:w="2065"/>
          </w:tcPr>
          <w:p>
            <w:pPr>
              <w:spacing w:after="0"/>
            </w:pPr>
            <w:r/>
            <w:r>
              <w:rPr>
                <w:sz w:val="17"/>
              </w:rPr>
              <w:t>63.0</w:t>
            </w:r>
          </w:p>
        </w:tc>
        <w:tc>
          <w:tcPr>
            <w:tcW w:type="dxa" w:w="2065"/>
          </w:tcPr>
          <w:p>
            <w:pPr>
              <w:spacing w:after="0"/>
            </w:pPr>
            <w:r/>
            <w:r>
              <w:rPr>
                <w:sz w:val="17"/>
              </w:rPr>
              <w:t>50.4</w:t>
            </w:r>
          </w:p>
        </w:tc>
        <w:tc>
          <w:tcPr>
            <w:tcW w:type="dxa" w:w="2065"/>
          </w:tcPr>
          <w:p>
            <w:pPr>
              <w:spacing w:after="0"/>
            </w:pPr>
            <w:r/>
            <w:r>
              <w:rPr>
                <w:sz w:val="17"/>
              </w:rPr>
              <w:t>77.6</w:t>
            </w:r>
          </w:p>
        </w:tc>
      </w:tr>
    </w:tbl>
    <w:p>
      <w:pPr>
        <w:spacing w:after="120"/>
      </w:pPr>
    </w:p>
    <w:p>
      <w:pPr>
        <w:pStyle w:val="Heading2"/>
      </w:pPr>
      <w:r>
        <w:t>4.8 Label-free adaptation stage in the HD(LM)²D pipeline</w:t>
      </w:r>
    </w:p>
    <w:p>
      <w:pPr>
        <w:spacing w:after="120"/>
      </w:pPr>
      <w:r>
        <w:rPr>
          <w:b/>
          <w:color w:val="1F4E79"/>
        </w:rPr>
        <w:t xml:space="preserve">Setup — </w:t>
      </w:r>
      <w:r>
        <w:rPr>
          <w:b/>
          <w:i w:val="0"/>
        </w:rPr>
        <w:t>Trained on:</w:t>
      </w:r>
      <w:r>
        <w:rPr>
          <w:b w:val="0"/>
          <w:i w:val="0"/>
        </w:rPr>
        <w:t xml:space="preserve"> GBIF-400 training split (1,920); adaptation uses the unlabelled DeepWeeds images. </w:t>
      </w:r>
      <w:r>
        <w:rPr>
          <w:b/>
          <w:i w:val="0"/>
        </w:rPr>
        <w:t>Tested on:</w:t>
      </w:r>
      <w:r>
        <w:rPr>
          <w:b w:val="0"/>
          <w:i w:val="0"/>
        </w:rPr>
        <w:t xml:space="preserve"> DeepWeeds (8,403). Same fine-tuned backbones and head settings as Section 4.1.</w:t>
      </w:r>
    </w:p>
    <w:p>
      <w:pPr>
        <w:keepNext/>
        <w:spacing w:after="60"/>
      </w:pPr>
      <w:r>
        <w:rPr>
          <w:b/>
          <w:i w:val="0"/>
          <w:sz w:val="19"/>
        </w:rPr>
        <w:t>Table 27. Every backbone × head × technique (DeepWeeds accuracy unless stated).</w:t>
      </w:r>
    </w:p>
    <w:tbl>
      <w:tblPr>
        <w:tblStyle w:val="TableGrid"/>
        <w:jc w:val="center"/>
        <w:tblLayout w:type="fixed"/>
        <w:tblLook w:firstColumn="1" w:firstRow="1" w:lastColumn="0" w:lastRow="0" w:noHBand="0" w:noVBand="1" w:val="04A0"/>
        <w:tblLayout w:type="fixed"/>
        <w:tblW w:w="9637" w:type="dxa"/>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Pr>
      <w:tblGrid>
        <w:gridCol w:w="1741"/>
        <w:gridCol w:w="696"/>
        <w:gridCol w:w="928"/>
        <w:gridCol w:w="1219"/>
        <w:gridCol w:w="928"/>
        <w:gridCol w:w="870"/>
        <w:gridCol w:w="1045"/>
        <w:gridCol w:w="1045"/>
        <w:gridCol w:w="1161"/>
      </w:tblGrid>
      <w:tr>
        <w:trPr>
          <w:tblHeader w:val="true"/>
        </w:trPr>
        <w:tc>
          <w:tcPr>
            <w:tcW w:type="dxa" w:w="1742"/>
            <w:shd w:val="clear" w:color="auto" w:fill="D9E2F3"/>
          </w:tcPr>
          <w:p>
            <w:pPr>
              <w:spacing w:after="0"/>
            </w:pPr>
            <w:r/>
            <w:r>
              <w:rPr>
                <w:b/>
                <w:sz w:val="16"/>
              </w:rPr>
              <w:t>Backbone</w:t>
            </w:r>
          </w:p>
        </w:tc>
        <w:tc>
          <w:tcPr>
            <w:tcW w:type="dxa" w:w="697"/>
            <w:shd w:val="clear" w:color="auto" w:fill="D9E2F3"/>
          </w:tcPr>
          <w:p>
            <w:pPr>
              <w:spacing w:after="0"/>
            </w:pPr>
            <w:r/>
            <w:r>
              <w:rPr>
                <w:b/>
                <w:sz w:val="16"/>
              </w:rPr>
              <w:t>Head</w:t>
            </w:r>
          </w:p>
        </w:tc>
        <w:tc>
          <w:tcPr>
            <w:tcW w:type="dxa" w:w="929"/>
            <w:shd w:val="clear" w:color="auto" w:fill="D9E2F3"/>
          </w:tcPr>
          <w:p>
            <w:pPr>
              <w:spacing w:after="0"/>
            </w:pPr>
            <w:r/>
            <w:r>
              <w:rPr>
                <w:b/>
                <w:sz w:val="16"/>
              </w:rPr>
              <w:t>GBIF test</w:t>
            </w:r>
          </w:p>
        </w:tc>
        <w:tc>
          <w:tcPr>
            <w:tcW w:type="dxa" w:w="1219"/>
            <w:shd w:val="clear" w:color="auto" w:fill="D9E2F3"/>
          </w:tcPr>
          <w:p>
            <w:pPr>
              <w:spacing w:after="0"/>
            </w:pPr>
            <w:r/>
            <w:r>
              <w:rPr>
                <w:b/>
                <w:sz w:val="16"/>
              </w:rPr>
              <w:t>DW: paper pipeline</w:t>
            </w:r>
          </w:p>
        </w:tc>
        <w:tc>
          <w:tcPr>
            <w:tcW w:type="dxa" w:w="929"/>
            <w:shd w:val="clear" w:color="auto" w:fill="D9E2F3"/>
          </w:tcPr>
          <w:p>
            <w:pPr>
              <w:spacing w:after="0"/>
            </w:pPr>
            <w:r/>
            <w:r>
              <w:rPr>
                <w:b/>
                <w:sz w:val="16"/>
              </w:rPr>
              <w:t>+ re-std.</w:t>
            </w:r>
          </w:p>
        </w:tc>
        <w:tc>
          <w:tcPr>
            <w:tcW w:type="dxa" w:w="871"/>
            <w:shd w:val="clear" w:color="auto" w:fill="D9E2F3"/>
          </w:tcPr>
          <w:p>
            <w:pPr>
              <w:spacing w:after="0"/>
            </w:pPr>
            <w:r/>
            <w:r>
              <w:rPr>
                <w:b/>
                <w:sz w:val="16"/>
              </w:rPr>
              <w:t>+ align</w:t>
            </w:r>
          </w:p>
        </w:tc>
        <w:tc>
          <w:tcPr>
            <w:tcW w:type="dxa" w:w="1045"/>
            <w:shd w:val="clear" w:color="auto" w:fill="D9E2F3"/>
          </w:tcPr>
          <w:p>
            <w:pPr>
              <w:spacing w:after="0"/>
            </w:pPr>
            <w:r/>
            <w:r>
              <w:rPr>
                <w:b/>
                <w:sz w:val="16"/>
              </w:rPr>
              <w:t>+ self-train</w:t>
            </w:r>
          </w:p>
        </w:tc>
        <w:tc>
          <w:tcPr>
            <w:tcW w:type="dxa" w:w="1045"/>
            <w:shd w:val="clear" w:color="auto" w:fill="D9E2F3"/>
          </w:tcPr>
          <w:p>
            <w:pPr>
              <w:spacing w:after="0"/>
            </w:pPr>
            <w:r/>
            <w:r>
              <w:rPr>
                <w:b/>
                <w:sz w:val="16"/>
              </w:rPr>
              <w:t>+ all three</w:t>
            </w:r>
          </w:p>
        </w:tc>
        <w:tc>
          <w:tcPr>
            <w:tcW w:type="dxa" w:w="1161"/>
            <w:shd w:val="clear" w:color="auto" w:fill="D9E2F3"/>
          </w:tcPr>
          <w:p>
            <w:pPr>
              <w:spacing w:after="0"/>
            </w:pPr>
            <w:r/>
            <w:r>
              <w:rPr>
                <w:b/>
                <w:sz w:val="16"/>
              </w:rPr>
              <w:t>macro-F1 (all)</w:t>
            </w:r>
          </w:p>
        </w:tc>
      </w:tr>
      <w:tr>
        <w:tc>
          <w:tcPr>
            <w:tcW w:type="dxa" w:w="1742"/>
          </w:tcPr>
          <w:p>
            <w:pPr>
              <w:spacing w:after="0"/>
            </w:pPr>
            <w:r/>
            <w:r>
              <w:rPr>
                <w:b/>
                <w:sz w:val="16"/>
              </w:rPr>
              <w:t>MobileNetV2</w:t>
            </w:r>
          </w:p>
        </w:tc>
        <w:tc>
          <w:tcPr>
            <w:tcW w:type="dxa" w:w="697"/>
          </w:tcPr>
          <w:p>
            <w:pPr>
              <w:spacing w:after="0"/>
            </w:pPr>
            <w:r/>
            <w:r>
              <w:rPr>
                <w:sz w:val="16"/>
              </w:rPr>
              <w:t>SVM</w:t>
            </w:r>
          </w:p>
        </w:tc>
        <w:tc>
          <w:tcPr>
            <w:tcW w:type="dxa" w:w="929"/>
          </w:tcPr>
          <w:p>
            <w:pPr>
              <w:spacing w:after="0"/>
            </w:pPr>
            <w:r/>
            <w:r>
              <w:rPr>
                <w:sz w:val="16"/>
              </w:rPr>
              <w:t>84.4</w:t>
            </w:r>
          </w:p>
        </w:tc>
        <w:tc>
          <w:tcPr>
            <w:tcW w:type="dxa" w:w="1219"/>
          </w:tcPr>
          <w:p>
            <w:pPr>
              <w:spacing w:after="0"/>
            </w:pPr>
            <w:r/>
            <w:r>
              <w:rPr>
                <w:sz w:val="16"/>
              </w:rPr>
              <w:t>34.3</w:t>
            </w:r>
          </w:p>
        </w:tc>
        <w:tc>
          <w:tcPr>
            <w:tcW w:type="dxa" w:w="929"/>
          </w:tcPr>
          <w:p>
            <w:pPr>
              <w:spacing w:after="0"/>
            </w:pPr>
            <w:r/>
            <w:r>
              <w:rPr>
                <w:sz w:val="16"/>
              </w:rPr>
              <w:t>36.1</w:t>
            </w:r>
          </w:p>
        </w:tc>
        <w:tc>
          <w:tcPr>
            <w:tcW w:type="dxa" w:w="871"/>
          </w:tcPr>
          <w:p>
            <w:pPr>
              <w:spacing w:after="0"/>
            </w:pPr>
            <w:r/>
            <w:r>
              <w:rPr>
                <w:sz w:val="16"/>
              </w:rPr>
              <w:t>35.4</w:t>
            </w:r>
          </w:p>
        </w:tc>
        <w:tc>
          <w:tcPr>
            <w:tcW w:type="dxa" w:w="1045"/>
          </w:tcPr>
          <w:p>
            <w:pPr>
              <w:spacing w:after="0"/>
            </w:pPr>
            <w:r/>
            <w:r>
              <w:rPr>
                <w:sz w:val="16"/>
              </w:rPr>
              <w:t>31.8</w:t>
            </w:r>
          </w:p>
        </w:tc>
        <w:tc>
          <w:tcPr>
            <w:tcW w:type="dxa" w:w="1045"/>
          </w:tcPr>
          <w:p>
            <w:pPr>
              <w:spacing w:after="0"/>
            </w:pPr>
            <w:r/>
            <w:r>
              <w:rPr>
                <w:sz w:val="16"/>
              </w:rPr>
              <w:t>39.0</w:t>
            </w:r>
          </w:p>
        </w:tc>
        <w:tc>
          <w:tcPr>
            <w:tcW w:type="dxa" w:w="1161"/>
          </w:tcPr>
          <w:p>
            <w:pPr>
              <w:spacing w:after="0"/>
            </w:pPr>
            <w:r/>
            <w:r>
              <w:rPr>
                <w:sz w:val="16"/>
              </w:rPr>
              <w:t>0.390</w:t>
            </w:r>
          </w:p>
        </w:tc>
      </w:tr>
      <w:tr>
        <w:tc>
          <w:tcPr>
            <w:tcW w:type="dxa" w:w="1742"/>
          </w:tcPr>
          <w:p>
            <w:pPr>
              <w:spacing w:after="0"/>
            </w:pPr>
            <w:r/>
            <w:r>
              <w:rPr>
                <w:b/>
                <w:sz w:val="16"/>
              </w:rPr>
              <w:t>MobileNetV2</w:t>
            </w:r>
          </w:p>
        </w:tc>
        <w:tc>
          <w:tcPr>
            <w:tcW w:type="dxa" w:w="697"/>
          </w:tcPr>
          <w:p>
            <w:pPr>
              <w:spacing w:after="0"/>
            </w:pPr>
            <w:r/>
            <w:r>
              <w:rPr>
                <w:sz w:val="16"/>
              </w:rPr>
              <w:t>LR</w:t>
            </w:r>
          </w:p>
        </w:tc>
        <w:tc>
          <w:tcPr>
            <w:tcW w:type="dxa" w:w="929"/>
          </w:tcPr>
          <w:p>
            <w:pPr>
              <w:spacing w:after="0"/>
            </w:pPr>
            <w:r/>
            <w:r>
              <w:rPr>
                <w:sz w:val="16"/>
              </w:rPr>
              <w:t>84.2</w:t>
            </w:r>
          </w:p>
        </w:tc>
        <w:tc>
          <w:tcPr>
            <w:tcW w:type="dxa" w:w="1219"/>
          </w:tcPr>
          <w:p>
            <w:pPr>
              <w:spacing w:after="0"/>
            </w:pPr>
            <w:r/>
            <w:r>
              <w:rPr>
                <w:sz w:val="16"/>
              </w:rPr>
              <w:t>33.7</w:t>
            </w:r>
          </w:p>
        </w:tc>
        <w:tc>
          <w:tcPr>
            <w:tcW w:type="dxa" w:w="929"/>
          </w:tcPr>
          <w:p>
            <w:pPr>
              <w:spacing w:after="0"/>
            </w:pPr>
            <w:r/>
            <w:r>
              <w:rPr>
                <w:sz w:val="16"/>
              </w:rPr>
              <w:t>34.8</w:t>
            </w:r>
          </w:p>
        </w:tc>
        <w:tc>
          <w:tcPr>
            <w:tcW w:type="dxa" w:w="871"/>
          </w:tcPr>
          <w:p>
            <w:pPr>
              <w:spacing w:after="0"/>
            </w:pPr>
            <w:r/>
            <w:r>
              <w:rPr>
                <w:sz w:val="16"/>
              </w:rPr>
              <w:t>35.2</w:t>
            </w:r>
          </w:p>
        </w:tc>
        <w:tc>
          <w:tcPr>
            <w:tcW w:type="dxa" w:w="1045"/>
          </w:tcPr>
          <w:p>
            <w:pPr>
              <w:spacing w:after="0"/>
            </w:pPr>
            <w:r/>
            <w:r>
              <w:rPr>
                <w:sz w:val="16"/>
              </w:rPr>
              <w:t>33.6</w:t>
            </w:r>
          </w:p>
        </w:tc>
        <w:tc>
          <w:tcPr>
            <w:tcW w:type="dxa" w:w="1045"/>
          </w:tcPr>
          <w:p>
            <w:pPr>
              <w:spacing w:after="0"/>
            </w:pPr>
            <w:r/>
            <w:r>
              <w:rPr>
                <w:sz w:val="16"/>
              </w:rPr>
              <w:t>35.7</w:t>
            </w:r>
          </w:p>
        </w:tc>
        <w:tc>
          <w:tcPr>
            <w:tcW w:type="dxa" w:w="1161"/>
          </w:tcPr>
          <w:p>
            <w:pPr>
              <w:spacing w:after="0"/>
            </w:pPr>
            <w:r/>
            <w:r>
              <w:rPr>
                <w:sz w:val="16"/>
              </w:rPr>
              <w:t>0.357</w:t>
            </w:r>
          </w:p>
        </w:tc>
      </w:tr>
      <w:tr>
        <w:tc>
          <w:tcPr>
            <w:tcW w:type="dxa" w:w="1742"/>
          </w:tcPr>
          <w:p>
            <w:pPr>
              <w:spacing w:after="0"/>
            </w:pPr>
            <w:r/>
            <w:r>
              <w:rPr>
                <w:b/>
                <w:sz w:val="16"/>
              </w:rPr>
              <w:t>MobileNetV2</w:t>
            </w:r>
          </w:p>
        </w:tc>
        <w:tc>
          <w:tcPr>
            <w:tcW w:type="dxa" w:w="697"/>
          </w:tcPr>
          <w:p>
            <w:pPr>
              <w:spacing w:after="0"/>
            </w:pPr>
            <w:r/>
            <w:r>
              <w:rPr>
                <w:sz w:val="16"/>
              </w:rPr>
              <w:t>HGB</w:t>
            </w:r>
          </w:p>
        </w:tc>
        <w:tc>
          <w:tcPr>
            <w:tcW w:type="dxa" w:w="929"/>
          </w:tcPr>
          <w:p>
            <w:pPr>
              <w:spacing w:after="0"/>
            </w:pPr>
            <w:r/>
            <w:r>
              <w:rPr>
                <w:sz w:val="16"/>
              </w:rPr>
              <w:t>84.2</w:t>
            </w:r>
          </w:p>
        </w:tc>
        <w:tc>
          <w:tcPr>
            <w:tcW w:type="dxa" w:w="1219"/>
          </w:tcPr>
          <w:p>
            <w:pPr>
              <w:spacing w:after="0"/>
            </w:pPr>
            <w:r/>
            <w:r>
              <w:rPr>
                <w:sz w:val="16"/>
              </w:rPr>
              <w:t>33.9</w:t>
            </w:r>
          </w:p>
        </w:tc>
        <w:tc>
          <w:tcPr>
            <w:tcW w:type="dxa" w:w="929"/>
          </w:tcPr>
          <w:p>
            <w:pPr>
              <w:spacing w:after="0"/>
            </w:pPr>
            <w:r/>
            <w:r>
              <w:rPr>
                <w:sz w:val="16"/>
              </w:rPr>
              <w:t>35.8</w:t>
            </w:r>
          </w:p>
        </w:tc>
        <w:tc>
          <w:tcPr>
            <w:tcW w:type="dxa" w:w="871"/>
          </w:tcPr>
          <w:p>
            <w:pPr>
              <w:spacing w:after="0"/>
            </w:pPr>
            <w:r/>
            <w:r>
              <w:rPr>
                <w:sz w:val="16"/>
              </w:rPr>
              <w:t>35.1</w:t>
            </w:r>
          </w:p>
        </w:tc>
        <w:tc>
          <w:tcPr>
            <w:tcW w:type="dxa" w:w="1045"/>
          </w:tcPr>
          <w:p>
            <w:pPr>
              <w:spacing w:after="0"/>
            </w:pPr>
            <w:r/>
            <w:r>
              <w:rPr>
                <w:sz w:val="16"/>
              </w:rPr>
              <w:t>33.1</w:t>
            </w:r>
          </w:p>
        </w:tc>
        <w:tc>
          <w:tcPr>
            <w:tcW w:type="dxa" w:w="1045"/>
          </w:tcPr>
          <w:p>
            <w:pPr>
              <w:spacing w:after="0"/>
            </w:pPr>
            <w:r/>
            <w:r>
              <w:rPr>
                <w:sz w:val="16"/>
              </w:rPr>
              <w:t>36.7</w:t>
            </w:r>
          </w:p>
        </w:tc>
        <w:tc>
          <w:tcPr>
            <w:tcW w:type="dxa" w:w="1161"/>
          </w:tcPr>
          <w:p>
            <w:pPr>
              <w:spacing w:after="0"/>
            </w:pPr>
            <w:r/>
            <w:r>
              <w:rPr>
                <w:sz w:val="16"/>
              </w:rPr>
              <w:t>0.368</w:t>
            </w:r>
          </w:p>
        </w:tc>
      </w:tr>
      <w:tr>
        <w:tc>
          <w:tcPr>
            <w:tcW w:type="dxa" w:w="1742"/>
          </w:tcPr>
          <w:p>
            <w:pPr>
              <w:spacing w:after="0"/>
            </w:pPr>
            <w:r/>
            <w:r>
              <w:rPr>
                <w:b/>
                <w:sz w:val="16"/>
              </w:rPr>
              <w:t>MobileNetV2</w:t>
            </w:r>
          </w:p>
        </w:tc>
        <w:tc>
          <w:tcPr>
            <w:tcW w:type="dxa" w:w="697"/>
          </w:tcPr>
          <w:p>
            <w:pPr>
              <w:spacing w:after="0"/>
            </w:pPr>
            <w:r/>
            <w:r>
              <w:rPr>
                <w:sz w:val="16"/>
              </w:rPr>
              <w:t>kNN</w:t>
            </w:r>
          </w:p>
        </w:tc>
        <w:tc>
          <w:tcPr>
            <w:tcW w:type="dxa" w:w="929"/>
          </w:tcPr>
          <w:p>
            <w:pPr>
              <w:spacing w:after="0"/>
            </w:pPr>
            <w:r/>
            <w:r>
              <w:rPr>
                <w:sz w:val="16"/>
              </w:rPr>
              <w:t>84.1</w:t>
            </w:r>
          </w:p>
        </w:tc>
        <w:tc>
          <w:tcPr>
            <w:tcW w:type="dxa" w:w="1219"/>
          </w:tcPr>
          <w:p>
            <w:pPr>
              <w:spacing w:after="0"/>
            </w:pPr>
            <w:r/>
            <w:r>
              <w:rPr>
                <w:sz w:val="16"/>
              </w:rPr>
              <w:t>34.2</w:t>
            </w:r>
          </w:p>
        </w:tc>
        <w:tc>
          <w:tcPr>
            <w:tcW w:type="dxa" w:w="929"/>
          </w:tcPr>
          <w:p>
            <w:pPr>
              <w:spacing w:after="0"/>
            </w:pPr>
            <w:r/>
            <w:r>
              <w:rPr>
                <w:sz w:val="16"/>
              </w:rPr>
              <w:t>36.7</w:t>
            </w:r>
          </w:p>
        </w:tc>
        <w:tc>
          <w:tcPr>
            <w:tcW w:type="dxa" w:w="871"/>
          </w:tcPr>
          <w:p>
            <w:pPr>
              <w:spacing w:after="0"/>
            </w:pPr>
            <w:r/>
            <w:r>
              <w:rPr>
                <w:sz w:val="16"/>
              </w:rPr>
              <w:t>35.0</w:t>
            </w:r>
          </w:p>
        </w:tc>
        <w:tc>
          <w:tcPr>
            <w:tcW w:type="dxa" w:w="1045"/>
          </w:tcPr>
          <w:p>
            <w:pPr>
              <w:spacing w:after="0"/>
            </w:pPr>
            <w:r/>
            <w:r>
              <w:rPr>
                <w:sz w:val="16"/>
              </w:rPr>
              <w:t>36.1</w:t>
            </w:r>
          </w:p>
        </w:tc>
        <w:tc>
          <w:tcPr>
            <w:tcW w:type="dxa" w:w="1045"/>
          </w:tcPr>
          <w:p>
            <w:pPr>
              <w:spacing w:after="0"/>
            </w:pPr>
            <w:r/>
            <w:r>
              <w:rPr>
                <w:sz w:val="16"/>
              </w:rPr>
              <w:t>43.8</w:t>
            </w:r>
          </w:p>
        </w:tc>
        <w:tc>
          <w:tcPr>
            <w:tcW w:type="dxa" w:w="1161"/>
          </w:tcPr>
          <w:p>
            <w:pPr>
              <w:spacing w:after="0"/>
            </w:pPr>
            <w:r/>
            <w:r>
              <w:rPr>
                <w:sz w:val="16"/>
              </w:rPr>
              <w:t>0.437</w:t>
            </w:r>
          </w:p>
        </w:tc>
      </w:tr>
      <w:tr>
        <w:tc>
          <w:tcPr>
            <w:tcW w:type="dxa" w:w="1742"/>
          </w:tcPr>
          <w:p>
            <w:pPr>
              <w:spacing w:after="0"/>
            </w:pPr>
            <w:r/>
            <w:r>
              <w:rPr>
                <w:b/>
                <w:sz w:val="16"/>
              </w:rPr>
              <w:t>MobileNetV2</w:t>
            </w:r>
          </w:p>
        </w:tc>
        <w:tc>
          <w:tcPr>
            <w:tcW w:type="dxa" w:w="697"/>
          </w:tcPr>
          <w:p>
            <w:pPr>
              <w:spacing w:after="0"/>
            </w:pPr>
            <w:r/>
            <w:r>
              <w:rPr>
                <w:sz w:val="16"/>
              </w:rPr>
              <w:t>RF</w:t>
            </w:r>
          </w:p>
        </w:tc>
        <w:tc>
          <w:tcPr>
            <w:tcW w:type="dxa" w:w="929"/>
          </w:tcPr>
          <w:p>
            <w:pPr>
              <w:spacing w:after="0"/>
            </w:pPr>
            <w:r/>
            <w:r>
              <w:rPr>
                <w:sz w:val="16"/>
              </w:rPr>
              <w:t>84.1</w:t>
            </w:r>
          </w:p>
        </w:tc>
        <w:tc>
          <w:tcPr>
            <w:tcW w:type="dxa" w:w="1219"/>
          </w:tcPr>
          <w:p>
            <w:pPr>
              <w:spacing w:after="0"/>
            </w:pPr>
            <w:r/>
            <w:r>
              <w:rPr>
                <w:sz w:val="16"/>
              </w:rPr>
              <w:t>34.6</w:t>
            </w:r>
          </w:p>
        </w:tc>
        <w:tc>
          <w:tcPr>
            <w:tcW w:type="dxa" w:w="929"/>
          </w:tcPr>
          <w:p>
            <w:pPr>
              <w:spacing w:after="0"/>
            </w:pPr>
            <w:r/>
            <w:r>
              <w:rPr>
                <w:sz w:val="16"/>
              </w:rPr>
              <w:t>36.7</w:t>
            </w:r>
          </w:p>
        </w:tc>
        <w:tc>
          <w:tcPr>
            <w:tcW w:type="dxa" w:w="871"/>
          </w:tcPr>
          <w:p>
            <w:pPr>
              <w:spacing w:after="0"/>
            </w:pPr>
            <w:r/>
            <w:r>
              <w:rPr>
                <w:sz w:val="16"/>
              </w:rPr>
              <w:t>36.4</w:t>
            </w:r>
          </w:p>
        </w:tc>
        <w:tc>
          <w:tcPr>
            <w:tcW w:type="dxa" w:w="1045"/>
          </w:tcPr>
          <w:p>
            <w:pPr>
              <w:spacing w:after="0"/>
            </w:pPr>
            <w:r/>
            <w:r>
              <w:rPr>
                <w:sz w:val="16"/>
              </w:rPr>
              <w:t>34.9</w:t>
            </w:r>
          </w:p>
        </w:tc>
        <w:tc>
          <w:tcPr>
            <w:tcW w:type="dxa" w:w="1045"/>
          </w:tcPr>
          <w:p>
            <w:pPr>
              <w:spacing w:after="0"/>
            </w:pPr>
            <w:r/>
            <w:r>
              <w:rPr>
                <w:sz w:val="16"/>
              </w:rPr>
              <w:t>38.9</w:t>
            </w:r>
          </w:p>
        </w:tc>
        <w:tc>
          <w:tcPr>
            <w:tcW w:type="dxa" w:w="1161"/>
          </w:tcPr>
          <w:p>
            <w:pPr>
              <w:spacing w:after="0"/>
            </w:pPr>
            <w:r/>
            <w:r>
              <w:rPr>
                <w:sz w:val="16"/>
              </w:rPr>
              <w:t>0.390</w:t>
            </w:r>
          </w:p>
        </w:tc>
      </w:tr>
      <w:tr>
        <w:tc>
          <w:tcPr>
            <w:tcW w:type="dxa" w:w="1742"/>
          </w:tcPr>
          <w:p>
            <w:pPr>
              <w:spacing w:after="0"/>
            </w:pPr>
            <w:r/>
            <w:r>
              <w:rPr>
                <w:b/>
                <w:sz w:val="16"/>
              </w:rPr>
              <w:t>ResNet-50</w:t>
            </w:r>
          </w:p>
        </w:tc>
        <w:tc>
          <w:tcPr>
            <w:tcW w:type="dxa" w:w="697"/>
          </w:tcPr>
          <w:p>
            <w:pPr>
              <w:spacing w:after="0"/>
            </w:pPr>
            <w:r/>
            <w:r>
              <w:rPr>
                <w:sz w:val="16"/>
              </w:rPr>
              <w:t>SVM</w:t>
            </w:r>
          </w:p>
        </w:tc>
        <w:tc>
          <w:tcPr>
            <w:tcW w:type="dxa" w:w="929"/>
          </w:tcPr>
          <w:p>
            <w:pPr>
              <w:spacing w:after="0"/>
            </w:pPr>
            <w:r/>
            <w:r>
              <w:rPr>
                <w:sz w:val="16"/>
              </w:rPr>
              <w:t>85.3</w:t>
            </w:r>
          </w:p>
        </w:tc>
        <w:tc>
          <w:tcPr>
            <w:tcW w:type="dxa" w:w="1219"/>
          </w:tcPr>
          <w:p>
            <w:pPr>
              <w:spacing w:after="0"/>
            </w:pPr>
            <w:r/>
            <w:r>
              <w:rPr>
                <w:sz w:val="16"/>
              </w:rPr>
              <w:t>34.6</w:t>
            </w:r>
          </w:p>
        </w:tc>
        <w:tc>
          <w:tcPr>
            <w:tcW w:type="dxa" w:w="929"/>
          </w:tcPr>
          <w:p>
            <w:pPr>
              <w:spacing w:after="0"/>
            </w:pPr>
            <w:r/>
            <w:r>
              <w:rPr>
                <w:sz w:val="16"/>
              </w:rPr>
              <w:t>37.7</w:t>
            </w:r>
          </w:p>
        </w:tc>
        <w:tc>
          <w:tcPr>
            <w:tcW w:type="dxa" w:w="871"/>
          </w:tcPr>
          <w:p>
            <w:pPr>
              <w:spacing w:after="0"/>
            </w:pPr>
            <w:r/>
            <w:r>
              <w:rPr>
                <w:sz w:val="16"/>
              </w:rPr>
              <w:t>35.7</w:t>
            </w:r>
          </w:p>
        </w:tc>
        <w:tc>
          <w:tcPr>
            <w:tcW w:type="dxa" w:w="1045"/>
          </w:tcPr>
          <w:p>
            <w:pPr>
              <w:spacing w:after="0"/>
            </w:pPr>
            <w:r/>
            <w:r>
              <w:rPr>
                <w:sz w:val="16"/>
              </w:rPr>
              <w:t>33.8</w:t>
            </w:r>
          </w:p>
        </w:tc>
        <w:tc>
          <w:tcPr>
            <w:tcW w:type="dxa" w:w="1045"/>
          </w:tcPr>
          <w:p>
            <w:pPr>
              <w:spacing w:after="0"/>
            </w:pPr>
            <w:r/>
            <w:r>
              <w:rPr>
                <w:sz w:val="16"/>
              </w:rPr>
              <w:t>39.6</w:t>
            </w:r>
          </w:p>
        </w:tc>
        <w:tc>
          <w:tcPr>
            <w:tcW w:type="dxa" w:w="1161"/>
          </w:tcPr>
          <w:p>
            <w:pPr>
              <w:spacing w:after="0"/>
            </w:pPr>
            <w:r/>
            <w:r>
              <w:rPr>
                <w:sz w:val="16"/>
              </w:rPr>
              <w:t>0.393</w:t>
            </w:r>
          </w:p>
        </w:tc>
      </w:tr>
      <w:tr>
        <w:tc>
          <w:tcPr>
            <w:tcW w:type="dxa" w:w="1742"/>
          </w:tcPr>
          <w:p>
            <w:pPr>
              <w:spacing w:after="0"/>
            </w:pPr>
            <w:r/>
            <w:r>
              <w:rPr>
                <w:b/>
                <w:sz w:val="16"/>
              </w:rPr>
              <w:t>ResNet-50</w:t>
            </w:r>
          </w:p>
        </w:tc>
        <w:tc>
          <w:tcPr>
            <w:tcW w:type="dxa" w:w="697"/>
          </w:tcPr>
          <w:p>
            <w:pPr>
              <w:spacing w:after="0"/>
            </w:pPr>
            <w:r/>
            <w:r>
              <w:rPr>
                <w:sz w:val="16"/>
              </w:rPr>
              <w:t>LR</w:t>
            </w:r>
          </w:p>
        </w:tc>
        <w:tc>
          <w:tcPr>
            <w:tcW w:type="dxa" w:w="929"/>
          </w:tcPr>
          <w:p>
            <w:pPr>
              <w:spacing w:after="0"/>
            </w:pPr>
            <w:r/>
            <w:r>
              <w:rPr>
                <w:sz w:val="16"/>
              </w:rPr>
              <w:t>85.0</w:t>
            </w:r>
          </w:p>
        </w:tc>
        <w:tc>
          <w:tcPr>
            <w:tcW w:type="dxa" w:w="1219"/>
          </w:tcPr>
          <w:p>
            <w:pPr>
              <w:spacing w:after="0"/>
            </w:pPr>
            <w:r/>
            <w:r>
              <w:rPr>
                <w:sz w:val="16"/>
              </w:rPr>
              <w:t>34.8</w:t>
            </w:r>
          </w:p>
        </w:tc>
        <w:tc>
          <w:tcPr>
            <w:tcW w:type="dxa" w:w="929"/>
          </w:tcPr>
          <w:p>
            <w:pPr>
              <w:spacing w:after="0"/>
            </w:pPr>
            <w:r/>
            <w:r>
              <w:rPr>
                <w:sz w:val="16"/>
              </w:rPr>
              <w:t>37.8</w:t>
            </w:r>
          </w:p>
        </w:tc>
        <w:tc>
          <w:tcPr>
            <w:tcW w:type="dxa" w:w="871"/>
          </w:tcPr>
          <w:p>
            <w:pPr>
              <w:spacing w:after="0"/>
            </w:pPr>
            <w:r/>
            <w:r>
              <w:rPr>
                <w:sz w:val="16"/>
              </w:rPr>
              <w:t>38.9</w:t>
            </w:r>
          </w:p>
        </w:tc>
        <w:tc>
          <w:tcPr>
            <w:tcW w:type="dxa" w:w="1045"/>
          </w:tcPr>
          <w:p>
            <w:pPr>
              <w:spacing w:after="0"/>
            </w:pPr>
            <w:r/>
            <w:r>
              <w:rPr>
                <w:sz w:val="16"/>
              </w:rPr>
              <w:t>36.9</w:t>
            </w:r>
          </w:p>
        </w:tc>
        <w:tc>
          <w:tcPr>
            <w:tcW w:type="dxa" w:w="1045"/>
          </w:tcPr>
          <w:p>
            <w:pPr>
              <w:spacing w:after="0"/>
            </w:pPr>
            <w:r/>
            <w:r>
              <w:rPr>
                <w:sz w:val="16"/>
              </w:rPr>
              <w:t>40.1</w:t>
            </w:r>
          </w:p>
        </w:tc>
        <w:tc>
          <w:tcPr>
            <w:tcW w:type="dxa" w:w="1161"/>
          </w:tcPr>
          <w:p>
            <w:pPr>
              <w:spacing w:after="0"/>
            </w:pPr>
            <w:r/>
            <w:r>
              <w:rPr>
                <w:sz w:val="16"/>
              </w:rPr>
              <w:t>0.402</w:t>
            </w:r>
          </w:p>
        </w:tc>
      </w:tr>
      <w:tr>
        <w:tc>
          <w:tcPr>
            <w:tcW w:type="dxa" w:w="1742"/>
          </w:tcPr>
          <w:p>
            <w:pPr>
              <w:spacing w:after="0"/>
            </w:pPr>
            <w:r/>
            <w:r>
              <w:rPr>
                <w:b/>
                <w:sz w:val="16"/>
              </w:rPr>
              <w:t>ResNet-50</w:t>
            </w:r>
          </w:p>
        </w:tc>
        <w:tc>
          <w:tcPr>
            <w:tcW w:type="dxa" w:w="697"/>
          </w:tcPr>
          <w:p>
            <w:pPr>
              <w:spacing w:after="0"/>
            </w:pPr>
            <w:r/>
            <w:r>
              <w:rPr>
                <w:sz w:val="16"/>
              </w:rPr>
              <w:t>HGB</w:t>
            </w:r>
          </w:p>
        </w:tc>
        <w:tc>
          <w:tcPr>
            <w:tcW w:type="dxa" w:w="929"/>
          </w:tcPr>
          <w:p>
            <w:pPr>
              <w:spacing w:after="0"/>
            </w:pPr>
            <w:r/>
            <w:r>
              <w:rPr>
                <w:sz w:val="16"/>
              </w:rPr>
              <w:t>84.4</w:t>
            </w:r>
          </w:p>
        </w:tc>
        <w:tc>
          <w:tcPr>
            <w:tcW w:type="dxa" w:w="1219"/>
          </w:tcPr>
          <w:p>
            <w:pPr>
              <w:spacing w:after="0"/>
            </w:pPr>
            <w:r/>
            <w:r>
              <w:rPr>
                <w:sz w:val="16"/>
              </w:rPr>
              <w:t>30.2</w:t>
            </w:r>
          </w:p>
        </w:tc>
        <w:tc>
          <w:tcPr>
            <w:tcW w:type="dxa" w:w="929"/>
          </w:tcPr>
          <w:p>
            <w:pPr>
              <w:spacing w:after="0"/>
            </w:pPr>
            <w:r/>
            <w:r>
              <w:rPr>
                <w:sz w:val="16"/>
              </w:rPr>
              <w:t>34.8</w:t>
            </w:r>
          </w:p>
        </w:tc>
        <w:tc>
          <w:tcPr>
            <w:tcW w:type="dxa" w:w="871"/>
          </w:tcPr>
          <w:p>
            <w:pPr>
              <w:spacing w:after="0"/>
            </w:pPr>
            <w:r/>
            <w:r>
              <w:rPr>
                <w:sz w:val="16"/>
              </w:rPr>
              <w:t>31.6</w:t>
            </w:r>
          </w:p>
        </w:tc>
        <w:tc>
          <w:tcPr>
            <w:tcW w:type="dxa" w:w="1045"/>
          </w:tcPr>
          <w:p>
            <w:pPr>
              <w:spacing w:after="0"/>
            </w:pPr>
            <w:r/>
            <w:r>
              <w:rPr>
                <w:sz w:val="16"/>
              </w:rPr>
              <w:t>31.3</w:t>
            </w:r>
          </w:p>
        </w:tc>
        <w:tc>
          <w:tcPr>
            <w:tcW w:type="dxa" w:w="1045"/>
          </w:tcPr>
          <w:p>
            <w:pPr>
              <w:spacing w:after="0"/>
            </w:pPr>
            <w:r/>
            <w:r>
              <w:rPr>
                <w:sz w:val="16"/>
              </w:rPr>
              <w:t>38.3</w:t>
            </w:r>
          </w:p>
        </w:tc>
        <w:tc>
          <w:tcPr>
            <w:tcW w:type="dxa" w:w="1161"/>
          </w:tcPr>
          <w:p>
            <w:pPr>
              <w:spacing w:after="0"/>
            </w:pPr>
            <w:r/>
            <w:r>
              <w:rPr>
                <w:sz w:val="16"/>
              </w:rPr>
              <w:t>0.383</w:t>
            </w:r>
          </w:p>
        </w:tc>
      </w:tr>
      <w:tr>
        <w:tc>
          <w:tcPr>
            <w:tcW w:type="dxa" w:w="1742"/>
          </w:tcPr>
          <w:p>
            <w:pPr>
              <w:spacing w:after="0"/>
            </w:pPr>
            <w:r/>
            <w:r>
              <w:rPr>
                <w:b/>
                <w:sz w:val="16"/>
              </w:rPr>
              <w:t>ResNet-50</w:t>
            </w:r>
          </w:p>
        </w:tc>
        <w:tc>
          <w:tcPr>
            <w:tcW w:type="dxa" w:w="697"/>
          </w:tcPr>
          <w:p>
            <w:pPr>
              <w:spacing w:after="0"/>
            </w:pPr>
            <w:r/>
            <w:r>
              <w:rPr>
                <w:sz w:val="16"/>
              </w:rPr>
              <w:t>kNN</w:t>
            </w:r>
          </w:p>
        </w:tc>
        <w:tc>
          <w:tcPr>
            <w:tcW w:type="dxa" w:w="929"/>
          </w:tcPr>
          <w:p>
            <w:pPr>
              <w:spacing w:after="0"/>
            </w:pPr>
            <w:r/>
            <w:r>
              <w:rPr>
                <w:sz w:val="16"/>
              </w:rPr>
              <w:t>85.0</w:t>
            </w:r>
          </w:p>
        </w:tc>
        <w:tc>
          <w:tcPr>
            <w:tcW w:type="dxa" w:w="1219"/>
          </w:tcPr>
          <w:p>
            <w:pPr>
              <w:spacing w:after="0"/>
            </w:pPr>
            <w:r/>
            <w:r>
              <w:rPr>
                <w:sz w:val="16"/>
              </w:rPr>
              <w:t>33.6</w:t>
            </w:r>
          </w:p>
        </w:tc>
        <w:tc>
          <w:tcPr>
            <w:tcW w:type="dxa" w:w="929"/>
          </w:tcPr>
          <w:p>
            <w:pPr>
              <w:spacing w:after="0"/>
            </w:pPr>
            <w:r/>
            <w:r>
              <w:rPr>
                <w:sz w:val="16"/>
              </w:rPr>
              <w:t>37.8</w:t>
            </w:r>
          </w:p>
        </w:tc>
        <w:tc>
          <w:tcPr>
            <w:tcW w:type="dxa" w:w="871"/>
          </w:tcPr>
          <w:p>
            <w:pPr>
              <w:spacing w:after="0"/>
            </w:pPr>
            <w:r/>
            <w:r>
              <w:rPr>
                <w:sz w:val="16"/>
              </w:rPr>
              <w:t>37.0</w:t>
            </w:r>
          </w:p>
        </w:tc>
        <w:tc>
          <w:tcPr>
            <w:tcW w:type="dxa" w:w="1045"/>
          </w:tcPr>
          <w:p>
            <w:pPr>
              <w:spacing w:after="0"/>
            </w:pPr>
            <w:r/>
            <w:r>
              <w:rPr>
                <w:sz w:val="16"/>
              </w:rPr>
              <w:t>37.0</w:t>
            </w:r>
          </w:p>
        </w:tc>
        <w:tc>
          <w:tcPr>
            <w:tcW w:type="dxa" w:w="1045"/>
          </w:tcPr>
          <w:p>
            <w:pPr>
              <w:spacing w:after="0"/>
            </w:pPr>
            <w:r/>
            <w:r>
              <w:rPr>
                <w:sz w:val="16"/>
              </w:rPr>
              <w:t>47.3</w:t>
            </w:r>
          </w:p>
        </w:tc>
        <w:tc>
          <w:tcPr>
            <w:tcW w:type="dxa" w:w="1161"/>
          </w:tcPr>
          <w:p>
            <w:pPr>
              <w:spacing w:after="0"/>
            </w:pPr>
            <w:r/>
            <w:r>
              <w:rPr>
                <w:sz w:val="16"/>
              </w:rPr>
              <w:t>0.474</w:t>
            </w:r>
          </w:p>
        </w:tc>
      </w:tr>
      <w:tr>
        <w:tc>
          <w:tcPr>
            <w:tcW w:type="dxa" w:w="1742"/>
          </w:tcPr>
          <w:p>
            <w:pPr>
              <w:spacing w:after="0"/>
            </w:pPr>
            <w:r/>
            <w:r>
              <w:rPr>
                <w:b/>
                <w:sz w:val="16"/>
              </w:rPr>
              <w:t>ResNet-50</w:t>
            </w:r>
          </w:p>
        </w:tc>
        <w:tc>
          <w:tcPr>
            <w:tcW w:type="dxa" w:w="697"/>
          </w:tcPr>
          <w:p>
            <w:pPr>
              <w:spacing w:after="0"/>
            </w:pPr>
            <w:r/>
            <w:r>
              <w:rPr>
                <w:sz w:val="16"/>
              </w:rPr>
              <w:t>RF</w:t>
            </w:r>
          </w:p>
        </w:tc>
        <w:tc>
          <w:tcPr>
            <w:tcW w:type="dxa" w:w="929"/>
          </w:tcPr>
          <w:p>
            <w:pPr>
              <w:spacing w:after="0"/>
            </w:pPr>
            <w:r/>
            <w:r>
              <w:rPr>
                <w:sz w:val="16"/>
              </w:rPr>
              <w:t>85.9</w:t>
            </w:r>
          </w:p>
        </w:tc>
        <w:tc>
          <w:tcPr>
            <w:tcW w:type="dxa" w:w="1219"/>
          </w:tcPr>
          <w:p>
            <w:pPr>
              <w:spacing w:after="0"/>
            </w:pPr>
            <w:r/>
            <w:r>
              <w:rPr>
                <w:sz w:val="16"/>
              </w:rPr>
              <w:t>34.4</w:t>
            </w:r>
          </w:p>
        </w:tc>
        <w:tc>
          <w:tcPr>
            <w:tcW w:type="dxa" w:w="929"/>
          </w:tcPr>
          <w:p>
            <w:pPr>
              <w:spacing w:after="0"/>
            </w:pPr>
            <w:r/>
            <w:r>
              <w:rPr>
                <w:sz w:val="16"/>
              </w:rPr>
              <w:t>37.0</w:t>
            </w:r>
          </w:p>
        </w:tc>
        <w:tc>
          <w:tcPr>
            <w:tcW w:type="dxa" w:w="871"/>
          </w:tcPr>
          <w:p>
            <w:pPr>
              <w:spacing w:after="0"/>
            </w:pPr>
            <w:r/>
            <w:r>
              <w:rPr>
                <w:sz w:val="16"/>
              </w:rPr>
              <w:t>37.2</w:t>
            </w:r>
          </w:p>
        </w:tc>
        <w:tc>
          <w:tcPr>
            <w:tcW w:type="dxa" w:w="1045"/>
          </w:tcPr>
          <w:p>
            <w:pPr>
              <w:spacing w:after="0"/>
            </w:pPr>
            <w:r/>
            <w:r>
              <w:rPr>
                <w:sz w:val="16"/>
              </w:rPr>
              <w:t>35.0</w:t>
            </w:r>
          </w:p>
        </w:tc>
        <w:tc>
          <w:tcPr>
            <w:tcW w:type="dxa" w:w="1045"/>
          </w:tcPr>
          <w:p>
            <w:pPr>
              <w:spacing w:after="0"/>
            </w:pPr>
            <w:r/>
            <w:r>
              <w:rPr>
                <w:sz w:val="16"/>
              </w:rPr>
              <w:t>39.9</w:t>
            </w:r>
          </w:p>
        </w:tc>
        <w:tc>
          <w:tcPr>
            <w:tcW w:type="dxa" w:w="1161"/>
          </w:tcPr>
          <w:p>
            <w:pPr>
              <w:spacing w:after="0"/>
            </w:pPr>
            <w:r/>
            <w:r>
              <w:rPr>
                <w:sz w:val="16"/>
              </w:rPr>
              <w:t>0.400</w:t>
            </w:r>
          </w:p>
        </w:tc>
      </w:tr>
      <w:tr>
        <w:tc>
          <w:tcPr>
            <w:tcW w:type="dxa" w:w="1742"/>
          </w:tcPr>
          <w:p>
            <w:pPr>
              <w:spacing w:after="0"/>
            </w:pPr>
            <w:r/>
            <w:r>
              <w:rPr>
                <w:b/>
                <w:sz w:val="16"/>
              </w:rPr>
              <w:t>DenseNet-201</w:t>
            </w:r>
          </w:p>
        </w:tc>
        <w:tc>
          <w:tcPr>
            <w:tcW w:type="dxa" w:w="697"/>
          </w:tcPr>
          <w:p>
            <w:pPr>
              <w:spacing w:after="0"/>
            </w:pPr>
            <w:r/>
            <w:r>
              <w:rPr>
                <w:sz w:val="16"/>
              </w:rPr>
              <w:t>SVM</w:t>
            </w:r>
          </w:p>
        </w:tc>
        <w:tc>
          <w:tcPr>
            <w:tcW w:type="dxa" w:w="929"/>
          </w:tcPr>
          <w:p>
            <w:pPr>
              <w:spacing w:after="0"/>
            </w:pPr>
            <w:r/>
            <w:r>
              <w:rPr>
                <w:sz w:val="16"/>
              </w:rPr>
              <w:t>87.7</w:t>
            </w:r>
          </w:p>
        </w:tc>
        <w:tc>
          <w:tcPr>
            <w:tcW w:type="dxa" w:w="1219"/>
          </w:tcPr>
          <w:p>
            <w:pPr>
              <w:spacing w:after="0"/>
            </w:pPr>
            <w:r/>
            <w:r>
              <w:rPr>
                <w:sz w:val="16"/>
              </w:rPr>
              <w:t>36.6</w:t>
            </w:r>
          </w:p>
        </w:tc>
        <w:tc>
          <w:tcPr>
            <w:tcW w:type="dxa" w:w="929"/>
          </w:tcPr>
          <w:p>
            <w:pPr>
              <w:spacing w:after="0"/>
            </w:pPr>
            <w:r/>
            <w:r>
              <w:rPr>
                <w:sz w:val="16"/>
              </w:rPr>
              <w:t>40.0</w:t>
            </w:r>
          </w:p>
        </w:tc>
        <w:tc>
          <w:tcPr>
            <w:tcW w:type="dxa" w:w="871"/>
          </w:tcPr>
          <w:p>
            <w:pPr>
              <w:spacing w:after="0"/>
            </w:pPr>
            <w:r/>
            <w:r>
              <w:rPr>
                <w:sz w:val="16"/>
              </w:rPr>
              <w:t>37.4</w:t>
            </w:r>
          </w:p>
        </w:tc>
        <w:tc>
          <w:tcPr>
            <w:tcW w:type="dxa" w:w="1045"/>
          </w:tcPr>
          <w:p>
            <w:pPr>
              <w:spacing w:after="0"/>
            </w:pPr>
            <w:r/>
            <w:r>
              <w:rPr>
                <w:sz w:val="16"/>
              </w:rPr>
              <w:t>39.3</w:t>
            </w:r>
          </w:p>
        </w:tc>
        <w:tc>
          <w:tcPr>
            <w:tcW w:type="dxa" w:w="1045"/>
          </w:tcPr>
          <w:p>
            <w:pPr>
              <w:spacing w:after="0"/>
            </w:pPr>
            <w:r/>
            <w:r>
              <w:rPr>
                <w:sz w:val="16"/>
              </w:rPr>
              <w:t>40.8</w:t>
            </w:r>
          </w:p>
        </w:tc>
        <w:tc>
          <w:tcPr>
            <w:tcW w:type="dxa" w:w="1161"/>
          </w:tcPr>
          <w:p>
            <w:pPr>
              <w:spacing w:after="0"/>
            </w:pPr>
            <w:r/>
            <w:r>
              <w:rPr>
                <w:sz w:val="16"/>
              </w:rPr>
              <w:t>0.406</w:t>
            </w:r>
          </w:p>
        </w:tc>
      </w:tr>
      <w:tr>
        <w:tc>
          <w:tcPr>
            <w:tcW w:type="dxa" w:w="1742"/>
          </w:tcPr>
          <w:p>
            <w:pPr>
              <w:spacing w:after="0"/>
            </w:pPr>
            <w:r/>
            <w:r>
              <w:rPr>
                <w:b/>
                <w:sz w:val="16"/>
              </w:rPr>
              <w:t>DenseNet-201</w:t>
            </w:r>
          </w:p>
        </w:tc>
        <w:tc>
          <w:tcPr>
            <w:tcW w:type="dxa" w:w="697"/>
          </w:tcPr>
          <w:p>
            <w:pPr>
              <w:spacing w:after="0"/>
            </w:pPr>
            <w:r/>
            <w:r>
              <w:rPr>
                <w:sz w:val="16"/>
              </w:rPr>
              <w:t>LR</w:t>
            </w:r>
          </w:p>
        </w:tc>
        <w:tc>
          <w:tcPr>
            <w:tcW w:type="dxa" w:w="929"/>
          </w:tcPr>
          <w:p>
            <w:pPr>
              <w:spacing w:after="0"/>
            </w:pPr>
            <w:r/>
            <w:r>
              <w:rPr>
                <w:sz w:val="16"/>
              </w:rPr>
              <w:t>88.0</w:t>
            </w:r>
          </w:p>
        </w:tc>
        <w:tc>
          <w:tcPr>
            <w:tcW w:type="dxa" w:w="1219"/>
          </w:tcPr>
          <w:p>
            <w:pPr>
              <w:spacing w:after="0"/>
            </w:pPr>
            <w:r/>
            <w:r>
              <w:rPr>
                <w:sz w:val="16"/>
              </w:rPr>
              <w:t>37.3</w:t>
            </w:r>
          </w:p>
        </w:tc>
        <w:tc>
          <w:tcPr>
            <w:tcW w:type="dxa" w:w="929"/>
          </w:tcPr>
          <w:p>
            <w:pPr>
              <w:spacing w:after="0"/>
            </w:pPr>
            <w:r/>
            <w:r>
              <w:rPr>
                <w:sz w:val="16"/>
              </w:rPr>
              <w:t>40.0</w:t>
            </w:r>
          </w:p>
        </w:tc>
        <w:tc>
          <w:tcPr>
            <w:tcW w:type="dxa" w:w="871"/>
          </w:tcPr>
          <w:p>
            <w:pPr>
              <w:spacing w:after="0"/>
            </w:pPr>
            <w:r/>
            <w:r>
              <w:rPr>
                <w:sz w:val="16"/>
              </w:rPr>
              <w:t>38.8</w:t>
            </w:r>
          </w:p>
        </w:tc>
        <w:tc>
          <w:tcPr>
            <w:tcW w:type="dxa" w:w="1045"/>
          </w:tcPr>
          <w:p>
            <w:pPr>
              <w:spacing w:after="0"/>
            </w:pPr>
            <w:r/>
            <w:r>
              <w:rPr>
                <w:sz w:val="16"/>
              </w:rPr>
              <w:t>40.4</w:t>
            </w:r>
          </w:p>
        </w:tc>
        <w:tc>
          <w:tcPr>
            <w:tcW w:type="dxa" w:w="1045"/>
          </w:tcPr>
          <w:p>
            <w:pPr>
              <w:spacing w:after="0"/>
            </w:pPr>
            <w:r/>
            <w:r>
              <w:rPr>
                <w:sz w:val="16"/>
              </w:rPr>
              <w:t>43.5</w:t>
            </w:r>
          </w:p>
        </w:tc>
        <w:tc>
          <w:tcPr>
            <w:tcW w:type="dxa" w:w="1161"/>
          </w:tcPr>
          <w:p>
            <w:pPr>
              <w:spacing w:after="0"/>
            </w:pPr>
            <w:r/>
            <w:r>
              <w:rPr>
                <w:sz w:val="16"/>
              </w:rPr>
              <w:t>0.435</w:t>
            </w:r>
          </w:p>
        </w:tc>
      </w:tr>
      <w:tr>
        <w:tc>
          <w:tcPr>
            <w:tcW w:type="dxa" w:w="1742"/>
          </w:tcPr>
          <w:p>
            <w:pPr>
              <w:spacing w:after="0"/>
            </w:pPr>
            <w:r/>
            <w:r>
              <w:rPr>
                <w:b/>
                <w:sz w:val="16"/>
              </w:rPr>
              <w:t>DenseNet-201</w:t>
            </w:r>
          </w:p>
        </w:tc>
        <w:tc>
          <w:tcPr>
            <w:tcW w:type="dxa" w:w="697"/>
          </w:tcPr>
          <w:p>
            <w:pPr>
              <w:spacing w:after="0"/>
            </w:pPr>
            <w:r/>
            <w:r>
              <w:rPr>
                <w:sz w:val="16"/>
              </w:rPr>
              <w:t>HGB</w:t>
            </w:r>
          </w:p>
        </w:tc>
        <w:tc>
          <w:tcPr>
            <w:tcW w:type="dxa" w:w="929"/>
          </w:tcPr>
          <w:p>
            <w:pPr>
              <w:spacing w:after="0"/>
            </w:pPr>
            <w:r/>
            <w:r>
              <w:rPr>
                <w:sz w:val="16"/>
              </w:rPr>
              <w:t>86.4</w:t>
            </w:r>
          </w:p>
        </w:tc>
        <w:tc>
          <w:tcPr>
            <w:tcW w:type="dxa" w:w="1219"/>
          </w:tcPr>
          <w:p>
            <w:pPr>
              <w:spacing w:after="0"/>
            </w:pPr>
            <w:r/>
            <w:r>
              <w:rPr>
                <w:sz w:val="16"/>
              </w:rPr>
              <w:t>38.7</w:t>
            </w:r>
          </w:p>
        </w:tc>
        <w:tc>
          <w:tcPr>
            <w:tcW w:type="dxa" w:w="929"/>
          </w:tcPr>
          <w:p>
            <w:pPr>
              <w:spacing w:after="0"/>
            </w:pPr>
            <w:r/>
            <w:r>
              <w:rPr>
                <w:sz w:val="16"/>
              </w:rPr>
              <w:t>39.6</w:t>
            </w:r>
          </w:p>
        </w:tc>
        <w:tc>
          <w:tcPr>
            <w:tcW w:type="dxa" w:w="871"/>
          </w:tcPr>
          <w:p>
            <w:pPr>
              <w:spacing w:after="0"/>
            </w:pPr>
            <w:r/>
            <w:r>
              <w:rPr>
                <w:sz w:val="16"/>
              </w:rPr>
              <w:t>39.3</w:t>
            </w:r>
          </w:p>
        </w:tc>
        <w:tc>
          <w:tcPr>
            <w:tcW w:type="dxa" w:w="1045"/>
          </w:tcPr>
          <w:p>
            <w:pPr>
              <w:spacing w:after="0"/>
            </w:pPr>
            <w:r/>
            <w:r>
              <w:rPr>
                <w:sz w:val="16"/>
              </w:rPr>
              <w:t>40.6</w:t>
            </w:r>
          </w:p>
        </w:tc>
        <w:tc>
          <w:tcPr>
            <w:tcW w:type="dxa" w:w="1045"/>
          </w:tcPr>
          <w:p>
            <w:pPr>
              <w:spacing w:after="0"/>
            </w:pPr>
            <w:r/>
            <w:r>
              <w:rPr>
                <w:sz w:val="16"/>
              </w:rPr>
              <w:t>41.8</w:t>
            </w:r>
          </w:p>
        </w:tc>
        <w:tc>
          <w:tcPr>
            <w:tcW w:type="dxa" w:w="1161"/>
          </w:tcPr>
          <w:p>
            <w:pPr>
              <w:spacing w:after="0"/>
            </w:pPr>
            <w:r/>
            <w:r>
              <w:rPr>
                <w:sz w:val="16"/>
              </w:rPr>
              <w:t>0.417</w:t>
            </w:r>
          </w:p>
        </w:tc>
      </w:tr>
      <w:tr>
        <w:tc>
          <w:tcPr>
            <w:tcW w:type="dxa" w:w="1742"/>
          </w:tcPr>
          <w:p>
            <w:pPr>
              <w:spacing w:after="0"/>
            </w:pPr>
            <w:r/>
            <w:r>
              <w:rPr>
                <w:b/>
                <w:sz w:val="16"/>
              </w:rPr>
              <w:t>DenseNet-201</w:t>
            </w:r>
          </w:p>
        </w:tc>
        <w:tc>
          <w:tcPr>
            <w:tcW w:type="dxa" w:w="697"/>
          </w:tcPr>
          <w:p>
            <w:pPr>
              <w:spacing w:after="0"/>
            </w:pPr>
            <w:r/>
            <w:r>
              <w:rPr>
                <w:sz w:val="16"/>
              </w:rPr>
              <w:t>kNN</w:t>
            </w:r>
          </w:p>
        </w:tc>
        <w:tc>
          <w:tcPr>
            <w:tcW w:type="dxa" w:w="929"/>
          </w:tcPr>
          <w:p>
            <w:pPr>
              <w:spacing w:after="0"/>
            </w:pPr>
            <w:r/>
            <w:r>
              <w:rPr>
                <w:sz w:val="16"/>
              </w:rPr>
              <w:t>85.9</w:t>
            </w:r>
          </w:p>
        </w:tc>
        <w:tc>
          <w:tcPr>
            <w:tcW w:type="dxa" w:w="1219"/>
          </w:tcPr>
          <w:p>
            <w:pPr>
              <w:spacing w:after="0"/>
            </w:pPr>
            <w:r/>
            <w:r>
              <w:rPr>
                <w:sz w:val="16"/>
              </w:rPr>
              <w:t>32.3</w:t>
            </w:r>
          </w:p>
        </w:tc>
        <w:tc>
          <w:tcPr>
            <w:tcW w:type="dxa" w:w="929"/>
          </w:tcPr>
          <w:p>
            <w:pPr>
              <w:spacing w:after="0"/>
            </w:pPr>
            <w:r/>
            <w:r>
              <w:rPr>
                <w:sz w:val="16"/>
              </w:rPr>
              <w:t>36.9</w:t>
            </w:r>
          </w:p>
        </w:tc>
        <w:tc>
          <w:tcPr>
            <w:tcW w:type="dxa" w:w="871"/>
          </w:tcPr>
          <w:p>
            <w:pPr>
              <w:spacing w:after="0"/>
            </w:pPr>
            <w:r/>
            <w:r>
              <w:rPr>
                <w:sz w:val="16"/>
              </w:rPr>
              <w:t>32.9</w:t>
            </w:r>
          </w:p>
        </w:tc>
        <w:tc>
          <w:tcPr>
            <w:tcW w:type="dxa" w:w="1045"/>
          </w:tcPr>
          <w:p>
            <w:pPr>
              <w:spacing w:after="0"/>
            </w:pPr>
            <w:r/>
            <w:r>
              <w:rPr>
                <w:sz w:val="16"/>
              </w:rPr>
              <w:t>34.9</w:t>
            </w:r>
          </w:p>
        </w:tc>
        <w:tc>
          <w:tcPr>
            <w:tcW w:type="dxa" w:w="1045"/>
          </w:tcPr>
          <w:p>
            <w:pPr>
              <w:spacing w:after="0"/>
            </w:pPr>
            <w:r/>
            <w:r>
              <w:rPr>
                <w:sz w:val="16"/>
              </w:rPr>
              <w:t>54.7</w:t>
            </w:r>
          </w:p>
        </w:tc>
        <w:tc>
          <w:tcPr>
            <w:tcW w:type="dxa" w:w="1161"/>
          </w:tcPr>
          <w:p>
            <w:pPr>
              <w:spacing w:after="0"/>
            </w:pPr>
            <w:r/>
            <w:r>
              <w:rPr>
                <w:sz w:val="16"/>
              </w:rPr>
              <w:t>0.547</w:t>
            </w:r>
          </w:p>
        </w:tc>
      </w:tr>
      <w:tr>
        <w:tc>
          <w:tcPr>
            <w:tcW w:type="dxa" w:w="1742"/>
          </w:tcPr>
          <w:p>
            <w:pPr>
              <w:spacing w:after="0"/>
            </w:pPr>
            <w:r/>
            <w:r>
              <w:rPr>
                <w:b/>
                <w:sz w:val="16"/>
              </w:rPr>
              <w:t>DenseNet-201</w:t>
            </w:r>
          </w:p>
        </w:tc>
        <w:tc>
          <w:tcPr>
            <w:tcW w:type="dxa" w:w="697"/>
          </w:tcPr>
          <w:p>
            <w:pPr>
              <w:spacing w:after="0"/>
            </w:pPr>
            <w:r/>
            <w:r>
              <w:rPr>
                <w:sz w:val="16"/>
              </w:rPr>
              <w:t>RF</w:t>
            </w:r>
          </w:p>
        </w:tc>
        <w:tc>
          <w:tcPr>
            <w:tcW w:type="dxa" w:w="929"/>
          </w:tcPr>
          <w:p>
            <w:pPr>
              <w:spacing w:after="0"/>
            </w:pPr>
            <w:r/>
            <w:r>
              <w:rPr>
                <w:sz w:val="16"/>
              </w:rPr>
              <w:t>86.7</w:t>
            </w:r>
          </w:p>
        </w:tc>
        <w:tc>
          <w:tcPr>
            <w:tcW w:type="dxa" w:w="1219"/>
          </w:tcPr>
          <w:p>
            <w:pPr>
              <w:spacing w:after="0"/>
            </w:pPr>
            <w:r/>
            <w:r>
              <w:rPr>
                <w:sz w:val="16"/>
              </w:rPr>
              <w:t>37.3</w:t>
            </w:r>
          </w:p>
        </w:tc>
        <w:tc>
          <w:tcPr>
            <w:tcW w:type="dxa" w:w="929"/>
          </w:tcPr>
          <w:p>
            <w:pPr>
              <w:spacing w:after="0"/>
            </w:pPr>
            <w:r/>
            <w:r>
              <w:rPr>
                <w:sz w:val="16"/>
              </w:rPr>
              <w:t>39.5</w:t>
            </w:r>
          </w:p>
        </w:tc>
        <w:tc>
          <w:tcPr>
            <w:tcW w:type="dxa" w:w="871"/>
          </w:tcPr>
          <w:p>
            <w:pPr>
              <w:spacing w:after="0"/>
            </w:pPr>
            <w:r/>
            <w:r>
              <w:rPr>
                <w:sz w:val="16"/>
              </w:rPr>
              <w:t>39.4</w:t>
            </w:r>
          </w:p>
        </w:tc>
        <w:tc>
          <w:tcPr>
            <w:tcW w:type="dxa" w:w="1045"/>
          </w:tcPr>
          <w:p>
            <w:pPr>
              <w:spacing w:after="0"/>
            </w:pPr>
            <w:r/>
            <w:r>
              <w:rPr>
                <w:sz w:val="16"/>
              </w:rPr>
              <w:t>41.6</w:t>
            </w:r>
          </w:p>
        </w:tc>
        <w:tc>
          <w:tcPr>
            <w:tcW w:type="dxa" w:w="1045"/>
          </w:tcPr>
          <w:p>
            <w:pPr>
              <w:spacing w:after="0"/>
            </w:pPr>
            <w:r/>
            <w:r>
              <w:rPr>
                <w:sz w:val="16"/>
              </w:rPr>
              <w:t>45.1</w:t>
            </w:r>
          </w:p>
        </w:tc>
        <w:tc>
          <w:tcPr>
            <w:tcW w:type="dxa" w:w="1161"/>
          </w:tcPr>
          <w:p>
            <w:pPr>
              <w:spacing w:after="0"/>
            </w:pPr>
            <w:r/>
            <w:r>
              <w:rPr>
                <w:sz w:val="16"/>
              </w:rPr>
              <w:t>0.449</w:t>
            </w:r>
          </w:p>
        </w:tc>
      </w:tr>
      <w:tr>
        <w:tc>
          <w:tcPr>
            <w:tcW w:type="dxa" w:w="1742"/>
          </w:tcPr>
          <w:p>
            <w:pPr>
              <w:spacing w:after="0"/>
            </w:pPr>
            <w:r/>
            <w:r>
              <w:rPr>
                <w:b/>
                <w:sz w:val="16"/>
              </w:rPr>
              <w:t>VGG16</w:t>
            </w:r>
          </w:p>
        </w:tc>
        <w:tc>
          <w:tcPr>
            <w:tcW w:type="dxa" w:w="697"/>
          </w:tcPr>
          <w:p>
            <w:pPr>
              <w:spacing w:after="0"/>
            </w:pPr>
            <w:r/>
            <w:r>
              <w:rPr>
                <w:sz w:val="16"/>
              </w:rPr>
              <w:t>SVM</w:t>
            </w:r>
          </w:p>
        </w:tc>
        <w:tc>
          <w:tcPr>
            <w:tcW w:type="dxa" w:w="929"/>
          </w:tcPr>
          <w:p>
            <w:pPr>
              <w:spacing w:after="0"/>
            </w:pPr>
            <w:r/>
            <w:r>
              <w:rPr>
                <w:sz w:val="16"/>
              </w:rPr>
              <w:t>78.4</w:t>
            </w:r>
          </w:p>
        </w:tc>
        <w:tc>
          <w:tcPr>
            <w:tcW w:type="dxa" w:w="1219"/>
          </w:tcPr>
          <w:p>
            <w:pPr>
              <w:spacing w:after="0"/>
            </w:pPr>
            <w:r/>
            <w:r>
              <w:rPr>
                <w:sz w:val="16"/>
              </w:rPr>
              <w:t>22.8</w:t>
            </w:r>
          </w:p>
        </w:tc>
        <w:tc>
          <w:tcPr>
            <w:tcW w:type="dxa" w:w="929"/>
          </w:tcPr>
          <w:p>
            <w:pPr>
              <w:spacing w:after="0"/>
            </w:pPr>
            <w:r/>
            <w:r>
              <w:rPr>
                <w:sz w:val="16"/>
              </w:rPr>
              <w:t>25.2</w:t>
            </w:r>
          </w:p>
        </w:tc>
        <w:tc>
          <w:tcPr>
            <w:tcW w:type="dxa" w:w="871"/>
          </w:tcPr>
          <w:p>
            <w:pPr>
              <w:spacing w:after="0"/>
            </w:pPr>
            <w:r/>
            <w:r>
              <w:rPr>
                <w:sz w:val="16"/>
              </w:rPr>
              <w:t>26.2</w:t>
            </w:r>
          </w:p>
        </w:tc>
        <w:tc>
          <w:tcPr>
            <w:tcW w:type="dxa" w:w="1045"/>
          </w:tcPr>
          <w:p>
            <w:pPr>
              <w:spacing w:after="0"/>
            </w:pPr>
            <w:r/>
            <w:r>
              <w:rPr>
                <w:sz w:val="16"/>
              </w:rPr>
              <w:t>21.3</w:t>
            </w:r>
          </w:p>
        </w:tc>
        <w:tc>
          <w:tcPr>
            <w:tcW w:type="dxa" w:w="1045"/>
          </w:tcPr>
          <w:p>
            <w:pPr>
              <w:spacing w:after="0"/>
            </w:pPr>
            <w:r/>
            <w:r>
              <w:rPr>
                <w:sz w:val="16"/>
              </w:rPr>
              <w:t>26.6</w:t>
            </w:r>
          </w:p>
        </w:tc>
        <w:tc>
          <w:tcPr>
            <w:tcW w:type="dxa" w:w="1161"/>
          </w:tcPr>
          <w:p>
            <w:pPr>
              <w:spacing w:after="0"/>
            </w:pPr>
            <w:r/>
            <w:r>
              <w:rPr>
                <w:sz w:val="16"/>
              </w:rPr>
              <w:t>0.268</w:t>
            </w:r>
          </w:p>
        </w:tc>
      </w:tr>
      <w:tr>
        <w:tc>
          <w:tcPr>
            <w:tcW w:type="dxa" w:w="1742"/>
          </w:tcPr>
          <w:p>
            <w:pPr>
              <w:spacing w:after="0"/>
            </w:pPr>
            <w:r/>
            <w:r>
              <w:rPr>
                <w:b/>
                <w:sz w:val="16"/>
              </w:rPr>
              <w:t>VGG16</w:t>
            </w:r>
          </w:p>
        </w:tc>
        <w:tc>
          <w:tcPr>
            <w:tcW w:type="dxa" w:w="697"/>
          </w:tcPr>
          <w:p>
            <w:pPr>
              <w:spacing w:after="0"/>
            </w:pPr>
            <w:r/>
            <w:r>
              <w:rPr>
                <w:sz w:val="16"/>
              </w:rPr>
              <w:t>LR</w:t>
            </w:r>
          </w:p>
        </w:tc>
        <w:tc>
          <w:tcPr>
            <w:tcW w:type="dxa" w:w="929"/>
          </w:tcPr>
          <w:p>
            <w:pPr>
              <w:spacing w:after="0"/>
            </w:pPr>
            <w:r/>
            <w:r>
              <w:rPr>
                <w:sz w:val="16"/>
              </w:rPr>
              <w:t>80.8</w:t>
            </w:r>
          </w:p>
        </w:tc>
        <w:tc>
          <w:tcPr>
            <w:tcW w:type="dxa" w:w="1219"/>
          </w:tcPr>
          <w:p>
            <w:pPr>
              <w:spacing w:after="0"/>
            </w:pPr>
            <w:r/>
            <w:r>
              <w:rPr>
                <w:sz w:val="16"/>
              </w:rPr>
              <w:t>24.5</w:t>
            </w:r>
          </w:p>
        </w:tc>
        <w:tc>
          <w:tcPr>
            <w:tcW w:type="dxa" w:w="929"/>
          </w:tcPr>
          <w:p>
            <w:pPr>
              <w:spacing w:after="0"/>
            </w:pPr>
            <w:r/>
            <w:r>
              <w:rPr>
                <w:sz w:val="16"/>
              </w:rPr>
              <w:t>23.5</w:t>
            </w:r>
          </w:p>
        </w:tc>
        <w:tc>
          <w:tcPr>
            <w:tcW w:type="dxa" w:w="871"/>
          </w:tcPr>
          <w:p>
            <w:pPr>
              <w:spacing w:after="0"/>
            </w:pPr>
            <w:r/>
            <w:r>
              <w:rPr>
                <w:sz w:val="16"/>
              </w:rPr>
              <w:t>24.3</w:t>
            </w:r>
          </w:p>
        </w:tc>
        <w:tc>
          <w:tcPr>
            <w:tcW w:type="dxa" w:w="1045"/>
          </w:tcPr>
          <w:p>
            <w:pPr>
              <w:spacing w:after="0"/>
            </w:pPr>
            <w:r/>
            <w:r>
              <w:rPr>
                <w:sz w:val="16"/>
              </w:rPr>
              <w:t>24.9</w:t>
            </w:r>
          </w:p>
        </w:tc>
        <w:tc>
          <w:tcPr>
            <w:tcW w:type="dxa" w:w="1045"/>
          </w:tcPr>
          <w:p>
            <w:pPr>
              <w:spacing w:after="0"/>
            </w:pPr>
            <w:r/>
            <w:r>
              <w:rPr>
                <w:sz w:val="16"/>
              </w:rPr>
              <w:t>24.5</w:t>
            </w:r>
          </w:p>
        </w:tc>
        <w:tc>
          <w:tcPr>
            <w:tcW w:type="dxa" w:w="1161"/>
          </w:tcPr>
          <w:p>
            <w:pPr>
              <w:spacing w:after="0"/>
            </w:pPr>
            <w:r/>
            <w:r>
              <w:rPr>
                <w:sz w:val="16"/>
              </w:rPr>
              <w:t>0.246</w:t>
            </w:r>
          </w:p>
        </w:tc>
      </w:tr>
      <w:tr>
        <w:tc>
          <w:tcPr>
            <w:tcW w:type="dxa" w:w="1742"/>
          </w:tcPr>
          <w:p>
            <w:pPr>
              <w:spacing w:after="0"/>
            </w:pPr>
            <w:r/>
            <w:r>
              <w:rPr>
                <w:b/>
                <w:sz w:val="16"/>
              </w:rPr>
              <w:t>VGG16</w:t>
            </w:r>
          </w:p>
        </w:tc>
        <w:tc>
          <w:tcPr>
            <w:tcW w:type="dxa" w:w="697"/>
          </w:tcPr>
          <w:p>
            <w:pPr>
              <w:spacing w:after="0"/>
            </w:pPr>
            <w:r/>
            <w:r>
              <w:rPr>
                <w:sz w:val="16"/>
              </w:rPr>
              <w:t>HGB</w:t>
            </w:r>
          </w:p>
        </w:tc>
        <w:tc>
          <w:tcPr>
            <w:tcW w:type="dxa" w:w="929"/>
          </w:tcPr>
          <w:p>
            <w:pPr>
              <w:spacing w:after="0"/>
            </w:pPr>
            <w:r/>
            <w:r>
              <w:rPr>
                <w:sz w:val="16"/>
              </w:rPr>
              <w:t>81.6</w:t>
            </w:r>
          </w:p>
        </w:tc>
        <w:tc>
          <w:tcPr>
            <w:tcW w:type="dxa" w:w="1219"/>
          </w:tcPr>
          <w:p>
            <w:pPr>
              <w:spacing w:after="0"/>
            </w:pPr>
            <w:r/>
            <w:r>
              <w:rPr>
                <w:sz w:val="16"/>
              </w:rPr>
              <w:t>26.5</w:t>
            </w:r>
          </w:p>
        </w:tc>
        <w:tc>
          <w:tcPr>
            <w:tcW w:type="dxa" w:w="929"/>
          </w:tcPr>
          <w:p>
            <w:pPr>
              <w:spacing w:after="0"/>
            </w:pPr>
            <w:r/>
            <w:r>
              <w:rPr>
                <w:sz w:val="16"/>
              </w:rPr>
              <w:t>27.1</w:t>
            </w:r>
          </w:p>
        </w:tc>
        <w:tc>
          <w:tcPr>
            <w:tcW w:type="dxa" w:w="871"/>
          </w:tcPr>
          <w:p>
            <w:pPr>
              <w:spacing w:after="0"/>
            </w:pPr>
            <w:r/>
            <w:r>
              <w:rPr>
                <w:sz w:val="16"/>
              </w:rPr>
              <w:t>25.8</w:t>
            </w:r>
          </w:p>
        </w:tc>
        <w:tc>
          <w:tcPr>
            <w:tcW w:type="dxa" w:w="1045"/>
          </w:tcPr>
          <w:p>
            <w:pPr>
              <w:spacing w:after="0"/>
            </w:pPr>
            <w:r/>
            <w:r>
              <w:rPr>
                <w:sz w:val="16"/>
              </w:rPr>
              <w:t>27.1</w:t>
            </w:r>
          </w:p>
        </w:tc>
        <w:tc>
          <w:tcPr>
            <w:tcW w:type="dxa" w:w="1045"/>
          </w:tcPr>
          <w:p>
            <w:pPr>
              <w:spacing w:after="0"/>
            </w:pPr>
            <w:r/>
            <w:r>
              <w:rPr>
                <w:sz w:val="16"/>
              </w:rPr>
              <w:t>26.6</w:t>
            </w:r>
          </w:p>
        </w:tc>
        <w:tc>
          <w:tcPr>
            <w:tcW w:type="dxa" w:w="1161"/>
          </w:tcPr>
          <w:p>
            <w:pPr>
              <w:spacing w:after="0"/>
            </w:pPr>
            <w:r/>
            <w:r>
              <w:rPr>
                <w:sz w:val="16"/>
              </w:rPr>
              <w:t>0.266</w:t>
            </w:r>
          </w:p>
        </w:tc>
      </w:tr>
      <w:tr>
        <w:tc>
          <w:tcPr>
            <w:tcW w:type="dxa" w:w="1742"/>
          </w:tcPr>
          <w:p>
            <w:pPr>
              <w:spacing w:after="0"/>
            </w:pPr>
            <w:r/>
            <w:r>
              <w:rPr>
                <w:b/>
                <w:sz w:val="16"/>
              </w:rPr>
              <w:t>VGG16</w:t>
            </w:r>
          </w:p>
        </w:tc>
        <w:tc>
          <w:tcPr>
            <w:tcW w:type="dxa" w:w="697"/>
          </w:tcPr>
          <w:p>
            <w:pPr>
              <w:spacing w:after="0"/>
            </w:pPr>
            <w:r/>
            <w:r>
              <w:rPr>
                <w:sz w:val="16"/>
              </w:rPr>
              <w:t>kNN</w:t>
            </w:r>
          </w:p>
        </w:tc>
        <w:tc>
          <w:tcPr>
            <w:tcW w:type="dxa" w:w="929"/>
          </w:tcPr>
          <w:p>
            <w:pPr>
              <w:spacing w:after="0"/>
            </w:pPr>
            <w:r/>
            <w:r>
              <w:rPr>
                <w:sz w:val="16"/>
              </w:rPr>
              <w:t>76.6</w:t>
            </w:r>
          </w:p>
        </w:tc>
        <w:tc>
          <w:tcPr>
            <w:tcW w:type="dxa" w:w="1219"/>
          </w:tcPr>
          <w:p>
            <w:pPr>
              <w:spacing w:after="0"/>
            </w:pPr>
            <w:r/>
            <w:r>
              <w:rPr>
                <w:sz w:val="16"/>
              </w:rPr>
              <w:t>21.5</w:t>
            </w:r>
          </w:p>
        </w:tc>
        <w:tc>
          <w:tcPr>
            <w:tcW w:type="dxa" w:w="929"/>
          </w:tcPr>
          <w:p>
            <w:pPr>
              <w:spacing w:after="0"/>
            </w:pPr>
            <w:r/>
            <w:r>
              <w:rPr>
                <w:sz w:val="16"/>
              </w:rPr>
              <w:t>25.1</w:t>
            </w:r>
          </w:p>
        </w:tc>
        <w:tc>
          <w:tcPr>
            <w:tcW w:type="dxa" w:w="871"/>
          </w:tcPr>
          <w:p>
            <w:pPr>
              <w:spacing w:after="0"/>
            </w:pPr>
            <w:r/>
            <w:r>
              <w:rPr>
                <w:sz w:val="16"/>
              </w:rPr>
              <w:t>23.2</w:t>
            </w:r>
          </w:p>
        </w:tc>
        <w:tc>
          <w:tcPr>
            <w:tcW w:type="dxa" w:w="1045"/>
          </w:tcPr>
          <w:p>
            <w:pPr>
              <w:spacing w:after="0"/>
            </w:pPr>
            <w:r/>
            <w:r>
              <w:rPr>
                <w:sz w:val="16"/>
              </w:rPr>
              <w:t>18.1</w:t>
            </w:r>
          </w:p>
        </w:tc>
        <w:tc>
          <w:tcPr>
            <w:tcW w:type="dxa" w:w="1045"/>
          </w:tcPr>
          <w:p>
            <w:pPr>
              <w:spacing w:after="0"/>
            </w:pPr>
            <w:r/>
            <w:r>
              <w:rPr>
                <w:sz w:val="16"/>
              </w:rPr>
              <w:t>25.8</w:t>
            </w:r>
          </w:p>
        </w:tc>
        <w:tc>
          <w:tcPr>
            <w:tcW w:type="dxa" w:w="1161"/>
          </w:tcPr>
          <w:p>
            <w:pPr>
              <w:spacing w:after="0"/>
            </w:pPr>
            <w:r/>
            <w:r>
              <w:rPr>
                <w:sz w:val="16"/>
              </w:rPr>
              <w:t>0.258</w:t>
            </w:r>
          </w:p>
        </w:tc>
      </w:tr>
      <w:tr>
        <w:tc>
          <w:tcPr>
            <w:tcW w:type="dxa" w:w="1742"/>
          </w:tcPr>
          <w:p>
            <w:pPr>
              <w:spacing w:after="0"/>
            </w:pPr>
            <w:r/>
            <w:r>
              <w:rPr>
                <w:b/>
                <w:sz w:val="16"/>
              </w:rPr>
              <w:t>VGG16</w:t>
            </w:r>
          </w:p>
        </w:tc>
        <w:tc>
          <w:tcPr>
            <w:tcW w:type="dxa" w:w="697"/>
          </w:tcPr>
          <w:p>
            <w:pPr>
              <w:spacing w:after="0"/>
            </w:pPr>
            <w:r/>
            <w:r>
              <w:rPr>
                <w:sz w:val="16"/>
              </w:rPr>
              <w:t>RF</w:t>
            </w:r>
          </w:p>
        </w:tc>
        <w:tc>
          <w:tcPr>
            <w:tcW w:type="dxa" w:w="929"/>
          </w:tcPr>
          <w:p>
            <w:pPr>
              <w:spacing w:after="0"/>
            </w:pPr>
            <w:r/>
            <w:r>
              <w:rPr>
                <w:sz w:val="16"/>
              </w:rPr>
              <w:t>80.2</w:t>
            </w:r>
          </w:p>
        </w:tc>
        <w:tc>
          <w:tcPr>
            <w:tcW w:type="dxa" w:w="1219"/>
          </w:tcPr>
          <w:p>
            <w:pPr>
              <w:spacing w:after="0"/>
            </w:pPr>
            <w:r/>
            <w:r>
              <w:rPr>
                <w:sz w:val="16"/>
              </w:rPr>
              <w:t>25.8</w:t>
            </w:r>
          </w:p>
        </w:tc>
        <w:tc>
          <w:tcPr>
            <w:tcW w:type="dxa" w:w="929"/>
          </w:tcPr>
          <w:p>
            <w:pPr>
              <w:spacing w:after="0"/>
            </w:pPr>
            <w:r/>
            <w:r>
              <w:rPr>
                <w:sz w:val="16"/>
              </w:rPr>
              <w:t>26.7</w:t>
            </w:r>
          </w:p>
        </w:tc>
        <w:tc>
          <w:tcPr>
            <w:tcW w:type="dxa" w:w="871"/>
          </w:tcPr>
          <w:p>
            <w:pPr>
              <w:spacing w:after="0"/>
            </w:pPr>
            <w:r/>
            <w:r>
              <w:rPr>
                <w:sz w:val="16"/>
              </w:rPr>
              <w:t>26.2</w:t>
            </w:r>
          </w:p>
        </w:tc>
        <w:tc>
          <w:tcPr>
            <w:tcW w:type="dxa" w:w="1045"/>
          </w:tcPr>
          <w:p>
            <w:pPr>
              <w:spacing w:after="0"/>
            </w:pPr>
            <w:r/>
            <w:r>
              <w:rPr>
                <w:sz w:val="16"/>
              </w:rPr>
              <w:t>25.5</w:t>
            </w:r>
          </w:p>
        </w:tc>
        <w:tc>
          <w:tcPr>
            <w:tcW w:type="dxa" w:w="1045"/>
          </w:tcPr>
          <w:p>
            <w:pPr>
              <w:spacing w:after="0"/>
            </w:pPr>
            <w:r/>
            <w:r>
              <w:rPr>
                <w:sz w:val="16"/>
              </w:rPr>
              <w:t>27.7</w:t>
            </w:r>
          </w:p>
        </w:tc>
        <w:tc>
          <w:tcPr>
            <w:tcW w:type="dxa" w:w="1161"/>
          </w:tcPr>
          <w:p>
            <w:pPr>
              <w:spacing w:after="0"/>
            </w:pPr>
            <w:r/>
            <w:r>
              <w:rPr>
                <w:sz w:val="16"/>
              </w:rPr>
              <w:t>0.279</w:t>
            </w:r>
          </w:p>
        </w:tc>
      </w:tr>
      <w:tr>
        <w:tc>
          <w:tcPr>
            <w:tcW w:type="dxa" w:w="1742"/>
          </w:tcPr>
          <w:p>
            <w:pPr>
              <w:spacing w:after="0"/>
            </w:pPr>
            <w:r/>
            <w:r>
              <w:rPr>
                <w:b/>
                <w:sz w:val="16"/>
              </w:rPr>
              <w:t>VGG19</w:t>
            </w:r>
          </w:p>
        </w:tc>
        <w:tc>
          <w:tcPr>
            <w:tcW w:type="dxa" w:w="697"/>
          </w:tcPr>
          <w:p>
            <w:pPr>
              <w:spacing w:after="0"/>
            </w:pPr>
            <w:r/>
            <w:r>
              <w:rPr>
                <w:sz w:val="16"/>
              </w:rPr>
              <w:t>SVM</w:t>
            </w:r>
          </w:p>
        </w:tc>
        <w:tc>
          <w:tcPr>
            <w:tcW w:type="dxa" w:w="929"/>
          </w:tcPr>
          <w:p>
            <w:pPr>
              <w:spacing w:after="0"/>
            </w:pPr>
            <w:r/>
            <w:r>
              <w:rPr>
                <w:sz w:val="16"/>
              </w:rPr>
              <w:t>79.2</w:t>
            </w:r>
          </w:p>
        </w:tc>
        <w:tc>
          <w:tcPr>
            <w:tcW w:type="dxa" w:w="1219"/>
          </w:tcPr>
          <w:p>
            <w:pPr>
              <w:spacing w:after="0"/>
            </w:pPr>
            <w:r/>
            <w:r>
              <w:rPr>
                <w:sz w:val="16"/>
              </w:rPr>
              <w:t>31.0</w:t>
            </w:r>
          </w:p>
        </w:tc>
        <w:tc>
          <w:tcPr>
            <w:tcW w:type="dxa" w:w="929"/>
          </w:tcPr>
          <w:p>
            <w:pPr>
              <w:spacing w:after="0"/>
            </w:pPr>
            <w:r/>
            <w:r>
              <w:rPr>
                <w:sz w:val="16"/>
              </w:rPr>
              <w:t>32.3</w:t>
            </w:r>
          </w:p>
        </w:tc>
        <w:tc>
          <w:tcPr>
            <w:tcW w:type="dxa" w:w="871"/>
          </w:tcPr>
          <w:p>
            <w:pPr>
              <w:spacing w:after="0"/>
            </w:pPr>
            <w:r/>
            <w:r>
              <w:rPr>
                <w:sz w:val="16"/>
              </w:rPr>
              <w:t>32.2</w:t>
            </w:r>
          </w:p>
        </w:tc>
        <w:tc>
          <w:tcPr>
            <w:tcW w:type="dxa" w:w="1045"/>
          </w:tcPr>
          <w:p>
            <w:pPr>
              <w:spacing w:after="0"/>
            </w:pPr>
            <w:r/>
            <w:r>
              <w:rPr>
                <w:sz w:val="16"/>
              </w:rPr>
              <w:t>28.8</w:t>
            </w:r>
          </w:p>
        </w:tc>
        <w:tc>
          <w:tcPr>
            <w:tcW w:type="dxa" w:w="1045"/>
          </w:tcPr>
          <w:p>
            <w:pPr>
              <w:spacing w:after="0"/>
            </w:pPr>
            <w:r/>
            <w:r>
              <w:rPr>
                <w:sz w:val="16"/>
              </w:rPr>
              <w:t>32.6</w:t>
            </w:r>
          </w:p>
        </w:tc>
        <w:tc>
          <w:tcPr>
            <w:tcW w:type="dxa" w:w="1161"/>
          </w:tcPr>
          <w:p>
            <w:pPr>
              <w:spacing w:after="0"/>
            </w:pPr>
            <w:r/>
            <w:r>
              <w:rPr>
                <w:sz w:val="16"/>
              </w:rPr>
              <w:t>0.330</w:t>
            </w:r>
          </w:p>
        </w:tc>
      </w:tr>
      <w:tr>
        <w:tc>
          <w:tcPr>
            <w:tcW w:type="dxa" w:w="1742"/>
          </w:tcPr>
          <w:p>
            <w:pPr>
              <w:spacing w:after="0"/>
            </w:pPr>
            <w:r/>
            <w:r>
              <w:rPr>
                <w:b/>
                <w:sz w:val="16"/>
              </w:rPr>
              <w:t>VGG19</w:t>
            </w:r>
          </w:p>
        </w:tc>
        <w:tc>
          <w:tcPr>
            <w:tcW w:type="dxa" w:w="697"/>
          </w:tcPr>
          <w:p>
            <w:pPr>
              <w:spacing w:after="0"/>
            </w:pPr>
            <w:r/>
            <w:r>
              <w:rPr>
                <w:sz w:val="16"/>
              </w:rPr>
              <w:t>LR</w:t>
            </w:r>
          </w:p>
        </w:tc>
        <w:tc>
          <w:tcPr>
            <w:tcW w:type="dxa" w:w="929"/>
          </w:tcPr>
          <w:p>
            <w:pPr>
              <w:spacing w:after="0"/>
            </w:pPr>
            <w:r/>
            <w:r>
              <w:rPr>
                <w:sz w:val="16"/>
              </w:rPr>
              <w:t>80.9</w:t>
            </w:r>
          </w:p>
        </w:tc>
        <w:tc>
          <w:tcPr>
            <w:tcW w:type="dxa" w:w="1219"/>
          </w:tcPr>
          <w:p>
            <w:pPr>
              <w:spacing w:after="0"/>
            </w:pPr>
            <w:r/>
            <w:r>
              <w:rPr>
                <w:sz w:val="16"/>
              </w:rPr>
              <w:t>31.7</w:t>
            </w:r>
          </w:p>
        </w:tc>
        <w:tc>
          <w:tcPr>
            <w:tcW w:type="dxa" w:w="929"/>
          </w:tcPr>
          <w:p>
            <w:pPr>
              <w:spacing w:after="0"/>
            </w:pPr>
            <w:r/>
            <w:r>
              <w:rPr>
                <w:sz w:val="16"/>
              </w:rPr>
              <w:t>30.7</w:t>
            </w:r>
          </w:p>
        </w:tc>
        <w:tc>
          <w:tcPr>
            <w:tcW w:type="dxa" w:w="871"/>
          </w:tcPr>
          <w:p>
            <w:pPr>
              <w:spacing w:after="0"/>
            </w:pPr>
            <w:r/>
            <w:r>
              <w:rPr>
                <w:sz w:val="16"/>
              </w:rPr>
              <w:t>30.6</w:t>
            </w:r>
          </w:p>
        </w:tc>
        <w:tc>
          <w:tcPr>
            <w:tcW w:type="dxa" w:w="1045"/>
          </w:tcPr>
          <w:p>
            <w:pPr>
              <w:spacing w:after="0"/>
            </w:pPr>
            <w:r/>
            <w:r>
              <w:rPr>
                <w:sz w:val="16"/>
              </w:rPr>
              <w:t>28.8</w:t>
            </w:r>
          </w:p>
        </w:tc>
        <w:tc>
          <w:tcPr>
            <w:tcW w:type="dxa" w:w="1045"/>
          </w:tcPr>
          <w:p>
            <w:pPr>
              <w:spacing w:after="0"/>
            </w:pPr>
            <w:r/>
            <w:r>
              <w:rPr>
                <w:sz w:val="16"/>
              </w:rPr>
              <w:t>30.3</w:t>
            </w:r>
          </w:p>
        </w:tc>
        <w:tc>
          <w:tcPr>
            <w:tcW w:type="dxa" w:w="1161"/>
          </w:tcPr>
          <w:p>
            <w:pPr>
              <w:spacing w:after="0"/>
            </w:pPr>
            <w:r/>
            <w:r>
              <w:rPr>
                <w:sz w:val="16"/>
              </w:rPr>
              <w:t>0.304</w:t>
            </w:r>
          </w:p>
        </w:tc>
      </w:tr>
      <w:tr>
        <w:tc>
          <w:tcPr>
            <w:tcW w:type="dxa" w:w="1742"/>
          </w:tcPr>
          <w:p>
            <w:pPr>
              <w:spacing w:after="0"/>
            </w:pPr>
            <w:r/>
            <w:r>
              <w:rPr>
                <w:b/>
                <w:sz w:val="16"/>
              </w:rPr>
              <w:t>VGG19</w:t>
            </w:r>
          </w:p>
        </w:tc>
        <w:tc>
          <w:tcPr>
            <w:tcW w:type="dxa" w:w="697"/>
          </w:tcPr>
          <w:p>
            <w:pPr>
              <w:spacing w:after="0"/>
            </w:pPr>
            <w:r/>
            <w:r>
              <w:rPr>
                <w:sz w:val="16"/>
              </w:rPr>
              <w:t>HGB</w:t>
            </w:r>
          </w:p>
        </w:tc>
        <w:tc>
          <w:tcPr>
            <w:tcW w:type="dxa" w:w="929"/>
          </w:tcPr>
          <w:p>
            <w:pPr>
              <w:spacing w:after="0"/>
            </w:pPr>
            <w:r/>
            <w:r>
              <w:rPr>
                <w:sz w:val="16"/>
              </w:rPr>
              <w:t>82.0</w:t>
            </w:r>
          </w:p>
        </w:tc>
        <w:tc>
          <w:tcPr>
            <w:tcW w:type="dxa" w:w="1219"/>
          </w:tcPr>
          <w:p>
            <w:pPr>
              <w:spacing w:after="0"/>
            </w:pPr>
            <w:r/>
            <w:r>
              <w:rPr>
                <w:sz w:val="16"/>
              </w:rPr>
              <w:t>32.7</w:t>
            </w:r>
          </w:p>
        </w:tc>
        <w:tc>
          <w:tcPr>
            <w:tcW w:type="dxa" w:w="929"/>
          </w:tcPr>
          <w:p>
            <w:pPr>
              <w:spacing w:after="0"/>
            </w:pPr>
            <w:r/>
            <w:r>
              <w:rPr>
                <w:sz w:val="16"/>
              </w:rPr>
              <w:t>33.3</w:t>
            </w:r>
          </w:p>
        </w:tc>
        <w:tc>
          <w:tcPr>
            <w:tcW w:type="dxa" w:w="871"/>
          </w:tcPr>
          <w:p>
            <w:pPr>
              <w:spacing w:after="0"/>
            </w:pPr>
            <w:r/>
            <w:r>
              <w:rPr>
                <w:sz w:val="16"/>
              </w:rPr>
              <w:t>30.3</w:t>
            </w:r>
          </w:p>
        </w:tc>
        <w:tc>
          <w:tcPr>
            <w:tcW w:type="dxa" w:w="1045"/>
          </w:tcPr>
          <w:p>
            <w:pPr>
              <w:spacing w:after="0"/>
            </w:pPr>
            <w:r/>
            <w:r>
              <w:rPr>
                <w:sz w:val="16"/>
              </w:rPr>
              <w:t>31.7</w:t>
            </w:r>
          </w:p>
        </w:tc>
        <w:tc>
          <w:tcPr>
            <w:tcW w:type="dxa" w:w="1045"/>
          </w:tcPr>
          <w:p>
            <w:pPr>
              <w:spacing w:after="0"/>
            </w:pPr>
            <w:r/>
            <w:r>
              <w:rPr>
                <w:sz w:val="16"/>
              </w:rPr>
              <w:t>31.5</w:t>
            </w:r>
          </w:p>
        </w:tc>
        <w:tc>
          <w:tcPr>
            <w:tcW w:type="dxa" w:w="1161"/>
          </w:tcPr>
          <w:p>
            <w:pPr>
              <w:spacing w:after="0"/>
            </w:pPr>
            <w:r/>
            <w:r>
              <w:rPr>
                <w:sz w:val="16"/>
              </w:rPr>
              <w:t>0.316</w:t>
            </w:r>
          </w:p>
        </w:tc>
      </w:tr>
      <w:tr>
        <w:tc>
          <w:tcPr>
            <w:tcW w:type="dxa" w:w="1742"/>
          </w:tcPr>
          <w:p>
            <w:pPr>
              <w:spacing w:after="0"/>
            </w:pPr>
            <w:r/>
            <w:r>
              <w:rPr>
                <w:b/>
                <w:sz w:val="16"/>
              </w:rPr>
              <w:t>VGG19</w:t>
            </w:r>
          </w:p>
        </w:tc>
        <w:tc>
          <w:tcPr>
            <w:tcW w:type="dxa" w:w="697"/>
          </w:tcPr>
          <w:p>
            <w:pPr>
              <w:spacing w:after="0"/>
            </w:pPr>
            <w:r/>
            <w:r>
              <w:rPr>
                <w:sz w:val="16"/>
              </w:rPr>
              <w:t>kNN</w:t>
            </w:r>
          </w:p>
        </w:tc>
        <w:tc>
          <w:tcPr>
            <w:tcW w:type="dxa" w:w="929"/>
          </w:tcPr>
          <w:p>
            <w:pPr>
              <w:spacing w:after="0"/>
            </w:pPr>
            <w:r/>
            <w:r>
              <w:rPr>
                <w:sz w:val="16"/>
              </w:rPr>
              <w:t>78.6</w:t>
            </w:r>
          </w:p>
        </w:tc>
        <w:tc>
          <w:tcPr>
            <w:tcW w:type="dxa" w:w="1219"/>
          </w:tcPr>
          <w:p>
            <w:pPr>
              <w:spacing w:after="0"/>
            </w:pPr>
            <w:r/>
            <w:r>
              <w:rPr>
                <w:sz w:val="16"/>
              </w:rPr>
              <w:t>30.5</w:t>
            </w:r>
          </w:p>
        </w:tc>
        <w:tc>
          <w:tcPr>
            <w:tcW w:type="dxa" w:w="929"/>
          </w:tcPr>
          <w:p>
            <w:pPr>
              <w:spacing w:after="0"/>
            </w:pPr>
            <w:r/>
            <w:r>
              <w:rPr>
                <w:sz w:val="16"/>
              </w:rPr>
              <w:t>33.1</w:t>
            </w:r>
          </w:p>
        </w:tc>
        <w:tc>
          <w:tcPr>
            <w:tcW w:type="dxa" w:w="871"/>
          </w:tcPr>
          <w:p>
            <w:pPr>
              <w:spacing w:after="0"/>
            </w:pPr>
            <w:r/>
            <w:r>
              <w:rPr>
                <w:sz w:val="16"/>
              </w:rPr>
              <w:t>30.0</w:t>
            </w:r>
          </w:p>
        </w:tc>
        <w:tc>
          <w:tcPr>
            <w:tcW w:type="dxa" w:w="1045"/>
          </w:tcPr>
          <w:p>
            <w:pPr>
              <w:spacing w:after="0"/>
            </w:pPr>
            <w:r/>
            <w:r>
              <w:rPr>
                <w:sz w:val="16"/>
              </w:rPr>
              <w:t>30.8</w:t>
            </w:r>
          </w:p>
        </w:tc>
        <w:tc>
          <w:tcPr>
            <w:tcW w:type="dxa" w:w="1045"/>
          </w:tcPr>
          <w:p>
            <w:pPr>
              <w:spacing w:after="0"/>
            </w:pPr>
            <w:r/>
            <w:r>
              <w:rPr>
                <w:sz w:val="16"/>
              </w:rPr>
              <w:t>33.1</w:t>
            </w:r>
          </w:p>
        </w:tc>
        <w:tc>
          <w:tcPr>
            <w:tcW w:type="dxa" w:w="1161"/>
          </w:tcPr>
          <w:p>
            <w:pPr>
              <w:spacing w:after="0"/>
            </w:pPr>
            <w:r/>
            <w:r>
              <w:rPr>
                <w:sz w:val="16"/>
              </w:rPr>
              <w:t>0.331</w:t>
            </w:r>
          </w:p>
        </w:tc>
      </w:tr>
      <w:tr>
        <w:tc>
          <w:tcPr>
            <w:tcW w:type="dxa" w:w="1742"/>
          </w:tcPr>
          <w:p>
            <w:pPr>
              <w:spacing w:after="0"/>
            </w:pPr>
            <w:r/>
            <w:r>
              <w:rPr>
                <w:b/>
                <w:sz w:val="16"/>
              </w:rPr>
              <w:t>VGG19</w:t>
            </w:r>
          </w:p>
        </w:tc>
        <w:tc>
          <w:tcPr>
            <w:tcW w:type="dxa" w:w="697"/>
          </w:tcPr>
          <w:p>
            <w:pPr>
              <w:spacing w:after="0"/>
            </w:pPr>
            <w:r/>
            <w:r>
              <w:rPr>
                <w:sz w:val="16"/>
              </w:rPr>
              <w:t>RF</w:t>
            </w:r>
          </w:p>
        </w:tc>
        <w:tc>
          <w:tcPr>
            <w:tcW w:type="dxa" w:w="929"/>
          </w:tcPr>
          <w:p>
            <w:pPr>
              <w:spacing w:after="0"/>
            </w:pPr>
            <w:r/>
            <w:r>
              <w:rPr>
                <w:sz w:val="16"/>
              </w:rPr>
              <w:t>82.3</w:t>
            </w:r>
          </w:p>
        </w:tc>
        <w:tc>
          <w:tcPr>
            <w:tcW w:type="dxa" w:w="1219"/>
          </w:tcPr>
          <w:p>
            <w:pPr>
              <w:spacing w:after="0"/>
            </w:pPr>
            <w:r/>
            <w:r>
              <w:rPr>
                <w:sz w:val="16"/>
              </w:rPr>
              <w:t>32.8</w:t>
            </w:r>
          </w:p>
        </w:tc>
        <w:tc>
          <w:tcPr>
            <w:tcW w:type="dxa" w:w="929"/>
          </w:tcPr>
          <w:p>
            <w:pPr>
              <w:spacing w:after="0"/>
            </w:pPr>
            <w:r/>
            <w:r>
              <w:rPr>
                <w:sz w:val="16"/>
              </w:rPr>
              <w:t>33.7</w:t>
            </w:r>
          </w:p>
        </w:tc>
        <w:tc>
          <w:tcPr>
            <w:tcW w:type="dxa" w:w="871"/>
          </w:tcPr>
          <w:p>
            <w:pPr>
              <w:spacing w:after="0"/>
            </w:pPr>
            <w:r/>
            <w:r>
              <w:rPr>
                <w:sz w:val="16"/>
              </w:rPr>
              <w:t>31.7</w:t>
            </w:r>
          </w:p>
        </w:tc>
        <w:tc>
          <w:tcPr>
            <w:tcW w:type="dxa" w:w="1045"/>
          </w:tcPr>
          <w:p>
            <w:pPr>
              <w:spacing w:after="0"/>
            </w:pPr>
            <w:r/>
            <w:r>
              <w:rPr>
                <w:sz w:val="16"/>
              </w:rPr>
              <w:t>33.7</w:t>
            </w:r>
          </w:p>
        </w:tc>
        <w:tc>
          <w:tcPr>
            <w:tcW w:type="dxa" w:w="1045"/>
          </w:tcPr>
          <w:p>
            <w:pPr>
              <w:spacing w:after="0"/>
            </w:pPr>
            <w:r/>
            <w:r>
              <w:rPr>
                <w:sz w:val="16"/>
              </w:rPr>
              <w:t>32.7</w:t>
            </w:r>
          </w:p>
        </w:tc>
        <w:tc>
          <w:tcPr>
            <w:tcW w:type="dxa" w:w="1161"/>
          </w:tcPr>
          <w:p>
            <w:pPr>
              <w:spacing w:after="0"/>
            </w:pPr>
            <w:r/>
            <w:r>
              <w:rPr>
                <w:sz w:val="16"/>
              </w:rPr>
              <w:t>0.329</w:t>
            </w:r>
          </w:p>
        </w:tc>
      </w:tr>
      <w:tr>
        <w:tc>
          <w:tcPr>
            <w:tcW w:type="dxa" w:w="1742"/>
          </w:tcPr>
          <w:p>
            <w:pPr>
              <w:spacing w:after="0"/>
            </w:pPr>
            <w:r/>
            <w:r>
              <w:rPr>
                <w:b/>
                <w:sz w:val="16"/>
              </w:rPr>
              <w:t>RegNetY-32GF</w:t>
            </w:r>
          </w:p>
        </w:tc>
        <w:tc>
          <w:tcPr>
            <w:tcW w:type="dxa" w:w="697"/>
          </w:tcPr>
          <w:p>
            <w:pPr>
              <w:spacing w:after="0"/>
            </w:pPr>
            <w:r/>
            <w:r>
              <w:rPr>
                <w:sz w:val="16"/>
              </w:rPr>
              <w:t>SVM</w:t>
            </w:r>
          </w:p>
        </w:tc>
        <w:tc>
          <w:tcPr>
            <w:tcW w:type="dxa" w:w="929"/>
          </w:tcPr>
          <w:p>
            <w:pPr>
              <w:spacing w:after="0"/>
            </w:pPr>
            <w:r/>
            <w:r>
              <w:rPr>
                <w:sz w:val="16"/>
              </w:rPr>
              <w:t>88.1</w:t>
            </w:r>
          </w:p>
        </w:tc>
        <w:tc>
          <w:tcPr>
            <w:tcW w:type="dxa" w:w="1219"/>
          </w:tcPr>
          <w:p>
            <w:pPr>
              <w:spacing w:after="0"/>
            </w:pPr>
            <w:r/>
            <w:r>
              <w:rPr>
                <w:sz w:val="16"/>
              </w:rPr>
              <w:t>45.8</w:t>
            </w:r>
          </w:p>
        </w:tc>
        <w:tc>
          <w:tcPr>
            <w:tcW w:type="dxa" w:w="929"/>
          </w:tcPr>
          <w:p>
            <w:pPr>
              <w:spacing w:after="0"/>
            </w:pPr>
            <w:r/>
            <w:r>
              <w:rPr>
                <w:sz w:val="16"/>
              </w:rPr>
              <w:t>48.1</w:t>
            </w:r>
          </w:p>
        </w:tc>
        <w:tc>
          <w:tcPr>
            <w:tcW w:type="dxa" w:w="871"/>
          </w:tcPr>
          <w:p>
            <w:pPr>
              <w:spacing w:after="0"/>
            </w:pPr>
            <w:r/>
            <w:r>
              <w:rPr>
                <w:sz w:val="16"/>
              </w:rPr>
              <w:t>47.7</w:t>
            </w:r>
          </w:p>
        </w:tc>
        <w:tc>
          <w:tcPr>
            <w:tcW w:type="dxa" w:w="1045"/>
          </w:tcPr>
          <w:p>
            <w:pPr>
              <w:spacing w:after="0"/>
            </w:pPr>
            <w:r/>
            <w:r>
              <w:rPr>
                <w:sz w:val="16"/>
              </w:rPr>
              <w:t>48.8</w:t>
            </w:r>
          </w:p>
        </w:tc>
        <w:tc>
          <w:tcPr>
            <w:tcW w:type="dxa" w:w="1045"/>
          </w:tcPr>
          <w:p>
            <w:pPr>
              <w:spacing w:after="0"/>
            </w:pPr>
            <w:r/>
            <w:r>
              <w:rPr>
                <w:sz w:val="16"/>
              </w:rPr>
              <w:t>49.1</w:t>
            </w:r>
          </w:p>
        </w:tc>
        <w:tc>
          <w:tcPr>
            <w:tcW w:type="dxa" w:w="1161"/>
          </w:tcPr>
          <w:p>
            <w:pPr>
              <w:spacing w:after="0"/>
            </w:pPr>
            <w:r/>
            <w:r>
              <w:rPr>
                <w:sz w:val="16"/>
              </w:rPr>
              <w:t>0.493</w:t>
            </w:r>
          </w:p>
        </w:tc>
      </w:tr>
      <w:tr>
        <w:tc>
          <w:tcPr>
            <w:tcW w:type="dxa" w:w="1742"/>
          </w:tcPr>
          <w:p>
            <w:pPr>
              <w:spacing w:after="0"/>
            </w:pPr>
            <w:r/>
            <w:r>
              <w:rPr>
                <w:b/>
                <w:sz w:val="16"/>
              </w:rPr>
              <w:t>RegNetY-32GF</w:t>
            </w:r>
          </w:p>
        </w:tc>
        <w:tc>
          <w:tcPr>
            <w:tcW w:type="dxa" w:w="697"/>
          </w:tcPr>
          <w:p>
            <w:pPr>
              <w:spacing w:after="0"/>
            </w:pPr>
            <w:r/>
            <w:r>
              <w:rPr>
                <w:sz w:val="16"/>
              </w:rPr>
              <w:t>LR</w:t>
            </w:r>
          </w:p>
        </w:tc>
        <w:tc>
          <w:tcPr>
            <w:tcW w:type="dxa" w:w="929"/>
          </w:tcPr>
          <w:p>
            <w:pPr>
              <w:spacing w:after="0"/>
            </w:pPr>
            <w:r/>
            <w:r>
              <w:rPr>
                <w:sz w:val="16"/>
              </w:rPr>
              <w:t>87.8</w:t>
            </w:r>
          </w:p>
        </w:tc>
        <w:tc>
          <w:tcPr>
            <w:tcW w:type="dxa" w:w="1219"/>
          </w:tcPr>
          <w:p>
            <w:pPr>
              <w:spacing w:after="0"/>
            </w:pPr>
            <w:r/>
            <w:r>
              <w:rPr>
                <w:sz w:val="16"/>
              </w:rPr>
              <w:t>44.6</w:t>
            </w:r>
          </w:p>
        </w:tc>
        <w:tc>
          <w:tcPr>
            <w:tcW w:type="dxa" w:w="929"/>
          </w:tcPr>
          <w:p>
            <w:pPr>
              <w:spacing w:after="0"/>
            </w:pPr>
            <w:r/>
            <w:r>
              <w:rPr>
                <w:sz w:val="16"/>
              </w:rPr>
              <w:t>48.5</w:t>
            </w:r>
          </w:p>
        </w:tc>
        <w:tc>
          <w:tcPr>
            <w:tcW w:type="dxa" w:w="871"/>
          </w:tcPr>
          <w:p>
            <w:pPr>
              <w:spacing w:after="0"/>
            </w:pPr>
            <w:r/>
            <w:r>
              <w:rPr>
                <w:sz w:val="16"/>
              </w:rPr>
              <w:t>49.3</w:t>
            </w:r>
          </w:p>
        </w:tc>
        <w:tc>
          <w:tcPr>
            <w:tcW w:type="dxa" w:w="1045"/>
          </w:tcPr>
          <w:p>
            <w:pPr>
              <w:spacing w:after="0"/>
            </w:pPr>
            <w:r/>
            <w:r>
              <w:rPr>
                <w:sz w:val="16"/>
              </w:rPr>
              <w:t>49.3</w:t>
            </w:r>
          </w:p>
        </w:tc>
        <w:tc>
          <w:tcPr>
            <w:tcW w:type="dxa" w:w="1045"/>
          </w:tcPr>
          <w:p>
            <w:pPr>
              <w:spacing w:after="0"/>
            </w:pPr>
            <w:r/>
            <w:r>
              <w:rPr>
                <w:sz w:val="16"/>
              </w:rPr>
              <w:t>50.8</w:t>
            </w:r>
          </w:p>
        </w:tc>
        <w:tc>
          <w:tcPr>
            <w:tcW w:type="dxa" w:w="1161"/>
          </w:tcPr>
          <w:p>
            <w:pPr>
              <w:spacing w:after="0"/>
            </w:pPr>
            <w:r/>
            <w:r>
              <w:rPr>
                <w:sz w:val="16"/>
              </w:rPr>
              <w:t>0.508</w:t>
            </w:r>
          </w:p>
        </w:tc>
      </w:tr>
      <w:tr>
        <w:tc>
          <w:tcPr>
            <w:tcW w:type="dxa" w:w="1742"/>
          </w:tcPr>
          <w:p>
            <w:pPr>
              <w:spacing w:after="0"/>
            </w:pPr>
            <w:r/>
            <w:r>
              <w:rPr>
                <w:b/>
                <w:sz w:val="16"/>
              </w:rPr>
              <w:t>RegNetY-32GF</w:t>
            </w:r>
          </w:p>
        </w:tc>
        <w:tc>
          <w:tcPr>
            <w:tcW w:type="dxa" w:w="697"/>
          </w:tcPr>
          <w:p>
            <w:pPr>
              <w:spacing w:after="0"/>
            </w:pPr>
            <w:r/>
            <w:r>
              <w:rPr>
                <w:sz w:val="16"/>
              </w:rPr>
              <w:t>HGB</w:t>
            </w:r>
          </w:p>
        </w:tc>
        <w:tc>
          <w:tcPr>
            <w:tcW w:type="dxa" w:w="929"/>
          </w:tcPr>
          <w:p>
            <w:pPr>
              <w:spacing w:after="0"/>
            </w:pPr>
            <w:r/>
            <w:r>
              <w:rPr>
                <w:sz w:val="16"/>
              </w:rPr>
              <w:t>86.6</w:t>
            </w:r>
          </w:p>
        </w:tc>
        <w:tc>
          <w:tcPr>
            <w:tcW w:type="dxa" w:w="1219"/>
          </w:tcPr>
          <w:p>
            <w:pPr>
              <w:spacing w:after="0"/>
            </w:pPr>
            <w:r/>
            <w:r>
              <w:rPr>
                <w:sz w:val="16"/>
              </w:rPr>
              <w:t>40.4</w:t>
            </w:r>
          </w:p>
        </w:tc>
        <w:tc>
          <w:tcPr>
            <w:tcW w:type="dxa" w:w="929"/>
          </w:tcPr>
          <w:p>
            <w:pPr>
              <w:spacing w:after="0"/>
            </w:pPr>
            <w:r/>
            <w:r>
              <w:rPr>
                <w:sz w:val="16"/>
              </w:rPr>
              <w:t>46.5</w:t>
            </w:r>
          </w:p>
        </w:tc>
        <w:tc>
          <w:tcPr>
            <w:tcW w:type="dxa" w:w="871"/>
          </w:tcPr>
          <w:p>
            <w:pPr>
              <w:spacing w:after="0"/>
            </w:pPr>
            <w:r/>
            <w:r>
              <w:rPr>
                <w:sz w:val="16"/>
              </w:rPr>
              <w:t>43.4</w:t>
            </w:r>
          </w:p>
        </w:tc>
        <w:tc>
          <w:tcPr>
            <w:tcW w:type="dxa" w:w="1045"/>
          </w:tcPr>
          <w:p>
            <w:pPr>
              <w:spacing w:after="0"/>
            </w:pPr>
            <w:r/>
            <w:r>
              <w:rPr>
                <w:sz w:val="16"/>
              </w:rPr>
              <w:t>43.5</w:t>
            </w:r>
          </w:p>
        </w:tc>
        <w:tc>
          <w:tcPr>
            <w:tcW w:type="dxa" w:w="1045"/>
          </w:tcPr>
          <w:p>
            <w:pPr>
              <w:spacing w:after="0"/>
            </w:pPr>
            <w:r/>
            <w:r>
              <w:rPr>
                <w:sz w:val="16"/>
              </w:rPr>
              <w:t>52.0</w:t>
            </w:r>
          </w:p>
        </w:tc>
        <w:tc>
          <w:tcPr>
            <w:tcW w:type="dxa" w:w="1161"/>
          </w:tcPr>
          <w:p>
            <w:pPr>
              <w:spacing w:after="0"/>
            </w:pPr>
            <w:r/>
            <w:r>
              <w:rPr>
                <w:sz w:val="16"/>
              </w:rPr>
              <w:t>0.520</w:t>
            </w:r>
          </w:p>
        </w:tc>
      </w:tr>
      <w:tr>
        <w:tc>
          <w:tcPr>
            <w:tcW w:type="dxa" w:w="1742"/>
          </w:tcPr>
          <w:p>
            <w:pPr>
              <w:spacing w:after="0"/>
            </w:pPr>
            <w:r/>
            <w:r>
              <w:rPr>
                <w:b/>
                <w:sz w:val="16"/>
              </w:rPr>
              <w:t>RegNetY-32GF</w:t>
            </w:r>
          </w:p>
        </w:tc>
        <w:tc>
          <w:tcPr>
            <w:tcW w:type="dxa" w:w="697"/>
          </w:tcPr>
          <w:p>
            <w:pPr>
              <w:spacing w:after="0"/>
            </w:pPr>
            <w:r/>
            <w:r>
              <w:rPr>
                <w:sz w:val="16"/>
              </w:rPr>
              <w:t>kNN</w:t>
            </w:r>
          </w:p>
        </w:tc>
        <w:tc>
          <w:tcPr>
            <w:tcW w:type="dxa" w:w="929"/>
          </w:tcPr>
          <w:p>
            <w:pPr>
              <w:spacing w:after="0"/>
            </w:pPr>
            <w:r/>
            <w:r>
              <w:rPr>
                <w:sz w:val="16"/>
              </w:rPr>
              <w:t>86.6</w:t>
            </w:r>
          </w:p>
        </w:tc>
        <w:tc>
          <w:tcPr>
            <w:tcW w:type="dxa" w:w="1219"/>
          </w:tcPr>
          <w:p>
            <w:pPr>
              <w:spacing w:after="0"/>
            </w:pPr>
            <w:r/>
            <w:r>
              <w:rPr>
                <w:sz w:val="16"/>
              </w:rPr>
              <w:t>41.4</w:t>
            </w:r>
          </w:p>
        </w:tc>
        <w:tc>
          <w:tcPr>
            <w:tcW w:type="dxa" w:w="929"/>
          </w:tcPr>
          <w:p>
            <w:pPr>
              <w:spacing w:after="0"/>
            </w:pPr>
            <w:r/>
            <w:r>
              <w:rPr>
                <w:sz w:val="16"/>
              </w:rPr>
              <w:t>46.1</w:t>
            </w:r>
          </w:p>
        </w:tc>
        <w:tc>
          <w:tcPr>
            <w:tcW w:type="dxa" w:w="871"/>
          </w:tcPr>
          <w:p>
            <w:pPr>
              <w:spacing w:after="0"/>
            </w:pPr>
            <w:r/>
            <w:r>
              <w:rPr>
                <w:sz w:val="16"/>
              </w:rPr>
              <w:t>46.8</w:t>
            </w:r>
          </w:p>
        </w:tc>
        <w:tc>
          <w:tcPr>
            <w:tcW w:type="dxa" w:w="1045"/>
          </w:tcPr>
          <w:p>
            <w:pPr>
              <w:spacing w:after="0"/>
            </w:pPr>
            <w:r/>
            <w:r>
              <w:rPr>
                <w:sz w:val="16"/>
              </w:rPr>
              <w:t>52.4</w:t>
            </w:r>
          </w:p>
        </w:tc>
        <w:tc>
          <w:tcPr>
            <w:tcW w:type="dxa" w:w="1045"/>
          </w:tcPr>
          <w:p>
            <w:pPr>
              <w:spacing w:after="0"/>
            </w:pPr>
            <w:r/>
            <w:r>
              <w:rPr>
                <w:sz w:val="16"/>
              </w:rPr>
              <w:t>61.9</w:t>
            </w:r>
          </w:p>
        </w:tc>
        <w:tc>
          <w:tcPr>
            <w:tcW w:type="dxa" w:w="1161"/>
          </w:tcPr>
          <w:p>
            <w:pPr>
              <w:spacing w:after="0"/>
            </w:pPr>
            <w:r/>
            <w:r>
              <w:rPr>
                <w:sz w:val="16"/>
              </w:rPr>
              <w:t>0.620</w:t>
            </w:r>
          </w:p>
        </w:tc>
      </w:tr>
      <w:tr>
        <w:tc>
          <w:tcPr>
            <w:tcW w:type="dxa" w:w="1742"/>
          </w:tcPr>
          <w:p>
            <w:pPr>
              <w:spacing w:after="0"/>
            </w:pPr>
            <w:r/>
            <w:r>
              <w:rPr>
                <w:b/>
                <w:sz w:val="16"/>
              </w:rPr>
              <w:t>RegNetY-32GF</w:t>
            </w:r>
          </w:p>
        </w:tc>
        <w:tc>
          <w:tcPr>
            <w:tcW w:type="dxa" w:w="697"/>
          </w:tcPr>
          <w:p>
            <w:pPr>
              <w:spacing w:after="0"/>
            </w:pPr>
            <w:r/>
            <w:r>
              <w:rPr>
                <w:sz w:val="16"/>
              </w:rPr>
              <w:t>RF</w:t>
            </w:r>
          </w:p>
        </w:tc>
        <w:tc>
          <w:tcPr>
            <w:tcW w:type="dxa" w:w="929"/>
          </w:tcPr>
          <w:p>
            <w:pPr>
              <w:spacing w:after="0"/>
            </w:pPr>
            <w:r/>
            <w:r>
              <w:rPr>
                <w:sz w:val="16"/>
              </w:rPr>
              <w:t>87.3</w:t>
            </w:r>
          </w:p>
        </w:tc>
        <w:tc>
          <w:tcPr>
            <w:tcW w:type="dxa" w:w="1219"/>
          </w:tcPr>
          <w:p>
            <w:pPr>
              <w:spacing w:after="0"/>
            </w:pPr>
            <w:r/>
            <w:r>
              <w:rPr>
                <w:sz w:val="16"/>
              </w:rPr>
              <w:t>41.3</w:t>
            </w:r>
          </w:p>
        </w:tc>
        <w:tc>
          <w:tcPr>
            <w:tcW w:type="dxa" w:w="929"/>
          </w:tcPr>
          <w:p>
            <w:pPr>
              <w:spacing w:after="0"/>
            </w:pPr>
            <w:r/>
            <w:r>
              <w:rPr>
                <w:sz w:val="16"/>
              </w:rPr>
              <w:t>46.4</w:t>
            </w:r>
          </w:p>
        </w:tc>
        <w:tc>
          <w:tcPr>
            <w:tcW w:type="dxa" w:w="871"/>
          </w:tcPr>
          <w:p>
            <w:pPr>
              <w:spacing w:after="0"/>
            </w:pPr>
            <w:r/>
            <w:r>
              <w:rPr>
                <w:sz w:val="16"/>
              </w:rPr>
              <w:t>47.8</w:t>
            </w:r>
          </w:p>
        </w:tc>
        <w:tc>
          <w:tcPr>
            <w:tcW w:type="dxa" w:w="1045"/>
          </w:tcPr>
          <w:p>
            <w:pPr>
              <w:spacing w:after="0"/>
            </w:pPr>
            <w:r/>
            <w:r>
              <w:rPr>
                <w:sz w:val="16"/>
              </w:rPr>
              <w:t>48.4</w:t>
            </w:r>
          </w:p>
        </w:tc>
        <w:tc>
          <w:tcPr>
            <w:tcW w:type="dxa" w:w="1045"/>
          </w:tcPr>
          <w:p>
            <w:pPr>
              <w:spacing w:after="0"/>
            </w:pPr>
            <w:r/>
            <w:r>
              <w:rPr>
                <w:sz w:val="16"/>
              </w:rPr>
              <w:t>54.9</w:t>
            </w:r>
          </w:p>
        </w:tc>
        <w:tc>
          <w:tcPr>
            <w:tcW w:type="dxa" w:w="1161"/>
          </w:tcPr>
          <w:p>
            <w:pPr>
              <w:spacing w:after="0"/>
            </w:pPr>
            <w:r/>
            <w:r>
              <w:rPr>
                <w:sz w:val="16"/>
              </w:rPr>
              <w:t>0.550</w:t>
            </w:r>
          </w:p>
        </w:tc>
      </w:tr>
    </w:tbl>
    <w:p>
      <w:pPr>
        <w:spacing w:after="160"/>
      </w:pPr>
      <w:r>
        <w:rPr>
          <w:b w:val="0"/>
          <w:i/>
          <w:sz w:val="17"/>
        </w:rPr>
        <w:t>GBIF test accuracy is unchanged by the techniques, which act only on DeepWeeds images.</w:t>
      </w:r>
    </w:p>
    <w:p>
      <w:pPr>
        <w:keepNext/>
        <w:spacing w:after="60"/>
      </w:pPr>
      <w:r>
        <w:rPr>
          <w:b/>
          <w:i w:val="0"/>
          <w:sz w:val="19"/>
        </w:rPr>
        <w:t>Table 28. Mean gain over the paper pipeline across 6 backbones (DeepWeeds, points).</w:t>
      </w:r>
    </w:p>
    <w:tbl>
      <w:tblPr>
        <w:tblStyle w:val="TableGrid"/>
        <w:jc w:val="center"/>
        <w:tblLayout w:type="fixed"/>
        <w:tblLook w:firstColumn="1" w:firstRow="1" w:lastColumn="0" w:lastRow="0" w:noHBand="0" w:noVBand="1" w:val="04A0"/>
        <w:tblLayout w:type="fixed"/>
        <w:tblW w:w="9637" w:type="dxa"/>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Pr>
      <w:tblGrid>
        <w:gridCol w:w="1445"/>
        <w:gridCol w:w="1807"/>
        <w:gridCol w:w="1807"/>
        <w:gridCol w:w="1807"/>
        <w:gridCol w:w="1566"/>
        <w:gridCol w:w="1204"/>
      </w:tblGrid>
      <w:tr>
        <w:trPr>
          <w:tblHeader w:val="true"/>
        </w:trPr>
        <w:tc>
          <w:tcPr>
            <w:tcW w:type="dxa" w:w="1446"/>
            <w:shd w:val="clear" w:color="auto" w:fill="D9E2F3"/>
          </w:tcPr>
          <w:p>
            <w:pPr>
              <w:spacing w:after="0"/>
            </w:pPr>
            <w:r/>
            <w:r>
              <w:rPr>
                <w:b/>
                <w:sz w:val="17"/>
              </w:rPr>
              <w:t>Head</w:t>
            </w:r>
          </w:p>
        </w:tc>
        <w:tc>
          <w:tcPr>
            <w:tcW w:type="dxa" w:w="1807"/>
            <w:shd w:val="clear" w:color="auto" w:fill="D9E2F3"/>
          </w:tcPr>
          <w:p>
            <w:pPr>
              <w:spacing w:after="0"/>
            </w:pPr>
            <w:r/>
            <w:r>
              <w:rPr>
                <w:b/>
                <w:sz w:val="17"/>
              </w:rPr>
              <w:t>+ re-standardise</w:t>
            </w:r>
          </w:p>
        </w:tc>
        <w:tc>
          <w:tcPr>
            <w:tcW w:type="dxa" w:w="1807"/>
            <w:shd w:val="clear" w:color="auto" w:fill="D9E2F3"/>
          </w:tcPr>
          <w:p>
            <w:pPr>
              <w:spacing w:after="0"/>
            </w:pPr>
            <w:r/>
            <w:r>
              <w:rPr>
                <w:b/>
                <w:sz w:val="17"/>
              </w:rPr>
              <w:t>+ prior alignment</w:t>
            </w:r>
          </w:p>
        </w:tc>
        <w:tc>
          <w:tcPr>
            <w:tcW w:type="dxa" w:w="1807"/>
            <w:shd w:val="clear" w:color="auto" w:fill="D9E2F3"/>
          </w:tcPr>
          <w:p>
            <w:pPr>
              <w:spacing w:after="0"/>
            </w:pPr>
            <w:r/>
            <w:r>
              <w:rPr>
                <w:b/>
                <w:sz w:val="17"/>
              </w:rPr>
              <w:t>+ self-training</w:t>
            </w:r>
          </w:p>
        </w:tc>
        <w:tc>
          <w:tcPr>
            <w:tcW w:type="dxa" w:w="1566"/>
            <w:shd w:val="clear" w:color="auto" w:fill="D9E2F3"/>
          </w:tcPr>
          <w:p>
            <w:pPr>
              <w:spacing w:after="0"/>
            </w:pPr>
            <w:r/>
            <w:r>
              <w:rPr>
                <w:b/>
                <w:sz w:val="17"/>
              </w:rPr>
              <w:t>+ all three</w:t>
            </w:r>
          </w:p>
        </w:tc>
        <w:tc>
          <w:tcPr>
            <w:tcW w:type="dxa" w:w="1205"/>
            <w:shd w:val="clear" w:color="auto" w:fill="D9E2F3"/>
          </w:tcPr>
          <w:p>
            <w:pPr>
              <w:spacing w:after="0"/>
            </w:pPr>
            <w:r/>
            <w:r>
              <w:rPr>
                <w:b/>
                <w:sz w:val="17"/>
              </w:rPr>
              <w:t>Improves</w:t>
            </w:r>
          </w:p>
        </w:tc>
      </w:tr>
      <w:tr>
        <w:tc>
          <w:tcPr>
            <w:tcW w:type="dxa" w:w="1446"/>
          </w:tcPr>
          <w:p>
            <w:pPr>
              <w:spacing w:after="0"/>
            </w:pPr>
            <w:r/>
            <w:r>
              <w:rPr>
                <w:b/>
                <w:sz w:val="17"/>
              </w:rPr>
              <w:t>SVM</w:t>
            </w:r>
          </w:p>
        </w:tc>
        <w:tc>
          <w:tcPr>
            <w:tcW w:type="dxa" w:w="1807"/>
          </w:tcPr>
          <w:p>
            <w:pPr>
              <w:spacing w:after="0"/>
            </w:pPr>
            <w:r/>
            <w:r>
              <w:rPr>
                <w:sz w:val="17"/>
              </w:rPr>
              <w:t>+2.4</w:t>
            </w:r>
          </w:p>
        </w:tc>
        <w:tc>
          <w:tcPr>
            <w:tcW w:type="dxa" w:w="1807"/>
          </w:tcPr>
          <w:p>
            <w:pPr>
              <w:spacing w:after="0"/>
            </w:pPr>
            <w:r/>
            <w:r>
              <w:rPr>
                <w:sz w:val="17"/>
              </w:rPr>
              <w:t>+1.6</w:t>
            </w:r>
          </w:p>
        </w:tc>
        <w:tc>
          <w:tcPr>
            <w:tcW w:type="dxa" w:w="1807"/>
          </w:tcPr>
          <w:p>
            <w:pPr>
              <w:spacing w:after="0"/>
            </w:pPr>
            <w:r/>
            <w:r>
              <w:rPr>
                <w:sz w:val="17"/>
              </w:rPr>
              <w:t>-0.2</w:t>
            </w:r>
          </w:p>
        </w:tc>
        <w:tc>
          <w:tcPr>
            <w:tcW w:type="dxa" w:w="1566"/>
          </w:tcPr>
          <w:p>
            <w:pPr>
              <w:spacing w:after="0"/>
            </w:pPr>
            <w:r/>
            <w:r>
              <w:rPr>
                <w:sz w:val="17"/>
              </w:rPr>
              <w:t>+3.8</w:t>
            </w:r>
          </w:p>
        </w:tc>
        <w:tc>
          <w:tcPr>
            <w:tcW w:type="dxa" w:w="1205"/>
          </w:tcPr>
          <w:p>
            <w:pPr>
              <w:spacing w:after="0"/>
            </w:pPr>
            <w:r/>
            <w:r>
              <w:rPr>
                <w:sz w:val="17"/>
              </w:rPr>
              <w:t>6/6</w:t>
            </w:r>
          </w:p>
        </w:tc>
      </w:tr>
      <w:tr>
        <w:tc>
          <w:tcPr>
            <w:tcW w:type="dxa" w:w="1446"/>
          </w:tcPr>
          <w:p>
            <w:pPr>
              <w:spacing w:after="0"/>
            </w:pPr>
            <w:r/>
            <w:r>
              <w:rPr>
                <w:b/>
                <w:sz w:val="17"/>
              </w:rPr>
              <w:t>LR</w:t>
            </w:r>
          </w:p>
        </w:tc>
        <w:tc>
          <w:tcPr>
            <w:tcW w:type="dxa" w:w="1807"/>
          </w:tcPr>
          <w:p>
            <w:pPr>
              <w:spacing w:after="0"/>
            </w:pPr>
            <w:r/>
            <w:r>
              <w:rPr>
                <w:sz w:val="17"/>
              </w:rPr>
              <w:t>+1.5</w:t>
            </w:r>
          </w:p>
        </w:tc>
        <w:tc>
          <w:tcPr>
            <w:tcW w:type="dxa" w:w="1807"/>
          </w:tcPr>
          <w:p>
            <w:pPr>
              <w:spacing w:after="0"/>
            </w:pPr>
            <w:r/>
            <w:r>
              <w:rPr>
                <w:sz w:val="17"/>
              </w:rPr>
              <w:t>+1.8</w:t>
            </w:r>
          </w:p>
        </w:tc>
        <w:tc>
          <w:tcPr>
            <w:tcW w:type="dxa" w:w="1807"/>
          </w:tcPr>
          <w:p>
            <w:pPr>
              <w:spacing w:after="0"/>
            </w:pPr>
            <w:r/>
            <w:r>
              <w:rPr>
                <w:sz w:val="17"/>
              </w:rPr>
              <w:t>+1.2</w:t>
            </w:r>
          </w:p>
        </w:tc>
        <w:tc>
          <w:tcPr>
            <w:tcW w:type="dxa" w:w="1566"/>
          </w:tcPr>
          <w:p>
            <w:pPr>
              <w:spacing w:after="0"/>
            </w:pPr>
            <w:r/>
            <w:r>
              <w:rPr>
                <w:sz w:val="17"/>
              </w:rPr>
              <w:t>+3.1</w:t>
            </w:r>
          </w:p>
        </w:tc>
        <w:tc>
          <w:tcPr>
            <w:tcW w:type="dxa" w:w="1205"/>
          </w:tcPr>
          <w:p>
            <w:pPr>
              <w:spacing w:after="0"/>
            </w:pPr>
            <w:r/>
            <w:r>
              <w:rPr>
                <w:sz w:val="17"/>
              </w:rPr>
              <w:t>5/6</w:t>
            </w:r>
          </w:p>
        </w:tc>
      </w:tr>
      <w:tr>
        <w:tc>
          <w:tcPr>
            <w:tcW w:type="dxa" w:w="1446"/>
          </w:tcPr>
          <w:p>
            <w:pPr>
              <w:spacing w:after="0"/>
            </w:pPr>
            <w:r/>
            <w:r>
              <w:rPr>
                <w:b/>
                <w:sz w:val="17"/>
              </w:rPr>
              <w:t>HGB</w:t>
            </w:r>
          </w:p>
        </w:tc>
        <w:tc>
          <w:tcPr>
            <w:tcW w:type="dxa" w:w="1807"/>
          </w:tcPr>
          <w:p>
            <w:pPr>
              <w:spacing w:after="0"/>
            </w:pPr>
            <w:r/>
            <w:r>
              <w:rPr>
                <w:sz w:val="17"/>
              </w:rPr>
              <w:t>+2.4</w:t>
            </w:r>
          </w:p>
        </w:tc>
        <w:tc>
          <w:tcPr>
            <w:tcW w:type="dxa" w:w="1807"/>
          </w:tcPr>
          <w:p>
            <w:pPr>
              <w:spacing w:after="0"/>
            </w:pPr>
            <w:r/>
            <w:r>
              <w:rPr>
                <w:sz w:val="17"/>
              </w:rPr>
              <w:t>+0.5</w:t>
            </w:r>
          </w:p>
        </w:tc>
        <w:tc>
          <w:tcPr>
            <w:tcW w:type="dxa" w:w="1807"/>
          </w:tcPr>
          <w:p>
            <w:pPr>
              <w:spacing w:after="0"/>
            </w:pPr>
            <w:r/>
            <w:r>
              <w:rPr>
                <w:sz w:val="17"/>
              </w:rPr>
              <w:t>+0.8</w:t>
            </w:r>
          </w:p>
        </w:tc>
        <w:tc>
          <w:tcPr>
            <w:tcW w:type="dxa" w:w="1566"/>
          </w:tcPr>
          <w:p>
            <w:pPr>
              <w:spacing w:after="0"/>
            </w:pPr>
            <w:r/>
            <w:r>
              <w:rPr>
                <w:sz w:val="17"/>
              </w:rPr>
              <w:t>+4.1</w:t>
            </w:r>
          </w:p>
        </w:tc>
        <w:tc>
          <w:tcPr>
            <w:tcW w:type="dxa" w:w="1205"/>
          </w:tcPr>
          <w:p>
            <w:pPr>
              <w:spacing w:after="0"/>
            </w:pPr>
            <w:r/>
            <w:r>
              <w:rPr>
                <w:sz w:val="17"/>
              </w:rPr>
              <w:t>5/6</w:t>
            </w:r>
          </w:p>
        </w:tc>
      </w:tr>
      <w:tr>
        <w:tc>
          <w:tcPr>
            <w:tcW w:type="dxa" w:w="1446"/>
          </w:tcPr>
          <w:p>
            <w:pPr>
              <w:spacing w:after="0"/>
            </w:pPr>
            <w:r/>
            <w:r>
              <w:rPr>
                <w:b/>
                <w:sz w:val="17"/>
              </w:rPr>
              <w:t>kNN</w:t>
            </w:r>
          </w:p>
        </w:tc>
        <w:tc>
          <w:tcPr>
            <w:tcW w:type="dxa" w:w="1807"/>
          </w:tcPr>
          <w:p>
            <w:pPr>
              <w:spacing w:after="0"/>
            </w:pPr>
            <w:r/>
            <w:r>
              <w:rPr>
                <w:sz w:val="17"/>
              </w:rPr>
              <w:t>+3.7</w:t>
            </w:r>
          </w:p>
        </w:tc>
        <w:tc>
          <w:tcPr>
            <w:tcW w:type="dxa" w:w="1807"/>
          </w:tcPr>
          <w:p>
            <w:pPr>
              <w:spacing w:after="0"/>
            </w:pPr>
            <w:r/>
            <w:r>
              <w:rPr>
                <w:sz w:val="17"/>
              </w:rPr>
              <w:t>+1.9</w:t>
            </w:r>
          </w:p>
        </w:tc>
        <w:tc>
          <w:tcPr>
            <w:tcW w:type="dxa" w:w="1807"/>
          </w:tcPr>
          <w:p>
            <w:pPr>
              <w:spacing w:after="0"/>
            </w:pPr>
            <w:r/>
            <w:r>
              <w:rPr>
                <w:sz w:val="17"/>
              </w:rPr>
              <w:t>+2.6</w:t>
            </w:r>
          </w:p>
        </w:tc>
        <w:tc>
          <w:tcPr>
            <w:tcW w:type="dxa" w:w="1566"/>
          </w:tcPr>
          <w:p>
            <w:pPr>
              <w:spacing w:after="0"/>
            </w:pPr>
            <w:r/>
            <w:r>
              <w:rPr>
                <w:sz w:val="17"/>
              </w:rPr>
              <w:t>+12.2</w:t>
            </w:r>
          </w:p>
        </w:tc>
        <w:tc>
          <w:tcPr>
            <w:tcW w:type="dxa" w:w="1205"/>
          </w:tcPr>
          <w:p>
            <w:pPr>
              <w:spacing w:after="0"/>
            </w:pPr>
            <w:r/>
            <w:r>
              <w:rPr>
                <w:sz w:val="17"/>
              </w:rPr>
              <w:t>6/6</w:t>
            </w:r>
          </w:p>
        </w:tc>
      </w:tr>
      <w:tr>
        <w:tc>
          <w:tcPr>
            <w:tcW w:type="dxa" w:w="1446"/>
          </w:tcPr>
          <w:p>
            <w:pPr>
              <w:spacing w:after="0"/>
            </w:pPr>
            <w:r/>
            <w:r>
              <w:rPr>
                <w:b/>
                <w:sz w:val="17"/>
              </w:rPr>
              <w:t>RF</w:t>
            </w:r>
          </w:p>
        </w:tc>
        <w:tc>
          <w:tcPr>
            <w:tcW w:type="dxa" w:w="1807"/>
          </w:tcPr>
          <w:p>
            <w:pPr>
              <w:spacing w:after="0"/>
            </w:pPr>
            <w:r/>
            <w:r>
              <w:rPr>
                <w:sz w:val="17"/>
              </w:rPr>
              <w:t>+2.3</w:t>
            </w:r>
          </w:p>
        </w:tc>
        <w:tc>
          <w:tcPr>
            <w:tcW w:type="dxa" w:w="1807"/>
          </w:tcPr>
          <w:p>
            <w:pPr>
              <w:spacing w:after="0"/>
            </w:pPr>
            <w:r/>
            <w:r>
              <w:rPr>
                <w:sz w:val="17"/>
              </w:rPr>
              <w:t>+2.1</w:t>
            </w:r>
          </w:p>
        </w:tc>
        <w:tc>
          <w:tcPr>
            <w:tcW w:type="dxa" w:w="1807"/>
          </w:tcPr>
          <w:p>
            <w:pPr>
              <w:spacing w:after="0"/>
            </w:pPr>
            <w:r/>
            <w:r>
              <w:rPr>
                <w:sz w:val="17"/>
              </w:rPr>
              <w:t>+2.1</w:t>
            </w:r>
          </w:p>
        </w:tc>
        <w:tc>
          <w:tcPr>
            <w:tcW w:type="dxa" w:w="1566"/>
          </w:tcPr>
          <w:p>
            <w:pPr>
              <w:spacing w:after="0"/>
            </w:pPr>
            <w:r/>
            <w:r>
              <w:rPr>
                <w:sz w:val="17"/>
              </w:rPr>
              <w:t>+5.5</w:t>
            </w:r>
          </w:p>
        </w:tc>
        <w:tc>
          <w:tcPr>
            <w:tcW w:type="dxa" w:w="1205"/>
          </w:tcPr>
          <w:p>
            <w:pPr>
              <w:spacing w:after="0"/>
            </w:pPr>
            <w:r/>
            <w:r>
              <w:rPr>
                <w:sz w:val="17"/>
              </w:rPr>
              <w:t>5/6</w:t>
            </w:r>
          </w:p>
        </w:tc>
      </w:tr>
    </w:tbl>
    <w:p>
      <w:pPr>
        <w:spacing w:after="120"/>
      </w:pPr>
    </w:p>
    <w:p>
      <w:pPr>
        <w:keepNext/>
        <w:spacing w:after="60"/>
      </w:pPr>
      <w:r>
        <w:rPr>
          <w:b/>
          <w:i w:val="0"/>
          <w:sz w:val="19"/>
        </w:rPr>
        <w:t>Table 29. Same stage on frozen CLIP and BLIP features: every head × technique.</w:t>
      </w:r>
    </w:p>
    <w:tbl>
      <w:tblPr>
        <w:tblStyle w:val="TableGrid"/>
        <w:jc w:val="center"/>
        <w:tblLayout w:type="fixed"/>
        <w:tblLook w:firstColumn="1" w:firstRow="1" w:lastColumn="0" w:lastRow="0" w:noHBand="0" w:noVBand="1" w:val="04A0"/>
        <w:tblLayout w:type="fixed"/>
        <w:tblW w:w="9637" w:type="dxa"/>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Pr>
      <w:tblGrid>
        <w:gridCol w:w="1741"/>
        <w:gridCol w:w="696"/>
        <w:gridCol w:w="928"/>
        <w:gridCol w:w="1219"/>
        <w:gridCol w:w="928"/>
        <w:gridCol w:w="870"/>
        <w:gridCol w:w="1045"/>
        <w:gridCol w:w="1045"/>
        <w:gridCol w:w="1161"/>
      </w:tblGrid>
      <w:tr>
        <w:trPr>
          <w:tblHeader w:val="true"/>
        </w:trPr>
        <w:tc>
          <w:tcPr>
            <w:tcW w:type="dxa" w:w="1742"/>
            <w:shd w:val="clear" w:color="auto" w:fill="D9E2F3"/>
          </w:tcPr>
          <w:p>
            <w:pPr>
              <w:spacing w:after="0"/>
            </w:pPr>
            <w:r/>
            <w:r>
              <w:rPr>
                <w:b/>
                <w:sz w:val="16"/>
              </w:rPr>
              <w:t>Backbone</w:t>
            </w:r>
          </w:p>
        </w:tc>
        <w:tc>
          <w:tcPr>
            <w:tcW w:type="dxa" w:w="697"/>
            <w:shd w:val="clear" w:color="auto" w:fill="D9E2F3"/>
          </w:tcPr>
          <w:p>
            <w:pPr>
              <w:spacing w:after="0"/>
            </w:pPr>
            <w:r/>
            <w:r>
              <w:rPr>
                <w:b/>
                <w:sz w:val="16"/>
              </w:rPr>
              <w:t>Head</w:t>
            </w:r>
          </w:p>
        </w:tc>
        <w:tc>
          <w:tcPr>
            <w:tcW w:type="dxa" w:w="929"/>
            <w:shd w:val="clear" w:color="auto" w:fill="D9E2F3"/>
          </w:tcPr>
          <w:p>
            <w:pPr>
              <w:spacing w:after="0"/>
            </w:pPr>
            <w:r/>
            <w:r>
              <w:rPr>
                <w:b/>
                <w:sz w:val="16"/>
              </w:rPr>
              <w:t>GBIF test</w:t>
            </w:r>
          </w:p>
        </w:tc>
        <w:tc>
          <w:tcPr>
            <w:tcW w:type="dxa" w:w="1219"/>
            <w:shd w:val="clear" w:color="auto" w:fill="D9E2F3"/>
          </w:tcPr>
          <w:p>
            <w:pPr>
              <w:spacing w:after="0"/>
            </w:pPr>
            <w:r/>
            <w:r>
              <w:rPr>
                <w:b/>
                <w:sz w:val="16"/>
              </w:rPr>
              <w:t>DW: paper pipeline</w:t>
            </w:r>
          </w:p>
        </w:tc>
        <w:tc>
          <w:tcPr>
            <w:tcW w:type="dxa" w:w="929"/>
            <w:shd w:val="clear" w:color="auto" w:fill="D9E2F3"/>
          </w:tcPr>
          <w:p>
            <w:pPr>
              <w:spacing w:after="0"/>
            </w:pPr>
            <w:r/>
            <w:r>
              <w:rPr>
                <w:b/>
                <w:sz w:val="16"/>
              </w:rPr>
              <w:t>+ re-std.</w:t>
            </w:r>
          </w:p>
        </w:tc>
        <w:tc>
          <w:tcPr>
            <w:tcW w:type="dxa" w:w="871"/>
            <w:shd w:val="clear" w:color="auto" w:fill="D9E2F3"/>
          </w:tcPr>
          <w:p>
            <w:pPr>
              <w:spacing w:after="0"/>
            </w:pPr>
            <w:r/>
            <w:r>
              <w:rPr>
                <w:b/>
                <w:sz w:val="16"/>
              </w:rPr>
              <w:t>+ align</w:t>
            </w:r>
          </w:p>
        </w:tc>
        <w:tc>
          <w:tcPr>
            <w:tcW w:type="dxa" w:w="1045"/>
            <w:shd w:val="clear" w:color="auto" w:fill="D9E2F3"/>
          </w:tcPr>
          <w:p>
            <w:pPr>
              <w:spacing w:after="0"/>
            </w:pPr>
            <w:r/>
            <w:r>
              <w:rPr>
                <w:b/>
                <w:sz w:val="16"/>
              </w:rPr>
              <w:t>+ self-train</w:t>
            </w:r>
          </w:p>
        </w:tc>
        <w:tc>
          <w:tcPr>
            <w:tcW w:type="dxa" w:w="1045"/>
            <w:shd w:val="clear" w:color="auto" w:fill="D9E2F3"/>
          </w:tcPr>
          <w:p>
            <w:pPr>
              <w:spacing w:after="0"/>
            </w:pPr>
            <w:r/>
            <w:r>
              <w:rPr>
                <w:b/>
                <w:sz w:val="16"/>
              </w:rPr>
              <w:t>+ all three</w:t>
            </w:r>
          </w:p>
        </w:tc>
        <w:tc>
          <w:tcPr>
            <w:tcW w:type="dxa" w:w="1161"/>
            <w:shd w:val="clear" w:color="auto" w:fill="D9E2F3"/>
          </w:tcPr>
          <w:p>
            <w:pPr>
              <w:spacing w:after="0"/>
            </w:pPr>
            <w:r/>
            <w:r>
              <w:rPr>
                <w:b/>
                <w:sz w:val="16"/>
              </w:rPr>
              <w:t>macro-F1 (all)</w:t>
            </w:r>
          </w:p>
        </w:tc>
      </w:tr>
      <w:tr>
        <w:tc>
          <w:tcPr>
            <w:tcW w:type="dxa" w:w="1742"/>
          </w:tcPr>
          <w:p>
            <w:pPr>
              <w:spacing w:after="0"/>
            </w:pPr>
            <w:r/>
            <w:r>
              <w:rPr>
                <w:b/>
                <w:sz w:val="16"/>
              </w:rPr>
              <w:t>BLIP base</w:t>
            </w:r>
          </w:p>
        </w:tc>
        <w:tc>
          <w:tcPr>
            <w:tcW w:type="dxa" w:w="697"/>
          </w:tcPr>
          <w:p>
            <w:pPr>
              <w:spacing w:after="0"/>
            </w:pPr>
            <w:r/>
            <w:r>
              <w:rPr>
                <w:sz w:val="16"/>
              </w:rPr>
              <w:t>SVM</w:t>
            </w:r>
          </w:p>
        </w:tc>
        <w:tc>
          <w:tcPr>
            <w:tcW w:type="dxa" w:w="929"/>
          </w:tcPr>
          <w:p>
            <w:pPr>
              <w:spacing w:after="0"/>
            </w:pPr>
            <w:r/>
            <w:r>
              <w:rPr>
                <w:sz w:val="16"/>
              </w:rPr>
              <w:t>87.0</w:t>
            </w:r>
          </w:p>
        </w:tc>
        <w:tc>
          <w:tcPr>
            <w:tcW w:type="dxa" w:w="1219"/>
          </w:tcPr>
          <w:p>
            <w:pPr>
              <w:spacing w:after="0"/>
            </w:pPr>
            <w:r/>
            <w:r>
              <w:rPr>
                <w:sz w:val="16"/>
              </w:rPr>
              <w:t>31.9</w:t>
            </w:r>
          </w:p>
        </w:tc>
        <w:tc>
          <w:tcPr>
            <w:tcW w:type="dxa" w:w="929"/>
          </w:tcPr>
          <w:p>
            <w:pPr>
              <w:spacing w:after="0"/>
            </w:pPr>
            <w:r/>
            <w:r>
              <w:rPr>
                <w:sz w:val="16"/>
              </w:rPr>
              <w:t>38.8</w:t>
            </w:r>
          </w:p>
        </w:tc>
        <w:tc>
          <w:tcPr>
            <w:tcW w:type="dxa" w:w="871"/>
          </w:tcPr>
          <w:p>
            <w:pPr>
              <w:spacing w:after="0"/>
            </w:pPr>
            <w:r/>
            <w:r>
              <w:rPr>
                <w:sz w:val="16"/>
              </w:rPr>
              <w:t>37.3</w:t>
            </w:r>
          </w:p>
        </w:tc>
        <w:tc>
          <w:tcPr>
            <w:tcW w:type="dxa" w:w="1045"/>
          </w:tcPr>
          <w:p>
            <w:pPr>
              <w:spacing w:after="0"/>
            </w:pPr>
            <w:r/>
            <w:r>
              <w:rPr>
                <w:sz w:val="16"/>
              </w:rPr>
              <w:t>31.6</w:t>
            </w:r>
          </w:p>
        </w:tc>
        <w:tc>
          <w:tcPr>
            <w:tcW w:type="dxa" w:w="1045"/>
          </w:tcPr>
          <w:p>
            <w:pPr>
              <w:spacing w:after="0"/>
            </w:pPr>
            <w:r/>
            <w:r>
              <w:rPr>
                <w:sz w:val="16"/>
              </w:rPr>
              <w:t>44.3</w:t>
            </w:r>
          </w:p>
        </w:tc>
        <w:tc>
          <w:tcPr>
            <w:tcW w:type="dxa" w:w="1161"/>
          </w:tcPr>
          <w:p>
            <w:pPr>
              <w:spacing w:after="0"/>
            </w:pPr>
            <w:r/>
            <w:r>
              <w:rPr>
                <w:sz w:val="16"/>
              </w:rPr>
              <w:t>0.431</w:t>
            </w:r>
          </w:p>
        </w:tc>
      </w:tr>
      <w:tr>
        <w:tc>
          <w:tcPr>
            <w:tcW w:type="dxa" w:w="1742"/>
          </w:tcPr>
          <w:p>
            <w:pPr>
              <w:spacing w:after="0"/>
            </w:pPr>
            <w:r/>
            <w:r>
              <w:rPr>
                <w:b/>
                <w:sz w:val="16"/>
              </w:rPr>
              <w:t>BLIP base</w:t>
            </w:r>
          </w:p>
        </w:tc>
        <w:tc>
          <w:tcPr>
            <w:tcW w:type="dxa" w:w="697"/>
          </w:tcPr>
          <w:p>
            <w:pPr>
              <w:spacing w:after="0"/>
            </w:pPr>
            <w:r/>
            <w:r>
              <w:rPr>
                <w:sz w:val="16"/>
              </w:rPr>
              <w:t>LR</w:t>
            </w:r>
          </w:p>
        </w:tc>
        <w:tc>
          <w:tcPr>
            <w:tcW w:type="dxa" w:w="929"/>
          </w:tcPr>
          <w:p>
            <w:pPr>
              <w:spacing w:after="0"/>
            </w:pPr>
            <w:r/>
            <w:r>
              <w:rPr>
                <w:sz w:val="16"/>
              </w:rPr>
              <w:t>87.2</w:t>
            </w:r>
          </w:p>
        </w:tc>
        <w:tc>
          <w:tcPr>
            <w:tcW w:type="dxa" w:w="1219"/>
          </w:tcPr>
          <w:p>
            <w:pPr>
              <w:spacing w:after="0"/>
            </w:pPr>
            <w:r/>
            <w:r>
              <w:rPr>
                <w:sz w:val="16"/>
              </w:rPr>
              <w:t>33.1</w:t>
            </w:r>
          </w:p>
        </w:tc>
        <w:tc>
          <w:tcPr>
            <w:tcW w:type="dxa" w:w="929"/>
          </w:tcPr>
          <w:p>
            <w:pPr>
              <w:spacing w:after="0"/>
            </w:pPr>
            <w:r/>
            <w:r>
              <w:rPr>
                <w:sz w:val="16"/>
              </w:rPr>
              <w:t>36.7</w:t>
            </w:r>
          </w:p>
        </w:tc>
        <w:tc>
          <w:tcPr>
            <w:tcW w:type="dxa" w:w="871"/>
          </w:tcPr>
          <w:p>
            <w:pPr>
              <w:spacing w:after="0"/>
            </w:pPr>
            <w:r/>
            <w:r>
              <w:rPr>
                <w:sz w:val="16"/>
              </w:rPr>
              <w:t>37.0</w:t>
            </w:r>
          </w:p>
        </w:tc>
        <w:tc>
          <w:tcPr>
            <w:tcW w:type="dxa" w:w="1045"/>
          </w:tcPr>
          <w:p>
            <w:pPr>
              <w:spacing w:after="0"/>
            </w:pPr>
            <w:r/>
            <w:r>
              <w:rPr>
                <w:sz w:val="16"/>
              </w:rPr>
              <w:t>34.1</w:t>
            </w:r>
          </w:p>
        </w:tc>
        <w:tc>
          <w:tcPr>
            <w:tcW w:type="dxa" w:w="1045"/>
          </w:tcPr>
          <w:p>
            <w:pPr>
              <w:spacing w:after="0"/>
            </w:pPr>
            <w:r/>
            <w:r>
              <w:rPr>
                <w:sz w:val="16"/>
              </w:rPr>
              <w:t>38.9</w:t>
            </w:r>
          </w:p>
        </w:tc>
        <w:tc>
          <w:tcPr>
            <w:tcW w:type="dxa" w:w="1161"/>
          </w:tcPr>
          <w:p>
            <w:pPr>
              <w:spacing w:after="0"/>
            </w:pPr>
            <w:r/>
            <w:r>
              <w:rPr>
                <w:sz w:val="16"/>
              </w:rPr>
              <w:t>0.389</w:t>
            </w:r>
          </w:p>
        </w:tc>
      </w:tr>
      <w:tr>
        <w:tc>
          <w:tcPr>
            <w:tcW w:type="dxa" w:w="1742"/>
          </w:tcPr>
          <w:p>
            <w:pPr>
              <w:spacing w:after="0"/>
            </w:pPr>
            <w:r/>
            <w:r>
              <w:rPr>
                <w:b/>
                <w:sz w:val="16"/>
              </w:rPr>
              <w:t>BLIP base</w:t>
            </w:r>
          </w:p>
        </w:tc>
        <w:tc>
          <w:tcPr>
            <w:tcW w:type="dxa" w:w="697"/>
          </w:tcPr>
          <w:p>
            <w:pPr>
              <w:spacing w:after="0"/>
            </w:pPr>
            <w:r/>
            <w:r>
              <w:rPr>
                <w:sz w:val="16"/>
              </w:rPr>
              <w:t>HGB</w:t>
            </w:r>
          </w:p>
        </w:tc>
        <w:tc>
          <w:tcPr>
            <w:tcW w:type="dxa" w:w="929"/>
          </w:tcPr>
          <w:p>
            <w:pPr>
              <w:spacing w:after="0"/>
            </w:pPr>
            <w:r/>
            <w:r>
              <w:rPr>
                <w:sz w:val="16"/>
              </w:rPr>
              <w:t>83.0</w:t>
            </w:r>
          </w:p>
        </w:tc>
        <w:tc>
          <w:tcPr>
            <w:tcW w:type="dxa" w:w="1219"/>
          </w:tcPr>
          <w:p>
            <w:pPr>
              <w:spacing w:after="0"/>
            </w:pPr>
            <w:r/>
            <w:r>
              <w:rPr>
                <w:sz w:val="16"/>
              </w:rPr>
              <w:t>29.4</w:t>
            </w:r>
          </w:p>
        </w:tc>
        <w:tc>
          <w:tcPr>
            <w:tcW w:type="dxa" w:w="929"/>
          </w:tcPr>
          <w:p>
            <w:pPr>
              <w:spacing w:after="0"/>
            </w:pPr>
            <w:r/>
            <w:r>
              <w:rPr>
                <w:sz w:val="16"/>
              </w:rPr>
              <w:t>34.2</w:t>
            </w:r>
          </w:p>
        </w:tc>
        <w:tc>
          <w:tcPr>
            <w:tcW w:type="dxa" w:w="871"/>
          </w:tcPr>
          <w:p>
            <w:pPr>
              <w:spacing w:after="0"/>
            </w:pPr>
            <w:r/>
            <w:r>
              <w:rPr>
                <w:sz w:val="16"/>
              </w:rPr>
              <w:t>33.5</w:t>
            </w:r>
          </w:p>
        </w:tc>
        <w:tc>
          <w:tcPr>
            <w:tcW w:type="dxa" w:w="1045"/>
          </w:tcPr>
          <w:p>
            <w:pPr>
              <w:spacing w:after="0"/>
            </w:pPr>
            <w:r/>
            <w:r>
              <w:rPr>
                <w:sz w:val="16"/>
              </w:rPr>
              <w:t>32.6</w:t>
            </w:r>
          </w:p>
        </w:tc>
        <w:tc>
          <w:tcPr>
            <w:tcW w:type="dxa" w:w="1045"/>
          </w:tcPr>
          <w:p>
            <w:pPr>
              <w:spacing w:after="0"/>
            </w:pPr>
            <w:r/>
            <w:r>
              <w:rPr>
                <w:sz w:val="16"/>
              </w:rPr>
              <w:t>43.0</w:t>
            </w:r>
          </w:p>
        </w:tc>
        <w:tc>
          <w:tcPr>
            <w:tcW w:type="dxa" w:w="1161"/>
          </w:tcPr>
          <w:p>
            <w:pPr>
              <w:spacing w:after="0"/>
            </w:pPr>
            <w:r/>
            <w:r>
              <w:rPr>
                <w:sz w:val="16"/>
              </w:rPr>
              <w:t>0.429</w:t>
            </w:r>
          </w:p>
        </w:tc>
      </w:tr>
      <w:tr>
        <w:tc>
          <w:tcPr>
            <w:tcW w:type="dxa" w:w="1742"/>
          </w:tcPr>
          <w:p>
            <w:pPr>
              <w:spacing w:after="0"/>
            </w:pPr>
            <w:r/>
            <w:r>
              <w:rPr>
                <w:b/>
                <w:sz w:val="16"/>
              </w:rPr>
              <w:t>BLIP base</w:t>
            </w:r>
          </w:p>
        </w:tc>
        <w:tc>
          <w:tcPr>
            <w:tcW w:type="dxa" w:w="697"/>
          </w:tcPr>
          <w:p>
            <w:pPr>
              <w:spacing w:after="0"/>
            </w:pPr>
            <w:r/>
            <w:r>
              <w:rPr>
                <w:sz w:val="16"/>
              </w:rPr>
              <w:t>kNN</w:t>
            </w:r>
          </w:p>
        </w:tc>
        <w:tc>
          <w:tcPr>
            <w:tcW w:type="dxa" w:w="929"/>
          </w:tcPr>
          <w:p>
            <w:pPr>
              <w:spacing w:after="0"/>
            </w:pPr>
            <w:r/>
            <w:r>
              <w:rPr>
                <w:sz w:val="16"/>
              </w:rPr>
              <w:t>77.8</w:t>
            </w:r>
          </w:p>
        </w:tc>
        <w:tc>
          <w:tcPr>
            <w:tcW w:type="dxa" w:w="1219"/>
          </w:tcPr>
          <w:p>
            <w:pPr>
              <w:spacing w:after="0"/>
            </w:pPr>
            <w:r/>
            <w:r>
              <w:rPr>
                <w:sz w:val="16"/>
              </w:rPr>
              <w:t>27.9</w:t>
            </w:r>
          </w:p>
        </w:tc>
        <w:tc>
          <w:tcPr>
            <w:tcW w:type="dxa" w:w="929"/>
          </w:tcPr>
          <w:p>
            <w:pPr>
              <w:spacing w:after="0"/>
            </w:pPr>
            <w:r/>
            <w:r>
              <w:rPr>
                <w:sz w:val="16"/>
              </w:rPr>
              <w:t>33.1</w:t>
            </w:r>
          </w:p>
        </w:tc>
        <w:tc>
          <w:tcPr>
            <w:tcW w:type="dxa" w:w="871"/>
          </w:tcPr>
          <w:p>
            <w:pPr>
              <w:spacing w:after="0"/>
            </w:pPr>
            <w:r/>
            <w:r>
              <w:rPr>
                <w:sz w:val="16"/>
              </w:rPr>
              <w:t>30.0</w:t>
            </w:r>
          </w:p>
        </w:tc>
        <w:tc>
          <w:tcPr>
            <w:tcW w:type="dxa" w:w="1045"/>
          </w:tcPr>
          <w:p>
            <w:pPr>
              <w:spacing w:after="0"/>
            </w:pPr>
            <w:r/>
            <w:r>
              <w:rPr>
                <w:sz w:val="16"/>
              </w:rPr>
              <w:t>30.0</w:t>
            </w:r>
          </w:p>
        </w:tc>
        <w:tc>
          <w:tcPr>
            <w:tcW w:type="dxa" w:w="1045"/>
          </w:tcPr>
          <w:p>
            <w:pPr>
              <w:spacing w:after="0"/>
            </w:pPr>
            <w:r/>
            <w:r>
              <w:rPr>
                <w:sz w:val="16"/>
              </w:rPr>
              <w:t>53.1</w:t>
            </w:r>
          </w:p>
        </w:tc>
        <w:tc>
          <w:tcPr>
            <w:tcW w:type="dxa" w:w="1161"/>
          </w:tcPr>
          <w:p>
            <w:pPr>
              <w:spacing w:after="0"/>
            </w:pPr>
            <w:r/>
            <w:r>
              <w:rPr>
                <w:sz w:val="16"/>
              </w:rPr>
              <w:t>0.530</w:t>
            </w:r>
          </w:p>
        </w:tc>
      </w:tr>
      <w:tr>
        <w:tc>
          <w:tcPr>
            <w:tcW w:type="dxa" w:w="1742"/>
          </w:tcPr>
          <w:p>
            <w:pPr>
              <w:spacing w:after="0"/>
            </w:pPr>
            <w:r/>
            <w:r>
              <w:rPr>
                <w:b/>
                <w:sz w:val="16"/>
              </w:rPr>
              <w:t>BLIP base</w:t>
            </w:r>
          </w:p>
        </w:tc>
        <w:tc>
          <w:tcPr>
            <w:tcW w:type="dxa" w:w="697"/>
          </w:tcPr>
          <w:p>
            <w:pPr>
              <w:spacing w:after="0"/>
            </w:pPr>
            <w:r/>
            <w:r>
              <w:rPr>
                <w:sz w:val="16"/>
              </w:rPr>
              <w:t>RF</w:t>
            </w:r>
          </w:p>
        </w:tc>
        <w:tc>
          <w:tcPr>
            <w:tcW w:type="dxa" w:w="929"/>
          </w:tcPr>
          <w:p>
            <w:pPr>
              <w:spacing w:after="0"/>
            </w:pPr>
            <w:r/>
            <w:r>
              <w:rPr>
                <w:sz w:val="16"/>
              </w:rPr>
              <w:t>78.8</w:t>
            </w:r>
          </w:p>
        </w:tc>
        <w:tc>
          <w:tcPr>
            <w:tcW w:type="dxa" w:w="1219"/>
          </w:tcPr>
          <w:p>
            <w:pPr>
              <w:spacing w:after="0"/>
            </w:pPr>
            <w:r/>
            <w:r>
              <w:rPr>
                <w:sz w:val="16"/>
              </w:rPr>
              <w:t>28.4</w:t>
            </w:r>
          </w:p>
        </w:tc>
        <w:tc>
          <w:tcPr>
            <w:tcW w:type="dxa" w:w="929"/>
          </w:tcPr>
          <w:p>
            <w:pPr>
              <w:spacing w:after="0"/>
            </w:pPr>
            <w:r/>
            <w:r>
              <w:rPr>
                <w:sz w:val="16"/>
              </w:rPr>
              <w:t>34.6</w:t>
            </w:r>
          </w:p>
        </w:tc>
        <w:tc>
          <w:tcPr>
            <w:tcW w:type="dxa" w:w="871"/>
          </w:tcPr>
          <w:p>
            <w:pPr>
              <w:spacing w:after="0"/>
            </w:pPr>
            <w:r/>
            <w:r>
              <w:rPr>
                <w:sz w:val="16"/>
              </w:rPr>
              <w:t>34.9</w:t>
            </w:r>
          </w:p>
        </w:tc>
        <w:tc>
          <w:tcPr>
            <w:tcW w:type="dxa" w:w="1045"/>
          </w:tcPr>
          <w:p>
            <w:pPr>
              <w:spacing w:after="0"/>
            </w:pPr>
            <w:r/>
            <w:r>
              <w:rPr>
                <w:sz w:val="16"/>
              </w:rPr>
              <w:t>25.5</w:t>
            </w:r>
          </w:p>
        </w:tc>
        <w:tc>
          <w:tcPr>
            <w:tcW w:type="dxa" w:w="1045"/>
          </w:tcPr>
          <w:p>
            <w:pPr>
              <w:spacing w:after="0"/>
            </w:pPr>
            <w:r/>
            <w:r>
              <w:rPr>
                <w:sz w:val="16"/>
              </w:rPr>
              <w:t>43.4</w:t>
            </w:r>
          </w:p>
        </w:tc>
        <w:tc>
          <w:tcPr>
            <w:tcW w:type="dxa" w:w="1161"/>
          </w:tcPr>
          <w:p>
            <w:pPr>
              <w:spacing w:after="0"/>
            </w:pPr>
            <w:r/>
            <w:r>
              <w:rPr>
                <w:sz w:val="16"/>
              </w:rPr>
              <w:t>0.430</w:t>
            </w:r>
          </w:p>
        </w:tc>
      </w:tr>
      <w:tr>
        <w:tc>
          <w:tcPr>
            <w:tcW w:type="dxa" w:w="1742"/>
          </w:tcPr>
          <w:p>
            <w:pPr>
              <w:spacing w:after="0"/>
            </w:pPr>
            <w:r/>
            <w:r>
              <w:rPr>
                <w:b/>
                <w:sz w:val="16"/>
              </w:rPr>
              <w:t>BLIP large</w:t>
            </w:r>
          </w:p>
        </w:tc>
        <w:tc>
          <w:tcPr>
            <w:tcW w:type="dxa" w:w="697"/>
          </w:tcPr>
          <w:p>
            <w:pPr>
              <w:spacing w:after="0"/>
            </w:pPr>
            <w:r/>
            <w:r>
              <w:rPr>
                <w:sz w:val="16"/>
              </w:rPr>
              <w:t>SVM</w:t>
            </w:r>
          </w:p>
        </w:tc>
        <w:tc>
          <w:tcPr>
            <w:tcW w:type="dxa" w:w="929"/>
          </w:tcPr>
          <w:p>
            <w:pPr>
              <w:spacing w:after="0"/>
            </w:pPr>
            <w:r/>
            <w:r>
              <w:rPr>
                <w:sz w:val="16"/>
              </w:rPr>
              <w:t>87.7</w:t>
            </w:r>
          </w:p>
        </w:tc>
        <w:tc>
          <w:tcPr>
            <w:tcW w:type="dxa" w:w="1219"/>
          </w:tcPr>
          <w:p>
            <w:pPr>
              <w:spacing w:after="0"/>
            </w:pPr>
            <w:r/>
            <w:r>
              <w:rPr>
                <w:sz w:val="16"/>
              </w:rPr>
              <w:t>31.7</w:t>
            </w:r>
          </w:p>
        </w:tc>
        <w:tc>
          <w:tcPr>
            <w:tcW w:type="dxa" w:w="929"/>
          </w:tcPr>
          <w:p>
            <w:pPr>
              <w:spacing w:after="0"/>
            </w:pPr>
            <w:r/>
            <w:r>
              <w:rPr>
                <w:sz w:val="16"/>
              </w:rPr>
              <w:t>39.1</w:t>
            </w:r>
          </w:p>
        </w:tc>
        <w:tc>
          <w:tcPr>
            <w:tcW w:type="dxa" w:w="871"/>
          </w:tcPr>
          <w:p>
            <w:pPr>
              <w:spacing w:after="0"/>
            </w:pPr>
            <w:r/>
            <w:r>
              <w:rPr>
                <w:sz w:val="16"/>
              </w:rPr>
              <w:t>39.2</w:t>
            </w:r>
          </w:p>
        </w:tc>
        <w:tc>
          <w:tcPr>
            <w:tcW w:type="dxa" w:w="1045"/>
          </w:tcPr>
          <w:p>
            <w:pPr>
              <w:spacing w:after="0"/>
            </w:pPr>
            <w:r/>
            <w:r>
              <w:rPr>
                <w:sz w:val="16"/>
              </w:rPr>
              <w:t>30.3</w:t>
            </w:r>
          </w:p>
        </w:tc>
        <w:tc>
          <w:tcPr>
            <w:tcW w:type="dxa" w:w="1045"/>
          </w:tcPr>
          <w:p>
            <w:pPr>
              <w:spacing w:after="0"/>
            </w:pPr>
            <w:r/>
            <w:r>
              <w:rPr>
                <w:sz w:val="16"/>
              </w:rPr>
              <w:t>44.1</w:t>
            </w:r>
          </w:p>
        </w:tc>
        <w:tc>
          <w:tcPr>
            <w:tcW w:type="dxa" w:w="1161"/>
          </w:tcPr>
          <w:p>
            <w:pPr>
              <w:spacing w:after="0"/>
            </w:pPr>
            <w:r/>
            <w:r>
              <w:rPr>
                <w:sz w:val="16"/>
              </w:rPr>
              <w:t>0.436</w:t>
            </w:r>
          </w:p>
        </w:tc>
      </w:tr>
      <w:tr>
        <w:tc>
          <w:tcPr>
            <w:tcW w:type="dxa" w:w="1742"/>
          </w:tcPr>
          <w:p>
            <w:pPr>
              <w:spacing w:after="0"/>
            </w:pPr>
            <w:r/>
            <w:r>
              <w:rPr>
                <w:b/>
                <w:sz w:val="16"/>
              </w:rPr>
              <w:t>BLIP large</w:t>
            </w:r>
          </w:p>
        </w:tc>
        <w:tc>
          <w:tcPr>
            <w:tcW w:type="dxa" w:w="697"/>
          </w:tcPr>
          <w:p>
            <w:pPr>
              <w:spacing w:after="0"/>
            </w:pPr>
            <w:r/>
            <w:r>
              <w:rPr>
                <w:sz w:val="16"/>
              </w:rPr>
              <w:t>LR</w:t>
            </w:r>
          </w:p>
        </w:tc>
        <w:tc>
          <w:tcPr>
            <w:tcW w:type="dxa" w:w="929"/>
          </w:tcPr>
          <w:p>
            <w:pPr>
              <w:spacing w:after="0"/>
            </w:pPr>
            <w:r/>
            <w:r>
              <w:rPr>
                <w:sz w:val="16"/>
              </w:rPr>
              <w:t>86.2</w:t>
            </w:r>
          </w:p>
        </w:tc>
        <w:tc>
          <w:tcPr>
            <w:tcW w:type="dxa" w:w="1219"/>
          </w:tcPr>
          <w:p>
            <w:pPr>
              <w:spacing w:after="0"/>
            </w:pPr>
            <w:r/>
            <w:r>
              <w:rPr>
                <w:sz w:val="16"/>
              </w:rPr>
              <w:t>38.2</w:t>
            </w:r>
          </w:p>
        </w:tc>
        <w:tc>
          <w:tcPr>
            <w:tcW w:type="dxa" w:w="929"/>
          </w:tcPr>
          <w:p>
            <w:pPr>
              <w:spacing w:after="0"/>
            </w:pPr>
            <w:r/>
            <w:r>
              <w:rPr>
                <w:sz w:val="16"/>
              </w:rPr>
              <w:t>41.5</w:t>
            </w:r>
          </w:p>
        </w:tc>
        <w:tc>
          <w:tcPr>
            <w:tcW w:type="dxa" w:w="871"/>
          </w:tcPr>
          <w:p>
            <w:pPr>
              <w:spacing w:after="0"/>
            </w:pPr>
            <w:r/>
            <w:r>
              <w:rPr>
                <w:sz w:val="16"/>
              </w:rPr>
              <w:t>39.8</w:t>
            </w:r>
          </w:p>
        </w:tc>
        <w:tc>
          <w:tcPr>
            <w:tcW w:type="dxa" w:w="1045"/>
          </w:tcPr>
          <w:p>
            <w:pPr>
              <w:spacing w:after="0"/>
            </w:pPr>
            <w:r/>
            <w:r>
              <w:rPr>
                <w:sz w:val="16"/>
              </w:rPr>
              <w:t>39.0</w:t>
            </w:r>
          </w:p>
        </w:tc>
        <w:tc>
          <w:tcPr>
            <w:tcW w:type="dxa" w:w="1045"/>
          </w:tcPr>
          <w:p>
            <w:pPr>
              <w:spacing w:after="0"/>
            </w:pPr>
            <w:r/>
            <w:r>
              <w:rPr>
                <w:sz w:val="16"/>
              </w:rPr>
              <w:t>42.4</w:t>
            </w:r>
          </w:p>
        </w:tc>
        <w:tc>
          <w:tcPr>
            <w:tcW w:type="dxa" w:w="1161"/>
          </w:tcPr>
          <w:p>
            <w:pPr>
              <w:spacing w:after="0"/>
            </w:pPr>
            <w:r/>
            <w:r>
              <w:rPr>
                <w:sz w:val="16"/>
              </w:rPr>
              <w:t>0.423</w:t>
            </w:r>
          </w:p>
        </w:tc>
      </w:tr>
      <w:tr>
        <w:tc>
          <w:tcPr>
            <w:tcW w:type="dxa" w:w="1742"/>
          </w:tcPr>
          <w:p>
            <w:pPr>
              <w:spacing w:after="0"/>
            </w:pPr>
            <w:r/>
            <w:r>
              <w:rPr>
                <w:b/>
                <w:sz w:val="16"/>
              </w:rPr>
              <w:t>BLIP large</w:t>
            </w:r>
          </w:p>
        </w:tc>
        <w:tc>
          <w:tcPr>
            <w:tcW w:type="dxa" w:w="697"/>
          </w:tcPr>
          <w:p>
            <w:pPr>
              <w:spacing w:after="0"/>
            </w:pPr>
            <w:r/>
            <w:r>
              <w:rPr>
                <w:sz w:val="16"/>
              </w:rPr>
              <w:t>HGB</w:t>
            </w:r>
          </w:p>
        </w:tc>
        <w:tc>
          <w:tcPr>
            <w:tcW w:type="dxa" w:w="929"/>
          </w:tcPr>
          <w:p>
            <w:pPr>
              <w:spacing w:after="0"/>
            </w:pPr>
            <w:r/>
            <w:r>
              <w:rPr>
                <w:sz w:val="16"/>
              </w:rPr>
              <w:t>85.5</w:t>
            </w:r>
          </w:p>
        </w:tc>
        <w:tc>
          <w:tcPr>
            <w:tcW w:type="dxa" w:w="1219"/>
          </w:tcPr>
          <w:p>
            <w:pPr>
              <w:spacing w:after="0"/>
            </w:pPr>
            <w:r/>
            <w:r>
              <w:rPr>
                <w:sz w:val="16"/>
              </w:rPr>
              <w:t>30.1</w:t>
            </w:r>
          </w:p>
        </w:tc>
        <w:tc>
          <w:tcPr>
            <w:tcW w:type="dxa" w:w="929"/>
          </w:tcPr>
          <w:p>
            <w:pPr>
              <w:spacing w:after="0"/>
            </w:pPr>
            <w:r/>
            <w:r>
              <w:rPr>
                <w:sz w:val="16"/>
              </w:rPr>
              <w:t>35.5</w:t>
            </w:r>
          </w:p>
        </w:tc>
        <w:tc>
          <w:tcPr>
            <w:tcW w:type="dxa" w:w="871"/>
          </w:tcPr>
          <w:p>
            <w:pPr>
              <w:spacing w:after="0"/>
            </w:pPr>
            <w:r/>
            <w:r>
              <w:rPr>
                <w:sz w:val="16"/>
              </w:rPr>
              <w:t>35.2</w:t>
            </w:r>
          </w:p>
        </w:tc>
        <w:tc>
          <w:tcPr>
            <w:tcW w:type="dxa" w:w="1045"/>
          </w:tcPr>
          <w:p>
            <w:pPr>
              <w:spacing w:after="0"/>
            </w:pPr>
            <w:r/>
            <w:r>
              <w:rPr>
                <w:sz w:val="16"/>
              </w:rPr>
              <w:t>26.4</w:t>
            </w:r>
          </w:p>
        </w:tc>
        <w:tc>
          <w:tcPr>
            <w:tcW w:type="dxa" w:w="1045"/>
          </w:tcPr>
          <w:p>
            <w:pPr>
              <w:spacing w:after="0"/>
            </w:pPr>
            <w:r/>
            <w:r>
              <w:rPr>
                <w:sz w:val="16"/>
              </w:rPr>
              <w:t>41.2</w:t>
            </w:r>
          </w:p>
        </w:tc>
        <w:tc>
          <w:tcPr>
            <w:tcW w:type="dxa" w:w="1161"/>
          </w:tcPr>
          <w:p>
            <w:pPr>
              <w:spacing w:after="0"/>
            </w:pPr>
            <w:r/>
            <w:r>
              <w:rPr>
                <w:sz w:val="16"/>
              </w:rPr>
              <w:t>0.411</w:t>
            </w:r>
          </w:p>
        </w:tc>
      </w:tr>
      <w:tr>
        <w:tc>
          <w:tcPr>
            <w:tcW w:type="dxa" w:w="1742"/>
          </w:tcPr>
          <w:p>
            <w:pPr>
              <w:spacing w:after="0"/>
            </w:pPr>
            <w:r/>
            <w:r>
              <w:rPr>
                <w:b/>
                <w:sz w:val="16"/>
              </w:rPr>
              <w:t>BLIP large</w:t>
            </w:r>
          </w:p>
        </w:tc>
        <w:tc>
          <w:tcPr>
            <w:tcW w:type="dxa" w:w="697"/>
          </w:tcPr>
          <w:p>
            <w:pPr>
              <w:spacing w:after="0"/>
            </w:pPr>
            <w:r/>
            <w:r>
              <w:rPr>
                <w:sz w:val="16"/>
              </w:rPr>
              <w:t>kNN</w:t>
            </w:r>
          </w:p>
        </w:tc>
        <w:tc>
          <w:tcPr>
            <w:tcW w:type="dxa" w:w="929"/>
          </w:tcPr>
          <w:p>
            <w:pPr>
              <w:spacing w:after="0"/>
            </w:pPr>
            <w:r/>
            <w:r>
              <w:rPr>
                <w:sz w:val="16"/>
              </w:rPr>
              <w:t>78.4</w:t>
            </w:r>
          </w:p>
        </w:tc>
        <w:tc>
          <w:tcPr>
            <w:tcW w:type="dxa" w:w="1219"/>
          </w:tcPr>
          <w:p>
            <w:pPr>
              <w:spacing w:after="0"/>
            </w:pPr>
            <w:r/>
            <w:r>
              <w:rPr>
                <w:sz w:val="16"/>
              </w:rPr>
              <w:t>29.7</w:t>
            </w:r>
          </w:p>
        </w:tc>
        <w:tc>
          <w:tcPr>
            <w:tcW w:type="dxa" w:w="929"/>
          </w:tcPr>
          <w:p>
            <w:pPr>
              <w:spacing w:after="0"/>
            </w:pPr>
            <w:r/>
            <w:r>
              <w:rPr>
                <w:sz w:val="16"/>
              </w:rPr>
              <w:t>33.0</w:t>
            </w:r>
          </w:p>
        </w:tc>
        <w:tc>
          <w:tcPr>
            <w:tcW w:type="dxa" w:w="871"/>
          </w:tcPr>
          <w:p>
            <w:pPr>
              <w:spacing w:after="0"/>
            </w:pPr>
            <w:r/>
            <w:r>
              <w:rPr>
                <w:sz w:val="16"/>
              </w:rPr>
              <w:t>31.7</w:t>
            </w:r>
          </w:p>
        </w:tc>
        <w:tc>
          <w:tcPr>
            <w:tcW w:type="dxa" w:w="1045"/>
          </w:tcPr>
          <w:p>
            <w:pPr>
              <w:spacing w:after="0"/>
            </w:pPr>
            <w:r/>
            <w:r>
              <w:rPr>
                <w:sz w:val="16"/>
              </w:rPr>
              <w:t>34.2</w:t>
            </w:r>
          </w:p>
        </w:tc>
        <w:tc>
          <w:tcPr>
            <w:tcW w:type="dxa" w:w="1045"/>
          </w:tcPr>
          <w:p>
            <w:pPr>
              <w:spacing w:after="0"/>
            </w:pPr>
            <w:r/>
            <w:r>
              <w:rPr>
                <w:sz w:val="16"/>
              </w:rPr>
              <w:t>48.4</w:t>
            </w:r>
          </w:p>
        </w:tc>
        <w:tc>
          <w:tcPr>
            <w:tcW w:type="dxa" w:w="1161"/>
          </w:tcPr>
          <w:p>
            <w:pPr>
              <w:spacing w:after="0"/>
            </w:pPr>
            <w:r/>
            <w:r>
              <w:rPr>
                <w:sz w:val="16"/>
              </w:rPr>
              <w:t>0.483</w:t>
            </w:r>
          </w:p>
        </w:tc>
      </w:tr>
      <w:tr>
        <w:tc>
          <w:tcPr>
            <w:tcW w:type="dxa" w:w="1742"/>
          </w:tcPr>
          <w:p>
            <w:pPr>
              <w:spacing w:after="0"/>
            </w:pPr>
            <w:r/>
            <w:r>
              <w:rPr>
                <w:b/>
                <w:sz w:val="16"/>
              </w:rPr>
              <w:t>BLIP large</w:t>
            </w:r>
          </w:p>
        </w:tc>
        <w:tc>
          <w:tcPr>
            <w:tcW w:type="dxa" w:w="697"/>
          </w:tcPr>
          <w:p>
            <w:pPr>
              <w:spacing w:after="0"/>
            </w:pPr>
            <w:r/>
            <w:r>
              <w:rPr>
                <w:sz w:val="16"/>
              </w:rPr>
              <w:t>RF</w:t>
            </w:r>
          </w:p>
        </w:tc>
        <w:tc>
          <w:tcPr>
            <w:tcW w:type="dxa" w:w="929"/>
          </w:tcPr>
          <w:p>
            <w:pPr>
              <w:spacing w:after="0"/>
            </w:pPr>
            <w:r/>
            <w:r>
              <w:rPr>
                <w:sz w:val="16"/>
              </w:rPr>
              <w:t>82.0</w:t>
            </w:r>
          </w:p>
        </w:tc>
        <w:tc>
          <w:tcPr>
            <w:tcW w:type="dxa" w:w="1219"/>
          </w:tcPr>
          <w:p>
            <w:pPr>
              <w:spacing w:after="0"/>
            </w:pPr>
            <w:r/>
            <w:r>
              <w:rPr>
                <w:sz w:val="16"/>
              </w:rPr>
              <w:t>27.2</w:t>
            </w:r>
          </w:p>
        </w:tc>
        <w:tc>
          <w:tcPr>
            <w:tcW w:type="dxa" w:w="929"/>
          </w:tcPr>
          <w:p>
            <w:pPr>
              <w:spacing w:after="0"/>
            </w:pPr>
            <w:r/>
            <w:r>
              <w:rPr>
                <w:sz w:val="16"/>
              </w:rPr>
              <w:t>33.1</w:t>
            </w:r>
          </w:p>
        </w:tc>
        <w:tc>
          <w:tcPr>
            <w:tcW w:type="dxa" w:w="871"/>
          </w:tcPr>
          <w:p>
            <w:pPr>
              <w:spacing w:after="0"/>
            </w:pPr>
            <w:r/>
            <w:r>
              <w:rPr>
                <w:sz w:val="16"/>
              </w:rPr>
              <w:t>35.1</w:t>
            </w:r>
          </w:p>
        </w:tc>
        <w:tc>
          <w:tcPr>
            <w:tcW w:type="dxa" w:w="1045"/>
          </w:tcPr>
          <w:p>
            <w:pPr>
              <w:spacing w:after="0"/>
            </w:pPr>
            <w:r/>
            <w:r>
              <w:rPr>
                <w:sz w:val="16"/>
              </w:rPr>
              <w:t>24.9</w:t>
            </w:r>
          </w:p>
        </w:tc>
        <w:tc>
          <w:tcPr>
            <w:tcW w:type="dxa" w:w="1045"/>
          </w:tcPr>
          <w:p>
            <w:pPr>
              <w:spacing w:after="0"/>
            </w:pPr>
            <w:r/>
            <w:r>
              <w:rPr>
                <w:sz w:val="16"/>
              </w:rPr>
              <w:t>40.9</w:t>
            </w:r>
          </w:p>
        </w:tc>
        <w:tc>
          <w:tcPr>
            <w:tcW w:type="dxa" w:w="1161"/>
          </w:tcPr>
          <w:p>
            <w:pPr>
              <w:spacing w:after="0"/>
            </w:pPr>
            <w:r/>
            <w:r>
              <w:rPr>
                <w:sz w:val="16"/>
              </w:rPr>
              <w:t>0.407</w:t>
            </w:r>
          </w:p>
        </w:tc>
      </w:tr>
      <w:tr>
        <w:tc>
          <w:tcPr>
            <w:tcW w:type="dxa" w:w="1742"/>
          </w:tcPr>
          <w:p>
            <w:pPr>
              <w:spacing w:after="0"/>
            </w:pPr>
            <w:r/>
            <w:r>
              <w:rPr>
                <w:b/>
                <w:sz w:val="16"/>
              </w:rPr>
              <w:t>CLIP ViT-B/32 (OpenAI)</w:t>
            </w:r>
          </w:p>
        </w:tc>
        <w:tc>
          <w:tcPr>
            <w:tcW w:type="dxa" w:w="697"/>
          </w:tcPr>
          <w:p>
            <w:pPr>
              <w:spacing w:after="0"/>
            </w:pPr>
            <w:r/>
            <w:r>
              <w:rPr>
                <w:sz w:val="16"/>
              </w:rPr>
              <w:t>SVM</w:t>
            </w:r>
          </w:p>
        </w:tc>
        <w:tc>
          <w:tcPr>
            <w:tcW w:type="dxa" w:w="929"/>
          </w:tcPr>
          <w:p>
            <w:pPr>
              <w:spacing w:after="0"/>
            </w:pPr>
            <w:r/>
            <w:r>
              <w:rPr>
                <w:sz w:val="16"/>
              </w:rPr>
              <w:t>83.1</w:t>
            </w:r>
          </w:p>
        </w:tc>
        <w:tc>
          <w:tcPr>
            <w:tcW w:type="dxa" w:w="1219"/>
          </w:tcPr>
          <w:p>
            <w:pPr>
              <w:spacing w:after="0"/>
            </w:pPr>
            <w:r/>
            <w:r>
              <w:rPr>
                <w:sz w:val="16"/>
              </w:rPr>
              <w:t>32.6</w:t>
            </w:r>
          </w:p>
        </w:tc>
        <w:tc>
          <w:tcPr>
            <w:tcW w:type="dxa" w:w="929"/>
          </w:tcPr>
          <w:p>
            <w:pPr>
              <w:spacing w:after="0"/>
            </w:pPr>
            <w:r/>
            <w:r>
              <w:rPr>
                <w:sz w:val="16"/>
              </w:rPr>
              <w:t>34.3</w:t>
            </w:r>
          </w:p>
        </w:tc>
        <w:tc>
          <w:tcPr>
            <w:tcW w:type="dxa" w:w="871"/>
          </w:tcPr>
          <w:p>
            <w:pPr>
              <w:spacing w:after="0"/>
            </w:pPr>
            <w:r/>
            <w:r>
              <w:rPr>
                <w:sz w:val="16"/>
              </w:rPr>
              <w:t>30.2</w:t>
            </w:r>
          </w:p>
        </w:tc>
        <w:tc>
          <w:tcPr>
            <w:tcW w:type="dxa" w:w="1045"/>
          </w:tcPr>
          <w:p>
            <w:pPr>
              <w:spacing w:after="0"/>
            </w:pPr>
            <w:r/>
            <w:r>
              <w:rPr>
                <w:sz w:val="16"/>
              </w:rPr>
              <w:t>34.8</w:t>
            </w:r>
          </w:p>
        </w:tc>
        <w:tc>
          <w:tcPr>
            <w:tcW w:type="dxa" w:w="1045"/>
          </w:tcPr>
          <w:p>
            <w:pPr>
              <w:spacing w:after="0"/>
            </w:pPr>
            <w:r/>
            <w:r>
              <w:rPr>
                <w:sz w:val="16"/>
              </w:rPr>
              <w:t>38.9</w:t>
            </w:r>
          </w:p>
        </w:tc>
        <w:tc>
          <w:tcPr>
            <w:tcW w:type="dxa" w:w="1161"/>
          </w:tcPr>
          <w:p>
            <w:pPr>
              <w:spacing w:after="0"/>
            </w:pPr>
            <w:r/>
            <w:r>
              <w:rPr>
                <w:sz w:val="16"/>
              </w:rPr>
              <w:t>0.380</w:t>
            </w:r>
          </w:p>
        </w:tc>
      </w:tr>
      <w:tr>
        <w:tc>
          <w:tcPr>
            <w:tcW w:type="dxa" w:w="1742"/>
          </w:tcPr>
          <w:p>
            <w:pPr>
              <w:spacing w:after="0"/>
            </w:pPr>
            <w:r/>
            <w:r>
              <w:rPr>
                <w:b/>
                <w:sz w:val="16"/>
              </w:rPr>
              <w:t>CLIP ViT-B/32 (OpenAI)</w:t>
            </w:r>
          </w:p>
        </w:tc>
        <w:tc>
          <w:tcPr>
            <w:tcW w:type="dxa" w:w="697"/>
          </w:tcPr>
          <w:p>
            <w:pPr>
              <w:spacing w:after="0"/>
            </w:pPr>
            <w:r/>
            <w:r>
              <w:rPr>
                <w:sz w:val="16"/>
              </w:rPr>
              <w:t>LR</w:t>
            </w:r>
          </w:p>
        </w:tc>
        <w:tc>
          <w:tcPr>
            <w:tcW w:type="dxa" w:w="929"/>
          </w:tcPr>
          <w:p>
            <w:pPr>
              <w:spacing w:after="0"/>
            </w:pPr>
            <w:r/>
            <w:r>
              <w:rPr>
                <w:sz w:val="16"/>
              </w:rPr>
              <w:t>82.5</w:t>
            </w:r>
          </w:p>
        </w:tc>
        <w:tc>
          <w:tcPr>
            <w:tcW w:type="dxa" w:w="1219"/>
          </w:tcPr>
          <w:p>
            <w:pPr>
              <w:spacing w:after="0"/>
            </w:pPr>
            <w:r/>
            <w:r>
              <w:rPr>
                <w:sz w:val="16"/>
              </w:rPr>
              <w:t>30.5</w:t>
            </w:r>
          </w:p>
        </w:tc>
        <w:tc>
          <w:tcPr>
            <w:tcW w:type="dxa" w:w="929"/>
          </w:tcPr>
          <w:p>
            <w:pPr>
              <w:spacing w:after="0"/>
            </w:pPr>
            <w:r/>
            <w:r>
              <w:rPr>
                <w:sz w:val="16"/>
              </w:rPr>
              <w:t>33.4</w:t>
            </w:r>
          </w:p>
        </w:tc>
        <w:tc>
          <w:tcPr>
            <w:tcW w:type="dxa" w:w="871"/>
          </w:tcPr>
          <w:p>
            <w:pPr>
              <w:spacing w:after="0"/>
            </w:pPr>
            <w:r/>
            <w:r>
              <w:rPr>
                <w:sz w:val="16"/>
              </w:rPr>
              <w:t>31.9</w:t>
            </w:r>
          </w:p>
        </w:tc>
        <w:tc>
          <w:tcPr>
            <w:tcW w:type="dxa" w:w="1045"/>
          </w:tcPr>
          <w:p>
            <w:pPr>
              <w:spacing w:after="0"/>
            </w:pPr>
            <w:r/>
            <w:r>
              <w:rPr>
                <w:sz w:val="16"/>
              </w:rPr>
              <w:t>33.2</w:t>
            </w:r>
          </w:p>
        </w:tc>
        <w:tc>
          <w:tcPr>
            <w:tcW w:type="dxa" w:w="1045"/>
          </w:tcPr>
          <w:p>
            <w:pPr>
              <w:spacing w:after="0"/>
            </w:pPr>
            <w:r/>
            <w:r>
              <w:rPr>
                <w:sz w:val="16"/>
              </w:rPr>
              <w:t>35.6</w:t>
            </w:r>
          </w:p>
        </w:tc>
        <w:tc>
          <w:tcPr>
            <w:tcW w:type="dxa" w:w="1161"/>
          </w:tcPr>
          <w:p>
            <w:pPr>
              <w:spacing w:after="0"/>
            </w:pPr>
            <w:r/>
            <w:r>
              <w:rPr>
                <w:sz w:val="16"/>
              </w:rPr>
              <w:t>0.356</w:t>
            </w:r>
          </w:p>
        </w:tc>
      </w:tr>
      <w:tr>
        <w:tc>
          <w:tcPr>
            <w:tcW w:type="dxa" w:w="1742"/>
          </w:tcPr>
          <w:p>
            <w:pPr>
              <w:spacing w:after="0"/>
            </w:pPr>
            <w:r/>
            <w:r>
              <w:rPr>
                <w:b/>
                <w:sz w:val="16"/>
              </w:rPr>
              <w:t>CLIP ViT-B/32 (OpenAI)</w:t>
            </w:r>
          </w:p>
        </w:tc>
        <w:tc>
          <w:tcPr>
            <w:tcW w:type="dxa" w:w="697"/>
          </w:tcPr>
          <w:p>
            <w:pPr>
              <w:spacing w:after="0"/>
            </w:pPr>
            <w:r/>
            <w:r>
              <w:rPr>
                <w:sz w:val="16"/>
              </w:rPr>
              <w:t>HGB</w:t>
            </w:r>
          </w:p>
        </w:tc>
        <w:tc>
          <w:tcPr>
            <w:tcW w:type="dxa" w:w="929"/>
          </w:tcPr>
          <w:p>
            <w:pPr>
              <w:spacing w:after="0"/>
            </w:pPr>
            <w:r/>
            <w:r>
              <w:rPr>
                <w:sz w:val="16"/>
              </w:rPr>
              <w:t>80.2</w:t>
            </w:r>
          </w:p>
        </w:tc>
        <w:tc>
          <w:tcPr>
            <w:tcW w:type="dxa" w:w="1219"/>
          </w:tcPr>
          <w:p>
            <w:pPr>
              <w:spacing w:after="0"/>
            </w:pPr>
            <w:r/>
            <w:r>
              <w:rPr>
                <w:sz w:val="16"/>
              </w:rPr>
              <w:t>32.6</w:t>
            </w:r>
          </w:p>
        </w:tc>
        <w:tc>
          <w:tcPr>
            <w:tcW w:type="dxa" w:w="929"/>
          </w:tcPr>
          <w:p>
            <w:pPr>
              <w:spacing w:after="0"/>
            </w:pPr>
            <w:r/>
            <w:r>
              <w:rPr>
                <w:sz w:val="16"/>
              </w:rPr>
              <w:t>34.1</w:t>
            </w:r>
          </w:p>
        </w:tc>
        <w:tc>
          <w:tcPr>
            <w:tcW w:type="dxa" w:w="871"/>
          </w:tcPr>
          <w:p>
            <w:pPr>
              <w:spacing w:after="0"/>
            </w:pPr>
            <w:r/>
            <w:r>
              <w:rPr>
                <w:sz w:val="16"/>
              </w:rPr>
              <w:t>34.0</w:t>
            </w:r>
          </w:p>
        </w:tc>
        <w:tc>
          <w:tcPr>
            <w:tcW w:type="dxa" w:w="1045"/>
          </w:tcPr>
          <w:p>
            <w:pPr>
              <w:spacing w:after="0"/>
            </w:pPr>
            <w:r/>
            <w:r>
              <w:rPr>
                <w:sz w:val="16"/>
              </w:rPr>
              <w:t>33.3</w:t>
            </w:r>
          </w:p>
        </w:tc>
        <w:tc>
          <w:tcPr>
            <w:tcW w:type="dxa" w:w="1045"/>
          </w:tcPr>
          <w:p>
            <w:pPr>
              <w:spacing w:after="0"/>
            </w:pPr>
            <w:r/>
            <w:r>
              <w:rPr>
                <w:sz w:val="16"/>
              </w:rPr>
              <w:t>37.9</w:t>
            </w:r>
          </w:p>
        </w:tc>
        <w:tc>
          <w:tcPr>
            <w:tcW w:type="dxa" w:w="1161"/>
          </w:tcPr>
          <w:p>
            <w:pPr>
              <w:spacing w:after="0"/>
            </w:pPr>
            <w:r/>
            <w:r>
              <w:rPr>
                <w:sz w:val="16"/>
              </w:rPr>
              <w:t>0.377</w:t>
            </w:r>
          </w:p>
        </w:tc>
      </w:tr>
      <w:tr>
        <w:tc>
          <w:tcPr>
            <w:tcW w:type="dxa" w:w="1742"/>
          </w:tcPr>
          <w:p>
            <w:pPr>
              <w:spacing w:after="0"/>
            </w:pPr>
            <w:r/>
            <w:r>
              <w:rPr>
                <w:b/>
                <w:sz w:val="16"/>
              </w:rPr>
              <w:t>CLIP ViT-B/32 (OpenAI)</w:t>
            </w:r>
          </w:p>
        </w:tc>
        <w:tc>
          <w:tcPr>
            <w:tcW w:type="dxa" w:w="697"/>
          </w:tcPr>
          <w:p>
            <w:pPr>
              <w:spacing w:after="0"/>
            </w:pPr>
            <w:r/>
            <w:r>
              <w:rPr>
                <w:sz w:val="16"/>
              </w:rPr>
              <w:t>kNN</w:t>
            </w:r>
          </w:p>
        </w:tc>
        <w:tc>
          <w:tcPr>
            <w:tcW w:type="dxa" w:w="929"/>
          </w:tcPr>
          <w:p>
            <w:pPr>
              <w:spacing w:after="0"/>
            </w:pPr>
            <w:r/>
            <w:r>
              <w:rPr>
                <w:sz w:val="16"/>
              </w:rPr>
              <w:t>76.6</w:t>
            </w:r>
          </w:p>
        </w:tc>
        <w:tc>
          <w:tcPr>
            <w:tcW w:type="dxa" w:w="1219"/>
          </w:tcPr>
          <w:p>
            <w:pPr>
              <w:spacing w:after="0"/>
            </w:pPr>
            <w:r/>
            <w:r>
              <w:rPr>
                <w:sz w:val="16"/>
              </w:rPr>
              <w:t>26.5</w:t>
            </w:r>
          </w:p>
        </w:tc>
        <w:tc>
          <w:tcPr>
            <w:tcW w:type="dxa" w:w="929"/>
          </w:tcPr>
          <w:p>
            <w:pPr>
              <w:spacing w:after="0"/>
            </w:pPr>
            <w:r/>
            <w:r>
              <w:rPr>
                <w:sz w:val="16"/>
              </w:rPr>
              <w:t>31.2</w:t>
            </w:r>
          </w:p>
        </w:tc>
        <w:tc>
          <w:tcPr>
            <w:tcW w:type="dxa" w:w="871"/>
          </w:tcPr>
          <w:p>
            <w:pPr>
              <w:spacing w:after="0"/>
            </w:pPr>
            <w:r/>
            <w:r>
              <w:rPr>
                <w:sz w:val="16"/>
              </w:rPr>
              <w:t>27.4</w:t>
            </w:r>
          </w:p>
        </w:tc>
        <w:tc>
          <w:tcPr>
            <w:tcW w:type="dxa" w:w="1045"/>
          </w:tcPr>
          <w:p>
            <w:pPr>
              <w:spacing w:after="0"/>
            </w:pPr>
            <w:r/>
            <w:r>
              <w:rPr>
                <w:sz w:val="16"/>
              </w:rPr>
              <w:t>31.0</w:t>
            </w:r>
          </w:p>
        </w:tc>
        <w:tc>
          <w:tcPr>
            <w:tcW w:type="dxa" w:w="1045"/>
          </w:tcPr>
          <w:p>
            <w:pPr>
              <w:spacing w:after="0"/>
            </w:pPr>
            <w:r/>
            <w:r>
              <w:rPr>
                <w:sz w:val="16"/>
              </w:rPr>
              <w:t>40.9</w:t>
            </w:r>
          </w:p>
        </w:tc>
        <w:tc>
          <w:tcPr>
            <w:tcW w:type="dxa" w:w="1161"/>
          </w:tcPr>
          <w:p>
            <w:pPr>
              <w:spacing w:after="0"/>
            </w:pPr>
            <w:r/>
            <w:r>
              <w:rPr>
                <w:sz w:val="16"/>
              </w:rPr>
              <w:t>0.409</w:t>
            </w:r>
          </w:p>
        </w:tc>
      </w:tr>
      <w:tr>
        <w:tc>
          <w:tcPr>
            <w:tcW w:type="dxa" w:w="1742"/>
          </w:tcPr>
          <w:p>
            <w:pPr>
              <w:spacing w:after="0"/>
            </w:pPr>
            <w:r/>
            <w:r>
              <w:rPr>
                <w:b/>
                <w:sz w:val="16"/>
              </w:rPr>
              <w:t>CLIP ViT-B/32 (OpenAI)</w:t>
            </w:r>
          </w:p>
        </w:tc>
        <w:tc>
          <w:tcPr>
            <w:tcW w:type="dxa" w:w="697"/>
          </w:tcPr>
          <w:p>
            <w:pPr>
              <w:spacing w:after="0"/>
            </w:pPr>
            <w:r/>
            <w:r>
              <w:rPr>
                <w:sz w:val="16"/>
              </w:rPr>
              <w:t>RF</w:t>
            </w:r>
          </w:p>
        </w:tc>
        <w:tc>
          <w:tcPr>
            <w:tcW w:type="dxa" w:w="929"/>
          </w:tcPr>
          <w:p>
            <w:pPr>
              <w:spacing w:after="0"/>
            </w:pPr>
            <w:r/>
            <w:r>
              <w:rPr>
                <w:sz w:val="16"/>
              </w:rPr>
              <w:t>78.9</w:t>
            </w:r>
          </w:p>
        </w:tc>
        <w:tc>
          <w:tcPr>
            <w:tcW w:type="dxa" w:w="1219"/>
          </w:tcPr>
          <w:p>
            <w:pPr>
              <w:spacing w:after="0"/>
            </w:pPr>
            <w:r/>
            <w:r>
              <w:rPr>
                <w:sz w:val="16"/>
              </w:rPr>
              <w:t>30.3</w:t>
            </w:r>
          </w:p>
        </w:tc>
        <w:tc>
          <w:tcPr>
            <w:tcW w:type="dxa" w:w="929"/>
          </w:tcPr>
          <w:p>
            <w:pPr>
              <w:spacing w:after="0"/>
            </w:pPr>
            <w:r/>
            <w:r>
              <w:rPr>
                <w:sz w:val="16"/>
              </w:rPr>
              <w:t>32.7</w:t>
            </w:r>
          </w:p>
        </w:tc>
        <w:tc>
          <w:tcPr>
            <w:tcW w:type="dxa" w:w="871"/>
          </w:tcPr>
          <w:p>
            <w:pPr>
              <w:spacing w:after="0"/>
            </w:pPr>
            <w:r/>
            <w:r>
              <w:rPr>
                <w:sz w:val="16"/>
              </w:rPr>
              <w:t>32.5</w:t>
            </w:r>
          </w:p>
        </w:tc>
        <w:tc>
          <w:tcPr>
            <w:tcW w:type="dxa" w:w="1045"/>
          </w:tcPr>
          <w:p>
            <w:pPr>
              <w:spacing w:after="0"/>
            </w:pPr>
            <w:r/>
            <w:r>
              <w:rPr>
                <w:sz w:val="16"/>
              </w:rPr>
              <w:t>32.0</w:t>
            </w:r>
          </w:p>
        </w:tc>
        <w:tc>
          <w:tcPr>
            <w:tcW w:type="dxa" w:w="1045"/>
          </w:tcPr>
          <w:p>
            <w:pPr>
              <w:spacing w:after="0"/>
            </w:pPr>
            <w:r/>
            <w:r>
              <w:rPr>
                <w:sz w:val="16"/>
              </w:rPr>
              <w:t>39.3</w:t>
            </w:r>
          </w:p>
        </w:tc>
        <w:tc>
          <w:tcPr>
            <w:tcW w:type="dxa" w:w="1161"/>
          </w:tcPr>
          <w:p>
            <w:pPr>
              <w:spacing w:after="0"/>
            </w:pPr>
            <w:r/>
            <w:r>
              <w:rPr>
                <w:sz w:val="16"/>
              </w:rPr>
              <w:t>0.392</w:t>
            </w:r>
          </w:p>
        </w:tc>
      </w:tr>
      <w:tr>
        <w:tc>
          <w:tcPr>
            <w:tcW w:type="dxa" w:w="1742"/>
          </w:tcPr>
          <w:p>
            <w:pPr>
              <w:spacing w:after="0"/>
            </w:pPr>
            <w:r/>
            <w:r>
              <w:rPr>
                <w:b/>
                <w:sz w:val="16"/>
              </w:rPr>
              <w:t>CLIP ViT-L/14 (LAION-2B)</w:t>
            </w:r>
          </w:p>
        </w:tc>
        <w:tc>
          <w:tcPr>
            <w:tcW w:type="dxa" w:w="697"/>
          </w:tcPr>
          <w:p>
            <w:pPr>
              <w:spacing w:after="0"/>
            </w:pPr>
            <w:r/>
            <w:r>
              <w:rPr>
                <w:sz w:val="16"/>
              </w:rPr>
              <w:t>SVM</w:t>
            </w:r>
          </w:p>
        </w:tc>
        <w:tc>
          <w:tcPr>
            <w:tcW w:type="dxa" w:w="929"/>
          </w:tcPr>
          <w:p>
            <w:pPr>
              <w:spacing w:after="0"/>
            </w:pPr>
            <w:r/>
            <w:r>
              <w:rPr>
                <w:sz w:val="16"/>
              </w:rPr>
              <w:t>92.2</w:t>
            </w:r>
          </w:p>
        </w:tc>
        <w:tc>
          <w:tcPr>
            <w:tcW w:type="dxa" w:w="1219"/>
          </w:tcPr>
          <w:p>
            <w:pPr>
              <w:spacing w:after="0"/>
            </w:pPr>
            <w:r/>
            <w:r>
              <w:rPr>
                <w:sz w:val="16"/>
              </w:rPr>
              <w:t>43.5</w:t>
            </w:r>
          </w:p>
        </w:tc>
        <w:tc>
          <w:tcPr>
            <w:tcW w:type="dxa" w:w="929"/>
          </w:tcPr>
          <w:p>
            <w:pPr>
              <w:spacing w:after="0"/>
            </w:pPr>
            <w:r/>
            <w:r>
              <w:rPr>
                <w:sz w:val="16"/>
              </w:rPr>
              <w:t>49.3</w:t>
            </w:r>
          </w:p>
        </w:tc>
        <w:tc>
          <w:tcPr>
            <w:tcW w:type="dxa" w:w="871"/>
          </w:tcPr>
          <w:p>
            <w:pPr>
              <w:spacing w:after="0"/>
            </w:pPr>
            <w:r/>
            <w:r>
              <w:rPr>
                <w:sz w:val="16"/>
              </w:rPr>
              <w:t>47.5</w:t>
            </w:r>
          </w:p>
        </w:tc>
        <w:tc>
          <w:tcPr>
            <w:tcW w:type="dxa" w:w="1045"/>
          </w:tcPr>
          <w:p>
            <w:pPr>
              <w:spacing w:after="0"/>
            </w:pPr>
            <w:r/>
            <w:r>
              <w:rPr>
                <w:sz w:val="16"/>
              </w:rPr>
              <w:t>48.3</w:t>
            </w:r>
          </w:p>
        </w:tc>
        <w:tc>
          <w:tcPr>
            <w:tcW w:type="dxa" w:w="1045"/>
          </w:tcPr>
          <w:p>
            <w:pPr>
              <w:spacing w:after="0"/>
            </w:pPr>
            <w:r/>
            <w:r>
              <w:rPr>
                <w:sz w:val="16"/>
              </w:rPr>
              <w:t>58.8</w:t>
            </w:r>
          </w:p>
        </w:tc>
        <w:tc>
          <w:tcPr>
            <w:tcW w:type="dxa" w:w="1161"/>
          </w:tcPr>
          <w:p>
            <w:pPr>
              <w:spacing w:after="0"/>
            </w:pPr>
            <w:r/>
            <w:r>
              <w:rPr>
                <w:sz w:val="16"/>
              </w:rPr>
              <w:t>0.577</w:t>
            </w:r>
          </w:p>
        </w:tc>
      </w:tr>
      <w:tr>
        <w:tc>
          <w:tcPr>
            <w:tcW w:type="dxa" w:w="1742"/>
          </w:tcPr>
          <w:p>
            <w:pPr>
              <w:spacing w:after="0"/>
            </w:pPr>
            <w:r/>
            <w:r>
              <w:rPr>
                <w:b/>
                <w:sz w:val="16"/>
              </w:rPr>
              <w:t>CLIP ViT-L/14 (LAION-2B)</w:t>
            </w:r>
          </w:p>
        </w:tc>
        <w:tc>
          <w:tcPr>
            <w:tcW w:type="dxa" w:w="697"/>
          </w:tcPr>
          <w:p>
            <w:pPr>
              <w:spacing w:after="0"/>
            </w:pPr>
            <w:r/>
            <w:r>
              <w:rPr>
                <w:sz w:val="16"/>
              </w:rPr>
              <w:t>LR</w:t>
            </w:r>
          </w:p>
        </w:tc>
        <w:tc>
          <w:tcPr>
            <w:tcW w:type="dxa" w:w="929"/>
          </w:tcPr>
          <w:p>
            <w:pPr>
              <w:spacing w:after="0"/>
            </w:pPr>
            <w:r/>
            <w:r>
              <w:rPr>
                <w:sz w:val="16"/>
              </w:rPr>
              <w:t>90.8</w:t>
            </w:r>
          </w:p>
        </w:tc>
        <w:tc>
          <w:tcPr>
            <w:tcW w:type="dxa" w:w="1219"/>
          </w:tcPr>
          <w:p>
            <w:pPr>
              <w:spacing w:after="0"/>
            </w:pPr>
            <w:r/>
            <w:r>
              <w:rPr>
                <w:sz w:val="16"/>
              </w:rPr>
              <w:t>42.6</w:t>
            </w:r>
          </w:p>
        </w:tc>
        <w:tc>
          <w:tcPr>
            <w:tcW w:type="dxa" w:w="929"/>
          </w:tcPr>
          <w:p>
            <w:pPr>
              <w:spacing w:after="0"/>
            </w:pPr>
            <w:r/>
            <w:r>
              <w:rPr>
                <w:sz w:val="16"/>
              </w:rPr>
              <w:t>47.0</w:t>
            </w:r>
          </w:p>
        </w:tc>
        <w:tc>
          <w:tcPr>
            <w:tcW w:type="dxa" w:w="871"/>
          </w:tcPr>
          <w:p>
            <w:pPr>
              <w:spacing w:after="0"/>
            </w:pPr>
            <w:r/>
            <w:r>
              <w:rPr>
                <w:sz w:val="16"/>
              </w:rPr>
              <w:t>47.3</w:t>
            </w:r>
          </w:p>
        </w:tc>
        <w:tc>
          <w:tcPr>
            <w:tcW w:type="dxa" w:w="1045"/>
          </w:tcPr>
          <w:p>
            <w:pPr>
              <w:spacing w:after="0"/>
            </w:pPr>
            <w:r/>
            <w:r>
              <w:rPr>
                <w:sz w:val="16"/>
              </w:rPr>
              <w:t>46.8</w:t>
            </w:r>
          </w:p>
        </w:tc>
        <w:tc>
          <w:tcPr>
            <w:tcW w:type="dxa" w:w="1045"/>
          </w:tcPr>
          <w:p>
            <w:pPr>
              <w:spacing w:after="0"/>
            </w:pPr>
            <w:r/>
            <w:r>
              <w:rPr>
                <w:sz w:val="16"/>
              </w:rPr>
              <w:t>54.7</w:t>
            </w:r>
          </w:p>
        </w:tc>
        <w:tc>
          <w:tcPr>
            <w:tcW w:type="dxa" w:w="1161"/>
          </w:tcPr>
          <w:p>
            <w:pPr>
              <w:spacing w:after="0"/>
            </w:pPr>
            <w:r/>
            <w:r>
              <w:rPr>
                <w:sz w:val="16"/>
              </w:rPr>
              <w:t>0.548</w:t>
            </w:r>
          </w:p>
        </w:tc>
      </w:tr>
      <w:tr>
        <w:tc>
          <w:tcPr>
            <w:tcW w:type="dxa" w:w="1742"/>
          </w:tcPr>
          <w:p>
            <w:pPr>
              <w:spacing w:after="0"/>
            </w:pPr>
            <w:r/>
            <w:r>
              <w:rPr>
                <w:b/>
                <w:sz w:val="16"/>
              </w:rPr>
              <w:t>CLIP ViT-L/14 (LAION-2B)</w:t>
            </w:r>
          </w:p>
        </w:tc>
        <w:tc>
          <w:tcPr>
            <w:tcW w:type="dxa" w:w="697"/>
          </w:tcPr>
          <w:p>
            <w:pPr>
              <w:spacing w:after="0"/>
            </w:pPr>
            <w:r/>
            <w:r>
              <w:rPr>
                <w:sz w:val="16"/>
              </w:rPr>
              <w:t>HGB</w:t>
            </w:r>
          </w:p>
        </w:tc>
        <w:tc>
          <w:tcPr>
            <w:tcW w:type="dxa" w:w="929"/>
          </w:tcPr>
          <w:p>
            <w:pPr>
              <w:spacing w:after="0"/>
            </w:pPr>
            <w:r/>
            <w:r>
              <w:rPr>
                <w:sz w:val="16"/>
              </w:rPr>
              <w:t>90.0</w:t>
            </w:r>
          </w:p>
        </w:tc>
        <w:tc>
          <w:tcPr>
            <w:tcW w:type="dxa" w:w="1219"/>
          </w:tcPr>
          <w:p>
            <w:pPr>
              <w:spacing w:after="0"/>
            </w:pPr>
            <w:r/>
            <w:r>
              <w:rPr>
                <w:sz w:val="16"/>
              </w:rPr>
              <w:t>39.6</w:t>
            </w:r>
          </w:p>
        </w:tc>
        <w:tc>
          <w:tcPr>
            <w:tcW w:type="dxa" w:w="929"/>
          </w:tcPr>
          <w:p>
            <w:pPr>
              <w:spacing w:after="0"/>
            </w:pPr>
            <w:r/>
            <w:r>
              <w:rPr>
                <w:sz w:val="16"/>
              </w:rPr>
              <w:t>45.8</w:t>
            </w:r>
          </w:p>
        </w:tc>
        <w:tc>
          <w:tcPr>
            <w:tcW w:type="dxa" w:w="871"/>
          </w:tcPr>
          <w:p>
            <w:pPr>
              <w:spacing w:after="0"/>
            </w:pPr>
            <w:r/>
            <w:r>
              <w:rPr>
                <w:sz w:val="16"/>
              </w:rPr>
              <w:t>42.6</w:t>
            </w:r>
          </w:p>
        </w:tc>
        <w:tc>
          <w:tcPr>
            <w:tcW w:type="dxa" w:w="1045"/>
          </w:tcPr>
          <w:p>
            <w:pPr>
              <w:spacing w:after="0"/>
            </w:pPr>
            <w:r/>
            <w:r>
              <w:rPr>
                <w:sz w:val="16"/>
              </w:rPr>
              <w:t>43.1</w:t>
            </w:r>
          </w:p>
        </w:tc>
        <w:tc>
          <w:tcPr>
            <w:tcW w:type="dxa" w:w="1045"/>
          </w:tcPr>
          <w:p>
            <w:pPr>
              <w:spacing w:after="0"/>
            </w:pPr>
            <w:r/>
            <w:r>
              <w:rPr>
                <w:sz w:val="16"/>
              </w:rPr>
              <w:t>55.5</w:t>
            </w:r>
          </w:p>
        </w:tc>
        <w:tc>
          <w:tcPr>
            <w:tcW w:type="dxa" w:w="1161"/>
          </w:tcPr>
          <w:p>
            <w:pPr>
              <w:spacing w:after="0"/>
            </w:pPr>
            <w:r/>
            <w:r>
              <w:rPr>
                <w:sz w:val="16"/>
              </w:rPr>
              <w:t>0.555</w:t>
            </w:r>
          </w:p>
        </w:tc>
      </w:tr>
      <w:tr>
        <w:tc>
          <w:tcPr>
            <w:tcW w:type="dxa" w:w="1742"/>
          </w:tcPr>
          <w:p>
            <w:pPr>
              <w:spacing w:after="0"/>
            </w:pPr>
            <w:r/>
            <w:r>
              <w:rPr>
                <w:b/>
                <w:sz w:val="16"/>
              </w:rPr>
              <w:t>CLIP ViT-L/14 (LAION-2B)</w:t>
            </w:r>
          </w:p>
        </w:tc>
        <w:tc>
          <w:tcPr>
            <w:tcW w:type="dxa" w:w="697"/>
          </w:tcPr>
          <w:p>
            <w:pPr>
              <w:spacing w:after="0"/>
            </w:pPr>
            <w:r/>
            <w:r>
              <w:rPr>
                <w:sz w:val="16"/>
              </w:rPr>
              <w:t>kNN</w:t>
            </w:r>
          </w:p>
        </w:tc>
        <w:tc>
          <w:tcPr>
            <w:tcW w:type="dxa" w:w="929"/>
          </w:tcPr>
          <w:p>
            <w:pPr>
              <w:spacing w:after="0"/>
            </w:pPr>
            <w:r/>
            <w:r>
              <w:rPr>
                <w:sz w:val="16"/>
              </w:rPr>
              <w:t>87.7</w:t>
            </w:r>
          </w:p>
        </w:tc>
        <w:tc>
          <w:tcPr>
            <w:tcW w:type="dxa" w:w="1219"/>
          </w:tcPr>
          <w:p>
            <w:pPr>
              <w:spacing w:after="0"/>
            </w:pPr>
            <w:r/>
            <w:r>
              <w:rPr>
                <w:sz w:val="16"/>
              </w:rPr>
              <w:t>41.6</w:t>
            </w:r>
          </w:p>
        </w:tc>
        <w:tc>
          <w:tcPr>
            <w:tcW w:type="dxa" w:w="929"/>
          </w:tcPr>
          <w:p>
            <w:pPr>
              <w:spacing w:after="0"/>
            </w:pPr>
            <w:r/>
            <w:r>
              <w:rPr>
                <w:sz w:val="16"/>
              </w:rPr>
              <w:t>45.9</w:t>
            </w:r>
          </w:p>
        </w:tc>
        <w:tc>
          <w:tcPr>
            <w:tcW w:type="dxa" w:w="871"/>
          </w:tcPr>
          <w:p>
            <w:pPr>
              <w:spacing w:after="0"/>
            </w:pPr>
            <w:r/>
            <w:r>
              <w:rPr>
                <w:sz w:val="16"/>
              </w:rPr>
              <w:t>47.1</w:t>
            </w:r>
          </w:p>
        </w:tc>
        <w:tc>
          <w:tcPr>
            <w:tcW w:type="dxa" w:w="1045"/>
          </w:tcPr>
          <w:p>
            <w:pPr>
              <w:spacing w:after="0"/>
            </w:pPr>
            <w:r/>
            <w:r>
              <w:rPr>
                <w:sz w:val="16"/>
              </w:rPr>
              <w:t>45.7</w:t>
            </w:r>
          </w:p>
        </w:tc>
        <w:tc>
          <w:tcPr>
            <w:tcW w:type="dxa" w:w="1045"/>
          </w:tcPr>
          <w:p>
            <w:pPr>
              <w:spacing w:after="0"/>
            </w:pPr>
            <w:r/>
            <w:r>
              <w:rPr>
                <w:sz w:val="16"/>
              </w:rPr>
              <w:t>68.8</w:t>
            </w:r>
          </w:p>
        </w:tc>
        <w:tc>
          <w:tcPr>
            <w:tcW w:type="dxa" w:w="1161"/>
          </w:tcPr>
          <w:p>
            <w:pPr>
              <w:spacing w:after="0"/>
            </w:pPr>
            <w:r/>
            <w:r>
              <w:rPr>
                <w:sz w:val="16"/>
              </w:rPr>
              <w:t>0.686</w:t>
            </w:r>
          </w:p>
        </w:tc>
      </w:tr>
      <w:tr>
        <w:tc>
          <w:tcPr>
            <w:tcW w:type="dxa" w:w="1742"/>
          </w:tcPr>
          <w:p>
            <w:pPr>
              <w:spacing w:after="0"/>
            </w:pPr>
            <w:r/>
            <w:r>
              <w:rPr>
                <w:b/>
                <w:sz w:val="16"/>
              </w:rPr>
              <w:t>CLIP ViT-L/14 (LAION-2B)</w:t>
            </w:r>
          </w:p>
        </w:tc>
        <w:tc>
          <w:tcPr>
            <w:tcW w:type="dxa" w:w="697"/>
          </w:tcPr>
          <w:p>
            <w:pPr>
              <w:spacing w:after="0"/>
            </w:pPr>
            <w:r/>
            <w:r>
              <w:rPr>
                <w:sz w:val="16"/>
              </w:rPr>
              <w:t>RF</w:t>
            </w:r>
          </w:p>
        </w:tc>
        <w:tc>
          <w:tcPr>
            <w:tcW w:type="dxa" w:w="929"/>
          </w:tcPr>
          <w:p>
            <w:pPr>
              <w:spacing w:after="0"/>
            </w:pPr>
            <w:r/>
            <w:r>
              <w:rPr>
                <w:sz w:val="16"/>
              </w:rPr>
              <w:t>87.3</w:t>
            </w:r>
          </w:p>
        </w:tc>
        <w:tc>
          <w:tcPr>
            <w:tcW w:type="dxa" w:w="1219"/>
          </w:tcPr>
          <w:p>
            <w:pPr>
              <w:spacing w:after="0"/>
            </w:pPr>
            <w:r/>
            <w:r>
              <w:rPr>
                <w:sz w:val="16"/>
              </w:rPr>
              <w:t>39.7</w:t>
            </w:r>
          </w:p>
        </w:tc>
        <w:tc>
          <w:tcPr>
            <w:tcW w:type="dxa" w:w="929"/>
          </w:tcPr>
          <w:p>
            <w:pPr>
              <w:spacing w:after="0"/>
            </w:pPr>
            <w:r/>
            <w:r>
              <w:rPr>
                <w:sz w:val="16"/>
              </w:rPr>
              <w:t>45.1</w:t>
            </w:r>
          </w:p>
        </w:tc>
        <w:tc>
          <w:tcPr>
            <w:tcW w:type="dxa" w:w="871"/>
          </w:tcPr>
          <w:p>
            <w:pPr>
              <w:spacing w:after="0"/>
            </w:pPr>
            <w:r/>
            <w:r>
              <w:rPr>
                <w:sz w:val="16"/>
              </w:rPr>
              <w:t>43.4</w:t>
            </w:r>
          </w:p>
        </w:tc>
        <w:tc>
          <w:tcPr>
            <w:tcW w:type="dxa" w:w="1045"/>
          </w:tcPr>
          <w:p>
            <w:pPr>
              <w:spacing w:after="0"/>
            </w:pPr>
            <w:r/>
            <w:r>
              <w:rPr>
                <w:sz w:val="16"/>
              </w:rPr>
              <w:t>47.4</w:t>
            </w:r>
          </w:p>
        </w:tc>
        <w:tc>
          <w:tcPr>
            <w:tcW w:type="dxa" w:w="1045"/>
          </w:tcPr>
          <w:p>
            <w:pPr>
              <w:spacing w:after="0"/>
            </w:pPr>
            <w:r/>
            <w:r>
              <w:rPr>
                <w:sz w:val="16"/>
              </w:rPr>
              <w:t>58.2</w:t>
            </w:r>
          </w:p>
        </w:tc>
        <w:tc>
          <w:tcPr>
            <w:tcW w:type="dxa" w:w="1161"/>
          </w:tcPr>
          <w:p>
            <w:pPr>
              <w:spacing w:after="0"/>
            </w:pPr>
            <w:r/>
            <w:r>
              <w:rPr>
                <w:sz w:val="16"/>
              </w:rPr>
              <w:t>0.582</w:t>
            </w:r>
          </w:p>
        </w:tc>
      </w:tr>
    </w:tbl>
    <w:p>
      <w:pPr>
        <w:spacing w:after="160"/>
      </w:pPr>
      <w:r>
        <w:rPr>
          <w:b w:val="0"/>
          <w:i/>
          <w:sz w:val="17"/>
        </w:rPr>
        <w:t>Backbones frozen; GBIF test accuracy is unchanged by the techniques.</w:t>
      </w:r>
    </w:p>
    <w:p>
      <w:pPr>
        <w:pStyle w:val="Heading2"/>
      </w:pPr>
      <w:r>
        <w:t>4.9 Multi-backbone feature fusion (in-domain accuracy)</w:t>
      </w:r>
    </w:p>
    <w:p>
      <w:pPr>
        <w:spacing w:after="120"/>
      </w:pPr>
      <w:r>
        <w:rPr>
          <w:b/>
          <w:color w:val="1F4E79"/>
        </w:rPr>
        <w:t xml:space="preserve">Setup — </w:t>
      </w:r>
      <w:r>
        <w:rPr>
          <w:b/>
          <w:i w:val="0"/>
        </w:rPr>
        <w:t>Trained on:</w:t>
      </w:r>
      <w:r>
        <w:rPr>
          <w:b w:val="0"/>
          <w:i w:val="0"/>
        </w:rPr>
        <w:t xml:space="preserve"> GBIF-400 training split (1,920). </w:t>
      </w:r>
      <w:r>
        <w:rPr>
          <w:b/>
          <w:i w:val="0"/>
        </w:rPr>
        <w:t>Tested on:</w:t>
      </w:r>
      <w:r>
        <w:rPr>
          <w:b w:val="0"/>
          <w:i w:val="0"/>
        </w:rPr>
        <w:t xml:space="preserve"> GBIF-400 test (640), its de-duplicated subset (571), 25-fold grouped CV over all 3,200 GBIF-400 images (frozen backbones only), and DeepWeeds (8,403, secondary, no adaptation).</w:t>
      </w:r>
    </w:p>
    <w:p>
      <w:pPr>
        <w:keepNext/>
        <w:spacing w:after="60"/>
      </w:pPr>
      <w:r>
        <w:rPr>
          <w:b/>
          <w:i w:val="0"/>
          <w:sz w:val="19"/>
        </w:rPr>
        <w:t>Table 30. Single backbones and fusions.</w:t>
      </w:r>
    </w:p>
    <w:tbl>
      <w:tblPr>
        <w:tblStyle w:val="TableGrid"/>
        <w:jc w:val="center"/>
        <w:tblLayout w:type="fixed"/>
        <w:tblLook w:firstColumn="1" w:firstRow="1" w:lastColumn="0" w:lastRow="0" w:noHBand="0" w:noVBand="1" w:val="04A0"/>
        <w:tblLayout w:type="fixed"/>
        <w:tblW w:w="9637" w:type="dxa"/>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Pr>
      <w:tblGrid>
        <w:gridCol w:w="3252"/>
        <w:gridCol w:w="963"/>
        <w:gridCol w:w="843"/>
        <w:gridCol w:w="1144"/>
        <w:gridCol w:w="963"/>
        <w:gridCol w:w="1325"/>
        <w:gridCol w:w="1144"/>
      </w:tblGrid>
      <w:tr>
        <w:trPr>
          <w:tblHeader w:val="true"/>
        </w:trPr>
        <w:tc>
          <w:tcPr>
            <w:tcW w:type="dxa" w:w="3253"/>
            <w:shd w:val="clear" w:color="auto" w:fill="D9E2F3"/>
          </w:tcPr>
          <w:p>
            <w:pPr>
              <w:spacing w:after="0"/>
            </w:pPr>
            <w:r/>
            <w:r>
              <w:rPr>
                <w:b/>
                <w:sz w:val="16"/>
              </w:rPr>
              <w:t>Model</w:t>
            </w:r>
          </w:p>
        </w:tc>
        <w:tc>
          <w:tcPr>
            <w:tcW w:type="dxa" w:w="964"/>
            <w:shd w:val="clear" w:color="auto" w:fill="D9E2F3"/>
          </w:tcPr>
          <w:p>
            <w:pPr>
              <w:spacing w:after="0"/>
            </w:pPr>
            <w:r/>
            <w:r>
              <w:rPr>
                <w:b/>
                <w:sz w:val="16"/>
              </w:rPr>
              <w:t>Classifier</w:t>
            </w:r>
          </w:p>
        </w:tc>
        <w:tc>
          <w:tcPr>
            <w:tcW w:type="dxa" w:w="843"/>
            <w:shd w:val="clear" w:color="auto" w:fill="D9E2F3"/>
          </w:tcPr>
          <w:p>
            <w:pPr>
              <w:spacing w:after="0"/>
            </w:pPr>
            <w:r/>
            <w:r>
              <w:rPr>
                <w:b/>
                <w:sz w:val="16"/>
              </w:rPr>
              <w:t>Test</w:t>
            </w:r>
          </w:p>
        </w:tc>
        <w:tc>
          <w:tcPr>
            <w:tcW w:type="dxa" w:w="1144"/>
            <w:shd w:val="clear" w:color="auto" w:fill="D9E2F3"/>
          </w:tcPr>
          <w:p>
            <w:pPr>
              <w:spacing w:after="0"/>
            </w:pPr>
            <w:r/>
            <w:r>
              <w:rPr>
                <w:b/>
                <w:sz w:val="16"/>
              </w:rPr>
              <w:t>Test (de-dup)</w:t>
            </w:r>
          </w:p>
        </w:tc>
        <w:tc>
          <w:tcPr>
            <w:tcW w:type="dxa" w:w="964"/>
            <w:shd w:val="clear" w:color="auto" w:fill="D9E2F3"/>
          </w:tcPr>
          <w:p>
            <w:pPr>
              <w:spacing w:after="0"/>
            </w:pPr>
            <w:r/>
            <w:r>
              <w:rPr>
                <w:b/>
                <w:sz w:val="16"/>
              </w:rPr>
              <w:t>macro-F1</w:t>
            </w:r>
          </w:p>
        </w:tc>
        <w:tc>
          <w:tcPr>
            <w:tcW w:type="dxa" w:w="1325"/>
            <w:shd w:val="clear" w:color="auto" w:fill="D9E2F3"/>
          </w:tcPr>
          <w:p>
            <w:pPr>
              <w:spacing w:after="0"/>
            </w:pPr>
            <w:r/>
            <w:r>
              <w:rPr>
                <w:b/>
                <w:sz w:val="16"/>
              </w:rPr>
              <w:t>5-fold CV</w:t>
            </w:r>
          </w:p>
        </w:tc>
        <w:tc>
          <w:tcPr>
            <w:tcW w:type="dxa" w:w="1144"/>
            <w:shd w:val="clear" w:color="auto" w:fill="D9E2F3"/>
          </w:tcPr>
          <w:p>
            <w:pPr>
              <w:spacing w:after="0"/>
            </w:pPr>
            <w:r/>
            <w:r>
              <w:rPr>
                <w:b/>
                <w:sz w:val="16"/>
              </w:rPr>
              <w:t>DeepWeeds</w:t>
            </w:r>
          </w:p>
        </w:tc>
      </w:tr>
      <w:tr>
        <w:tc>
          <w:tcPr>
            <w:tcW w:type="dxa" w:w="3253"/>
            <w:shd w:val="clear" w:color="auto" w:fill="FFF2CC"/>
          </w:tcPr>
          <w:p>
            <w:pPr>
              <w:spacing w:after="0"/>
            </w:pPr>
            <w:r/>
            <w:r>
              <w:rPr>
                <w:b/>
                <w:sz w:val="16"/>
              </w:rPr>
              <w:t>DINOv2-448 + CLIP-L/14</w:t>
            </w:r>
          </w:p>
        </w:tc>
        <w:tc>
          <w:tcPr>
            <w:tcW w:type="dxa" w:w="964"/>
            <w:shd w:val="clear" w:color="auto" w:fill="FFF2CC"/>
          </w:tcPr>
          <w:p>
            <w:pPr>
              <w:spacing w:after="0"/>
            </w:pPr>
            <w:r/>
            <w:r>
              <w:rPr>
                <w:b/>
                <w:sz w:val="16"/>
              </w:rPr>
              <w:t>SVM</w:t>
            </w:r>
          </w:p>
        </w:tc>
        <w:tc>
          <w:tcPr>
            <w:tcW w:type="dxa" w:w="843"/>
            <w:shd w:val="clear" w:color="auto" w:fill="FFF2CC"/>
          </w:tcPr>
          <w:p>
            <w:pPr>
              <w:spacing w:after="0"/>
            </w:pPr>
            <w:r/>
            <w:r>
              <w:rPr>
                <w:b/>
                <w:sz w:val="16"/>
              </w:rPr>
              <w:t>96.6</w:t>
            </w:r>
          </w:p>
        </w:tc>
        <w:tc>
          <w:tcPr>
            <w:tcW w:type="dxa" w:w="1144"/>
            <w:shd w:val="clear" w:color="auto" w:fill="FFF2CC"/>
          </w:tcPr>
          <w:p>
            <w:pPr>
              <w:spacing w:after="0"/>
            </w:pPr>
            <w:r/>
            <w:r>
              <w:rPr>
                <w:b/>
                <w:sz w:val="16"/>
              </w:rPr>
              <w:t>96.9</w:t>
            </w:r>
          </w:p>
        </w:tc>
        <w:tc>
          <w:tcPr>
            <w:tcW w:type="dxa" w:w="964"/>
            <w:shd w:val="clear" w:color="auto" w:fill="FFF2CC"/>
          </w:tcPr>
          <w:p>
            <w:pPr>
              <w:spacing w:after="0"/>
            </w:pPr>
            <w:r/>
            <w:r>
              <w:rPr>
                <w:b/>
                <w:sz w:val="16"/>
              </w:rPr>
              <w:t>0.966</w:t>
            </w:r>
          </w:p>
        </w:tc>
        <w:tc>
          <w:tcPr>
            <w:tcW w:type="dxa" w:w="1325"/>
            <w:shd w:val="clear" w:color="auto" w:fill="FFF2CC"/>
          </w:tcPr>
          <w:p>
            <w:pPr>
              <w:spacing w:after="0"/>
            </w:pPr>
            <w:r/>
            <w:r>
              <w:rPr>
                <w:b/>
                <w:sz w:val="16"/>
              </w:rPr>
              <w:t>94.0 ± 3.9</w:t>
            </w:r>
          </w:p>
        </w:tc>
        <w:tc>
          <w:tcPr>
            <w:tcW w:type="dxa" w:w="1144"/>
            <w:shd w:val="clear" w:color="auto" w:fill="FFF2CC"/>
          </w:tcPr>
          <w:p>
            <w:pPr>
              <w:spacing w:after="0"/>
            </w:pPr>
            <w:r/>
            <w:r>
              <w:rPr>
                <w:b/>
                <w:sz w:val="16"/>
              </w:rPr>
              <w:t>64.8</w:t>
            </w:r>
          </w:p>
        </w:tc>
      </w:tr>
      <w:tr>
        <w:tc>
          <w:tcPr>
            <w:tcW w:type="dxa" w:w="3253"/>
          </w:tcPr>
          <w:p>
            <w:pPr>
              <w:spacing w:after="0"/>
            </w:pPr>
            <w:r/>
            <w:r>
              <w:rPr>
                <w:sz w:val="16"/>
              </w:rPr>
              <w:t>DINOv2-448</w:t>
            </w:r>
          </w:p>
        </w:tc>
        <w:tc>
          <w:tcPr>
            <w:tcW w:type="dxa" w:w="964"/>
          </w:tcPr>
          <w:p>
            <w:pPr>
              <w:spacing w:after="0"/>
            </w:pPr>
            <w:r/>
            <w:r>
              <w:rPr>
                <w:sz w:val="16"/>
              </w:rPr>
              <w:t>SVM</w:t>
            </w:r>
          </w:p>
        </w:tc>
        <w:tc>
          <w:tcPr>
            <w:tcW w:type="dxa" w:w="843"/>
          </w:tcPr>
          <w:p>
            <w:pPr>
              <w:spacing w:after="0"/>
            </w:pPr>
            <w:r/>
            <w:r>
              <w:rPr>
                <w:sz w:val="16"/>
              </w:rPr>
              <w:t>95.6</w:t>
            </w:r>
          </w:p>
        </w:tc>
        <w:tc>
          <w:tcPr>
            <w:tcW w:type="dxa" w:w="1144"/>
          </w:tcPr>
          <w:p>
            <w:pPr>
              <w:spacing w:after="0"/>
            </w:pPr>
            <w:r/>
            <w:r>
              <w:rPr>
                <w:sz w:val="16"/>
              </w:rPr>
              <w:t>95.8</w:t>
            </w:r>
          </w:p>
        </w:tc>
        <w:tc>
          <w:tcPr>
            <w:tcW w:type="dxa" w:w="964"/>
          </w:tcPr>
          <w:p>
            <w:pPr>
              <w:spacing w:after="0"/>
            </w:pPr>
            <w:r/>
            <w:r>
              <w:rPr>
                <w:sz w:val="16"/>
              </w:rPr>
              <w:t>0.957</w:t>
            </w:r>
          </w:p>
        </w:tc>
        <w:tc>
          <w:tcPr>
            <w:tcW w:type="dxa" w:w="1325"/>
          </w:tcPr>
          <w:p>
            <w:pPr>
              <w:spacing w:after="0"/>
            </w:pPr>
            <w:r/>
            <w:r>
              <w:rPr>
                <w:sz w:val="16"/>
              </w:rPr>
              <w:t>94.0 ± 4.1</w:t>
            </w:r>
          </w:p>
        </w:tc>
        <w:tc>
          <w:tcPr>
            <w:tcW w:type="dxa" w:w="1144"/>
          </w:tcPr>
          <w:p>
            <w:pPr>
              <w:spacing w:after="0"/>
            </w:pPr>
            <w:r/>
            <w:r>
              <w:rPr>
                <w:sz w:val="16"/>
              </w:rPr>
              <w:t>64.8</w:t>
            </w:r>
          </w:p>
        </w:tc>
      </w:tr>
      <w:tr>
        <w:tc>
          <w:tcPr>
            <w:tcW w:type="dxa" w:w="3253"/>
          </w:tcPr>
          <w:p>
            <w:pPr>
              <w:spacing w:after="0"/>
            </w:pPr>
            <w:r/>
            <w:r>
              <w:rPr>
                <w:sz w:val="16"/>
              </w:rPr>
              <w:t>DINOv2-448 + CLIP-L/14</w:t>
            </w:r>
          </w:p>
        </w:tc>
        <w:tc>
          <w:tcPr>
            <w:tcW w:type="dxa" w:w="964"/>
          </w:tcPr>
          <w:p>
            <w:pPr>
              <w:spacing w:after="0"/>
            </w:pPr>
            <w:r/>
            <w:r>
              <w:rPr>
                <w:sz w:val="16"/>
              </w:rPr>
              <w:t>LR</w:t>
            </w:r>
          </w:p>
        </w:tc>
        <w:tc>
          <w:tcPr>
            <w:tcW w:type="dxa" w:w="843"/>
          </w:tcPr>
          <w:p>
            <w:pPr>
              <w:spacing w:after="0"/>
            </w:pPr>
            <w:r/>
            <w:r>
              <w:rPr>
                <w:sz w:val="16"/>
              </w:rPr>
              <w:t>95.6</w:t>
            </w:r>
          </w:p>
        </w:tc>
        <w:tc>
          <w:tcPr>
            <w:tcW w:type="dxa" w:w="1144"/>
          </w:tcPr>
          <w:p>
            <w:pPr>
              <w:spacing w:after="0"/>
            </w:pPr>
            <w:r/>
            <w:r>
              <w:rPr>
                <w:sz w:val="16"/>
              </w:rPr>
              <w:t>95.8</w:t>
            </w:r>
          </w:p>
        </w:tc>
        <w:tc>
          <w:tcPr>
            <w:tcW w:type="dxa" w:w="964"/>
          </w:tcPr>
          <w:p>
            <w:pPr>
              <w:spacing w:after="0"/>
            </w:pPr>
            <w:r/>
            <w:r>
              <w:rPr>
                <w:sz w:val="16"/>
              </w:rPr>
              <w:t>0.957</w:t>
            </w:r>
          </w:p>
        </w:tc>
        <w:tc>
          <w:tcPr>
            <w:tcW w:type="dxa" w:w="1325"/>
          </w:tcPr>
          <w:p>
            <w:pPr>
              <w:spacing w:after="0"/>
            </w:pPr>
            <w:r/>
            <w:r>
              <w:rPr>
                <w:sz w:val="16"/>
              </w:rPr>
              <w:t>93.2 ± 4.3</w:t>
            </w:r>
          </w:p>
        </w:tc>
        <w:tc>
          <w:tcPr>
            <w:tcW w:type="dxa" w:w="1144"/>
          </w:tcPr>
          <w:p>
            <w:pPr>
              <w:spacing w:after="0"/>
            </w:pPr>
            <w:r/>
            <w:r>
              <w:rPr>
                <w:sz w:val="16"/>
              </w:rPr>
              <w:t>63.2</w:t>
            </w:r>
          </w:p>
        </w:tc>
      </w:tr>
      <w:tr>
        <w:tc>
          <w:tcPr>
            <w:tcW w:type="dxa" w:w="3253"/>
          </w:tcPr>
          <w:p>
            <w:pPr>
              <w:spacing w:after="0"/>
            </w:pPr>
            <w:r/>
            <w:r>
              <w:rPr>
                <w:sz w:val="16"/>
              </w:rPr>
              <w:t>DINOv2-224 + CLIP-L/14</w:t>
            </w:r>
          </w:p>
        </w:tc>
        <w:tc>
          <w:tcPr>
            <w:tcW w:type="dxa" w:w="964"/>
          </w:tcPr>
          <w:p>
            <w:pPr>
              <w:spacing w:after="0"/>
            </w:pPr>
            <w:r/>
            <w:r>
              <w:rPr>
                <w:sz w:val="16"/>
              </w:rPr>
              <w:t>SVM</w:t>
            </w:r>
          </w:p>
        </w:tc>
        <w:tc>
          <w:tcPr>
            <w:tcW w:type="dxa" w:w="843"/>
          </w:tcPr>
          <w:p>
            <w:pPr>
              <w:spacing w:after="0"/>
            </w:pPr>
            <w:r/>
            <w:r>
              <w:rPr>
                <w:sz w:val="16"/>
              </w:rPr>
              <w:t>95.3</w:t>
            </w:r>
          </w:p>
        </w:tc>
        <w:tc>
          <w:tcPr>
            <w:tcW w:type="dxa" w:w="1144"/>
          </w:tcPr>
          <w:p>
            <w:pPr>
              <w:spacing w:after="0"/>
            </w:pPr>
            <w:r/>
            <w:r>
              <w:rPr>
                <w:sz w:val="16"/>
              </w:rPr>
              <w:t>95.5</w:t>
            </w:r>
          </w:p>
        </w:tc>
        <w:tc>
          <w:tcPr>
            <w:tcW w:type="dxa" w:w="964"/>
          </w:tcPr>
          <w:p>
            <w:pPr>
              <w:spacing w:after="0"/>
            </w:pPr>
            <w:r/>
            <w:r>
              <w:rPr>
                <w:sz w:val="16"/>
              </w:rPr>
              <w:t>0.953</w:t>
            </w:r>
          </w:p>
        </w:tc>
        <w:tc>
          <w:tcPr>
            <w:tcW w:type="dxa" w:w="1325"/>
          </w:tcPr>
          <w:p>
            <w:pPr>
              <w:spacing w:after="0"/>
            </w:pPr>
            <w:r/>
            <w:r>
              <w:rPr>
                <w:sz w:val="16"/>
              </w:rPr>
              <w:t>93.1 ± 3.8</w:t>
            </w:r>
          </w:p>
        </w:tc>
        <w:tc>
          <w:tcPr>
            <w:tcW w:type="dxa" w:w="1144"/>
          </w:tcPr>
          <w:p>
            <w:pPr>
              <w:spacing w:after="0"/>
            </w:pPr>
            <w:r/>
            <w:r>
              <w:rPr>
                <w:sz w:val="16"/>
              </w:rPr>
              <w:t>54.0</w:t>
            </w:r>
          </w:p>
        </w:tc>
      </w:tr>
      <w:tr>
        <w:tc>
          <w:tcPr>
            <w:tcW w:type="dxa" w:w="3253"/>
          </w:tcPr>
          <w:p>
            <w:pPr>
              <w:spacing w:after="0"/>
            </w:pPr>
            <w:r/>
            <w:r>
              <w:rPr>
                <w:sz w:val="16"/>
              </w:rPr>
              <w:t>DINOv2-448 + CLIP-L/14</w:t>
            </w:r>
          </w:p>
        </w:tc>
        <w:tc>
          <w:tcPr>
            <w:tcW w:type="dxa" w:w="964"/>
          </w:tcPr>
          <w:p>
            <w:pPr>
              <w:spacing w:after="0"/>
            </w:pPr>
            <w:r/>
            <w:r>
              <w:rPr>
                <w:sz w:val="16"/>
              </w:rPr>
              <w:t>Stack</w:t>
            </w:r>
          </w:p>
        </w:tc>
        <w:tc>
          <w:tcPr>
            <w:tcW w:type="dxa" w:w="843"/>
          </w:tcPr>
          <w:p>
            <w:pPr>
              <w:spacing w:after="0"/>
            </w:pPr>
            <w:r/>
            <w:r>
              <w:rPr>
                <w:sz w:val="16"/>
              </w:rPr>
              <w:t>95.2</w:t>
            </w:r>
          </w:p>
        </w:tc>
        <w:tc>
          <w:tcPr>
            <w:tcW w:type="dxa" w:w="1144"/>
          </w:tcPr>
          <w:p>
            <w:pPr>
              <w:spacing w:after="0"/>
            </w:pPr>
            <w:r/>
            <w:r>
              <w:rPr>
                <w:sz w:val="16"/>
              </w:rPr>
              <w:t>95.3</w:t>
            </w:r>
          </w:p>
        </w:tc>
        <w:tc>
          <w:tcPr>
            <w:tcW w:type="dxa" w:w="964"/>
          </w:tcPr>
          <w:p>
            <w:pPr>
              <w:spacing w:after="0"/>
            </w:pPr>
            <w:r/>
            <w:r>
              <w:rPr>
                <w:sz w:val="16"/>
              </w:rPr>
              <w:t>0.951</w:t>
            </w:r>
          </w:p>
        </w:tc>
        <w:tc>
          <w:tcPr>
            <w:tcW w:type="dxa" w:w="1325"/>
          </w:tcPr>
          <w:p>
            <w:pPr>
              <w:spacing w:after="0"/>
            </w:pPr>
            <w:r/>
            <w:r>
              <w:rPr>
                <w:sz w:val="16"/>
              </w:rPr>
              <w:t>95.1 ± 1.5</w:t>
            </w:r>
          </w:p>
        </w:tc>
        <w:tc>
          <w:tcPr>
            <w:tcW w:type="dxa" w:w="1144"/>
          </w:tcPr>
          <w:p>
            <w:pPr>
              <w:spacing w:after="0"/>
            </w:pPr>
            <w:r/>
            <w:r>
              <w:rPr>
                <w:sz w:val="16"/>
              </w:rPr>
              <w:t>59.2</w:t>
            </w:r>
          </w:p>
        </w:tc>
      </w:tr>
      <w:tr>
        <w:tc>
          <w:tcPr>
            <w:tcW w:type="dxa" w:w="3253"/>
          </w:tcPr>
          <w:p>
            <w:pPr>
              <w:spacing w:after="0"/>
            </w:pPr>
            <w:r/>
            <w:r>
              <w:rPr>
                <w:sz w:val="16"/>
              </w:rPr>
              <w:t>DINOv2-224</w:t>
            </w:r>
          </w:p>
        </w:tc>
        <w:tc>
          <w:tcPr>
            <w:tcW w:type="dxa" w:w="964"/>
          </w:tcPr>
          <w:p>
            <w:pPr>
              <w:spacing w:after="0"/>
            </w:pPr>
            <w:r/>
            <w:r>
              <w:rPr>
                <w:sz w:val="16"/>
              </w:rPr>
              <w:t>SVM</w:t>
            </w:r>
          </w:p>
        </w:tc>
        <w:tc>
          <w:tcPr>
            <w:tcW w:type="dxa" w:w="843"/>
          </w:tcPr>
          <w:p>
            <w:pPr>
              <w:spacing w:after="0"/>
            </w:pPr>
            <w:r/>
            <w:r>
              <w:rPr>
                <w:sz w:val="16"/>
              </w:rPr>
              <w:t>94.8</w:t>
            </w:r>
          </w:p>
        </w:tc>
        <w:tc>
          <w:tcPr>
            <w:tcW w:type="dxa" w:w="1144"/>
          </w:tcPr>
          <w:p>
            <w:pPr>
              <w:spacing w:after="0"/>
            </w:pPr>
            <w:r/>
            <w:r>
              <w:rPr>
                <w:sz w:val="16"/>
              </w:rPr>
              <w:t>94.9</w:t>
            </w:r>
          </w:p>
        </w:tc>
        <w:tc>
          <w:tcPr>
            <w:tcW w:type="dxa" w:w="964"/>
          </w:tcPr>
          <w:p>
            <w:pPr>
              <w:spacing w:after="0"/>
            </w:pPr>
            <w:r/>
            <w:r>
              <w:rPr>
                <w:sz w:val="16"/>
              </w:rPr>
              <w:t>0.948</w:t>
            </w:r>
          </w:p>
        </w:tc>
        <w:tc>
          <w:tcPr>
            <w:tcW w:type="dxa" w:w="1325"/>
          </w:tcPr>
          <w:p>
            <w:pPr>
              <w:spacing w:after="0"/>
            </w:pPr>
            <w:r/>
            <w:r>
              <w:rPr>
                <w:sz w:val="16"/>
              </w:rPr>
              <w:t>92.4 ± 3.8</w:t>
            </w:r>
          </w:p>
        </w:tc>
        <w:tc>
          <w:tcPr>
            <w:tcW w:type="dxa" w:w="1144"/>
          </w:tcPr>
          <w:p>
            <w:pPr>
              <w:spacing w:after="0"/>
            </w:pPr>
            <w:r/>
            <w:r>
              <w:rPr>
                <w:sz w:val="16"/>
              </w:rPr>
              <w:t>51.1</w:t>
            </w:r>
          </w:p>
        </w:tc>
      </w:tr>
      <w:tr>
        <w:tc>
          <w:tcPr>
            <w:tcW w:type="dxa" w:w="3253"/>
          </w:tcPr>
          <w:p>
            <w:pPr>
              <w:spacing w:after="0"/>
            </w:pPr>
            <w:r/>
            <w:r>
              <w:rPr>
                <w:sz w:val="16"/>
              </w:rPr>
              <w:t>DINOv2-224 + CLIP-L/14</w:t>
            </w:r>
          </w:p>
        </w:tc>
        <w:tc>
          <w:tcPr>
            <w:tcW w:type="dxa" w:w="964"/>
          </w:tcPr>
          <w:p>
            <w:pPr>
              <w:spacing w:after="0"/>
            </w:pPr>
            <w:r/>
            <w:r>
              <w:rPr>
                <w:sz w:val="16"/>
              </w:rPr>
              <w:t>LR</w:t>
            </w:r>
          </w:p>
        </w:tc>
        <w:tc>
          <w:tcPr>
            <w:tcW w:type="dxa" w:w="843"/>
          </w:tcPr>
          <w:p>
            <w:pPr>
              <w:spacing w:after="0"/>
            </w:pPr>
            <w:r/>
            <w:r>
              <w:rPr>
                <w:sz w:val="16"/>
              </w:rPr>
              <w:t>94.8</w:t>
            </w:r>
          </w:p>
        </w:tc>
        <w:tc>
          <w:tcPr>
            <w:tcW w:type="dxa" w:w="1144"/>
          </w:tcPr>
          <w:p>
            <w:pPr>
              <w:spacing w:after="0"/>
            </w:pPr>
            <w:r/>
            <w:r>
              <w:rPr>
                <w:sz w:val="16"/>
              </w:rPr>
              <w:t>94.9</w:t>
            </w:r>
          </w:p>
        </w:tc>
        <w:tc>
          <w:tcPr>
            <w:tcW w:type="dxa" w:w="964"/>
          </w:tcPr>
          <w:p>
            <w:pPr>
              <w:spacing w:after="0"/>
            </w:pPr>
            <w:r/>
            <w:r>
              <w:rPr>
                <w:sz w:val="16"/>
              </w:rPr>
              <w:t>0.948</w:t>
            </w:r>
          </w:p>
        </w:tc>
        <w:tc>
          <w:tcPr>
            <w:tcW w:type="dxa" w:w="1325"/>
          </w:tcPr>
          <w:p>
            <w:pPr>
              <w:spacing w:after="0"/>
            </w:pPr>
            <w:r/>
            <w:r>
              <w:rPr>
                <w:sz w:val="16"/>
              </w:rPr>
              <w:t>92.6 ± 4.1</w:t>
            </w:r>
          </w:p>
        </w:tc>
        <w:tc>
          <w:tcPr>
            <w:tcW w:type="dxa" w:w="1144"/>
          </w:tcPr>
          <w:p>
            <w:pPr>
              <w:spacing w:after="0"/>
            </w:pPr>
            <w:r/>
            <w:r>
              <w:rPr>
                <w:sz w:val="16"/>
              </w:rPr>
              <w:t>53.5</w:t>
            </w:r>
          </w:p>
        </w:tc>
      </w:tr>
      <w:tr>
        <w:tc>
          <w:tcPr>
            <w:tcW w:type="dxa" w:w="3253"/>
          </w:tcPr>
          <w:p>
            <w:pPr>
              <w:spacing w:after="0"/>
            </w:pPr>
            <w:r/>
            <w:r>
              <w:rPr>
                <w:sz w:val="16"/>
              </w:rPr>
              <w:t>DINOv2-224</w:t>
            </w:r>
          </w:p>
        </w:tc>
        <w:tc>
          <w:tcPr>
            <w:tcW w:type="dxa" w:w="964"/>
          </w:tcPr>
          <w:p>
            <w:pPr>
              <w:spacing w:after="0"/>
            </w:pPr>
            <w:r/>
            <w:r>
              <w:rPr>
                <w:sz w:val="16"/>
              </w:rPr>
              <w:t>LR</w:t>
            </w:r>
          </w:p>
        </w:tc>
        <w:tc>
          <w:tcPr>
            <w:tcW w:type="dxa" w:w="843"/>
          </w:tcPr>
          <w:p>
            <w:pPr>
              <w:spacing w:after="0"/>
            </w:pPr>
            <w:r/>
            <w:r>
              <w:rPr>
                <w:sz w:val="16"/>
              </w:rPr>
              <w:t>94.4</w:t>
            </w:r>
          </w:p>
        </w:tc>
        <w:tc>
          <w:tcPr>
            <w:tcW w:type="dxa" w:w="1144"/>
          </w:tcPr>
          <w:p>
            <w:pPr>
              <w:spacing w:after="0"/>
            </w:pPr>
            <w:r/>
            <w:r>
              <w:rPr>
                <w:sz w:val="16"/>
              </w:rPr>
              <w:t>94.4</w:t>
            </w:r>
          </w:p>
        </w:tc>
        <w:tc>
          <w:tcPr>
            <w:tcW w:type="dxa" w:w="964"/>
          </w:tcPr>
          <w:p>
            <w:pPr>
              <w:spacing w:after="0"/>
            </w:pPr>
            <w:r/>
            <w:r>
              <w:rPr>
                <w:sz w:val="16"/>
              </w:rPr>
              <w:t>0.944</w:t>
            </w:r>
          </w:p>
        </w:tc>
        <w:tc>
          <w:tcPr>
            <w:tcW w:type="dxa" w:w="1325"/>
          </w:tcPr>
          <w:p>
            <w:pPr>
              <w:spacing w:after="0"/>
            </w:pPr>
            <w:r/>
            <w:r>
              <w:rPr>
                <w:sz w:val="16"/>
              </w:rPr>
              <w:t>91.9 ± 4.0</w:t>
            </w:r>
          </w:p>
        </w:tc>
        <w:tc>
          <w:tcPr>
            <w:tcW w:type="dxa" w:w="1144"/>
          </w:tcPr>
          <w:p>
            <w:pPr>
              <w:spacing w:after="0"/>
            </w:pPr>
            <w:r/>
            <w:r>
              <w:rPr>
                <w:sz w:val="16"/>
              </w:rPr>
              <w:t>49.2</w:t>
            </w:r>
          </w:p>
        </w:tc>
      </w:tr>
      <w:tr>
        <w:tc>
          <w:tcPr>
            <w:tcW w:type="dxa" w:w="3253"/>
          </w:tcPr>
          <w:p>
            <w:pPr>
              <w:spacing w:after="0"/>
            </w:pPr>
            <w:r/>
            <w:r>
              <w:rPr>
                <w:sz w:val="16"/>
              </w:rPr>
              <w:t>DINOv2-448</w:t>
            </w:r>
          </w:p>
        </w:tc>
        <w:tc>
          <w:tcPr>
            <w:tcW w:type="dxa" w:w="964"/>
          </w:tcPr>
          <w:p>
            <w:pPr>
              <w:spacing w:after="0"/>
            </w:pPr>
            <w:r/>
            <w:r>
              <w:rPr>
                <w:sz w:val="16"/>
              </w:rPr>
              <w:t>LR</w:t>
            </w:r>
          </w:p>
        </w:tc>
        <w:tc>
          <w:tcPr>
            <w:tcW w:type="dxa" w:w="843"/>
          </w:tcPr>
          <w:p>
            <w:pPr>
              <w:spacing w:after="0"/>
            </w:pPr>
            <w:r/>
            <w:r>
              <w:rPr>
                <w:sz w:val="16"/>
              </w:rPr>
              <w:t>94.4</w:t>
            </w:r>
          </w:p>
        </w:tc>
        <w:tc>
          <w:tcPr>
            <w:tcW w:type="dxa" w:w="1144"/>
          </w:tcPr>
          <w:p>
            <w:pPr>
              <w:spacing w:after="0"/>
            </w:pPr>
            <w:r/>
            <w:r>
              <w:rPr>
                <w:sz w:val="16"/>
              </w:rPr>
              <w:t>94.4</w:t>
            </w:r>
          </w:p>
        </w:tc>
        <w:tc>
          <w:tcPr>
            <w:tcW w:type="dxa" w:w="964"/>
          </w:tcPr>
          <w:p>
            <w:pPr>
              <w:spacing w:after="0"/>
            </w:pPr>
            <w:r/>
            <w:r>
              <w:rPr>
                <w:sz w:val="16"/>
              </w:rPr>
              <w:t>0.944</w:t>
            </w:r>
          </w:p>
        </w:tc>
        <w:tc>
          <w:tcPr>
            <w:tcW w:type="dxa" w:w="1325"/>
          </w:tcPr>
          <w:p>
            <w:pPr>
              <w:spacing w:after="0"/>
            </w:pPr>
            <w:r/>
            <w:r>
              <w:rPr>
                <w:sz w:val="16"/>
              </w:rPr>
              <w:t>92.8 ± 4.0</w:t>
            </w:r>
          </w:p>
        </w:tc>
        <w:tc>
          <w:tcPr>
            <w:tcW w:type="dxa" w:w="1144"/>
          </w:tcPr>
          <w:p>
            <w:pPr>
              <w:spacing w:after="0"/>
            </w:pPr>
            <w:r/>
            <w:r>
              <w:rPr>
                <w:sz w:val="16"/>
              </w:rPr>
              <w:t>63.9</w:t>
            </w:r>
          </w:p>
        </w:tc>
      </w:tr>
      <w:tr>
        <w:tc>
          <w:tcPr>
            <w:tcW w:type="dxa" w:w="3253"/>
          </w:tcPr>
          <w:p>
            <w:pPr>
              <w:spacing w:after="0"/>
            </w:pPr>
            <w:r/>
            <w:r>
              <w:rPr>
                <w:sz w:val="16"/>
              </w:rPr>
              <w:t>DINOv2-224 + CLIP-L/14</w:t>
            </w:r>
          </w:p>
        </w:tc>
        <w:tc>
          <w:tcPr>
            <w:tcW w:type="dxa" w:w="964"/>
          </w:tcPr>
          <w:p>
            <w:pPr>
              <w:spacing w:after="0"/>
            </w:pPr>
            <w:r/>
            <w:r>
              <w:rPr>
                <w:sz w:val="16"/>
              </w:rPr>
              <w:t>Stack</w:t>
            </w:r>
          </w:p>
        </w:tc>
        <w:tc>
          <w:tcPr>
            <w:tcW w:type="dxa" w:w="843"/>
          </w:tcPr>
          <w:p>
            <w:pPr>
              <w:spacing w:after="0"/>
            </w:pPr>
            <w:r/>
            <w:r>
              <w:rPr>
                <w:sz w:val="16"/>
              </w:rPr>
              <w:t>94.2</w:t>
            </w:r>
          </w:p>
        </w:tc>
        <w:tc>
          <w:tcPr>
            <w:tcW w:type="dxa" w:w="1144"/>
          </w:tcPr>
          <w:p>
            <w:pPr>
              <w:spacing w:after="0"/>
            </w:pPr>
            <w:r/>
            <w:r>
              <w:rPr>
                <w:sz w:val="16"/>
              </w:rPr>
              <w:t>94.2</w:t>
            </w:r>
          </w:p>
        </w:tc>
        <w:tc>
          <w:tcPr>
            <w:tcW w:type="dxa" w:w="964"/>
          </w:tcPr>
          <w:p>
            <w:pPr>
              <w:spacing w:after="0"/>
            </w:pPr>
            <w:r/>
            <w:r>
              <w:rPr>
                <w:sz w:val="16"/>
              </w:rPr>
              <w:t>0.942</w:t>
            </w:r>
          </w:p>
        </w:tc>
        <w:tc>
          <w:tcPr>
            <w:tcW w:type="dxa" w:w="1325"/>
          </w:tcPr>
          <w:p>
            <w:pPr>
              <w:spacing w:after="0"/>
            </w:pPr>
            <w:r/>
            <w:r>
              <w:rPr>
                <w:sz w:val="16"/>
              </w:rPr>
              <w:t>92.8 ± 4.0</w:t>
            </w:r>
          </w:p>
        </w:tc>
        <w:tc>
          <w:tcPr>
            <w:tcW w:type="dxa" w:w="1144"/>
          </w:tcPr>
          <w:p>
            <w:pPr>
              <w:spacing w:after="0"/>
            </w:pPr>
            <w:r/>
            <w:r>
              <w:rPr>
                <w:sz w:val="16"/>
              </w:rPr>
              <w:t>54.2</w:t>
            </w:r>
          </w:p>
        </w:tc>
      </w:tr>
      <w:tr>
        <w:tc>
          <w:tcPr>
            <w:tcW w:type="dxa" w:w="3253"/>
          </w:tcPr>
          <w:p>
            <w:pPr>
              <w:spacing w:after="0"/>
            </w:pPr>
            <w:r/>
            <w:r>
              <w:rPr>
                <w:sz w:val="16"/>
              </w:rPr>
              <w:t>DINOv2-448 + CLIP-L/14 + RegNetY-32GF</w:t>
            </w:r>
          </w:p>
        </w:tc>
        <w:tc>
          <w:tcPr>
            <w:tcW w:type="dxa" w:w="964"/>
          </w:tcPr>
          <w:p>
            <w:pPr>
              <w:spacing w:after="0"/>
            </w:pPr>
            <w:r/>
            <w:r>
              <w:rPr>
                <w:sz w:val="16"/>
              </w:rPr>
              <w:t>Stack</w:t>
            </w:r>
          </w:p>
        </w:tc>
        <w:tc>
          <w:tcPr>
            <w:tcW w:type="dxa" w:w="843"/>
          </w:tcPr>
          <w:p>
            <w:pPr>
              <w:spacing w:after="0"/>
            </w:pPr>
            <w:r/>
            <w:r>
              <w:rPr>
                <w:sz w:val="16"/>
              </w:rPr>
              <w:t>92.0</w:t>
            </w:r>
          </w:p>
        </w:tc>
        <w:tc>
          <w:tcPr>
            <w:tcW w:type="dxa" w:w="1144"/>
          </w:tcPr>
          <w:p>
            <w:pPr>
              <w:spacing w:after="0"/>
            </w:pPr>
            <w:r/>
            <w:r>
              <w:rPr>
                <w:sz w:val="16"/>
              </w:rPr>
              <w:t>91.8</w:t>
            </w:r>
          </w:p>
        </w:tc>
        <w:tc>
          <w:tcPr>
            <w:tcW w:type="dxa" w:w="964"/>
          </w:tcPr>
          <w:p>
            <w:pPr>
              <w:spacing w:after="0"/>
            </w:pPr>
            <w:r/>
            <w:r>
              <w:rPr>
                <w:sz w:val="16"/>
              </w:rPr>
              <w:t>0.920</w:t>
            </w:r>
          </w:p>
        </w:tc>
        <w:tc>
          <w:tcPr>
            <w:tcW w:type="dxa" w:w="1325"/>
          </w:tcPr>
          <w:p>
            <w:pPr>
              <w:spacing w:after="0"/>
            </w:pPr>
            <w:r/>
            <w:r>
              <w:rPr>
                <w:sz w:val="16"/>
              </w:rPr>
              <w:t>—</w:t>
            </w:r>
          </w:p>
        </w:tc>
        <w:tc>
          <w:tcPr>
            <w:tcW w:type="dxa" w:w="1144"/>
          </w:tcPr>
          <w:p>
            <w:pPr>
              <w:spacing w:after="0"/>
            </w:pPr>
            <w:r/>
            <w:r>
              <w:rPr>
                <w:sz w:val="16"/>
              </w:rPr>
              <w:t>51.2</w:t>
            </w:r>
          </w:p>
        </w:tc>
      </w:tr>
      <w:tr>
        <w:tc>
          <w:tcPr>
            <w:tcW w:type="dxa" w:w="3253"/>
          </w:tcPr>
          <w:p>
            <w:pPr>
              <w:spacing w:after="0"/>
            </w:pPr>
            <w:r/>
            <w:r>
              <w:rPr>
                <w:sz w:val="16"/>
              </w:rPr>
              <w:t>CLIP-L/14</w:t>
            </w:r>
          </w:p>
        </w:tc>
        <w:tc>
          <w:tcPr>
            <w:tcW w:type="dxa" w:w="964"/>
          </w:tcPr>
          <w:p>
            <w:pPr>
              <w:spacing w:after="0"/>
            </w:pPr>
            <w:r/>
            <w:r>
              <w:rPr>
                <w:sz w:val="16"/>
              </w:rPr>
              <w:t>LR</w:t>
            </w:r>
          </w:p>
        </w:tc>
        <w:tc>
          <w:tcPr>
            <w:tcW w:type="dxa" w:w="843"/>
          </w:tcPr>
          <w:p>
            <w:pPr>
              <w:spacing w:after="0"/>
            </w:pPr>
            <w:r/>
            <w:r>
              <w:rPr>
                <w:sz w:val="16"/>
              </w:rPr>
              <w:t>91.7</w:t>
            </w:r>
          </w:p>
        </w:tc>
        <w:tc>
          <w:tcPr>
            <w:tcW w:type="dxa" w:w="1144"/>
          </w:tcPr>
          <w:p>
            <w:pPr>
              <w:spacing w:after="0"/>
            </w:pPr>
            <w:r/>
            <w:r>
              <w:rPr>
                <w:sz w:val="16"/>
              </w:rPr>
              <w:t>91.4</w:t>
            </w:r>
          </w:p>
        </w:tc>
        <w:tc>
          <w:tcPr>
            <w:tcW w:type="dxa" w:w="964"/>
          </w:tcPr>
          <w:p>
            <w:pPr>
              <w:spacing w:after="0"/>
            </w:pPr>
            <w:r/>
            <w:r>
              <w:rPr>
                <w:sz w:val="16"/>
              </w:rPr>
              <w:t>0.917</w:t>
            </w:r>
          </w:p>
        </w:tc>
        <w:tc>
          <w:tcPr>
            <w:tcW w:type="dxa" w:w="1325"/>
          </w:tcPr>
          <w:p>
            <w:pPr>
              <w:spacing w:after="0"/>
            </w:pPr>
            <w:r/>
            <w:r>
              <w:rPr>
                <w:sz w:val="16"/>
              </w:rPr>
              <w:t>90.2 ± 1.7</w:t>
            </w:r>
          </w:p>
        </w:tc>
        <w:tc>
          <w:tcPr>
            <w:tcW w:type="dxa" w:w="1144"/>
          </w:tcPr>
          <w:p>
            <w:pPr>
              <w:spacing w:after="0"/>
            </w:pPr>
            <w:r/>
            <w:r>
              <w:rPr>
                <w:sz w:val="16"/>
              </w:rPr>
              <w:t>43.1</w:t>
            </w:r>
          </w:p>
        </w:tc>
      </w:tr>
      <w:tr>
        <w:tc>
          <w:tcPr>
            <w:tcW w:type="dxa" w:w="3253"/>
          </w:tcPr>
          <w:p>
            <w:pPr>
              <w:spacing w:after="0"/>
            </w:pPr>
            <w:r/>
            <w:r>
              <w:rPr>
                <w:sz w:val="16"/>
              </w:rPr>
              <w:t>CLIP-L/14</w:t>
            </w:r>
          </w:p>
        </w:tc>
        <w:tc>
          <w:tcPr>
            <w:tcW w:type="dxa" w:w="964"/>
          </w:tcPr>
          <w:p>
            <w:pPr>
              <w:spacing w:after="0"/>
            </w:pPr>
            <w:r/>
            <w:r>
              <w:rPr>
                <w:sz w:val="16"/>
              </w:rPr>
              <w:t>SVM</w:t>
            </w:r>
          </w:p>
        </w:tc>
        <w:tc>
          <w:tcPr>
            <w:tcW w:type="dxa" w:w="843"/>
          </w:tcPr>
          <w:p>
            <w:pPr>
              <w:spacing w:after="0"/>
            </w:pPr>
            <w:r/>
            <w:r>
              <w:rPr>
                <w:sz w:val="16"/>
              </w:rPr>
              <w:t>91.7</w:t>
            </w:r>
          </w:p>
        </w:tc>
        <w:tc>
          <w:tcPr>
            <w:tcW w:type="dxa" w:w="1144"/>
          </w:tcPr>
          <w:p>
            <w:pPr>
              <w:spacing w:after="0"/>
            </w:pPr>
            <w:r/>
            <w:r>
              <w:rPr>
                <w:sz w:val="16"/>
              </w:rPr>
              <w:t>91.4</w:t>
            </w:r>
          </w:p>
        </w:tc>
        <w:tc>
          <w:tcPr>
            <w:tcW w:type="dxa" w:w="964"/>
          </w:tcPr>
          <w:p>
            <w:pPr>
              <w:spacing w:after="0"/>
            </w:pPr>
            <w:r/>
            <w:r>
              <w:rPr>
                <w:sz w:val="16"/>
              </w:rPr>
              <w:t>0.917</w:t>
            </w:r>
          </w:p>
        </w:tc>
        <w:tc>
          <w:tcPr>
            <w:tcW w:type="dxa" w:w="1325"/>
          </w:tcPr>
          <w:p>
            <w:pPr>
              <w:spacing w:after="0"/>
            </w:pPr>
            <w:r/>
            <w:r>
              <w:rPr>
                <w:sz w:val="16"/>
              </w:rPr>
              <w:t>91.0 ± 3.6</w:t>
            </w:r>
          </w:p>
        </w:tc>
        <w:tc>
          <w:tcPr>
            <w:tcW w:type="dxa" w:w="1144"/>
          </w:tcPr>
          <w:p>
            <w:pPr>
              <w:spacing w:after="0"/>
            </w:pPr>
            <w:r/>
            <w:r>
              <w:rPr>
                <w:sz w:val="16"/>
              </w:rPr>
              <w:t>44.4</w:t>
            </w:r>
          </w:p>
        </w:tc>
      </w:tr>
      <w:tr>
        <w:tc>
          <w:tcPr>
            <w:tcW w:type="dxa" w:w="3253"/>
          </w:tcPr>
          <w:p>
            <w:pPr>
              <w:spacing w:after="0"/>
            </w:pPr>
            <w:r/>
            <w:r>
              <w:rPr>
                <w:sz w:val="16"/>
              </w:rPr>
              <w:t>DINOv2-448 + CLIP-L/14 + RegNetY-32GF</w:t>
            </w:r>
          </w:p>
        </w:tc>
        <w:tc>
          <w:tcPr>
            <w:tcW w:type="dxa" w:w="964"/>
          </w:tcPr>
          <w:p>
            <w:pPr>
              <w:spacing w:after="0"/>
            </w:pPr>
            <w:r/>
            <w:r>
              <w:rPr>
                <w:sz w:val="16"/>
              </w:rPr>
              <w:t>LR</w:t>
            </w:r>
          </w:p>
        </w:tc>
        <w:tc>
          <w:tcPr>
            <w:tcW w:type="dxa" w:w="843"/>
          </w:tcPr>
          <w:p>
            <w:pPr>
              <w:spacing w:after="0"/>
            </w:pPr>
            <w:r/>
            <w:r>
              <w:rPr>
                <w:sz w:val="16"/>
              </w:rPr>
              <w:t>89.4</w:t>
            </w:r>
          </w:p>
        </w:tc>
        <w:tc>
          <w:tcPr>
            <w:tcW w:type="dxa" w:w="1144"/>
          </w:tcPr>
          <w:p>
            <w:pPr>
              <w:spacing w:after="0"/>
            </w:pPr>
            <w:r/>
            <w:r>
              <w:rPr>
                <w:sz w:val="16"/>
              </w:rPr>
              <w:t>88.8</w:t>
            </w:r>
          </w:p>
        </w:tc>
        <w:tc>
          <w:tcPr>
            <w:tcW w:type="dxa" w:w="964"/>
          </w:tcPr>
          <w:p>
            <w:pPr>
              <w:spacing w:after="0"/>
            </w:pPr>
            <w:r/>
            <w:r>
              <w:rPr>
                <w:sz w:val="16"/>
              </w:rPr>
              <w:t>0.893</w:t>
            </w:r>
          </w:p>
        </w:tc>
        <w:tc>
          <w:tcPr>
            <w:tcW w:type="dxa" w:w="1325"/>
          </w:tcPr>
          <w:p>
            <w:pPr>
              <w:spacing w:after="0"/>
            </w:pPr>
            <w:r/>
            <w:r>
              <w:rPr>
                <w:sz w:val="16"/>
              </w:rPr>
              <w:t>—</w:t>
            </w:r>
          </w:p>
        </w:tc>
        <w:tc>
          <w:tcPr>
            <w:tcW w:type="dxa" w:w="1144"/>
          </w:tcPr>
          <w:p>
            <w:pPr>
              <w:spacing w:after="0"/>
            </w:pPr>
            <w:r/>
            <w:r>
              <w:rPr>
                <w:sz w:val="16"/>
              </w:rPr>
              <w:t>45.9</w:t>
            </w:r>
          </w:p>
        </w:tc>
      </w:tr>
      <w:tr>
        <w:tc>
          <w:tcPr>
            <w:tcW w:type="dxa" w:w="3253"/>
          </w:tcPr>
          <w:p>
            <w:pPr>
              <w:spacing w:after="0"/>
            </w:pPr>
            <w:r/>
            <w:r>
              <w:rPr>
                <w:sz w:val="16"/>
              </w:rPr>
              <w:t>DINOv2-448 + CLIP-L/14 + RegNetY-32GF</w:t>
            </w:r>
          </w:p>
        </w:tc>
        <w:tc>
          <w:tcPr>
            <w:tcW w:type="dxa" w:w="964"/>
          </w:tcPr>
          <w:p>
            <w:pPr>
              <w:spacing w:after="0"/>
            </w:pPr>
            <w:r/>
            <w:r>
              <w:rPr>
                <w:sz w:val="16"/>
              </w:rPr>
              <w:t>SVM</w:t>
            </w:r>
          </w:p>
        </w:tc>
        <w:tc>
          <w:tcPr>
            <w:tcW w:type="dxa" w:w="843"/>
          </w:tcPr>
          <w:p>
            <w:pPr>
              <w:spacing w:after="0"/>
            </w:pPr>
            <w:r/>
            <w:r>
              <w:rPr>
                <w:sz w:val="16"/>
              </w:rPr>
              <w:t>89.1</w:t>
            </w:r>
          </w:p>
        </w:tc>
        <w:tc>
          <w:tcPr>
            <w:tcW w:type="dxa" w:w="1144"/>
          </w:tcPr>
          <w:p>
            <w:pPr>
              <w:spacing w:after="0"/>
            </w:pPr>
            <w:r/>
            <w:r>
              <w:rPr>
                <w:sz w:val="16"/>
              </w:rPr>
              <w:t>88.4</w:t>
            </w:r>
          </w:p>
        </w:tc>
        <w:tc>
          <w:tcPr>
            <w:tcW w:type="dxa" w:w="964"/>
          </w:tcPr>
          <w:p>
            <w:pPr>
              <w:spacing w:after="0"/>
            </w:pPr>
            <w:r/>
            <w:r>
              <w:rPr>
                <w:sz w:val="16"/>
              </w:rPr>
              <w:t>0.890</w:t>
            </w:r>
          </w:p>
        </w:tc>
        <w:tc>
          <w:tcPr>
            <w:tcW w:type="dxa" w:w="1325"/>
          </w:tcPr>
          <w:p>
            <w:pPr>
              <w:spacing w:after="0"/>
            </w:pPr>
            <w:r/>
            <w:r>
              <w:rPr>
                <w:sz w:val="16"/>
              </w:rPr>
              <w:t>—</w:t>
            </w:r>
          </w:p>
        </w:tc>
        <w:tc>
          <w:tcPr>
            <w:tcW w:type="dxa" w:w="1144"/>
          </w:tcPr>
          <w:p>
            <w:pPr>
              <w:spacing w:after="0"/>
            </w:pPr>
            <w:r/>
            <w:r>
              <w:rPr>
                <w:sz w:val="16"/>
              </w:rPr>
              <w:t>46.8</w:t>
            </w:r>
          </w:p>
        </w:tc>
      </w:tr>
      <w:tr>
        <w:tc>
          <w:tcPr>
            <w:tcW w:type="dxa" w:w="3253"/>
          </w:tcPr>
          <w:p>
            <w:pPr>
              <w:spacing w:after="0"/>
            </w:pPr>
            <w:r/>
            <w:r>
              <w:rPr>
                <w:sz w:val="16"/>
              </w:rPr>
              <w:t>RegNetY-32GF</w:t>
            </w:r>
          </w:p>
        </w:tc>
        <w:tc>
          <w:tcPr>
            <w:tcW w:type="dxa" w:w="964"/>
          </w:tcPr>
          <w:p>
            <w:pPr>
              <w:spacing w:after="0"/>
            </w:pPr>
            <w:r/>
            <w:r>
              <w:rPr>
                <w:sz w:val="16"/>
              </w:rPr>
              <w:t>LR</w:t>
            </w:r>
          </w:p>
        </w:tc>
        <w:tc>
          <w:tcPr>
            <w:tcW w:type="dxa" w:w="843"/>
          </w:tcPr>
          <w:p>
            <w:pPr>
              <w:spacing w:after="0"/>
            </w:pPr>
            <w:r/>
            <w:r>
              <w:rPr>
                <w:sz w:val="16"/>
              </w:rPr>
              <w:t>88.0</w:t>
            </w:r>
          </w:p>
        </w:tc>
        <w:tc>
          <w:tcPr>
            <w:tcW w:type="dxa" w:w="1144"/>
          </w:tcPr>
          <w:p>
            <w:pPr>
              <w:spacing w:after="0"/>
            </w:pPr>
            <w:r/>
            <w:r>
              <w:rPr>
                <w:sz w:val="16"/>
              </w:rPr>
              <w:t>87.2</w:t>
            </w:r>
          </w:p>
        </w:tc>
        <w:tc>
          <w:tcPr>
            <w:tcW w:type="dxa" w:w="964"/>
          </w:tcPr>
          <w:p>
            <w:pPr>
              <w:spacing w:after="0"/>
            </w:pPr>
            <w:r/>
            <w:r>
              <w:rPr>
                <w:sz w:val="16"/>
              </w:rPr>
              <w:t>0.879</w:t>
            </w:r>
          </w:p>
        </w:tc>
        <w:tc>
          <w:tcPr>
            <w:tcW w:type="dxa" w:w="1325"/>
          </w:tcPr>
          <w:p>
            <w:pPr>
              <w:spacing w:after="0"/>
            </w:pPr>
            <w:r/>
            <w:r>
              <w:rPr>
                <w:sz w:val="16"/>
              </w:rPr>
              <w:t>—</w:t>
            </w:r>
          </w:p>
        </w:tc>
        <w:tc>
          <w:tcPr>
            <w:tcW w:type="dxa" w:w="1144"/>
          </w:tcPr>
          <w:p>
            <w:pPr>
              <w:spacing w:after="0"/>
            </w:pPr>
            <w:r/>
            <w:r>
              <w:rPr>
                <w:sz w:val="16"/>
              </w:rPr>
              <w:t>42.6</w:t>
            </w:r>
          </w:p>
        </w:tc>
      </w:tr>
      <w:tr>
        <w:tc>
          <w:tcPr>
            <w:tcW w:type="dxa" w:w="3253"/>
          </w:tcPr>
          <w:p>
            <w:pPr>
              <w:spacing w:after="0"/>
            </w:pPr>
            <w:r/>
            <w:r>
              <w:rPr>
                <w:sz w:val="16"/>
              </w:rPr>
              <w:t>RegNetY-32GF</w:t>
            </w:r>
          </w:p>
        </w:tc>
        <w:tc>
          <w:tcPr>
            <w:tcW w:type="dxa" w:w="964"/>
          </w:tcPr>
          <w:p>
            <w:pPr>
              <w:spacing w:after="0"/>
            </w:pPr>
            <w:r/>
            <w:r>
              <w:rPr>
                <w:sz w:val="16"/>
              </w:rPr>
              <w:t>SVM</w:t>
            </w:r>
          </w:p>
        </w:tc>
        <w:tc>
          <w:tcPr>
            <w:tcW w:type="dxa" w:w="843"/>
          </w:tcPr>
          <w:p>
            <w:pPr>
              <w:spacing w:after="0"/>
            </w:pPr>
            <w:r/>
            <w:r>
              <w:rPr>
                <w:sz w:val="16"/>
              </w:rPr>
              <w:t>88.0</w:t>
            </w:r>
          </w:p>
        </w:tc>
        <w:tc>
          <w:tcPr>
            <w:tcW w:type="dxa" w:w="1144"/>
          </w:tcPr>
          <w:p>
            <w:pPr>
              <w:spacing w:after="0"/>
            </w:pPr>
            <w:r/>
            <w:r>
              <w:rPr>
                <w:sz w:val="16"/>
              </w:rPr>
              <w:t>87.2</w:t>
            </w:r>
          </w:p>
        </w:tc>
        <w:tc>
          <w:tcPr>
            <w:tcW w:type="dxa" w:w="964"/>
          </w:tcPr>
          <w:p>
            <w:pPr>
              <w:spacing w:after="0"/>
            </w:pPr>
            <w:r/>
            <w:r>
              <w:rPr>
                <w:sz w:val="16"/>
              </w:rPr>
              <w:t>0.879</w:t>
            </w:r>
          </w:p>
        </w:tc>
        <w:tc>
          <w:tcPr>
            <w:tcW w:type="dxa" w:w="1325"/>
          </w:tcPr>
          <w:p>
            <w:pPr>
              <w:spacing w:after="0"/>
            </w:pPr>
            <w:r/>
            <w:r>
              <w:rPr>
                <w:sz w:val="16"/>
              </w:rPr>
              <w:t>—</w:t>
            </w:r>
          </w:p>
        </w:tc>
        <w:tc>
          <w:tcPr>
            <w:tcW w:type="dxa" w:w="1144"/>
          </w:tcPr>
          <w:p>
            <w:pPr>
              <w:spacing w:after="0"/>
            </w:pPr>
            <w:r/>
            <w:r>
              <w:rPr>
                <w:sz w:val="16"/>
              </w:rPr>
              <w:t>43.9</w:t>
            </w:r>
          </w:p>
        </w:tc>
      </w:tr>
    </w:tbl>
    <w:p>
      <w:pPr>
        <w:spacing w:after="120"/>
      </w:pPr>
    </w:p>
    <w:p>
      <w:pPr>
        <w:keepNext/>
        <w:spacing w:after="60"/>
      </w:pPr>
      <w:r>
        <w:rPr>
          <w:b/>
          <w:i w:val="0"/>
          <w:sz w:val="19"/>
        </w:rPr>
        <w:t>Table 31. Follow-up: CLIP ViT-L/14 at 336 px (OpenAI weights).</w:t>
      </w:r>
    </w:p>
    <w:tbl>
      <w:tblPr>
        <w:tblStyle w:val="TableGrid"/>
        <w:jc w:val="center"/>
        <w:tblLayout w:type="fixed"/>
        <w:tblLook w:firstColumn="1" w:firstRow="1" w:lastColumn="0" w:lastRow="0" w:noHBand="0" w:noVBand="1" w:val="04A0"/>
        <w:tblLayout w:type="fixed"/>
        <w:tblW w:w="9637" w:type="dxa"/>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Pr>
      <w:tblGrid>
        <w:gridCol w:w="3855"/>
        <w:gridCol w:w="1566"/>
        <w:gridCol w:w="1204"/>
        <w:gridCol w:w="1566"/>
        <w:gridCol w:w="1445"/>
      </w:tblGrid>
      <w:tr>
        <w:trPr>
          <w:tblHeader w:val="true"/>
        </w:trPr>
        <w:tc>
          <w:tcPr>
            <w:tcW w:type="dxa" w:w="3855"/>
            <w:shd w:val="clear" w:color="auto" w:fill="D9E2F3"/>
          </w:tcPr>
          <w:p>
            <w:pPr>
              <w:spacing w:after="0"/>
            </w:pPr>
            <w:r/>
            <w:r>
              <w:rPr>
                <w:b/>
                <w:sz w:val="16"/>
              </w:rPr>
              <w:t>Model</w:t>
            </w:r>
          </w:p>
        </w:tc>
        <w:tc>
          <w:tcPr>
            <w:tcW w:type="dxa" w:w="1566"/>
            <w:shd w:val="clear" w:color="auto" w:fill="D9E2F3"/>
          </w:tcPr>
          <w:p>
            <w:pPr>
              <w:spacing w:after="0"/>
            </w:pPr>
            <w:r/>
            <w:r>
              <w:rPr>
                <w:b/>
                <w:sz w:val="16"/>
              </w:rPr>
              <w:t>Classifier</w:t>
            </w:r>
          </w:p>
        </w:tc>
        <w:tc>
          <w:tcPr>
            <w:tcW w:type="dxa" w:w="1205"/>
            <w:shd w:val="clear" w:color="auto" w:fill="D9E2F3"/>
          </w:tcPr>
          <w:p>
            <w:pPr>
              <w:spacing w:after="0"/>
            </w:pPr>
            <w:r/>
            <w:r>
              <w:rPr>
                <w:b/>
                <w:sz w:val="16"/>
              </w:rPr>
              <w:t>Test</w:t>
            </w:r>
          </w:p>
        </w:tc>
        <w:tc>
          <w:tcPr>
            <w:tcW w:type="dxa" w:w="1566"/>
            <w:shd w:val="clear" w:color="auto" w:fill="D9E2F3"/>
          </w:tcPr>
          <w:p>
            <w:pPr>
              <w:spacing w:after="0"/>
            </w:pPr>
            <w:r/>
            <w:r>
              <w:rPr>
                <w:b/>
                <w:sz w:val="16"/>
              </w:rPr>
              <w:t>Test (de-dup)</w:t>
            </w:r>
          </w:p>
        </w:tc>
        <w:tc>
          <w:tcPr>
            <w:tcW w:type="dxa" w:w="1446"/>
            <w:shd w:val="clear" w:color="auto" w:fill="D9E2F3"/>
          </w:tcPr>
          <w:p>
            <w:pPr>
              <w:spacing w:after="0"/>
            </w:pPr>
            <w:r/>
            <w:r>
              <w:rPr>
                <w:b/>
                <w:sz w:val="16"/>
              </w:rPr>
              <w:t>DeepWeeds</w:t>
            </w:r>
          </w:p>
        </w:tc>
      </w:tr>
      <w:tr>
        <w:tc>
          <w:tcPr>
            <w:tcW w:type="dxa" w:w="3855"/>
          </w:tcPr>
          <w:p>
            <w:pPr>
              <w:spacing w:after="0"/>
            </w:pPr>
            <w:r/>
            <w:r>
              <w:rPr>
                <w:sz w:val="16"/>
              </w:rPr>
              <w:t>DINOv2-448 + CLIP-L/14</w:t>
            </w:r>
          </w:p>
        </w:tc>
        <w:tc>
          <w:tcPr>
            <w:tcW w:type="dxa" w:w="1566"/>
          </w:tcPr>
          <w:p>
            <w:pPr>
              <w:spacing w:after="0"/>
            </w:pPr>
            <w:r/>
            <w:r>
              <w:rPr>
                <w:sz w:val="16"/>
              </w:rPr>
              <w:t>SVM</w:t>
            </w:r>
          </w:p>
        </w:tc>
        <w:tc>
          <w:tcPr>
            <w:tcW w:type="dxa" w:w="1205"/>
          </w:tcPr>
          <w:p>
            <w:pPr>
              <w:spacing w:after="0"/>
            </w:pPr>
            <w:r/>
            <w:r>
              <w:rPr>
                <w:sz w:val="16"/>
              </w:rPr>
              <w:t>96.6</w:t>
            </w:r>
          </w:p>
        </w:tc>
        <w:tc>
          <w:tcPr>
            <w:tcW w:type="dxa" w:w="1566"/>
          </w:tcPr>
          <w:p>
            <w:pPr>
              <w:spacing w:after="0"/>
            </w:pPr>
            <w:r/>
            <w:r>
              <w:rPr>
                <w:sz w:val="16"/>
              </w:rPr>
              <w:t>96.9</w:t>
            </w:r>
          </w:p>
        </w:tc>
        <w:tc>
          <w:tcPr>
            <w:tcW w:type="dxa" w:w="1446"/>
          </w:tcPr>
          <w:p>
            <w:pPr>
              <w:spacing w:after="0"/>
            </w:pPr>
            <w:r/>
            <w:r>
              <w:rPr>
                <w:sz w:val="16"/>
              </w:rPr>
              <w:t>64.8</w:t>
            </w:r>
          </w:p>
        </w:tc>
      </w:tr>
      <w:tr>
        <w:tc>
          <w:tcPr>
            <w:tcW w:type="dxa" w:w="3855"/>
          </w:tcPr>
          <w:p>
            <w:pPr>
              <w:spacing w:after="0"/>
            </w:pPr>
            <w:r/>
            <w:r>
              <w:rPr>
                <w:sz w:val="16"/>
              </w:rPr>
              <w:t>DINOv2-448 + CLIP-L/14-336</w:t>
            </w:r>
          </w:p>
        </w:tc>
        <w:tc>
          <w:tcPr>
            <w:tcW w:type="dxa" w:w="1566"/>
          </w:tcPr>
          <w:p>
            <w:pPr>
              <w:spacing w:after="0"/>
            </w:pPr>
            <w:r/>
            <w:r>
              <w:rPr>
                <w:sz w:val="16"/>
              </w:rPr>
              <w:t>SVM</w:t>
            </w:r>
          </w:p>
        </w:tc>
        <w:tc>
          <w:tcPr>
            <w:tcW w:type="dxa" w:w="1205"/>
          </w:tcPr>
          <w:p>
            <w:pPr>
              <w:spacing w:after="0"/>
            </w:pPr>
            <w:r/>
            <w:r>
              <w:rPr>
                <w:sz w:val="16"/>
              </w:rPr>
              <w:t>95.9</w:t>
            </w:r>
          </w:p>
        </w:tc>
        <w:tc>
          <w:tcPr>
            <w:tcW w:type="dxa" w:w="1566"/>
          </w:tcPr>
          <w:p>
            <w:pPr>
              <w:spacing w:after="0"/>
            </w:pPr>
            <w:r/>
            <w:r>
              <w:rPr>
                <w:sz w:val="16"/>
              </w:rPr>
              <w:t>96.2</w:t>
            </w:r>
          </w:p>
        </w:tc>
        <w:tc>
          <w:tcPr>
            <w:tcW w:type="dxa" w:w="1446"/>
          </w:tcPr>
          <w:p>
            <w:pPr>
              <w:spacing w:after="0"/>
            </w:pPr>
            <w:r/>
            <w:r>
              <w:rPr>
                <w:sz w:val="16"/>
              </w:rPr>
              <w:t>64.5</w:t>
            </w:r>
          </w:p>
        </w:tc>
      </w:tr>
      <w:tr>
        <w:tc>
          <w:tcPr>
            <w:tcW w:type="dxa" w:w="3855"/>
          </w:tcPr>
          <w:p>
            <w:pPr>
              <w:spacing w:after="0"/>
            </w:pPr>
            <w:r/>
            <w:r>
              <w:rPr>
                <w:sz w:val="16"/>
              </w:rPr>
              <w:t>DINOv2-448 + CLIP-L/14-336</w:t>
            </w:r>
          </w:p>
        </w:tc>
        <w:tc>
          <w:tcPr>
            <w:tcW w:type="dxa" w:w="1566"/>
          </w:tcPr>
          <w:p>
            <w:pPr>
              <w:spacing w:after="0"/>
            </w:pPr>
            <w:r/>
            <w:r>
              <w:rPr>
                <w:sz w:val="16"/>
              </w:rPr>
              <w:t>Stack</w:t>
            </w:r>
          </w:p>
        </w:tc>
        <w:tc>
          <w:tcPr>
            <w:tcW w:type="dxa" w:w="1205"/>
          </w:tcPr>
          <w:p>
            <w:pPr>
              <w:spacing w:after="0"/>
            </w:pPr>
            <w:r/>
            <w:r>
              <w:rPr>
                <w:sz w:val="16"/>
              </w:rPr>
              <w:t>95.3</w:t>
            </w:r>
          </w:p>
        </w:tc>
        <w:tc>
          <w:tcPr>
            <w:tcW w:type="dxa" w:w="1566"/>
          </w:tcPr>
          <w:p>
            <w:pPr>
              <w:spacing w:after="0"/>
            </w:pPr>
            <w:r/>
            <w:r>
              <w:rPr>
                <w:sz w:val="16"/>
              </w:rPr>
              <w:t>95.5</w:t>
            </w:r>
          </w:p>
        </w:tc>
        <w:tc>
          <w:tcPr>
            <w:tcW w:type="dxa" w:w="1446"/>
          </w:tcPr>
          <w:p>
            <w:pPr>
              <w:spacing w:after="0"/>
            </w:pPr>
            <w:r/>
            <w:r>
              <w:rPr>
                <w:sz w:val="16"/>
              </w:rPr>
              <w:t>55.2</w:t>
            </w:r>
          </w:p>
        </w:tc>
      </w:tr>
      <w:tr>
        <w:tc>
          <w:tcPr>
            <w:tcW w:type="dxa" w:w="3855"/>
          </w:tcPr>
          <w:p>
            <w:pPr>
              <w:spacing w:after="0"/>
            </w:pPr>
            <w:r/>
            <w:r>
              <w:rPr>
                <w:sz w:val="16"/>
              </w:rPr>
              <w:t>DINOv2-448 + CLIP-L/14-336</w:t>
            </w:r>
          </w:p>
        </w:tc>
        <w:tc>
          <w:tcPr>
            <w:tcW w:type="dxa" w:w="1566"/>
          </w:tcPr>
          <w:p>
            <w:pPr>
              <w:spacing w:after="0"/>
            </w:pPr>
            <w:r/>
            <w:r>
              <w:rPr>
                <w:sz w:val="16"/>
              </w:rPr>
              <w:t>LR</w:t>
            </w:r>
          </w:p>
        </w:tc>
        <w:tc>
          <w:tcPr>
            <w:tcW w:type="dxa" w:w="1205"/>
          </w:tcPr>
          <w:p>
            <w:pPr>
              <w:spacing w:after="0"/>
            </w:pPr>
            <w:r/>
            <w:r>
              <w:rPr>
                <w:sz w:val="16"/>
              </w:rPr>
              <w:t>95.2</w:t>
            </w:r>
          </w:p>
        </w:tc>
        <w:tc>
          <w:tcPr>
            <w:tcW w:type="dxa" w:w="1566"/>
          </w:tcPr>
          <w:p>
            <w:pPr>
              <w:spacing w:after="0"/>
            </w:pPr>
            <w:r/>
            <w:r>
              <w:rPr>
                <w:sz w:val="16"/>
              </w:rPr>
              <w:t>95.3</w:t>
            </w:r>
          </w:p>
        </w:tc>
        <w:tc>
          <w:tcPr>
            <w:tcW w:type="dxa" w:w="1446"/>
          </w:tcPr>
          <w:p>
            <w:pPr>
              <w:spacing w:after="0"/>
            </w:pPr>
            <w:r/>
            <w:r>
              <w:rPr>
                <w:sz w:val="16"/>
              </w:rPr>
              <w:t>66.6</w:t>
            </w:r>
          </w:p>
        </w:tc>
      </w:tr>
      <w:tr>
        <w:tc>
          <w:tcPr>
            <w:tcW w:type="dxa" w:w="3855"/>
          </w:tcPr>
          <w:p>
            <w:pPr>
              <w:spacing w:after="0"/>
            </w:pPr>
            <w:r/>
            <w:r>
              <w:rPr>
                <w:sz w:val="16"/>
              </w:rPr>
              <w:t>DINOv2-448 + CLIP-L/14</w:t>
            </w:r>
          </w:p>
        </w:tc>
        <w:tc>
          <w:tcPr>
            <w:tcW w:type="dxa" w:w="1566"/>
          </w:tcPr>
          <w:p>
            <w:pPr>
              <w:spacing w:after="0"/>
            </w:pPr>
            <w:r/>
            <w:r>
              <w:rPr>
                <w:sz w:val="16"/>
              </w:rPr>
              <w:t>Stack</w:t>
            </w:r>
          </w:p>
        </w:tc>
        <w:tc>
          <w:tcPr>
            <w:tcW w:type="dxa" w:w="1205"/>
          </w:tcPr>
          <w:p>
            <w:pPr>
              <w:spacing w:after="0"/>
            </w:pPr>
            <w:r/>
            <w:r>
              <w:rPr>
                <w:sz w:val="16"/>
              </w:rPr>
              <w:t>95.2</w:t>
            </w:r>
          </w:p>
        </w:tc>
        <w:tc>
          <w:tcPr>
            <w:tcW w:type="dxa" w:w="1566"/>
          </w:tcPr>
          <w:p>
            <w:pPr>
              <w:spacing w:after="0"/>
            </w:pPr>
            <w:r/>
            <w:r>
              <w:rPr>
                <w:sz w:val="16"/>
              </w:rPr>
              <w:t>95.3</w:t>
            </w:r>
          </w:p>
        </w:tc>
        <w:tc>
          <w:tcPr>
            <w:tcW w:type="dxa" w:w="1446"/>
          </w:tcPr>
          <w:p>
            <w:pPr>
              <w:spacing w:after="0"/>
            </w:pPr>
            <w:r/>
            <w:r>
              <w:rPr>
                <w:sz w:val="16"/>
              </w:rPr>
              <w:t>59.2</w:t>
            </w:r>
          </w:p>
        </w:tc>
      </w:tr>
      <w:tr>
        <w:tc>
          <w:tcPr>
            <w:tcW w:type="dxa" w:w="3855"/>
          </w:tcPr>
          <w:p>
            <w:pPr>
              <w:spacing w:after="0"/>
            </w:pPr>
            <w:r/>
            <w:r>
              <w:rPr>
                <w:sz w:val="16"/>
              </w:rPr>
              <w:t>CLIP-L/14</w:t>
            </w:r>
          </w:p>
        </w:tc>
        <w:tc>
          <w:tcPr>
            <w:tcW w:type="dxa" w:w="1566"/>
          </w:tcPr>
          <w:p>
            <w:pPr>
              <w:spacing w:after="0"/>
            </w:pPr>
            <w:r/>
            <w:r>
              <w:rPr>
                <w:sz w:val="16"/>
              </w:rPr>
              <w:t>LR</w:t>
            </w:r>
          </w:p>
        </w:tc>
        <w:tc>
          <w:tcPr>
            <w:tcW w:type="dxa" w:w="1205"/>
          </w:tcPr>
          <w:p>
            <w:pPr>
              <w:spacing w:after="0"/>
            </w:pPr>
            <w:r/>
            <w:r>
              <w:rPr>
                <w:sz w:val="16"/>
              </w:rPr>
              <w:t>91.7</w:t>
            </w:r>
          </w:p>
        </w:tc>
        <w:tc>
          <w:tcPr>
            <w:tcW w:type="dxa" w:w="1566"/>
          </w:tcPr>
          <w:p>
            <w:pPr>
              <w:spacing w:after="0"/>
            </w:pPr>
            <w:r/>
            <w:r>
              <w:rPr>
                <w:sz w:val="16"/>
              </w:rPr>
              <w:t>91.4</w:t>
            </w:r>
          </w:p>
        </w:tc>
        <w:tc>
          <w:tcPr>
            <w:tcW w:type="dxa" w:w="1446"/>
          </w:tcPr>
          <w:p>
            <w:pPr>
              <w:spacing w:after="0"/>
            </w:pPr>
            <w:r/>
            <w:r>
              <w:rPr>
                <w:sz w:val="16"/>
              </w:rPr>
              <w:t>43.1</w:t>
            </w:r>
          </w:p>
        </w:tc>
      </w:tr>
      <w:tr>
        <w:tc>
          <w:tcPr>
            <w:tcW w:type="dxa" w:w="3855"/>
          </w:tcPr>
          <w:p>
            <w:pPr>
              <w:spacing w:after="0"/>
            </w:pPr>
            <w:r/>
            <w:r>
              <w:rPr>
                <w:sz w:val="16"/>
              </w:rPr>
              <w:t>CLIP-L/14</w:t>
            </w:r>
          </w:p>
        </w:tc>
        <w:tc>
          <w:tcPr>
            <w:tcW w:type="dxa" w:w="1566"/>
          </w:tcPr>
          <w:p>
            <w:pPr>
              <w:spacing w:after="0"/>
            </w:pPr>
            <w:r/>
            <w:r>
              <w:rPr>
                <w:sz w:val="16"/>
              </w:rPr>
              <w:t>SVM</w:t>
            </w:r>
          </w:p>
        </w:tc>
        <w:tc>
          <w:tcPr>
            <w:tcW w:type="dxa" w:w="1205"/>
          </w:tcPr>
          <w:p>
            <w:pPr>
              <w:spacing w:after="0"/>
            </w:pPr>
            <w:r/>
            <w:r>
              <w:rPr>
                <w:sz w:val="16"/>
              </w:rPr>
              <w:t>91.7</w:t>
            </w:r>
          </w:p>
        </w:tc>
        <w:tc>
          <w:tcPr>
            <w:tcW w:type="dxa" w:w="1566"/>
          </w:tcPr>
          <w:p>
            <w:pPr>
              <w:spacing w:after="0"/>
            </w:pPr>
            <w:r/>
            <w:r>
              <w:rPr>
                <w:sz w:val="16"/>
              </w:rPr>
              <w:t>91.4</w:t>
            </w:r>
          </w:p>
        </w:tc>
        <w:tc>
          <w:tcPr>
            <w:tcW w:type="dxa" w:w="1446"/>
          </w:tcPr>
          <w:p>
            <w:pPr>
              <w:spacing w:after="0"/>
            </w:pPr>
            <w:r/>
            <w:r>
              <w:rPr>
                <w:sz w:val="16"/>
              </w:rPr>
              <w:t>44.4</w:t>
            </w:r>
          </w:p>
        </w:tc>
      </w:tr>
      <w:tr>
        <w:tc>
          <w:tcPr>
            <w:tcW w:type="dxa" w:w="3855"/>
          </w:tcPr>
          <w:p>
            <w:pPr>
              <w:spacing w:after="0"/>
            </w:pPr>
            <w:r/>
            <w:r>
              <w:rPr>
                <w:sz w:val="16"/>
              </w:rPr>
              <w:t>CLIP-L/14-336</w:t>
            </w:r>
          </w:p>
        </w:tc>
        <w:tc>
          <w:tcPr>
            <w:tcW w:type="dxa" w:w="1566"/>
          </w:tcPr>
          <w:p>
            <w:pPr>
              <w:spacing w:after="0"/>
            </w:pPr>
            <w:r/>
            <w:r>
              <w:rPr>
                <w:sz w:val="16"/>
              </w:rPr>
              <w:t>SVM</w:t>
            </w:r>
          </w:p>
        </w:tc>
        <w:tc>
          <w:tcPr>
            <w:tcW w:type="dxa" w:w="1205"/>
          </w:tcPr>
          <w:p>
            <w:pPr>
              <w:spacing w:after="0"/>
            </w:pPr>
            <w:r/>
            <w:r>
              <w:rPr>
                <w:sz w:val="16"/>
              </w:rPr>
              <w:t>91.4</w:t>
            </w:r>
          </w:p>
        </w:tc>
        <w:tc>
          <w:tcPr>
            <w:tcW w:type="dxa" w:w="1566"/>
          </w:tcPr>
          <w:p>
            <w:pPr>
              <w:spacing w:after="0"/>
            </w:pPr>
            <w:r/>
            <w:r>
              <w:rPr>
                <w:sz w:val="16"/>
              </w:rPr>
              <w:t>91.1</w:t>
            </w:r>
          </w:p>
        </w:tc>
        <w:tc>
          <w:tcPr>
            <w:tcW w:type="dxa" w:w="1446"/>
          </w:tcPr>
          <w:p>
            <w:pPr>
              <w:spacing w:after="0"/>
            </w:pPr>
            <w:r/>
            <w:r>
              <w:rPr>
                <w:sz w:val="16"/>
              </w:rPr>
              <w:t>35.3</w:t>
            </w:r>
          </w:p>
        </w:tc>
      </w:tr>
      <w:tr>
        <w:tc>
          <w:tcPr>
            <w:tcW w:type="dxa" w:w="3855"/>
          </w:tcPr>
          <w:p>
            <w:pPr>
              <w:spacing w:after="0"/>
            </w:pPr>
            <w:r/>
            <w:r>
              <w:rPr>
                <w:sz w:val="16"/>
              </w:rPr>
              <w:t>CLIP-L/14-336</w:t>
            </w:r>
          </w:p>
        </w:tc>
        <w:tc>
          <w:tcPr>
            <w:tcW w:type="dxa" w:w="1566"/>
          </w:tcPr>
          <w:p>
            <w:pPr>
              <w:spacing w:after="0"/>
            </w:pPr>
            <w:r/>
            <w:r>
              <w:rPr>
                <w:sz w:val="16"/>
              </w:rPr>
              <w:t>LR</w:t>
            </w:r>
          </w:p>
        </w:tc>
        <w:tc>
          <w:tcPr>
            <w:tcW w:type="dxa" w:w="1205"/>
          </w:tcPr>
          <w:p>
            <w:pPr>
              <w:spacing w:after="0"/>
            </w:pPr>
            <w:r/>
            <w:r>
              <w:rPr>
                <w:sz w:val="16"/>
              </w:rPr>
              <w:t>89.1</w:t>
            </w:r>
          </w:p>
        </w:tc>
        <w:tc>
          <w:tcPr>
            <w:tcW w:type="dxa" w:w="1566"/>
          </w:tcPr>
          <w:p>
            <w:pPr>
              <w:spacing w:after="0"/>
            </w:pPr>
            <w:r/>
            <w:r>
              <w:rPr>
                <w:sz w:val="16"/>
              </w:rPr>
              <w:t>88.4</w:t>
            </w:r>
          </w:p>
        </w:tc>
        <w:tc>
          <w:tcPr>
            <w:tcW w:type="dxa" w:w="1446"/>
          </w:tcPr>
          <w:p>
            <w:pPr>
              <w:spacing w:after="0"/>
            </w:pPr>
            <w:r/>
            <w:r>
              <w:rPr>
                <w:sz w:val="16"/>
              </w:rPr>
              <w:t>36.3</w:t>
            </w:r>
          </w:p>
        </w:tc>
      </w:tr>
    </w:tbl>
    <w:p>
      <w:pPr>
        <w:spacing w:after="120"/>
      </w:pPr>
    </w:p>
    <w:p>
      <w:pPr>
        <w:keepNext/>
        <w:spacing w:after="60"/>
      </w:pPr>
      <w:r>
        <w:rPr>
          <w:b/>
          <w:i w:val="0"/>
          <w:sz w:val="19"/>
        </w:rPr>
        <w:t>Table 32. Follow-up: multi-view feature averaging (GBIF only).</w:t>
      </w:r>
    </w:p>
    <w:tbl>
      <w:tblPr>
        <w:tblStyle w:val="TableGrid"/>
        <w:jc w:val="center"/>
        <w:tblLayout w:type="fixed"/>
        <w:tblLook w:firstColumn="1" w:firstRow="1" w:lastColumn="0" w:lastRow="0" w:noHBand="0" w:noVBand="1" w:val="04A0"/>
        <w:tblLayout w:type="fixed"/>
        <w:tblW w:w="9637" w:type="dxa"/>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Pr>
      <w:tblGrid>
        <w:gridCol w:w="3855"/>
        <w:gridCol w:w="1566"/>
        <w:gridCol w:w="1204"/>
        <w:gridCol w:w="1566"/>
        <w:gridCol w:w="1445"/>
      </w:tblGrid>
      <w:tr>
        <w:trPr>
          <w:tblHeader w:val="true"/>
        </w:trPr>
        <w:tc>
          <w:tcPr>
            <w:tcW w:type="dxa" w:w="3855"/>
            <w:shd w:val="clear" w:color="auto" w:fill="D9E2F3"/>
          </w:tcPr>
          <w:p>
            <w:pPr>
              <w:spacing w:after="0"/>
            </w:pPr>
            <w:r/>
            <w:r>
              <w:rPr>
                <w:b/>
                <w:sz w:val="16"/>
              </w:rPr>
              <w:t>Model</w:t>
            </w:r>
          </w:p>
        </w:tc>
        <w:tc>
          <w:tcPr>
            <w:tcW w:type="dxa" w:w="1566"/>
            <w:shd w:val="clear" w:color="auto" w:fill="D9E2F3"/>
          </w:tcPr>
          <w:p>
            <w:pPr>
              <w:spacing w:after="0"/>
            </w:pPr>
            <w:r/>
            <w:r>
              <w:rPr>
                <w:b/>
                <w:sz w:val="16"/>
              </w:rPr>
              <w:t>Classifier</w:t>
            </w:r>
          </w:p>
        </w:tc>
        <w:tc>
          <w:tcPr>
            <w:tcW w:type="dxa" w:w="1205"/>
            <w:shd w:val="clear" w:color="auto" w:fill="D9E2F3"/>
          </w:tcPr>
          <w:p>
            <w:pPr>
              <w:spacing w:after="0"/>
            </w:pPr>
            <w:r/>
            <w:r>
              <w:rPr>
                <w:b/>
                <w:sz w:val="16"/>
              </w:rPr>
              <w:t>Test</w:t>
            </w:r>
          </w:p>
        </w:tc>
        <w:tc>
          <w:tcPr>
            <w:tcW w:type="dxa" w:w="1566"/>
            <w:shd w:val="clear" w:color="auto" w:fill="D9E2F3"/>
          </w:tcPr>
          <w:p>
            <w:pPr>
              <w:spacing w:after="0"/>
            </w:pPr>
            <w:r/>
            <w:r>
              <w:rPr>
                <w:b/>
                <w:sz w:val="16"/>
              </w:rPr>
              <w:t>Test (de-dup)</w:t>
            </w:r>
          </w:p>
        </w:tc>
        <w:tc>
          <w:tcPr>
            <w:tcW w:type="dxa" w:w="1446"/>
            <w:shd w:val="clear" w:color="auto" w:fill="D9E2F3"/>
          </w:tcPr>
          <w:p>
            <w:pPr>
              <w:spacing w:after="0"/>
            </w:pPr>
            <w:r/>
            <w:r>
              <w:rPr>
                <w:b/>
                <w:sz w:val="16"/>
              </w:rPr>
              <w:t>DeepWeeds</w:t>
            </w:r>
          </w:p>
        </w:tc>
      </w:tr>
      <w:tr>
        <w:tc>
          <w:tcPr>
            <w:tcW w:type="dxa" w:w="3855"/>
          </w:tcPr>
          <w:p>
            <w:pPr>
              <w:spacing w:after="0"/>
            </w:pPr>
            <w:r/>
            <w:r>
              <w:rPr>
                <w:sz w:val="16"/>
              </w:rPr>
              <w:t>DINOv2-448 + CLIP-L/14</w:t>
            </w:r>
          </w:p>
        </w:tc>
        <w:tc>
          <w:tcPr>
            <w:tcW w:type="dxa" w:w="1566"/>
          </w:tcPr>
          <w:p>
            <w:pPr>
              <w:spacing w:after="0"/>
            </w:pPr>
            <w:r/>
            <w:r>
              <w:rPr>
                <w:sz w:val="16"/>
              </w:rPr>
              <w:t>SVM</w:t>
            </w:r>
          </w:p>
        </w:tc>
        <w:tc>
          <w:tcPr>
            <w:tcW w:type="dxa" w:w="1205"/>
          </w:tcPr>
          <w:p>
            <w:pPr>
              <w:spacing w:after="0"/>
            </w:pPr>
            <w:r/>
            <w:r>
              <w:rPr>
                <w:sz w:val="16"/>
              </w:rPr>
              <w:t>96.6</w:t>
            </w:r>
          </w:p>
        </w:tc>
        <w:tc>
          <w:tcPr>
            <w:tcW w:type="dxa" w:w="1566"/>
          </w:tcPr>
          <w:p>
            <w:pPr>
              <w:spacing w:after="0"/>
            </w:pPr>
            <w:r/>
            <w:r>
              <w:rPr>
                <w:sz w:val="16"/>
              </w:rPr>
              <w:t>96.9</w:t>
            </w:r>
          </w:p>
        </w:tc>
        <w:tc>
          <w:tcPr>
            <w:tcW w:type="dxa" w:w="1446"/>
          </w:tcPr>
          <w:p>
            <w:pPr>
              <w:spacing w:after="0"/>
            </w:pPr>
            <w:r/>
            <w:r>
              <w:rPr>
                <w:sz w:val="16"/>
              </w:rPr>
              <w:t>64.8</w:t>
            </w:r>
          </w:p>
        </w:tc>
      </w:tr>
      <w:tr>
        <w:tc>
          <w:tcPr>
            <w:tcW w:type="dxa" w:w="3855"/>
          </w:tcPr>
          <w:p>
            <w:pPr>
              <w:spacing w:after="0"/>
            </w:pPr>
            <w:r/>
            <w:r>
              <w:rPr>
                <w:sz w:val="16"/>
              </w:rPr>
              <w:t>DINOv2-448 (multi-view) + CLIP-L/14 (multi-view)</w:t>
            </w:r>
          </w:p>
        </w:tc>
        <w:tc>
          <w:tcPr>
            <w:tcW w:type="dxa" w:w="1566"/>
          </w:tcPr>
          <w:p>
            <w:pPr>
              <w:spacing w:after="0"/>
            </w:pPr>
            <w:r/>
            <w:r>
              <w:rPr>
                <w:sz w:val="16"/>
              </w:rPr>
              <w:t>LR</w:t>
            </w:r>
          </w:p>
        </w:tc>
        <w:tc>
          <w:tcPr>
            <w:tcW w:type="dxa" w:w="1205"/>
          </w:tcPr>
          <w:p>
            <w:pPr>
              <w:spacing w:after="0"/>
            </w:pPr>
            <w:r/>
            <w:r>
              <w:rPr>
                <w:sz w:val="16"/>
              </w:rPr>
              <w:t>95.9</w:t>
            </w:r>
          </w:p>
        </w:tc>
        <w:tc>
          <w:tcPr>
            <w:tcW w:type="dxa" w:w="1566"/>
          </w:tcPr>
          <w:p>
            <w:pPr>
              <w:spacing w:after="0"/>
            </w:pPr>
            <w:r/>
            <w:r>
              <w:rPr>
                <w:sz w:val="16"/>
              </w:rPr>
              <w:t>96.2</w:t>
            </w:r>
          </w:p>
        </w:tc>
        <w:tc>
          <w:tcPr>
            <w:tcW w:type="dxa" w:w="1446"/>
          </w:tcPr>
          <w:p>
            <w:pPr>
              <w:spacing w:after="0"/>
            </w:pPr>
            <w:r/>
            <w:r>
              <w:rPr>
                <w:sz w:val="16"/>
              </w:rPr>
              <w:t>—</w:t>
            </w:r>
          </w:p>
        </w:tc>
      </w:tr>
      <w:tr>
        <w:tc>
          <w:tcPr>
            <w:tcW w:type="dxa" w:w="3855"/>
          </w:tcPr>
          <w:p>
            <w:pPr>
              <w:spacing w:after="0"/>
            </w:pPr>
            <w:r/>
            <w:r>
              <w:rPr>
                <w:sz w:val="16"/>
              </w:rPr>
              <w:t>DINOv2-448 (multi-view) + CLIP-L/14 (multi-view)</w:t>
            </w:r>
          </w:p>
        </w:tc>
        <w:tc>
          <w:tcPr>
            <w:tcW w:type="dxa" w:w="1566"/>
          </w:tcPr>
          <w:p>
            <w:pPr>
              <w:spacing w:after="0"/>
            </w:pPr>
            <w:r/>
            <w:r>
              <w:rPr>
                <w:sz w:val="16"/>
              </w:rPr>
              <w:t>SVM</w:t>
            </w:r>
          </w:p>
        </w:tc>
        <w:tc>
          <w:tcPr>
            <w:tcW w:type="dxa" w:w="1205"/>
          </w:tcPr>
          <w:p>
            <w:pPr>
              <w:spacing w:after="0"/>
            </w:pPr>
            <w:r/>
            <w:r>
              <w:rPr>
                <w:sz w:val="16"/>
              </w:rPr>
              <w:t>95.8</w:t>
            </w:r>
          </w:p>
        </w:tc>
        <w:tc>
          <w:tcPr>
            <w:tcW w:type="dxa" w:w="1566"/>
          </w:tcPr>
          <w:p>
            <w:pPr>
              <w:spacing w:after="0"/>
            </w:pPr>
            <w:r/>
            <w:r>
              <w:rPr>
                <w:sz w:val="16"/>
              </w:rPr>
              <w:t>96.0</w:t>
            </w:r>
          </w:p>
        </w:tc>
        <w:tc>
          <w:tcPr>
            <w:tcW w:type="dxa" w:w="1446"/>
          </w:tcPr>
          <w:p>
            <w:pPr>
              <w:spacing w:after="0"/>
            </w:pPr>
            <w:r/>
            <w:r>
              <w:rPr>
                <w:sz w:val="16"/>
              </w:rPr>
              <w:t>—</w:t>
            </w:r>
          </w:p>
        </w:tc>
      </w:tr>
      <w:tr>
        <w:tc>
          <w:tcPr>
            <w:tcW w:type="dxa" w:w="3855"/>
          </w:tcPr>
          <w:p>
            <w:pPr>
              <w:spacing w:after="0"/>
            </w:pPr>
            <w:r/>
            <w:r>
              <w:rPr>
                <w:sz w:val="16"/>
              </w:rPr>
              <w:t>DINOv2-448</w:t>
            </w:r>
          </w:p>
        </w:tc>
        <w:tc>
          <w:tcPr>
            <w:tcW w:type="dxa" w:w="1566"/>
          </w:tcPr>
          <w:p>
            <w:pPr>
              <w:spacing w:after="0"/>
            </w:pPr>
            <w:r/>
            <w:r>
              <w:rPr>
                <w:sz w:val="16"/>
              </w:rPr>
              <w:t>SVM</w:t>
            </w:r>
          </w:p>
        </w:tc>
        <w:tc>
          <w:tcPr>
            <w:tcW w:type="dxa" w:w="1205"/>
          </w:tcPr>
          <w:p>
            <w:pPr>
              <w:spacing w:after="0"/>
            </w:pPr>
            <w:r/>
            <w:r>
              <w:rPr>
                <w:sz w:val="16"/>
              </w:rPr>
              <w:t>95.6</w:t>
            </w:r>
          </w:p>
        </w:tc>
        <w:tc>
          <w:tcPr>
            <w:tcW w:type="dxa" w:w="1566"/>
          </w:tcPr>
          <w:p>
            <w:pPr>
              <w:spacing w:after="0"/>
            </w:pPr>
            <w:r/>
            <w:r>
              <w:rPr>
                <w:sz w:val="16"/>
              </w:rPr>
              <w:t>95.8</w:t>
            </w:r>
          </w:p>
        </w:tc>
        <w:tc>
          <w:tcPr>
            <w:tcW w:type="dxa" w:w="1446"/>
          </w:tcPr>
          <w:p>
            <w:pPr>
              <w:spacing w:after="0"/>
            </w:pPr>
            <w:r/>
            <w:r>
              <w:rPr>
                <w:sz w:val="16"/>
              </w:rPr>
              <w:t>64.8</w:t>
            </w:r>
          </w:p>
        </w:tc>
      </w:tr>
      <w:tr>
        <w:tc>
          <w:tcPr>
            <w:tcW w:type="dxa" w:w="3855"/>
          </w:tcPr>
          <w:p>
            <w:pPr>
              <w:spacing w:after="0"/>
            </w:pPr>
            <w:r/>
            <w:r>
              <w:rPr>
                <w:sz w:val="16"/>
              </w:rPr>
              <w:t>DINOv2-448 (multi-view)</w:t>
            </w:r>
          </w:p>
        </w:tc>
        <w:tc>
          <w:tcPr>
            <w:tcW w:type="dxa" w:w="1566"/>
          </w:tcPr>
          <w:p>
            <w:pPr>
              <w:spacing w:after="0"/>
            </w:pPr>
            <w:r/>
            <w:r>
              <w:rPr>
                <w:sz w:val="16"/>
              </w:rPr>
              <w:t>SVM</w:t>
            </w:r>
          </w:p>
        </w:tc>
        <w:tc>
          <w:tcPr>
            <w:tcW w:type="dxa" w:w="1205"/>
          </w:tcPr>
          <w:p>
            <w:pPr>
              <w:spacing w:after="0"/>
            </w:pPr>
            <w:r/>
            <w:r>
              <w:rPr>
                <w:sz w:val="16"/>
              </w:rPr>
              <w:t>95.3</w:t>
            </w:r>
          </w:p>
        </w:tc>
        <w:tc>
          <w:tcPr>
            <w:tcW w:type="dxa" w:w="1566"/>
          </w:tcPr>
          <w:p>
            <w:pPr>
              <w:spacing w:after="0"/>
            </w:pPr>
            <w:r/>
            <w:r>
              <w:rPr>
                <w:sz w:val="16"/>
              </w:rPr>
              <w:t>95.5</w:t>
            </w:r>
          </w:p>
        </w:tc>
        <w:tc>
          <w:tcPr>
            <w:tcW w:type="dxa" w:w="1446"/>
          </w:tcPr>
          <w:p>
            <w:pPr>
              <w:spacing w:after="0"/>
            </w:pPr>
            <w:r/>
            <w:r>
              <w:rPr>
                <w:sz w:val="16"/>
              </w:rPr>
              <w:t>—</w:t>
            </w:r>
          </w:p>
        </w:tc>
      </w:tr>
      <w:tr>
        <w:tc>
          <w:tcPr>
            <w:tcW w:type="dxa" w:w="3855"/>
          </w:tcPr>
          <w:p>
            <w:pPr>
              <w:spacing w:after="0"/>
            </w:pPr>
            <w:r/>
            <w:r>
              <w:rPr>
                <w:sz w:val="16"/>
              </w:rPr>
              <w:t>DINOv2-448 + CLIP-L/14</w:t>
            </w:r>
          </w:p>
        </w:tc>
        <w:tc>
          <w:tcPr>
            <w:tcW w:type="dxa" w:w="1566"/>
          </w:tcPr>
          <w:p>
            <w:pPr>
              <w:spacing w:after="0"/>
            </w:pPr>
            <w:r/>
            <w:r>
              <w:rPr>
                <w:sz w:val="16"/>
              </w:rPr>
              <w:t>Stack</w:t>
            </w:r>
          </w:p>
        </w:tc>
        <w:tc>
          <w:tcPr>
            <w:tcW w:type="dxa" w:w="1205"/>
          </w:tcPr>
          <w:p>
            <w:pPr>
              <w:spacing w:after="0"/>
            </w:pPr>
            <w:r/>
            <w:r>
              <w:rPr>
                <w:sz w:val="16"/>
              </w:rPr>
              <w:t>95.2</w:t>
            </w:r>
          </w:p>
        </w:tc>
        <w:tc>
          <w:tcPr>
            <w:tcW w:type="dxa" w:w="1566"/>
          </w:tcPr>
          <w:p>
            <w:pPr>
              <w:spacing w:after="0"/>
            </w:pPr>
            <w:r/>
            <w:r>
              <w:rPr>
                <w:sz w:val="16"/>
              </w:rPr>
              <w:t>95.3</w:t>
            </w:r>
          </w:p>
        </w:tc>
        <w:tc>
          <w:tcPr>
            <w:tcW w:type="dxa" w:w="1446"/>
          </w:tcPr>
          <w:p>
            <w:pPr>
              <w:spacing w:after="0"/>
            </w:pPr>
            <w:r/>
            <w:r>
              <w:rPr>
                <w:sz w:val="16"/>
              </w:rPr>
              <w:t>59.2</w:t>
            </w:r>
          </w:p>
        </w:tc>
      </w:tr>
      <w:tr>
        <w:tc>
          <w:tcPr>
            <w:tcW w:type="dxa" w:w="3855"/>
          </w:tcPr>
          <w:p>
            <w:pPr>
              <w:spacing w:after="0"/>
            </w:pPr>
            <w:r/>
            <w:r>
              <w:rPr>
                <w:sz w:val="16"/>
              </w:rPr>
              <w:t>DINOv2-448 (multi-view) + CLIP-L/14 (multi-view)</w:t>
            </w:r>
          </w:p>
        </w:tc>
        <w:tc>
          <w:tcPr>
            <w:tcW w:type="dxa" w:w="1566"/>
          </w:tcPr>
          <w:p>
            <w:pPr>
              <w:spacing w:after="0"/>
            </w:pPr>
            <w:r/>
            <w:r>
              <w:rPr>
                <w:sz w:val="16"/>
              </w:rPr>
              <w:t>Stack</w:t>
            </w:r>
          </w:p>
        </w:tc>
        <w:tc>
          <w:tcPr>
            <w:tcW w:type="dxa" w:w="1205"/>
          </w:tcPr>
          <w:p>
            <w:pPr>
              <w:spacing w:after="0"/>
            </w:pPr>
            <w:r/>
            <w:r>
              <w:rPr>
                <w:sz w:val="16"/>
              </w:rPr>
              <w:t>95.2</w:t>
            </w:r>
          </w:p>
        </w:tc>
        <w:tc>
          <w:tcPr>
            <w:tcW w:type="dxa" w:w="1566"/>
          </w:tcPr>
          <w:p>
            <w:pPr>
              <w:spacing w:after="0"/>
            </w:pPr>
            <w:r/>
            <w:r>
              <w:rPr>
                <w:sz w:val="16"/>
              </w:rPr>
              <w:t>95.3</w:t>
            </w:r>
          </w:p>
        </w:tc>
        <w:tc>
          <w:tcPr>
            <w:tcW w:type="dxa" w:w="1446"/>
          </w:tcPr>
          <w:p>
            <w:pPr>
              <w:spacing w:after="0"/>
            </w:pPr>
            <w:r/>
            <w:r>
              <w:rPr>
                <w:sz w:val="16"/>
              </w:rPr>
              <w:t>—</w:t>
            </w:r>
          </w:p>
        </w:tc>
      </w:tr>
      <w:tr>
        <w:tc>
          <w:tcPr>
            <w:tcW w:type="dxa" w:w="3855"/>
          </w:tcPr>
          <w:p>
            <w:pPr>
              <w:spacing w:after="0"/>
            </w:pPr>
            <w:r/>
            <w:r>
              <w:rPr>
                <w:sz w:val="16"/>
              </w:rPr>
              <w:t>DINOv2-448 (multi-view)</w:t>
            </w:r>
          </w:p>
        </w:tc>
        <w:tc>
          <w:tcPr>
            <w:tcW w:type="dxa" w:w="1566"/>
          </w:tcPr>
          <w:p>
            <w:pPr>
              <w:spacing w:after="0"/>
            </w:pPr>
            <w:r/>
            <w:r>
              <w:rPr>
                <w:sz w:val="16"/>
              </w:rPr>
              <w:t>LR</w:t>
            </w:r>
          </w:p>
        </w:tc>
        <w:tc>
          <w:tcPr>
            <w:tcW w:type="dxa" w:w="1205"/>
          </w:tcPr>
          <w:p>
            <w:pPr>
              <w:spacing w:after="0"/>
            </w:pPr>
            <w:r/>
            <w:r>
              <w:rPr>
                <w:sz w:val="16"/>
              </w:rPr>
              <w:t>94.7</w:t>
            </w:r>
          </w:p>
        </w:tc>
        <w:tc>
          <w:tcPr>
            <w:tcW w:type="dxa" w:w="1566"/>
          </w:tcPr>
          <w:p>
            <w:pPr>
              <w:spacing w:after="0"/>
            </w:pPr>
            <w:r/>
            <w:r>
              <w:rPr>
                <w:sz w:val="16"/>
              </w:rPr>
              <w:t>94.8</w:t>
            </w:r>
          </w:p>
        </w:tc>
        <w:tc>
          <w:tcPr>
            <w:tcW w:type="dxa" w:w="1446"/>
          </w:tcPr>
          <w:p>
            <w:pPr>
              <w:spacing w:after="0"/>
            </w:pPr>
            <w:r/>
            <w:r>
              <w:rPr>
                <w:sz w:val="16"/>
              </w:rPr>
              <w:t>—</w:t>
            </w:r>
          </w:p>
        </w:tc>
      </w:tr>
      <w:tr>
        <w:tc>
          <w:tcPr>
            <w:tcW w:type="dxa" w:w="3855"/>
          </w:tcPr>
          <w:p>
            <w:pPr>
              <w:spacing w:after="0"/>
            </w:pPr>
            <w:r/>
            <w:r>
              <w:rPr>
                <w:sz w:val="16"/>
              </w:rPr>
              <w:t>CLIP-L/14 (multi-view)</w:t>
            </w:r>
          </w:p>
        </w:tc>
        <w:tc>
          <w:tcPr>
            <w:tcW w:type="dxa" w:w="1566"/>
          </w:tcPr>
          <w:p>
            <w:pPr>
              <w:spacing w:after="0"/>
            </w:pPr>
            <w:r/>
            <w:r>
              <w:rPr>
                <w:sz w:val="16"/>
              </w:rPr>
              <w:t>SVM</w:t>
            </w:r>
          </w:p>
        </w:tc>
        <w:tc>
          <w:tcPr>
            <w:tcW w:type="dxa" w:w="1205"/>
          </w:tcPr>
          <w:p>
            <w:pPr>
              <w:spacing w:after="0"/>
            </w:pPr>
            <w:r/>
            <w:r>
              <w:rPr>
                <w:sz w:val="16"/>
              </w:rPr>
              <w:t>93.0</w:t>
            </w:r>
          </w:p>
        </w:tc>
        <w:tc>
          <w:tcPr>
            <w:tcW w:type="dxa" w:w="1566"/>
          </w:tcPr>
          <w:p>
            <w:pPr>
              <w:spacing w:after="0"/>
            </w:pPr>
            <w:r/>
            <w:r>
              <w:rPr>
                <w:sz w:val="16"/>
              </w:rPr>
              <w:t>92.8</w:t>
            </w:r>
          </w:p>
        </w:tc>
        <w:tc>
          <w:tcPr>
            <w:tcW w:type="dxa" w:w="1446"/>
          </w:tcPr>
          <w:p>
            <w:pPr>
              <w:spacing w:after="0"/>
            </w:pPr>
            <w:r/>
            <w:r>
              <w:rPr>
                <w:sz w:val="16"/>
              </w:rPr>
              <w:t>—</w:t>
            </w:r>
          </w:p>
        </w:tc>
      </w:tr>
      <w:tr>
        <w:tc>
          <w:tcPr>
            <w:tcW w:type="dxa" w:w="3855"/>
          </w:tcPr>
          <w:p>
            <w:pPr>
              <w:spacing w:after="0"/>
            </w:pPr>
            <w:r/>
            <w:r>
              <w:rPr>
                <w:sz w:val="16"/>
              </w:rPr>
              <w:t>CLIP-L/14 (multi-view)</w:t>
            </w:r>
          </w:p>
        </w:tc>
        <w:tc>
          <w:tcPr>
            <w:tcW w:type="dxa" w:w="1566"/>
          </w:tcPr>
          <w:p>
            <w:pPr>
              <w:spacing w:after="0"/>
            </w:pPr>
            <w:r/>
            <w:r>
              <w:rPr>
                <w:sz w:val="16"/>
              </w:rPr>
              <w:t>LR</w:t>
            </w:r>
          </w:p>
        </w:tc>
        <w:tc>
          <w:tcPr>
            <w:tcW w:type="dxa" w:w="1205"/>
          </w:tcPr>
          <w:p>
            <w:pPr>
              <w:spacing w:after="0"/>
            </w:pPr>
            <w:r/>
            <w:r>
              <w:rPr>
                <w:sz w:val="16"/>
              </w:rPr>
              <w:t>91.9</w:t>
            </w:r>
          </w:p>
        </w:tc>
        <w:tc>
          <w:tcPr>
            <w:tcW w:type="dxa" w:w="1566"/>
          </w:tcPr>
          <w:p>
            <w:pPr>
              <w:spacing w:after="0"/>
            </w:pPr>
            <w:r/>
            <w:r>
              <w:rPr>
                <w:sz w:val="16"/>
              </w:rPr>
              <w:t>91.6</w:t>
            </w:r>
          </w:p>
        </w:tc>
        <w:tc>
          <w:tcPr>
            <w:tcW w:type="dxa" w:w="1446"/>
          </w:tcPr>
          <w:p>
            <w:pPr>
              <w:spacing w:after="0"/>
            </w:pPr>
            <w:r/>
            <w:r>
              <w:rPr>
                <w:sz w:val="16"/>
              </w:rPr>
              <w:t>—</w:t>
            </w:r>
          </w:p>
        </w:tc>
      </w:tr>
      <w:tr>
        <w:tc>
          <w:tcPr>
            <w:tcW w:type="dxa" w:w="3855"/>
          </w:tcPr>
          <w:p>
            <w:pPr>
              <w:spacing w:after="0"/>
            </w:pPr>
            <w:r/>
            <w:r>
              <w:rPr>
                <w:sz w:val="16"/>
              </w:rPr>
              <w:t>CLIP-L/14</w:t>
            </w:r>
          </w:p>
        </w:tc>
        <w:tc>
          <w:tcPr>
            <w:tcW w:type="dxa" w:w="1566"/>
          </w:tcPr>
          <w:p>
            <w:pPr>
              <w:spacing w:after="0"/>
            </w:pPr>
            <w:r/>
            <w:r>
              <w:rPr>
                <w:sz w:val="16"/>
              </w:rPr>
              <w:t>SVM</w:t>
            </w:r>
          </w:p>
        </w:tc>
        <w:tc>
          <w:tcPr>
            <w:tcW w:type="dxa" w:w="1205"/>
          </w:tcPr>
          <w:p>
            <w:pPr>
              <w:spacing w:after="0"/>
            </w:pPr>
            <w:r/>
            <w:r>
              <w:rPr>
                <w:sz w:val="16"/>
              </w:rPr>
              <w:t>91.7</w:t>
            </w:r>
          </w:p>
        </w:tc>
        <w:tc>
          <w:tcPr>
            <w:tcW w:type="dxa" w:w="1566"/>
          </w:tcPr>
          <w:p>
            <w:pPr>
              <w:spacing w:after="0"/>
            </w:pPr>
            <w:r/>
            <w:r>
              <w:rPr>
                <w:sz w:val="16"/>
              </w:rPr>
              <w:t>91.4</w:t>
            </w:r>
          </w:p>
        </w:tc>
        <w:tc>
          <w:tcPr>
            <w:tcW w:type="dxa" w:w="1446"/>
          </w:tcPr>
          <w:p>
            <w:pPr>
              <w:spacing w:after="0"/>
            </w:pPr>
            <w:r/>
            <w:r>
              <w:rPr>
                <w:sz w:val="16"/>
              </w:rPr>
              <w:t>44.4</w:t>
            </w:r>
          </w:p>
        </w:tc>
      </w:tr>
    </w:tbl>
    <w:p>
      <w:pPr>
        <w:spacing w:after="120"/>
      </w:pPr>
    </w:p>
    <w:p>
      <w:pPr>
        <w:keepNext/>
        <w:spacing w:after="60"/>
      </w:pPr>
      <w:r>
        <w:rPr>
          <w:b/>
          <w:i w:val="0"/>
          <w:sz w:val="19"/>
        </w:rPr>
        <w:t>Table 33. Follow-up: PCA-256 dimension-balanced fusion, with and without RegNetY.</w:t>
      </w:r>
    </w:p>
    <w:tbl>
      <w:tblPr>
        <w:tblStyle w:val="TableGrid"/>
        <w:jc w:val="center"/>
        <w:tblLayout w:type="fixed"/>
        <w:tblLook w:firstColumn="1" w:firstRow="1" w:lastColumn="0" w:lastRow="0" w:noHBand="0" w:noVBand="1" w:val="04A0"/>
        <w:tblLayout w:type="fixed"/>
        <w:tblW w:w="9637" w:type="dxa"/>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Pr>
      <w:tblGrid>
        <w:gridCol w:w="3855"/>
        <w:gridCol w:w="1566"/>
        <w:gridCol w:w="1204"/>
        <w:gridCol w:w="1566"/>
        <w:gridCol w:w="1445"/>
      </w:tblGrid>
      <w:tr>
        <w:trPr>
          <w:tblHeader w:val="true"/>
        </w:trPr>
        <w:tc>
          <w:tcPr>
            <w:tcW w:type="dxa" w:w="3855"/>
            <w:shd w:val="clear" w:color="auto" w:fill="D9E2F3"/>
          </w:tcPr>
          <w:p>
            <w:pPr>
              <w:spacing w:after="0"/>
            </w:pPr>
            <w:r/>
            <w:r>
              <w:rPr>
                <w:b/>
                <w:sz w:val="16"/>
              </w:rPr>
              <w:t>Model</w:t>
            </w:r>
          </w:p>
        </w:tc>
        <w:tc>
          <w:tcPr>
            <w:tcW w:type="dxa" w:w="1566"/>
            <w:shd w:val="clear" w:color="auto" w:fill="D9E2F3"/>
          </w:tcPr>
          <w:p>
            <w:pPr>
              <w:spacing w:after="0"/>
            </w:pPr>
            <w:r/>
            <w:r>
              <w:rPr>
                <w:b/>
                <w:sz w:val="16"/>
              </w:rPr>
              <w:t>Classifier</w:t>
            </w:r>
          </w:p>
        </w:tc>
        <w:tc>
          <w:tcPr>
            <w:tcW w:type="dxa" w:w="1205"/>
            <w:shd w:val="clear" w:color="auto" w:fill="D9E2F3"/>
          </w:tcPr>
          <w:p>
            <w:pPr>
              <w:spacing w:after="0"/>
            </w:pPr>
            <w:r/>
            <w:r>
              <w:rPr>
                <w:b/>
                <w:sz w:val="16"/>
              </w:rPr>
              <w:t>Test</w:t>
            </w:r>
          </w:p>
        </w:tc>
        <w:tc>
          <w:tcPr>
            <w:tcW w:type="dxa" w:w="1566"/>
            <w:shd w:val="clear" w:color="auto" w:fill="D9E2F3"/>
          </w:tcPr>
          <w:p>
            <w:pPr>
              <w:spacing w:after="0"/>
            </w:pPr>
            <w:r/>
            <w:r>
              <w:rPr>
                <w:b/>
                <w:sz w:val="16"/>
              </w:rPr>
              <w:t>Test (de-dup)</w:t>
            </w:r>
          </w:p>
        </w:tc>
        <w:tc>
          <w:tcPr>
            <w:tcW w:type="dxa" w:w="1446"/>
            <w:shd w:val="clear" w:color="auto" w:fill="D9E2F3"/>
          </w:tcPr>
          <w:p>
            <w:pPr>
              <w:spacing w:after="0"/>
            </w:pPr>
            <w:r/>
            <w:r>
              <w:rPr>
                <w:b/>
                <w:sz w:val="16"/>
              </w:rPr>
              <w:t>DeepWeeds</w:t>
            </w:r>
          </w:p>
        </w:tc>
      </w:tr>
      <w:tr>
        <w:tc>
          <w:tcPr>
            <w:tcW w:type="dxa" w:w="3855"/>
          </w:tcPr>
          <w:p>
            <w:pPr>
              <w:spacing w:after="0"/>
            </w:pPr>
            <w:r/>
            <w:r>
              <w:rPr>
                <w:sz w:val="16"/>
              </w:rPr>
              <w:t>DINOv2-448 + CLIP-L/14</w:t>
            </w:r>
          </w:p>
        </w:tc>
        <w:tc>
          <w:tcPr>
            <w:tcW w:type="dxa" w:w="1566"/>
          </w:tcPr>
          <w:p>
            <w:pPr>
              <w:spacing w:after="0"/>
            </w:pPr>
            <w:r/>
            <w:r>
              <w:rPr>
                <w:sz w:val="16"/>
              </w:rPr>
              <w:t>SVM</w:t>
            </w:r>
          </w:p>
        </w:tc>
        <w:tc>
          <w:tcPr>
            <w:tcW w:type="dxa" w:w="1205"/>
          </w:tcPr>
          <w:p>
            <w:pPr>
              <w:spacing w:after="0"/>
            </w:pPr>
            <w:r/>
            <w:r>
              <w:rPr>
                <w:sz w:val="16"/>
              </w:rPr>
              <w:t>96.6</w:t>
            </w:r>
          </w:p>
        </w:tc>
        <w:tc>
          <w:tcPr>
            <w:tcW w:type="dxa" w:w="1566"/>
          </w:tcPr>
          <w:p>
            <w:pPr>
              <w:spacing w:after="0"/>
            </w:pPr>
            <w:r/>
            <w:r>
              <w:rPr>
                <w:sz w:val="16"/>
              </w:rPr>
              <w:t>96.9</w:t>
            </w:r>
          </w:p>
        </w:tc>
        <w:tc>
          <w:tcPr>
            <w:tcW w:type="dxa" w:w="1446"/>
          </w:tcPr>
          <w:p>
            <w:pPr>
              <w:spacing w:after="0"/>
            </w:pPr>
            <w:r/>
            <w:r>
              <w:rPr>
                <w:sz w:val="16"/>
              </w:rPr>
              <w:t>64.8</w:t>
            </w:r>
          </w:p>
        </w:tc>
      </w:tr>
      <w:tr>
        <w:tc>
          <w:tcPr>
            <w:tcW w:type="dxa" w:w="3855"/>
          </w:tcPr>
          <w:p>
            <w:pPr>
              <w:spacing w:after="0"/>
            </w:pPr>
            <w:r/>
            <w:r>
              <w:rPr>
                <w:sz w:val="16"/>
              </w:rPr>
              <w:t>DINOv2-448 + CLIP-L/14</w:t>
            </w:r>
          </w:p>
        </w:tc>
        <w:tc>
          <w:tcPr>
            <w:tcW w:type="dxa" w:w="1566"/>
          </w:tcPr>
          <w:p>
            <w:pPr>
              <w:spacing w:after="0"/>
            </w:pPr>
            <w:r/>
            <w:r>
              <w:rPr>
                <w:sz w:val="16"/>
              </w:rPr>
              <w:t>LR</w:t>
            </w:r>
          </w:p>
        </w:tc>
        <w:tc>
          <w:tcPr>
            <w:tcW w:type="dxa" w:w="1205"/>
          </w:tcPr>
          <w:p>
            <w:pPr>
              <w:spacing w:after="0"/>
            </w:pPr>
            <w:r/>
            <w:r>
              <w:rPr>
                <w:sz w:val="16"/>
              </w:rPr>
              <w:t>95.6</w:t>
            </w:r>
          </w:p>
        </w:tc>
        <w:tc>
          <w:tcPr>
            <w:tcW w:type="dxa" w:w="1566"/>
          </w:tcPr>
          <w:p>
            <w:pPr>
              <w:spacing w:after="0"/>
            </w:pPr>
            <w:r/>
            <w:r>
              <w:rPr>
                <w:sz w:val="16"/>
              </w:rPr>
              <w:t>95.8</w:t>
            </w:r>
          </w:p>
        </w:tc>
        <w:tc>
          <w:tcPr>
            <w:tcW w:type="dxa" w:w="1446"/>
          </w:tcPr>
          <w:p>
            <w:pPr>
              <w:spacing w:after="0"/>
            </w:pPr>
            <w:r/>
            <w:r>
              <w:rPr>
                <w:sz w:val="16"/>
              </w:rPr>
              <w:t>63.2</w:t>
            </w:r>
          </w:p>
        </w:tc>
      </w:tr>
      <w:tr>
        <w:tc>
          <w:tcPr>
            <w:tcW w:type="dxa" w:w="3855"/>
          </w:tcPr>
          <w:p>
            <w:pPr>
              <w:spacing w:after="0"/>
            </w:pPr>
            <w:r/>
            <w:r>
              <w:rPr>
                <w:sz w:val="16"/>
              </w:rPr>
              <w:t>DINOv2-448 + CLIP-L/14</w:t>
            </w:r>
          </w:p>
        </w:tc>
        <w:tc>
          <w:tcPr>
            <w:tcW w:type="dxa" w:w="1566"/>
          </w:tcPr>
          <w:p>
            <w:pPr>
              <w:spacing w:after="0"/>
            </w:pPr>
            <w:r/>
            <w:r>
              <w:rPr>
                <w:sz w:val="16"/>
              </w:rPr>
              <w:t>Stack</w:t>
            </w:r>
          </w:p>
        </w:tc>
        <w:tc>
          <w:tcPr>
            <w:tcW w:type="dxa" w:w="1205"/>
          </w:tcPr>
          <w:p>
            <w:pPr>
              <w:spacing w:after="0"/>
            </w:pPr>
            <w:r/>
            <w:r>
              <w:rPr>
                <w:sz w:val="16"/>
              </w:rPr>
              <w:t>95.2</w:t>
            </w:r>
          </w:p>
        </w:tc>
        <w:tc>
          <w:tcPr>
            <w:tcW w:type="dxa" w:w="1566"/>
          </w:tcPr>
          <w:p>
            <w:pPr>
              <w:spacing w:after="0"/>
            </w:pPr>
            <w:r/>
            <w:r>
              <w:rPr>
                <w:sz w:val="16"/>
              </w:rPr>
              <w:t>95.3</w:t>
            </w:r>
          </w:p>
        </w:tc>
        <w:tc>
          <w:tcPr>
            <w:tcW w:type="dxa" w:w="1446"/>
          </w:tcPr>
          <w:p>
            <w:pPr>
              <w:spacing w:after="0"/>
            </w:pPr>
            <w:r/>
            <w:r>
              <w:rPr>
                <w:sz w:val="16"/>
              </w:rPr>
              <w:t>59.2</w:t>
            </w:r>
          </w:p>
        </w:tc>
      </w:tr>
      <w:tr>
        <w:tc>
          <w:tcPr>
            <w:tcW w:type="dxa" w:w="3855"/>
          </w:tcPr>
          <w:p>
            <w:pPr>
              <w:spacing w:after="0"/>
            </w:pPr>
            <w:r/>
            <w:r>
              <w:rPr>
                <w:sz w:val="16"/>
              </w:rPr>
              <w:t>DINOv2-448 + CLIP-L/14</w:t>
            </w:r>
          </w:p>
        </w:tc>
        <w:tc>
          <w:tcPr>
            <w:tcW w:type="dxa" w:w="1566"/>
          </w:tcPr>
          <w:p>
            <w:pPr>
              <w:spacing w:after="0"/>
            </w:pPr>
            <w:r/>
            <w:r>
              <w:rPr>
                <w:sz w:val="16"/>
              </w:rPr>
              <w:t>PCA-256 Stack</w:t>
            </w:r>
          </w:p>
        </w:tc>
        <w:tc>
          <w:tcPr>
            <w:tcW w:type="dxa" w:w="1205"/>
          </w:tcPr>
          <w:p>
            <w:pPr>
              <w:spacing w:after="0"/>
            </w:pPr>
            <w:r/>
            <w:r>
              <w:rPr>
                <w:sz w:val="16"/>
              </w:rPr>
              <w:t>94.7</w:t>
            </w:r>
          </w:p>
        </w:tc>
        <w:tc>
          <w:tcPr>
            <w:tcW w:type="dxa" w:w="1566"/>
          </w:tcPr>
          <w:p>
            <w:pPr>
              <w:spacing w:after="0"/>
            </w:pPr>
            <w:r/>
            <w:r>
              <w:rPr>
                <w:sz w:val="16"/>
              </w:rPr>
              <w:t>94.8</w:t>
            </w:r>
          </w:p>
        </w:tc>
        <w:tc>
          <w:tcPr>
            <w:tcW w:type="dxa" w:w="1446"/>
          </w:tcPr>
          <w:p>
            <w:pPr>
              <w:spacing w:after="0"/>
            </w:pPr>
            <w:r/>
            <w:r>
              <w:rPr>
                <w:sz w:val="16"/>
              </w:rPr>
              <w:t>59.7</w:t>
            </w:r>
          </w:p>
        </w:tc>
      </w:tr>
      <w:tr>
        <w:tc>
          <w:tcPr>
            <w:tcW w:type="dxa" w:w="3855"/>
          </w:tcPr>
          <w:p>
            <w:pPr>
              <w:spacing w:after="0"/>
            </w:pPr>
            <w:r/>
            <w:r>
              <w:rPr>
                <w:sz w:val="16"/>
              </w:rPr>
              <w:t>DINOv2-448 + CLIP-L/14</w:t>
            </w:r>
          </w:p>
        </w:tc>
        <w:tc>
          <w:tcPr>
            <w:tcW w:type="dxa" w:w="1566"/>
          </w:tcPr>
          <w:p>
            <w:pPr>
              <w:spacing w:after="0"/>
            </w:pPr>
            <w:r/>
            <w:r>
              <w:rPr>
                <w:sz w:val="16"/>
              </w:rPr>
              <w:t>PCA-256 LR</w:t>
            </w:r>
          </w:p>
        </w:tc>
        <w:tc>
          <w:tcPr>
            <w:tcW w:type="dxa" w:w="1205"/>
          </w:tcPr>
          <w:p>
            <w:pPr>
              <w:spacing w:after="0"/>
            </w:pPr>
            <w:r/>
            <w:r>
              <w:rPr>
                <w:sz w:val="16"/>
              </w:rPr>
              <w:t>94.2</w:t>
            </w:r>
          </w:p>
        </w:tc>
        <w:tc>
          <w:tcPr>
            <w:tcW w:type="dxa" w:w="1566"/>
          </w:tcPr>
          <w:p>
            <w:pPr>
              <w:spacing w:after="0"/>
            </w:pPr>
            <w:r/>
            <w:r>
              <w:rPr>
                <w:sz w:val="16"/>
              </w:rPr>
              <w:t>94.2</w:t>
            </w:r>
          </w:p>
        </w:tc>
        <w:tc>
          <w:tcPr>
            <w:tcW w:type="dxa" w:w="1446"/>
          </w:tcPr>
          <w:p>
            <w:pPr>
              <w:spacing w:after="0"/>
            </w:pPr>
            <w:r/>
            <w:r>
              <w:rPr>
                <w:sz w:val="16"/>
              </w:rPr>
              <w:t>63.4</w:t>
            </w:r>
          </w:p>
        </w:tc>
      </w:tr>
      <w:tr>
        <w:tc>
          <w:tcPr>
            <w:tcW w:type="dxa" w:w="3855"/>
          </w:tcPr>
          <w:p>
            <w:pPr>
              <w:spacing w:after="0"/>
            </w:pPr>
            <w:r/>
            <w:r>
              <w:rPr>
                <w:sz w:val="16"/>
              </w:rPr>
              <w:t>DINOv2-448 + CLIP-L/14</w:t>
            </w:r>
          </w:p>
        </w:tc>
        <w:tc>
          <w:tcPr>
            <w:tcW w:type="dxa" w:w="1566"/>
          </w:tcPr>
          <w:p>
            <w:pPr>
              <w:spacing w:after="0"/>
            </w:pPr>
            <w:r/>
            <w:r>
              <w:rPr>
                <w:sz w:val="16"/>
              </w:rPr>
              <w:t>PCA-256 SVM</w:t>
            </w:r>
          </w:p>
        </w:tc>
        <w:tc>
          <w:tcPr>
            <w:tcW w:type="dxa" w:w="1205"/>
          </w:tcPr>
          <w:p>
            <w:pPr>
              <w:spacing w:after="0"/>
            </w:pPr>
            <w:r/>
            <w:r>
              <w:rPr>
                <w:sz w:val="16"/>
              </w:rPr>
              <w:t>94.2</w:t>
            </w:r>
          </w:p>
        </w:tc>
        <w:tc>
          <w:tcPr>
            <w:tcW w:type="dxa" w:w="1566"/>
          </w:tcPr>
          <w:p>
            <w:pPr>
              <w:spacing w:after="0"/>
            </w:pPr>
            <w:r/>
            <w:r>
              <w:rPr>
                <w:sz w:val="16"/>
              </w:rPr>
              <w:t>94.2</w:t>
            </w:r>
          </w:p>
        </w:tc>
        <w:tc>
          <w:tcPr>
            <w:tcW w:type="dxa" w:w="1446"/>
          </w:tcPr>
          <w:p>
            <w:pPr>
              <w:spacing w:after="0"/>
            </w:pPr>
            <w:r/>
            <w:r>
              <w:rPr>
                <w:sz w:val="16"/>
              </w:rPr>
              <w:t>58.6</w:t>
            </w:r>
          </w:p>
        </w:tc>
      </w:tr>
      <w:tr>
        <w:tc>
          <w:tcPr>
            <w:tcW w:type="dxa" w:w="3855"/>
          </w:tcPr>
          <w:p>
            <w:pPr>
              <w:spacing w:after="0"/>
            </w:pPr>
            <w:r/>
            <w:r>
              <w:rPr>
                <w:sz w:val="16"/>
              </w:rPr>
              <w:t>DINOv2-448 + CLIP-L/14 + RegNetY-32GF</w:t>
            </w:r>
          </w:p>
        </w:tc>
        <w:tc>
          <w:tcPr>
            <w:tcW w:type="dxa" w:w="1566"/>
          </w:tcPr>
          <w:p>
            <w:pPr>
              <w:spacing w:after="0"/>
            </w:pPr>
            <w:r/>
            <w:r>
              <w:rPr>
                <w:sz w:val="16"/>
              </w:rPr>
              <w:t>PCA-256 SVM</w:t>
            </w:r>
          </w:p>
        </w:tc>
        <w:tc>
          <w:tcPr>
            <w:tcW w:type="dxa" w:w="1205"/>
          </w:tcPr>
          <w:p>
            <w:pPr>
              <w:spacing w:after="0"/>
            </w:pPr>
            <w:r/>
            <w:r>
              <w:rPr>
                <w:sz w:val="16"/>
              </w:rPr>
              <w:t>93.9</w:t>
            </w:r>
          </w:p>
        </w:tc>
        <w:tc>
          <w:tcPr>
            <w:tcW w:type="dxa" w:w="1566"/>
          </w:tcPr>
          <w:p>
            <w:pPr>
              <w:spacing w:after="0"/>
            </w:pPr>
            <w:r/>
            <w:r>
              <w:rPr>
                <w:sz w:val="16"/>
              </w:rPr>
              <w:t>93.9</w:t>
            </w:r>
          </w:p>
        </w:tc>
        <w:tc>
          <w:tcPr>
            <w:tcW w:type="dxa" w:w="1446"/>
          </w:tcPr>
          <w:p>
            <w:pPr>
              <w:spacing w:after="0"/>
            </w:pPr>
            <w:r/>
            <w:r>
              <w:rPr>
                <w:sz w:val="16"/>
              </w:rPr>
              <w:t>50.2</w:t>
            </w:r>
          </w:p>
        </w:tc>
      </w:tr>
      <w:tr>
        <w:tc>
          <w:tcPr>
            <w:tcW w:type="dxa" w:w="3855"/>
          </w:tcPr>
          <w:p>
            <w:pPr>
              <w:spacing w:after="0"/>
            </w:pPr>
            <w:r/>
            <w:r>
              <w:rPr>
                <w:sz w:val="16"/>
              </w:rPr>
              <w:t>DINOv2-448 + CLIP-L/14 + RegNetY-32GF</w:t>
            </w:r>
          </w:p>
        </w:tc>
        <w:tc>
          <w:tcPr>
            <w:tcW w:type="dxa" w:w="1566"/>
          </w:tcPr>
          <w:p>
            <w:pPr>
              <w:spacing w:after="0"/>
            </w:pPr>
            <w:r/>
            <w:r>
              <w:rPr>
                <w:sz w:val="16"/>
              </w:rPr>
              <w:t>PCA-256 LR</w:t>
            </w:r>
          </w:p>
        </w:tc>
        <w:tc>
          <w:tcPr>
            <w:tcW w:type="dxa" w:w="1205"/>
          </w:tcPr>
          <w:p>
            <w:pPr>
              <w:spacing w:after="0"/>
            </w:pPr>
            <w:r/>
            <w:r>
              <w:rPr>
                <w:sz w:val="16"/>
              </w:rPr>
              <w:t>93.6</w:t>
            </w:r>
          </w:p>
        </w:tc>
        <w:tc>
          <w:tcPr>
            <w:tcW w:type="dxa" w:w="1566"/>
          </w:tcPr>
          <w:p>
            <w:pPr>
              <w:spacing w:after="0"/>
            </w:pPr>
            <w:r/>
            <w:r>
              <w:rPr>
                <w:sz w:val="16"/>
              </w:rPr>
              <w:t>93.5</w:t>
            </w:r>
          </w:p>
        </w:tc>
        <w:tc>
          <w:tcPr>
            <w:tcW w:type="dxa" w:w="1446"/>
          </w:tcPr>
          <w:p>
            <w:pPr>
              <w:spacing w:after="0"/>
            </w:pPr>
            <w:r/>
            <w:r>
              <w:rPr>
                <w:sz w:val="16"/>
              </w:rPr>
              <w:t>61.4</w:t>
            </w:r>
          </w:p>
        </w:tc>
      </w:tr>
      <w:tr>
        <w:tc>
          <w:tcPr>
            <w:tcW w:type="dxa" w:w="3855"/>
          </w:tcPr>
          <w:p>
            <w:pPr>
              <w:spacing w:after="0"/>
            </w:pPr>
            <w:r/>
            <w:r>
              <w:rPr>
                <w:sz w:val="16"/>
              </w:rPr>
              <w:t>DINOv2-448 + RegNetY-32GF</w:t>
            </w:r>
          </w:p>
        </w:tc>
        <w:tc>
          <w:tcPr>
            <w:tcW w:type="dxa" w:w="1566"/>
          </w:tcPr>
          <w:p>
            <w:pPr>
              <w:spacing w:after="0"/>
            </w:pPr>
            <w:r/>
            <w:r>
              <w:rPr>
                <w:sz w:val="16"/>
              </w:rPr>
              <w:t>PCA-256 SVM</w:t>
            </w:r>
          </w:p>
        </w:tc>
        <w:tc>
          <w:tcPr>
            <w:tcW w:type="dxa" w:w="1205"/>
          </w:tcPr>
          <w:p>
            <w:pPr>
              <w:spacing w:after="0"/>
            </w:pPr>
            <w:r/>
            <w:r>
              <w:rPr>
                <w:sz w:val="16"/>
              </w:rPr>
              <w:t>93.4</w:t>
            </w:r>
          </w:p>
        </w:tc>
        <w:tc>
          <w:tcPr>
            <w:tcW w:type="dxa" w:w="1566"/>
          </w:tcPr>
          <w:p>
            <w:pPr>
              <w:spacing w:after="0"/>
            </w:pPr>
            <w:r/>
            <w:r>
              <w:rPr>
                <w:sz w:val="16"/>
              </w:rPr>
              <w:t>93.3</w:t>
            </w:r>
          </w:p>
        </w:tc>
        <w:tc>
          <w:tcPr>
            <w:tcW w:type="dxa" w:w="1446"/>
          </w:tcPr>
          <w:p>
            <w:pPr>
              <w:spacing w:after="0"/>
            </w:pPr>
            <w:r/>
            <w:r>
              <w:rPr>
                <w:sz w:val="16"/>
              </w:rPr>
              <w:t>54.4</w:t>
            </w:r>
          </w:p>
        </w:tc>
      </w:tr>
      <w:tr>
        <w:tc>
          <w:tcPr>
            <w:tcW w:type="dxa" w:w="3855"/>
          </w:tcPr>
          <w:p>
            <w:pPr>
              <w:spacing w:after="0"/>
            </w:pPr>
            <w:r/>
            <w:r>
              <w:rPr>
                <w:sz w:val="16"/>
              </w:rPr>
              <w:t>DINOv2-448 + RegNetY-32GF</w:t>
            </w:r>
          </w:p>
        </w:tc>
        <w:tc>
          <w:tcPr>
            <w:tcW w:type="dxa" w:w="1566"/>
          </w:tcPr>
          <w:p>
            <w:pPr>
              <w:spacing w:after="0"/>
            </w:pPr>
            <w:r/>
            <w:r>
              <w:rPr>
                <w:sz w:val="16"/>
              </w:rPr>
              <w:t>PCA-256 LR</w:t>
            </w:r>
          </w:p>
        </w:tc>
        <w:tc>
          <w:tcPr>
            <w:tcW w:type="dxa" w:w="1205"/>
          </w:tcPr>
          <w:p>
            <w:pPr>
              <w:spacing w:after="0"/>
            </w:pPr>
            <w:r/>
            <w:r>
              <w:rPr>
                <w:sz w:val="16"/>
              </w:rPr>
              <w:t>93.3</w:t>
            </w:r>
          </w:p>
        </w:tc>
        <w:tc>
          <w:tcPr>
            <w:tcW w:type="dxa" w:w="1566"/>
          </w:tcPr>
          <w:p>
            <w:pPr>
              <w:spacing w:after="0"/>
            </w:pPr>
            <w:r/>
            <w:r>
              <w:rPr>
                <w:sz w:val="16"/>
              </w:rPr>
              <w:t>93.2</w:t>
            </w:r>
          </w:p>
        </w:tc>
        <w:tc>
          <w:tcPr>
            <w:tcW w:type="dxa" w:w="1446"/>
          </w:tcPr>
          <w:p>
            <w:pPr>
              <w:spacing w:after="0"/>
            </w:pPr>
            <w:r/>
            <w:r>
              <w:rPr>
                <w:sz w:val="16"/>
              </w:rPr>
              <w:t>60.7</w:t>
            </w:r>
          </w:p>
        </w:tc>
      </w:tr>
      <w:tr>
        <w:tc>
          <w:tcPr>
            <w:tcW w:type="dxa" w:w="3855"/>
          </w:tcPr>
          <w:p>
            <w:pPr>
              <w:spacing w:after="0"/>
            </w:pPr>
            <w:r/>
            <w:r>
              <w:rPr>
                <w:sz w:val="16"/>
              </w:rPr>
              <w:t>DINOv2-448 + CLIP-L/14 + RegNetY-32GF</w:t>
            </w:r>
          </w:p>
        </w:tc>
        <w:tc>
          <w:tcPr>
            <w:tcW w:type="dxa" w:w="1566"/>
          </w:tcPr>
          <w:p>
            <w:pPr>
              <w:spacing w:after="0"/>
            </w:pPr>
            <w:r/>
            <w:r>
              <w:rPr>
                <w:sz w:val="16"/>
              </w:rPr>
              <w:t>Stack</w:t>
            </w:r>
          </w:p>
        </w:tc>
        <w:tc>
          <w:tcPr>
            <w:tcW w:type="dxa" w:w="1205"/>
          </w:tcPr>
          <w:p>
            <w:pPr>
              <w:spacing w:after="0"/>
            </w:pPr>
            <w:r/>
            <w:r>
              <w:rPr>
                <w:sz w:val="16"/>
              </w:rPr>
              <w:t>92.0</w:t>
            </w:r>
          </w:p>
        </w:tc>
        <w:tc>
          <w:tcPr>
            <w:tcW w:type="dxa" w:w="1566"/>
          </w:tcPr>
          <w:p>
            <w:pPr>
              <w:spacing w:after="0"/>
            </w:pPr>
            <w:r/>
            <w:r>
              <w:rPr>
                <w:sz w:val="16"/>
              </w:rPr>
              <w:t>91.8</w:t>
            </w:r>
          </w:p>
        </w:tc>
        <w:tc>
          <w:tcPr>
            <w:tcW w:type="dxa" w:w="1446"/>
          </w:tcPr>
          <w:p>
            <w:pPr>
              <w:spacing w:after="0"/>
            </w:pPr>
            <w:r/>
            <w:r>
              <w:rPr>
                <w:sz w:val="16"/>
              </w:rPr>
              <w:t>51.2</w:t>
            </w:r>
          </w:p>
        </w:tc>
      </w:tr>
      <w:tr>
        <w:tc>
          <w:tcPr>
            <w:tcW w:type="dxa" w:w="3855"/>
          </w:tcPr>
          <w:p>
            <w:pPr>
              <w:spacing w:after="0"/>
            </w:pPr>
            <w:r/>
            <w:r>
              <w:rPr>
                <w:sz w:val="16"/>
              </w:rPr>
              <w:t>DINOv2-448 + CLIP-L/14 + RegNetY-32GF</w:t>
            </w:r>
          </w:p>
        </w:tc>
        <w:tc>
          <w:tcPr>
            <w:tcW w:type="dxa" w:w="1566"/>
          </w:tcPr>
          <w:p>
            <w:pPr>
              <w:spacing w:after="0"/>
            </w:pPr>
            <w:r/>
            <w:r>
              <w:rPr>
                <w:sz w:val="16"/>
              </w:rPr>
              <w:t>PCA-256 Stack</w:t>
            </w:r>
          </w:p>
        </w:tc>
        <w:tc>
          <w:tcPr>
            <w:tcW w:type="dxa" w:w="1205"/>
          </w:tcPr>
          <w:p>
            <w:pPr>
              <w:spacing w:after="0"/>
            </w:pPr>
            <w:r/>
            <w:r>
              <w:rPr>
                <w:sz w:val="16"/>
              </w:rPr>
              <w:t>91.9</w:t>
            </w:r>
          </w:p>
        </w:tc>
        <w:tc>
          <w:tcPr>
            <w:tcW w:type="dxa" w:w="1566"/>
          </w:tcPr>
          <w:p>
            <w:pPr>
              <w:spacing w:after="0"/>
            </w:pPr>
            <w:r/>
            <w:r>
              <w:rPr>
                <w:sz w:val="16"/>
              </w:rPr>
              <w:t>91.6</w:t>
            </w:r>
          </w:p>
        </w:tc>
        <w:tc>
          <w:tcPr>
            <w:tcW w:type="dxa" w:w="1446"/>
          </w:tcPr>
          <w:p>
            <w:pPr>
              <w:spacing w:after="0"/>
            </w:pPr>
            <w:r/>
            <w:r>
              <w:rPr>
                <w:sz w:val="16"/>
              </w:rPr>
              <w:t>51.9</w:t>
            </w:r>
          </w:p>
        </w:tc>
      </w:tr>
      <w:tr>
        <w:tc>
          <w:tcPr>
            <w:tcW w:type="dxa" w:w="3855"/>
          </w:tcPr>
          <w:p>
            <w:pPr>
              <w:spacing w:after="0"/>
            </w:pPr>
            <w:r/>
            <w:r>
              <w:rPr>
                <w:sz w:val="16"/>
              </w:rPr>
              <w:t>DINOv2-448 + RegNetY-32GF</w:t>
            </w:r>
          </w:p>
        </w:tc>
        <w:tc>
          <w:tcPr>
            <w:tcW w:type="dxa" w:w="1566"/>
          </w:tcPr>
          <w:p>
            <w:pPr>
              <w:spacing w:after="0"/>
            </w:pPr>
            <w:r/>
            <w:r>
              <w:rPr>
                <w:sz w:val="16"/>
              </w:rPr>
              <w:t>PCA-256 Stack</w:t>
            </w:r>
          </w:p>
        </w:tc>
        <w:tc>
          <w:tcPr>
            <w:tcW w:type="dxa" w:w="1205"/>
          </w:tcPr>
          <w:p>
            <w:pPr>
              <w:spacing w:after="0"/>
            </w:pPr>
            <w:r/>
            <w:r>
              <w:rPr>
                <w:sz w:val="16"/>
              </w:rPr>
              <w:t>90.8</w:t>
            </w:r>
          </w:p>
        </w:tc>
        <w:tc>
          <w:tcPr>
            <w:tcW w:type="dxa" w:w="1566"/>
          </w:tcPr>
          <w:p>
            <w:pPr>
              <w:spacing w:after="0"/>
            </w:pPr>
            <w:r/>
            <w:r>
              <w:rPr>
                <w:sz w:val="16"/>
              </w:rPr>
              <w:t>90.4</w:t>
            </w:r>
          </w:p>
        </w:tc>
        <w:tc>
          <w:tcPr>
            <w:tcW w:type="dxa" w:w="1446"/>
          </w:tcPr>
          <w:p>
            <w:pPr>
              <w:spacing w:after="0"/>
            </w:pPr>
            <w:r/>
            <w:r>
              <w:rPr>
                <w:sz w:val="16"/>
              </w:rPr>
              <w:t>49.7</w:t>
            </w:r>
          </w:p>
        </w:tc>
      </w:tr>
      <w:tr>
        <w:tc>
          <w:tcPr>
            <w:tcW w:type="dxa" w:w="3855"/>
          </w:tcPr>
          <w:p>
            <w:pPr>
              <w:spacing w:after="0"/>
            </w:pPr>
            <w:r/>
            <w:r>
              <w:rPr>
                <w:sz w:val="16"/>
              </w:rPr>
              <w:t>DINOv2-448 + RegNetY-32GF</w:t>
            </w:r>
          </w:p>
        </w:tc>
        <w:tc>
          <w:tcPr>
            <w:tcW w:type="dxa" w:w="1566"/>
          </w:tcPr>
          <w:p>
            <w:pPr>
              <w:spacing w:after="0"/>
            </w:pPr>
            <w:r/>
            <w:r>
              <w:rPr>
                <w:sz w:val="16"/>
              </w:rPr>
              <w:t>Stack</w:t>
            </w:r>
          </w:p>
        </w:tc>
        <w:tc>
          <w:tcPr>
            <w:tcW w:type="dxa" w:w="1205"/>
          </w:tcPr>
          <w:p>
            <w:pPr>
              <w:spacing w:after="0"/>
            </w:pPr>
            <w:r/>
            <w:r>
              <w:rPr>
                <w:sz w:val="16"/>
              </w:rPr>
              <w:t>90.5</w:t>
            </w:r>
          </w:p>
        </w:tc>
        <w:tc>
          <w:tcPr>
            <w:tcW w:type="dxa" w:w="1566"/>
          </w:tcPr>
          <w:p>
            <w:pPr>
              <w:spacing w:after="0"/>
            </w:pPr>
            <w:r/>
            <w:r>
              <w:rPr>
                <w:sz w:val="16"/>
              </w:rPr>
              <w:t>90.0</w:t>
            </w:r>
          </w:p>
        </w:tc>
        <w:tc>
          <w:tcPr>
            <w:tcW w:type="dxa" w:w="1446"/>
          </w:tcPr>
          <w:p>
            <w:pPr>
              <w:spacing w:after="0"/>
            </w:pPr>
            <w:r/>
            <w:r>
              <w:rPr>
                <w:sz w:val="16"/>
              </w:rPr>
              <w:t>49.5</w:t>
            </w:r>
          </w:p>
        </w:tc>
      </w:tr>
      <w:tr>
        <w:tc>
          <w:tcPr>
            <w:tcW w:type="dxa" w:w="3855"/>
          </w:tcPr>
          <w:p>
            <w:pPr>
              <w:spacing w:after="0"/>
            </w:pPr>
            <w:r/>
            <w:r>
              <w:rPr>
                <w:sz w:val="16"/>
              </w:rPr>
              <w:t>DINOv2-448 + CLIP-L/14 + RegNetY-32GF</w:t>
            </w:r>
          </w:p>
        </w:tc>
        <w:tc>
          <w:tcPr>
            <w:tcW w:type="dxa" w:w="1566"/>
          </w:tcPr>
          <w:p>
            <w:pPr>
              <w:spacing w:after="0"/>
            </w:pPr>
            <w:r/>
            <w:r>
              <w:rPr>
                <w:sz w:val="16"/>
              </w:rPr>
              <w:t>LR</w:t>
            </w:r>
          </w:p>
        </w:tc>
        <w:tc>
          <w:tcPr>
            <w:tcW w:type="dxa" w:w="1205"/>
          </w:tcPr>
          <w:p>
            <w:pPr>
              <w:spacing w:after="0"/>
            </w:pPr>
            <w:r/>
            <w:r>
              <w:rPr>
                <w:sz w:val="16"/>
              </w:rPr>
              <w:t>89.4</w:t>
            </w:r>
          </w:p>
        </w:tc>
        <w:tc>
          <w:tcPr>
            <w:tcW w:type="dxa" w:w="1566"/>
          </w:tcPr>
          <w:p>
            <w:pPr>
              <w:spacing w:after="0"/>
            </w:pPr>
            <w:r/>
            <w:r>
              <w:rPr>
                <w:sz w:val="16"/>
              </w:rPr>
              <w:t>88.8</w:t>
            </w:r>
          </w:p>
        </w:tc>
        <w:tc>
          <w:tcPr>
            <w:tcW w:type="dxa" w:w="1446"/>
          </w:tcPr>
          <w:p>
            <w:pPr>
              <w:spacing w:after="0"/>
            </w:pPr>
            <w:r/>
            <w:r>
              <w:rPr>
                <w:sz w:val="16"/>
              </w:rPr>
              <w:t>45.9</w:t>
            </w:r>
          </w:p>
        </w:tc>
      </w:tr>
      <w:tr>
        <w:tc>
          <w:tcPr>
            <w:tcW w:type="dxa" w:w="3855"/>
          </w:tcPr>
          <w:p>
            <w:pPr>
              <w:spacing w:after="0"/>
            </w:pPr>
            <w:r/>
            <w:r>
              <w:rPr>
                <w:sz w:val="16"/>
              </w:rPr>
              <w:t>DINOv2-448 + CLIP-L/14 + RegNetY-32GF</w:t>
            </w:r>
          </w:p>
        </w:tc>
        <w:tc>
          <w:tcPr>
            <w:tcW w:type="dxa" w:w="1566"/>
          </w:tcPr>
          <w:p>
            <w:pPr>
              <w:spacing w:after="0"/>
            </w:pPr>
            <w:r/>
            <w:r>
              <w:rPr>
                <w:sz w:val="16"/>
              </w:rPr>
              <w:t>SVM</w:t>
            </w:r>
          </w:p>
        </w:tc>
        <w:tc>
          <w:tcPr>
            <w:tcW w:type="dxa" w:w="1205"/>
          </w:tcPr>
          <w:p>
            <w:pPr>
              <w:spacing w:after="0"/>
            </w:pPr>
            <w:r/>
            <w:r>
              <w:rPr>
                <w:sz w:val="16"/>
              </w:rPr>
              <w:t>89.1</w:t>
            </w:r>
          </w:p>
        </w:tc>
        <w:tc>
          <w:tcPr>
            <w:tcW w:type="dxa" w:w="1566"/>
          </w:tcPr>
          <w:p>
            <w:pPr>
              <w:spacing w:after="0"/>
            </w:pPr>
            <w:r/>
            <w:r>
              <w:rPr>
                <w:sz w:val="16"/>
              </w:rPr>
              <w:t>88.4</w:t>
            </w:r>
          </w:p>
        </w:tc>
        <w:tc>
          <w:tcPr>
            <w:tcW w:type="dxa" w:w="1446"/>
          </w:tcPr>
          <w:p>
            <w:pPr>
              <w:spacing w:after="0"/>
            </w:pPr>
            <w:r/>
            <w:r>
              <w:rPr>
                <w:sz w:val="16"/>
              </w:rPr>
              <w:t>46.8</w:t>
            </w:r>
          </w:p>
        </w:tc>
      </w:tr>
      <w:tr>
        <w:tc>
          <w:tcPr>
            <w:tcW w:type="dxa" w:w="3855"/>
          </w:tcPr>
          <w:p>
            <w:pPr>
              <w:spacing w:after="0"/>
            </w:pPr>
            <w:r/>
            <w:r>
              <w:rPr>
                <w:sz w:val="16"/>
              </w:rPr>
              <w:t>DINOv2-448 + RegNetY-32GF</w:t>
            </w:r>
          </w:p>
        </w:tc>
        <w:tc>
          <w:tcPr>
            <w:tcW w:type="dxa" w:w="1566"/>
          </w:tcPr>
          <w:p>
            <w:pPr>
              <w:spacing w:after="0"/>
            </w:pPr>
            <w:r/>
            <w:r>
              <w:rPr>
                <w:sz w:val="16"/>
              </w:rPr>
              <w:t>LR</w:t>
            </w:r>
          </w:p>
        </w:tc>
        <w:tc>
          <w:tcPr>
            <w:tcW w:type="dxa" w:w="1205"/>
          </w:tcPr>
          <w:p>
            <w:pPr>
              <w:spacing w:after="0"/>
            </w:pPr>
            <w:r/>
            <w:r>
              <w:rPr>
                <w:sz w:val="16"/>
              </w:rPr>
              <w:t>88.8</w:t>
            </w:r>
          </w:p>
        </w:tc>
        <w:tc>
          <w:tcPr>
            <w:tcW w:type="dxa" w:w="1566"/>
          </w:tcPr>
          <w:p>
            <w:pPr>
              <w:spacing w:after="0"/>
            </w:pPr>
            <w:r/>
            <w:r>
              <w:rPr>
                <w:sz w:val="16"/>
              </w:rPr>
              <w:t>88.1</w:t>
            </w:r>
          </w:p>
        </w:tc>
        <w:tc>
          <w:tcPr>
            <w:tcW w:type="dxa" w:w="1446"/>
          </w:tcPr>
          <w:p>
            <w:pPr>
              <w:spacing w:after="0"/>
            </w:pPr>
            <w:r/>
            <w:r>
              <w:rPr>
                <w:sz w:val="16"/>
              </w:rPr>
              <w:t>45.5</w:t>
            </w:r>
          </w:p>
        </w:tc>
      </w:tr>
      <w:tr>
        <w:tc>
          <w:tcPr>
            <w:tcW w:type="dxa" w:w="3855"/>
          </w:tcPr>
          <w:p>
            <w:pPr>
              <w:spacing w:after="0"/>
            </w:pPr>
            <w:r/>
            <w:r>
              <w:rPr>
                <w:sz w:val="16"/>
              </w:rPr>
              <w:t>DINOv2-448 + RegNetY-32GF</w:t>
            </w:r>
          </w:p>
        </w:tc>
        <w:tc>
          <w:tcPr>
            <w:tcW w:type="dxa" w:w="1566"/>
          </w:tcPr>
          <w:p>
            <w:pPr>
              <w:spacing w:after="0"/>
            </w:pPr>
            <w:r/>
            <w:r>
              <w:rPr>
                <w:sz w:val="16"/>
              </w:rPr>
              <w:t>SVM</w:t>
            </w:r>
          </w:p>
        </w:tc>
        <w:tc>
          <w:tcPr>
            <w:tcW w:type="dxa" w:w="1205"/>
          </w:tcPr>
          <w:p>
            <w:pPr>
              <w:spacing w:after="0"/>
            </w:pPr>
            <w:r/>
            <w:r>
              <w:rPr>
                <w:sz w:val="16"/>
              </w:rPr>
              <w:t>88.8</w:t>
            </w:r>
          </w:p>
        </w:tc>
        <w:tc>
          <w:tcPr>
            <w:tcW w:type="dxa" w:w="1566"/>
          </w:tcPr>
          <w:p>
            <w:pPr>
              <w:spacing w:after="0"/>
            </w:pPr>
            <w:r/>
            <w:r>
              <w:rPr>
                <w:sz w:val="16"/>
              </w:rPr>
              <w:t>88.1</w:t>
            </w:r>
          </w:p>
        </w:tc>
        <w:tc>
          <w:tcPr>
            <w:tcW w:type="dxa" w:w="1446"/>
          </w:tcPr>
          <w:p>
            <w:pPr>
              <w:spacing w:after="0"/>
            </w:pPr>
            <w:r/>
            <w:r>
              <w:rPr>
                <w:sz w:val="16"/>
              </w:rPr>
              <w:t>46.5</w:t>
            </w:r>
          </w:p>
        </w:tc>
      </w:tr>
    </w:tbl>
    <w:p>
      <w:pPr>
        <w:spacing w:after="120"/>
      </w:pPr>
    </w:p>
    <w:p>
      <w:pPr>
        <w:keepNext/>
        <w:spacing w:after="60"/>
      </w:pPr>
      <w:r>
        <w:rPr>
          <w:b/>
          <w:i w:val="0"/>
          <w:sz w:val="19"/>
        </w:rPr>
        <w:t>Table 34. Repeated grouped CV (25 folds) with paired tests against DINOv2-448 + SVM.</w:t>
      </w:r>
    </w:p>
    <w:tbl>
      <w:tblPr>
        <w:tblStyle w:val="TableGrid"/>
        <w:jc w:val="center"/>
        <w:tblLayout w:type="fixed"/>
        <w:tblLook w:firstColumn="1" w:firstRow="1" w:lastColumn="0" w:lastRow="0" w:noHBand="0" w:noVBand="1" w:val="04A0"/>
        <w:tblLayout w:type="fixed"/>
        <w:tblW w:w="9637" w:type="dxa"/>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Pr>
      <w:tblGrid>
        <w:gridCol w:w="3061"/>
        <w:gridCol w:w="1360"/>
        <w:gridCol w:w="1360"/>
        <w:gridCol w:w="793"/>
        <w:gridCol w:w="907"/>
        <w:gridCol w:w="850"/>
        <w:gridCol w:w="1303"/>
      </w:tblGrid>
      <w:tr>
        <w:trPr>
          <w:tblHeader w:val="true"/>
        </w:trPr>
        <w:tc>
          <w:tcPr>
            <w:tcW w:type="dxa" w:w="3061"/>
            <w:shd w:val="clear" w:color="auto" w:fill="D9E2F3"/>
          </w:tcPr>
          <w:p>
            <w:pPr>
              <w:spacing w:after="0"/>
            </w:pPr>
            <w:r/>
            <w:r>
              <w:rPr>
                <w:b/>
                <w:sz w:val="15"/>
              </w:rPr>
              <w:t>Model</w:t>
            </w:r>
          </w:p>
        </w:tc>
        <w:tc>
          <w:tcPr>
            <w:tcW w:type="dxa" w:w="1361"/>
            <w:shd w:val="clear" w:color="auto" w:fill="D9E2F3"/>
          </w:tcPr>
          <w:p>
            <w:pPr>
              <w:spacing w:after="0"/>
            </w:pPr>
            <w:r/>
            <w:r>
              <w:rPr>
                <w:b/>
                <w:sz w:val="15"/>
              </w:rPr>
              <w:t>Classifier</w:t>
            </w:r>
          </w:p>
        </w:tc>
        <w:tc>
          <w:tcPr>
            <w:tcW w:type="dxa" w:w="1361"/>
            <w:shd w:val="clear" w:color="auto" w:fill="D9E2F3"/>
          </w:tcPr>
          <w:p>
            <w:pPr>
              <w:spacing w:after="0"/>
            </w:pPr>
            <w:r/>
            <w:r>
              <w:rPr>
                <w:b/>
                <w:sz w:val="15"/>
              </w:rPr>
              <w:t>Accuracy</w:t>
            </w:r>
          </w:p>
        </w:tc>
        <w:tc>
          <w:tcPr>
            <w:tcW w:type="dxa" w:w="794"/>
            <w:shd w:val="clear" w:color="auto" w:fill="D9E2F3"/>
          </w:tcPr>
          <w:p>
            <w:pPr>
              <w:spacing w:after="0"/>
            </w:pPr>
            <w:r/>
            <w:r>
              <w:rPr>
                <w:b/>
                <w:sz w:val="15"/>
              </w:rPr>
              <w:t>Δ</w:t>
            </w:r>
          </w:p>
        </w:tc>
        <w:tc>
          <w:tcPr>
            <w:tcW w:type="dxa" w:w="907"/>
            <w:shd w:val="clear" w:color="auto" w:fill="D9E2F3"/>
          </w:tcPr>
          <w:p>
            <w:pPr>
              <w:spacing w:after="0"/>
            </w:pPr>
            <w:r/>
            <w:r>
              <w:rPr>
                <w:b/>
                <w:sz w:val="15"/>
              </w:rPr>
              <w:t>p (corr. t)</w:t>
            </w:r>
          </w:p>
        </w:tc>
        <w:tc>
          <w:tcPr>
            <w:tcW w:type="dxa" w:w="850"/>
            <w:shd w:val="clear" w:color="auto" w:fill="D9E2F3"/>
          </w:tcPr>
          <w:p>
            <w:pPr>
              <w:spacing w:after="0"/>
            </w:pPr>
            <w:r/>
            <w:r>
              <w:rPr>
                <w:b/>
                <w:sz w:val="15"/>
              </w:rPr>
              <w:t>p (Holm)</w:t>
            </w:r>
          </w:p>
        </w:tc>
        <w:tc>
          <w:tcPr>
            <w:tcW w:type="dxa" w:w="1304"/>
            <w:shd w:val="clear" w:color="auto" w:fill="D9E2F3"/>
          </w:tcPr>
          <w:p>
            <w:pPr>
              <w:spacing w:after="0"/>
            </w:pPr>
            <w:r/>
            <w:r>
              <w:rPr>
                <w:b/>
                <w:sz w:val="15"/>
              </w:rPr>
              <w:t>Significant</w:t>
            </w:r>
          </w:p>
        </w:tc>
      </w:tr>
      <w:tr>
        <w:tc>
          <w:tcPr>
            <w:tcW w:type="dxa" w:w="3061"/>
            <w:shd w:val="clear" w:color="auto" w:fill="FFF2CC"/>
          </w:tcPr>
          <w:p>
            <w:pPr>
              <w:spacing w:after="0"/>
            </w:pPr>
            <w:r/>
            <w:r>
              <w:rPr>
                <w:b/>
                <w:sz w:val="15"/>
              </w:rPr>
              <w:t>DINOv2-448</w:t>
            </w:r>
          </w:p>
        </w:tc>
        <w:tc>
          <w:tcPr>
            <w:tcW w:type="dxa" w:w="1361"/>
            <w:shd w:val="clear" w:color="auto" w:fill="FFF2CC"/>
          </w:tcPr>
          <w:p>
            <w:pPr>
              <w:spacing w:after="0"/>
            </w:pPr>
            <w:r/>
            <w:r>
              <w:rPr>
                <w:b/>
                <w:sz w:val="15"/>
              </w:rPr>
              <w:t>SVM</w:t>
            </w:r>
          </w:p>
        </w:tc>
        <w:tc>
          <w:tcPr>
            <w:tcW w:type="dxa" w:w="1361"/>
            <w:shd w:val="clear" w:color="auto" w:fill="FFF2CC"/>
          </w:tcPr>
          <w:p>
            <w:pPr>
              <w:spacing w:after="0"/>
            </w:pPr>
            <w:r/>
            <w:r>
              <w:rPr>
                <w:b/>
                <w:sz w:val="15"/>
              </w:rPr>
              <w:t>93.82 ± 3.90</w:t>
            </w:r>
          </w:p>
        </w:tc>
        <w:tc>
          <w:tcPr>
            <w:tcW w:type="dxa" w:w="794"/>
            <w:shd w:val="clear" w:color="auto" w:fill="FFF2CC"/>
          </w:tcPr>
          <w:p>
            <w:pPr>
              <w:spacing w:after="0"/>
            </w:pPr>
            <w:r/>
            <w:r>
              <w:rPr>
                <w:b/>
                <w:sz w:val="15"/>
              </w:rPr>
              <w:t>reference</w:t>
            </w:r>
          </w:p>
        </w:tc>
        <w:tc>
          <w:tcPr>
            <w:tcW w:type="dxa" w:w="907"/>
            <w:shd w:val="clear" w:color="auto" w:fill="FFF2CC"/>
          </w:tcPr>
          <w:p>
            <w:pPr>
              <w:spacing w:after="0"/>
            </w:pPr>
            <w:r/>
            <w:r>
              <w:rPr>
                <w:b/>
                <w:sz w:val="15"/>
              </w:rPr>
              <w:t>—</w:t>
            </w:r>
          </w:p>
        </w:tc>
        <w:tc>
          <w:tcPr>
            <w:tcW w:type="dxa" w:w="850"/>
            <w:shd w:val="clear" w:color="auto" w:fill="FFF2CC"/>
          </w:tcPr>
          <w:p>
            <w:pPr>
              <w:spacing w:after="0"/>
            </w:pPr>
            <w:r/>
            <w:r>
              <w:rPr>
                <w:b/>
                <w:sz w:val="15"/>
              </w:rPr>
              <w:t>—</w:t>
            </w:r>
          </w:p>
        </w:tc>
        <w:tc>
          <w:tcPr>
            <w:tcW w:type="dxa" w:w="1304"/>
            <w:shd w:val="clear" w:color="auto" w:fill="FFF2CC"/>
          </w:tcPr>
          <w:p>
            <w:pPr>
              <w:spacing w:after="0"/>
            </w:pPr>
            <w:r/>
            <w:r>
              <w:rPr>
                <w:b/>
                <w:sz w:val="15"/>
              </w:rPr>
              <w:t>—</w:t>
            </w:r>
          </w:p>
        </w:tc>
      </w:tr>
      <w:tr>
        <w:tc>
          <w:tcPr>
            <w:tcW w:type="dxa" w:w="3061"/>
          </w:tcPr>
          <w:p>
            <w:pPr>
              <w:spacing w:after="0"/>
            </w:pPr>
            <w:r/>
            <w:r>
              <w:rPr>
                <w:sz w:val="15"/>
              </w:rPr>
              <w:t>DINOv2-448 (multi-view) + CLIP-L/14 (multi-view)</w:t>
            </w:r>
          </w:p>
        </w:tc>
        <w:tc>
          <w:tcPr>
            <w:tcW w:type="dxa" w:w="1361"/>
          </w:tcPr>
          <w:p>
            <w:pPr>
              <w:spacing w:after="0"/>
            </w:pPr>
            <w:r/>
            <w:r>
              <w:rPr>
                <w:sz w:val="15"/>
              </w:rPr>
              <w:t>Stack</w:t>
            </w:r>
          </w:p>
        </w:tc>
        <w:tc>
          <w:tcPr>
            <w:tcW w:type="dxa" w:w="1361"/>
          </w:tcPr>
          <w:p>
            <w:pPr>
              <w:spacing w:after="0"/>
            </w:pPr>
            <w:r/>
            <w:r>
              <w:rPr>
                <w:sz w:val="15"/>
              </w:rPr>
              <w:t>94.44 ± 3.40</w:t>
            </w:r>
          </w:p>
        </w:tc>
        <w:tc>
          <w:tcPr>
            <w:tcW w:type="dxa" w:w="794"/>
          </w:tcPr>
          <w:p>
            <w:pPr>
              <w:spacing w:after="0"/>
            </w:pPr>
            <w:r/>
            <w:r>
              <w:rPr>
                <w:sz w:val="15"/>
              </w:rPr>
              <w:t>+0.62</w:t>
            </w:r>
          </w:p>
        </w:tc>
        <w:tc>
          <w:tcPr>
            <w:tcW w:type="dxa" w:w="907"/>
          </w:tcPr>
          <w:p>
            <w:pPr>
              <w:spacing w:after="0"/>
            </w:pPr>
            <w:r/>
            <w:r>
              <w:rPr>
                <w:sz w:val="15"/>
              </w:rPr>
              <w:t>0.454</w:t>
            </w:r>
          </w:p>
        </w:tc>
        <w:tc>
          <w:tcPr>
            <w:tcW w:type="dxa" w:w="850"/>
          </w:tcPr>
          <w:p>
            <w:pPr>
              <w:spacing w:after="0"/>
            </w:pPr>
            <w:r/>
            <w:r>
              <w:rPr>
                <w:sz w:val="15"/>
              </w:rPr>
              <w:t>1.000</w:t>
            </w:r>
          </w:p>
        </w:tc>
        <w:tc>
          <w:tcPr>
            <w:tcW w:type="dxa" w:w="1304"/>
          </w:tcPr>
          <w:p>
            <w:pPr>
              <w:spacing w:after="0"/>
            </w:pPr>
            <w:r/>
            <w:r>
              <w:rPr>
                <w:sz w:val="15"/>
              </w:rPr>
              <w:t>no</w:t>
            </w:r>
          </w:p>
        </w:tc>
      </w:tr>
      <w:tr>
        <w:tc>
          <w:tcPr>
            <w:tcW w:type="dxa" w:w="3061"/>
          </w:tcPr>
          <w:p>
            <w:pPr>
              <w:spacing w:after="0"/>
            </w:pPr>
            <w:r/>
            <w:r>
              <w:rPr>
                <w:sz w:val="15"/>
              </w:rPr>
              <w:t>DINOv2-448 + CLIP-L/14-336</w:t>
            </w:r>
          </w:p>
        </w:tc>
        <w:tc>
          <w:tcPr>
            <w:tcW w:type="dxa" w:w="1361"/>
          </w:tcPr>
          <w:p>
            <w:pPr>
              <w:spacing w:after="0"/>
            </w:pPr>
            <w:r/>
            <w:r>
              <w:rPr>
                <w:sz w:val="15"/>
              </w:rPr>
              <w:t>Stack</w:t>
            </w:r>
          </w:p>
        </w:tc>
        <w:tc>
          <w:tcPr>
            <w:tcW w:type="dxa" w:w="1361"/>
          </w:tcPr>
          <w:p>
            <w:pPr>
              <w:spacing w:after="0"/>
            </w:pPr>
            <w:r/>
            <w:r>
              <w:rPr>
                <w:sz w:val="15"/>
              </w:rPr>
              <w:t>94.16 ± 3.66</w:t>
            </w:r>
          </w:p>
        </w:tc>
        <w:tc>
          <w:tcPr>
            <w:tcW w:type="dxa" w:w="794"/>
          </w:tcPr>
          <w:p>
            <w:pPr>
              <w:spacing w:after="0"/>
            </w:pPr>
            <w:r/>
            <w:r>
              <w:rPr>
                <w:sz w:val="15"/>
              </w:rPr>
              <w:t>+0.34</w:t>
            </w:r>
          </w:p>
        </w:tc>
        <w:tc>
          <w:tcPr>
            <w:tcW w:type="dxa" w:w="907"/>
          </w:tcPr>
          <w:p>
            <w:pPr>
              <w:spacing w:after="0"/>
            </w:pPr>
            <w:r/>
            <w:r>
              <w:rPr>
                <w:sz w:val="15"/>
              </w:rPr>
              <w:t>0.621</w:t>
            </w:r>
          </w:p>
        </w:tc>
        <w:tc>
          <w:tcPr>
            <w:tcW w:type="dxa" w:w="850"/>
          </w:tcPr>
          <w:p>
            <w:pPr>
              <w:spacing w:after="0"/>
            </w:pPr>
            <w:r/>
            <w:r>
              <w:rPr>
                <w:sz w:val="15"/>
              </w:rPr>
              <w:t>1.000</w:t>
            </w:r>
          </w:p>
        </w:tc>
        <w:tc>
          <w:tcPr>
            <w:tcW w:type="dxa" w:w="1304"/>
          </w:tcPr>
          <w:p>
            <w:pPr>
              <w:spacing w:after="0"/>
            </w:pPr>
            <w:r/>
            <w:r>
              <w:rPr>
                <w:sz w:val="15"/>
              </w:rPr>
              <w:t>no</w:t>
            </w:r>
          </w:p>
        </w:tc>
      </w:tr>
      <w:tr>
        <w:tc>
          <w:tcPr>
            <w:tcW w:type="dxa" w:w="3061"/>
          </w:tcPr>
          <w:p>
            <w:pPr>
              <w:spacing w:after="0"/>
            </w:pPr>
            <w:r/>
            <w:r>
              <w:rPr>
                <w:sz w:val="15"/>
              </w:rPr>
              <w:t>DINOv2-448 + CLIP-L/14-336</w:t>
            </w:r>
          </w:p>
        </w:tc>
        <w:tc>
          <w:tcPr>
            <w:tcW w:type="dxa" w:w="1361"/>
          </w:tcPr>
          <w:p>
            <w:pPr>
              <w:spacing w:after="0"/>
            </w:pPr>
            <w:r/>
            <w:r>
              <w:rPr>
                <w:sz w:val="15"/>
              </w:rPr>
              <w:t>SVM</w:t>
            </w:r>
          </w:p>
        </w:tc>
        <w:tc>
          <w:tcPr>
            <w:tcW w:type="dxa" w:w="1361"/>
          </w:tcPr>
          <w:p>
            <w:pPr>
              <w:spacing w:after="0"/>
            </w:pPr>
            <w:r/>
            <w:r>
              <w:rPr>
                <w:sz w:val="15"/>
              </w:rPr>
              <w:t>94.12 ± 3.82</w:t>
            </w:r>
          </w:p>
        </w:tc>
        <w:tc>
          <w:tcPr>
            <w:tcW w:type="dxa" w:w="794"/>
          </w:tcPr>
          <w:p>
            <w:pPr>
              <w:spacing w:after="0"/>
            </w:pPr>
            <w:r/>
            <w:r>
              <w:rPr>
                <w:sz w:val="15"/>
              </w:rPr>
              <w:t>+0.30</w:t>
            </w:r>
          </w:p>
        </w:tc>
        <w:tc>
          <w:tcPr>
            <w:tcW w:type="dxa" w:w="907"/>
          </w:tcPr>
          <w:p>
            <w:pPr>
              <w:spacing w:after="0"/>
            </w:pPr>
            <w:r/>
            <w:r>
              <w:rPr>
                <w:sz w:val="15"/>
              </w:rPr>
              <w:t>0.459</w:t>
            </w:r>
          </w:p>
        </w:tc>
        <w:tc>
          <w:tcPr>
            <w:tcW w:type="dxa" w:w="850"/>
          </w:tcPr>
          <w:p>
            <w:pPr>
              <w:spacing w:after="0"/>
            </w:pPr>
            <w:r/>
            <w:r>
              <w:rPr>
                <w:sz w:val="15"/>
              </w:rPr>
              <w:t>1.000</w:t>
            </w:r>
          </w:p>
        </w:tc>
        <w:tc>
          <w:tcPr>
            <w:tcW w:type="dxa" w:w="1304"/>
          </w:tcPr>
          <w:p>
            <w:pPr>
              <w:spacing w:after="0"/>
            </w:pPr>
            <w:r/>
            <w:r>
              <w:rPr>
                <w:sz w:val="15"/>
              </w:rPr>
              <w:t>no</w:t>
            </w:r>
          </w:p>
        </w:tc>
      </w:tr>
      <w:tr>
        <w:tc>
          <w:tcPr>
            <w:tcW w:type="dxa" w:w="3061"/>
          </w:tcPr>
          <w:p>
            <w:pPr>
              <w:spacing w:after="0"/>
            </w:pPr>
            <w:r/>
            <w:r>
              <w:rPr>
                <w:sz w:val="15"/>
              </w:rPr>
              <w:t>DINOv2-448 (multi-view)</w:t>
            </w:r>
          </w:p>
        </w:tc>
        <w:tc>
          <w:tcPr>
            <w:tcW w:type="dxa" w:w="1361"/>
          </w:tcPr>
          <w:p>
            <w:pPr>
              <w:spacing w:after="0"/>
            </w:pPr>
            <w:r/>
            <w:r>
              <w:rPr>
                <w:sz w:val="15"/>
              </w:rPr>
              <w:t>SVM</w:t>
            </w:r>
          </w:p>
        </w:tc>
        <w:tc>
          <w:tcPr>
            <w:tcW w:type="dxa" w:w="1361"/>
          </w:tcPr>
          <w:p>
            <w:pPr>
              <w:spacing w:after="0"/>
            </w:pPr>
            <w:r/>
            <w:r>
              <w:rPr>
                <w:sz w:val="15"/>
              </w:rPr>
              <w:t>94.11 ± 3.99</w:t>
            </w:r>
          </w:p>
        </w:tc>
        <w:tc>
          <w:tcPr>
            <w:tcW w:type="dxa" w:w="794"/>
          </w:tcPr>
          <w:p>
            <w:pPr>
              <w:spacing w:after="0"/>
            </w:pPr>
            <w:r/>
            <w:r>
              <w:rPr>
                <w:sz w:val="15"/>
              </w:rPr>
              <w:t>+0.29</w:t>
            </w:r>
          </w:p>
        </w:tc>
        <w:tc>
          <w:tcPr>
            <w:tcW w:type="dxa" w:w="907"/>
          </w:tcPr>
          <w:p>
            <w:pPr>
              <w:spacing w:after="0"/>
            </w:pPr>
            <w:r/>
            <w:r>
              <w:rPr>
                <w:sz w:val="15"/>
              </w:rPr>
              <w:t>0.427</w:t>
            </w:r>
          </w:p>
        </w:tc>
        <w:tc>
          <w:tcPr>
            <w:tcW w:type="dxa" w:w="850"/>
          </w:tcPr>
          <w:p>
            <w:pPr>
              <w:spacing w:after="0"/>
            </w:pPr>
            <w:r/>
            <w:r>
              <w:rPr>
                <w:sz w:val="15"/>
              </w:rPr>
              <w:t>1.000</w:t>
            </w:r>
          </w:p>
        </w:tc>
        <w:tc>
          <w:tcPr>
            <w:tcW w:type="dxa" w:w="1304"/>
          </w:tcPr>
          <w:p>
            <w:pPr>
              <w:spacing w:after="0"/>
            </w:pPr>
            <w:r/>
            <w:r>
              <w:rPr>
                <w:sz w:val="15"/>
              </w:rPr>
              <w:t>no</w:t>
            </w:r>
          </w:p>
        </w:tc>
      </w:tr>
      <w:tr>
        <w:tc>
          <w:tcPr>
            <w:tcW w:type="dxa" w:w="3061"/>
          </w:tcPr>
          <w:p>
            <w:pPr>
              <w:spacing w:after="0"/>
            </w:pPr>
            <w:r/>
            <w:r>
              <w:rPr>
                <w:sz w:val="15"/>
              </w:rPr>
              <w:t>DINOv2-448 (multi-view) + CLIP-L/14 (multi-view)</w:t>
            </w:r>
          </w:p>
        </w:tc>
        <w:tc>
          <w:tcPr>
            <w:tcW w:type="dxa" w:w="1361"/>
          </w:tcPr>
          <w:p>
            <w:pPr>
              <w:spacing w:after="0"/>
            </w:pPr>
            <w:r/>
            <w:r>
              <w:rPr>
                <w:sz w:val="15"/>
              </w:rPr>
              <w:t>SVM</w:t>
            </w:r>
          </w:p>
        </w:tc>
        <w:tc>
          <w:tcPr>
            <w:tcW w:type="dxa" w:w="1361"/>
          </w:tcPr>
          <w:p>
            <w:pPr>
              <w:spacing w:after="0"/>
            </w:pPr>
            <w:r/>
            <w:r>
              <w:rPr>
                <w:sz w:val="15"/>
              </w:rPr>
              <w:t>94.08 ± 4.11</w:t>
            </w:r>
          </w:p>
        </w:tc>
        <w:tc>
          <w:tcPr>
            <w:tcW w:type="dxa" w:w="794"/>
          </w:tcPr>
          <w:p>
            <w:pPr>
              <w:spacing w:after="0"/>
            </w:pPr>
            <w:r/>
            <w:r>
              <w:rPr>
                <w:sz w:val="15"/>
              </w:rPr>
              <w:t>+0.26</w:t>
            </w:r>
          </w:p>
        </w:tc>
        <w:tc>
          <w:tcPr>
            <w:tcW w:type="dxa" w:w="907"/>
          </w:tcPr>
          <w:p>
            <w:pPr>
              <w:spacing w:after="0"/>
            </w:pPr>
            <w:r/>
            <w:r>
              <w:rPr>
                <w:sz w:val="15"/>
              </w:rPr>
              <w:t>0.535</w:t>
            </w:r>
          </w:p>
        </w:tc>
        <w:tc>
          <w:tcPr>
            <w:tcW w:type="dxa" w:w="850"/>
          </w:tcPr>
          <w:p>
            <w:pPr>
              <w:spacing w:after="0"/>
            </w:pPr>
            <w:r/>
            <w:r>
              <w:rPr>
                <w:sz w:val="15"/>
              </w:rPr>
              <w:t>1.000</w:t>
            </w:r>
          </w:p>
        </w:tc>
        <w:tc>
          <w:tcPr>
            <w:tcW w:type="dxa" w:w="1304"/>
          </w:tcPr>
          <w:p>
            <w:pPr>
              <w:spacing w:after="0"/>
            </w:pPr>
            <w:r/>
            <w:r>
              <w:rPr>
                <w:sz w:val="15"/>
              </w:rPr>
              <w:t>no</w:t>
            </w:r>
          </w:p>
        </w:tc>
      </w:tr>
      <w:tr>
        <w:tc>
          <w:tcPr>
            <w:tcW w:type="dxa" w:w="3061"/>
          </w:tcPr>
          <w:p>
            <w:pPr>
              <w:spacing w:after="0"/>
            </w:pPr>
            <w:r/>
            <w:r>
              <w:rPr>
                <w:sz w:val="15"/>
              </w:rPr>
              <w:t>DINOv2-448 + CLIP-L/14</w:t>
            </w:r>
          </w:p>
        </w:tc>
        <w:tc>
          <w:tcPr>
            <w:tcW w:type="dxa" w:w="1361"/>
          </w:tcPr>
          <w:p>
            <w:pPr>
              <w:spacing w:after="0"/>
            </w:pPr>
            <w:r/>
            <w:r>
              <w:rPr>
                <w:sz w:val="15"/>
              </w:rPr>
              <w:t>Stack</w:t>
            </w:r>
          </w:p>
        </w:tc>
        <w:tc>
          <w:tcPr>
            <w:tcW w:type="dxa" w:w="1361"/>
          </w:tcPr>
          <w:p>
            <w:pPr>
              <w:spacing w:after="0"/>
            </w:pPr>
            <w:r/>
            <w:r>
              <w:rPr>
                <w:sz w:val="15"/>
              </w:rPr>
              <w:t>93.98 ± 3.62</w:t>
            </w:r>
          </w:p>
        </w:tc>
        <w:tc>
          <w:tcPr>
            <w:tcW w:type="dxa" w:w="794"/>
          </w:tcPr>
          <w:p>
            <w:pPr>
              <w:spacing w:after="0"/>
            </w:pPr>
            <w:r/>
            <w:r>
              <w:rPr>
                <w:sz w:val="15"/>
              </w:rPr>
              <w:t>+0.16</w:t>
            </w:r>
          </w:p>
        </w:tc>
        <w:tc>
          <w:tcPr>
            <w:tcW w:type="dxa" w:w="907"/>
          </w:tcPr>
          <w:p>
            <w:pPr>
              <w:spacing w:after="0"/>
            </w:pPr>
            <w:r/>
            <w:r>
              <w:rPr>
                <w:sz w:val="15"/>
              </w:rPr>
              <w:t>0.839</w:t>
            </w:r>
          </w:p>
        </w:tc>
        <w:tc>
          <w:tcPr>
            <w:tcW w:type="dxa" w:w="850"/>
          </w:tcPr>
          <w:p>
            <w:pPr>
              <w:spacing w:after="0"/>
            </w:pPr>
            <w:r/>
            <w:r>
              <w:rPr>
                <w:sz w:val="15"/>
              </w:rPr>
              <w:t>1.000</w:t>
            </w:r>
          </w:p>
        </w:tc>
        <w:tc>
          <w:tcPr>
            <w:tcW w:type="dxa" w:w="1304"/>
          </w:tcPr>
          <w:p>
            <w:pPr>
              <w:spacing w:after="0"/>
            </w:pPr>
            <w:r/>
            <w:r>
              <w:rPr>
                <w:sz w:val="15"/>
              </w:rPr>
              <w:t>no</w:t>
            </w:r>
          </w:p>
        </w:tc>
      </w:tr>
      <w:tr>
        <w:tc>
          <w:tcPr>
            <w:tcW w:type="dxa" w:w="3061"/>
          </w:tcPr>
          <w:p>
            <w:pPr>
              <w:spacing w:after="0"/>
            </w:pPr>
            <w:r/>
            <w:r>
              <w:rPr>
                <w:sz w:val="15"/>
              </w:rPr>
              <w:t>DINOv2-448 + CLIP-L/14</w:t>
            </w:r>
          </w:p>
        </w:tc>
        <w:tc>
          <w:tcPr>
            <w:tcW w:type="dxa" w:w="1361"/>
          </w:tcPr>
          <w:p>
            <w:pPr>
              <w:spacing w:after="0"/>
            </w:pPr>
            <w:r/>
            <w:r>
              <w:rPr>
                <w:sz w:val="15"/>
              </w:rPr>
              <w:t>SVM</w:t>
            </w:r>
          </w:p>
        </w:tc>
        <w:tc>
          <w:tcPr>
            <w:tcW w:type="dxa" w:w="1361"/>
          </w:tcPr>
          <w:p>
            <w:pPr>
              <w:spacing w:after="0"/>
            </w:pPr>
            <w:r/>
            <w:r>
              <w:rPr>
                <w:sz w:val="15"/>
              </w:rPr>
              <w:t>93.89 ± 3.97</w:t>
            </w:r>
          </w:p>
        </w:tc>
        <w:tc>
          <w:tcPr>
            <w:tcW w:type="dxa" w:w="794"/>
          </w:tcPr>
          <w:p>
            <w:pPr>
              <w:spacing w:after="0"/>
            </w:pPr>
            <w:r/>
            <w:r>
              <w:rPr>
                <w:sz w:val="15"/>
              </w:rPr>
              <w:t>+0.07</w:t>
            </w:r>
          </w:p>
        </w:tc>
        <w:tc>
          <w:tcPr>
            <w:tcW w:type="dxa" w:w="907"/>
          </w:tcPr>
          <w:p>
            <w:pPr>
              <w:spacing w:after="0"/>
            </w:pPr>
            <w:r/>
            <w:r>
              <w:rPr>
                <w:sz w:val="15"/>
              </w:rPr>
              <w:t>0.865</w:t>
            </w:r>
          </w:p>
        </w:tc>
        <w:tc>
          <w:tcPr>
            <w:tcW w:type="dxa" w:w="850"/>
          </w:tcPr>
          <w:p>
            <w:pPr>
              <w:spacing w:after="0"/>
            </w:pPr>
            <w:r/>
            <w:r>
              <w:rPr>
                <w:sz w:val="15"/>
              </w:rPr>
              <w:t>1.000</w:t>
            </w:r>
          </w:p>
        </w:tc>
        <w:tc>
          <w:tcPr>
            <w:tcW w:type="dxa" w:w="1304"/>
          </w:tcPr>
          <w:p>
            <w:pPr>
              <w:spacing w:after="0"/>
            </w:pPr>
            <w:r/>
            <w:r>
              <w:rPr>
                <w:sz w:val="15"/>
              </w:rPr>
              <w:t>no</w:t>
            </w:r>
          </w:p>
        </w:tc>
      </w:tr>
      <w:tr>
        <w:tc>
          <w:tcPr>
            <w:tcW w:type="dxa" w:w="3061"/>
          </w:tcPr>
          <w:p>
            <w:pPr>
              <w:spacing w:after="0"/>
            </w:pPr>
            <w:r/>
            <w:r>
              <w:rPr>
                <w:sz w:val="15"/>
              </w:rPr>
              <w:t>DINOv2-448 + CLIP-L/14</w:t>
            </w:r>
          </w:p>
        </w:tc>
        <w:tc>
          <w:tcPr>
            <w:tcW w:type="dxa" w:w="1361"/>
          </w:tcPr>
          <w:p>
            <w:pPr>
              <w:spacing w:after="0"/>
            </w:pPr>
            <w:r/>
            <w:r>
              <w:rPr>
                <w:sz w:val="15"/>
              </w:rPr>
              <w:t>LR</w:t>
            </w:r>
          </w:p>
        </w:tc>
        <w:tc>
          <w:tcPr>
            <w:tcW w:type="dxa" w:w="1361"/>
          </w:tcPr>
          <w:p>
            <w:pPr>
              <w:spacing w:after="0"/>
            </w:pPr>
            <w:r/>
            <w:r>
              <w:rPr>
                <w:sz w:val="15"/>
              </w:rPr>
              <w:t>93.77 ± 3.16</w:t>
            </w:r>
          </w:p>
        </w:tc>
        <w:tc>
          <w:tcPr>
            <w:tcW w:type="dxa" w:w="794"/>
          </w:tcPr>
          <w:p>
            <w:pPr>
              <w:spacing w:after="0"/>
            </w:pPr>
            <w:r/>
            <w:r>
              <w:rPr>
                <w:sz w:val="15"/>
              </w:rPr>
              <w:t>-0.05</w:t>
            </w:r>
          </w:p>
        </w:tc>
        <w:tc>
          <w:tcPr>
            <w:tcW w:type="dxa" w:w="907"/>
          </w:tcPr>
          <w:p>
            <w:pPr>
              <w:spacing w:after="0"/>
            </w:pPr>
            <w:r/>
            <w:r>
              <w:rPr>
                <w:sz w:val="15"/>
              </w:rPr>
              <w:t>0.964</w:t>
            </w:r>
          </w:p>
        </w:tc>
        <w:tc>
          <w:tcPr>
            <w:tcW w:type="dxa" w:w="850"/>
          </w:tcPr>
          <w:p>
            <w:pPr>
              <w:spacing w:after="0"/>
            </w:pPr>
            <w:r/>
            <w:r>
              <w:rPr>
                <w:sz w:val="15"/>
              </w:rPr>
              <w:t>1.000</w:t>
            </w:r>
          </w:p>
        </w:tc>
        <w:tc>
          <w:tcPr>
            <w:tcW w:type="dxa" w:w="1304"/>
          </w:tcPr>
          <w:p>
            <w:pPr>
              <w:spacing w:after="0"/>
            </w:pPr>
            <w:r/>
            <w:r>
              <w:rPr>
                <w:sz w:val="15"/>
              </w:rPr>
              <w:t>no</w:t>
            </w:r>
          </w:p>
        </w:tc>
      </w:tr>
      <w:tr>
        <w:tc>
          <w:tcPr>
            <w:tcW w:type="dxa" w:w="3061"/>
          </w:tcPr>
          <w:p>
            <w:pPr>
              <w:spacing w:after="0"/>
            </w:pPr>
            <w:r/>
            <w:r>
              <w:rPr>
                <w:sz w:val="15"/>
              </w:rPr>
              <w:t>DINOv2-448 + CLIP-L/14</w:t>
            </w:r>
          </w:p>
        </w:tc>
        <w:tc>
          <w:tcPr>
            <w:tcW w:type="dxa" w:w="1361"/>
          </w:tcPr>
          <w:p>
            <w:pPr>
              <w:spacing w:after="0"/>
            </w:pPr>
            <w:r/>
            <w:r>
              <w:rPr>
                <w:sz w:val="15"/>
              </w:rPr>
              <w:t>PCA-256 Stack</w:t>
            </w:r>
          </w:p>
        </w:tc>
        <w:tc>
          <w:tcPr>
            <w:tcW w:type="dxa" w:w="1361"/>
          </w:tcPr>
          <w:p>
            <w:pPr>
              <w:spacing w:after="0"/>
            </w:pPr>
            <w:r/>
            <w:r>
              <w:rPr>
                <w:sz w:val="15"/>
              </w:rPr>
              <w:t>93.67 ± 3.70</w:t>
            </w:r>
          </w:p>
        </w:tc>
        <w:tc>
          <w:tcPr>
            <w:tcW w:type="dxa" w:w="794"/>
          </w:tcPr>
          <w:p>
            <w:pPr>
              <w:spacing w:after="0"/>
            </w:pPr>
            <w:r/>
            <w:r>
              <w:rPr>
                <w:sz w:val="15"/>
              </w:rPr>
              <w:t>-0.15</w:t>
            </w:r>
          </w:p>
        </w:tc>
        <w:tc>
          <w:tcPr>
            <w:tcW w:type="dxa" w:w="907"/>
          </w:tcPr>
          <w:p>
            <w:pPr>
              <w:spacing w:after="0"/>
            </w:pPr>
            <w:r/>
            <w:r>
              <w:rPr>
                <w:sz w:val="15"/>
              </w:rPr>
              <w:t>0.704</w:t>
            </w:r>
          </w:p>
        </w:tc>
        <w:tc>
          <w:tcPr>
            <w:tcW w:type="dxa" w:w="850"/>
          </w:tcPr>
          <w:p>
            <w:pPr>
              <w:spacing w:after="0"/>
            </w:pPr>
            <w:r/>
            <w:r>
              <w:rPr>
                <w:sz w:val="15"/>
              </w:rPr>
              <w:t>1.000</w:t>
            </w:r>
          </w:p>
        </w:tc>
        <w:tc>
          <w:tcPr>
            <w:tcW w:type="dxa" w:w="1304"/>
          </w:tcPr>
          <w:p>
            <w:pPr>
              <w:spacing w:after="0"/>
            </w:pPr>
            <w:r/>
            <w:r>
              <w:rPr>
                <w:sz w:val="15"/>
              </w:rPr>
              <w:t>no</w:t>
            </w:r>
          </w:p>
        </w:tc>
      </w:tr>
      <w:tr>
        <w:tc>
          <w:tcPr>
            <w:tcW w:type="dxa" w:w="3061"/>
          </w:tcPr>
          <w:p>
            <w:pPr>
              <w:spacing w:after="0"/>
            </w:pPr>
            <w:r/>
            <w:r>
              <w:rPr>
                <w:sz w:val="15"/>
              </w:rPr>
              <w:t>DINOv2-448 + CLIP-L/14</w:t>
            </w:r>
          </w:p>
        </w:tc>
        <w:tc>
          <w:tcPr>
            <w:tcW w:type="dxa" w:w="1361"/>
          </w:tcPr>
          <w:p>
            <w:pPr>
              <w:spacing w:after="0"/>
            </w:pPr>
            <w:r/>
            <w:r>
              <w:rPr>
                <w:sz w:val="15"/>
              </w:rPr>
              <w:t>PCA-256 SVM</w:t>
            </w:r>
          </w:p>
        </w:tc>
        <w:tc>
          <w:tcPr>
            <w:tcW w:type="dxa" w:w="1361"/>
          </w:tcPr>
          <w:p>
            <w:pPr>
              <w:spacing w:after="0"/>
            </w:pPr>
            <w:r/>
            <w:r>
              <w:rPr>
                <w:sz w:val="15"/>
              </w:rPr>
              <w:t>93.04 ± 3.91</w:t>
            </w:r>
          </w:p>
        </w:tc>
        <w:tc>
          <w:tcPr>
            <w:tcW w:type="dxa" w:w="794"/>
          </w:tcPr>
          <w:p>
            <w:pPr>
              <w:spacing w:after="0"/>
            </w:pPr>
            <w:r/>
            <w:r>
              <w:rPr>
                <w:sz w:val="15"/>
              </w:rPr>
              <w:t>-0.78</w:t>
            </w:r>
          </w:p>
        </w:tc>
        <w:tc>
          <w:tcPr>
            <w:tcW w:type="dxa" w:w="907"/>
          </w:tcPr>
          <w:p>
            <w:pPr>
              <w:spacing w:after="0"/>
            </w:pPr>
            <w:r/>
            <w:r>
              <w:rPr>
                <w:sz w:val="15"/>
              </w:rPr>
              <w:t>0.117</w:t>
            </w:r>
          </w:p>
        </w:tc>
        <w:tc>
          <w:tcPr>
            <w:tcW w:type="dxa" w:w="850"/>
          </w:tcPr>
          <w:p>
            <w:pPr>
              <w:spacing w:after="0"/>
            </w:pPr>
            <w:r/>
            <w:r>
              <w:rPr>
                <w:sz w:val="15"/>
              </w:rPr>
              <w:t>1.000</w:t>
            </w:r>
          </w:p>
        </w:tc>
        <w:tc>
          <w:tcPr>
            <w:tcW w:type="dxa" w:w="1304"/>
          </w:tcPr>
          <w:p>
            <w:pPr>
              <w:spacing w:after="0"/>
            </w:pPr>
            <w:r/>
            <w:r>
              <w:rPr>
                <w:sz w:val="15"/>
              </w:rPr>
              <w:t>no</w:t>
            </w:r>
          </w:p>
        </w:tc>
      </w:tr>
      <w:tr>
        <w:tc>
          <w:tcPr>
            <w:tcW w:type="dxa" w:w="3061"/>
          </w:tcPr>
          <w:p>
            <w:pPr>
              <w:spacing w:after="0"/>
            </w:pPr>
            <w:r/>
            <w:r>
              <w:rPr>
                <w:sz w:val="15"/>
              </w:rPr>
              <w:t>DINOv2-448</w:t>
            </w:r>
          </w:p>
        </w:tc>
        <w:tc>
          <w:tcPr>
            <w:tcW w:type="dxa" w:w="1361"/>
          </w:tcPr>
          <w:p>
            <w:pPr>
              <w:spacing w:after="0"/>
            </w:pPr>
            <w:r/>
            <w:r>
              <w:rPr>
                <w:sz w:val="15"/>
              </w:rPr>
              <w:t>LR</w:t>
            </w:r>
          </w:p>
        </w:tc>
        <w:tc>
          <w:tcPr>
            <w:tcW w:type="dxa" w:w="1361"/>
          </w:tcPr>
          <w:p>
            <w:pPr>
              <w:spacing w:after="0"/>
            </w:pPr>
            <w:r/>
            <w:r>
              <w:rPr>
                <w:sz w:val="15"/>
              </w:rPr>
              <w:t>93.03 ± 3.79</w:t>
            </w:r>
          </w:p>
        </w:tc>
        <w:tc>
          <w:tcPr>
            <w:tcW w:type="dxa" w:w="794"/>
          </w:tcPr>
          <w:p>
            <w:pPr>
              <w:spacing w:after="0"/>
            </w:pPr>
            <w:r/>
            <w:r>
              <w:rPr>
                <w:sz w:val="15"/>
              </w:rPr>
              <w:t>-0.79</w:t>
            </w:r>
          </w:p>
        </w:tc>
        <w:tc>
          <w:tcPr>
            <w:tcW w:type="dxa" w:w="907"/>
          </w:tcPr>
          <w:p>
            <w:pPr>
              <w:spacing w:after="0"/>
            </w:pPr>
            <w:r/>
            <w:r>
              <w:rPr>
                <w:sz w:val="15"/>
              </w:rPr>
              <w:t>0.030</w:t>
            </w:r>
          </w:p>
        </w:tc>
        <w:tc>
          <w:tcPr>
            <w:tcW w:type="dxa" w:w="850"/>
          </w:tcPr>
          <w:p>
            <w:pPr>
              <w:spacing w:after="0"/>
            </w:pPr>
            <w:r/>
            <w:r>
              <w:rPr>
                <w:sz w:val="15"/>
              </w:rPr>
              <w:t>0.332</w:t>
            </w:r>
          </w:p>
        </w:tc>
        <w:tc>
          <w:tcPr>
            <w:tcW w:type="dxa" w:w="1304"/>
          </w:tcPr>
          <w:p>
            <w:pPr>
              <w:spacing w:after="0"/>
            </w:pPr>
            <w:r/>
            <w:r>
              <w:rPr>
                <w:sz w:val="15"/>
              </w:rPr>
              <w:t>no</w:t>
            </w:r>
          </w:p>
        </w:tc>
      </w:tr>
      <w:tr>
        <w:tc>
          <w:tcPr>
            <w:tcW w:type="dxa" w:w="3061"/>
          </w:tcPr>
          <w:p>
            <w:pPr>
              <w:spacing w:after="0"/>
            </w:pPr>
            <w:r/>
            <w:r>
              <w:rPr>
                <w:sz w:val="15"/>
              </w:rPr>
              <w:t>DINOv2-224</w:t>
            </w:r>
          </w:p>
        </w:tc>
        <w:tc>
          <w:tcPr>
            <w:tcW w:type="dxa" w:w="1361"/>
          </w:tcPr>
          <w:p>
            <w:pPr>
              <w:spacing w:after="0"/>
            </w:pPr>
            <w:r/>
            <w:r>
              <w:rPr>
                <w:sz w:val="15"/>
              </w:rPr>
              <w:t>SVM</w:t>
            </w:r>
          </w:p>
        </w:tc>
        <w:tc>
          <w:tcPr>
            <w:tcW w:type="dxa" w:w="1361"/>
          </w:tcPr>
          <w:p>
            <w:pPr>
              <w:spacing w:after="0"/>
            </w:pPr>
            <w:r/>
            <w:r>
              <w:rPr>
                <w:sz w:val="15"/>
              </w:rPr>
              <w:t>92.40 ± 4.04</w:t>
            </w:r>
          </w:p>
        </w:tc>
        <w:tc>
          <w:tcPr>
            <w:tcW w:type="dxa" w:w="794"/>
          </w:tcPr>
          <w:p>
            <w:pPr>
              <w:spacing w:after="0"/>
            </w:pPr>
            <w:r/>
            <w:r>
              <w:rPr>
                <w:sz w:val="15"/>
              </w:rPr>
              <w:t>-1.42</w:t>
            </w:r>
          </w:p>
        </w:tc>
        <w:tc>
          <w:tcPr>
            <w:tcW w:type="dxa" w:w="907"/>
          </w:tcPr>
          <w:p>
            <w:pPr>
              <w:spacing w:after="0"/>
            </w:pPr>
            <w:r/>
            <w:r>
              <w:rPr>
                <w:sz w:val="15"/>
              </w:rPr>
              <w:t>0.013</w:t>
            </w:r>
          </w:p>
        </w:tc>
        <w:tc>
          <w:tcPr>
            <w:tcW w:type="dxa" w:w="850"/>
          </w:tcPr>
          <w:p>
            <w:pPr>
              <w:spacing w:after="0"/>
            </w:pPr>
            <w:r/>
            <w:r>
              <w:rPr>
                <w:sz w:val="15"/>
              </w:rPr>
              <w:t>0.164</w:t>
            </w:r>
          </w:p>
        </w:tc>
        <w:tc>
          <w:tcPr>
            <w:tcW w:type="dxa" w:w="1304"/>
          </w:tcPr>
          <w:p>
            <w:pPr>
              <w:spacing w:after="0"/>
            </w:pPr>
            <w:r/>
            <w:r>
              <w:rPr>
                <w:sz w:val="15"/>
              </w:rPr>
              <w:t>no</w:t>
            </w:r>
          </w:p>
        </w:tc>
      </w:tr>
      <w:tr>
        <w:tc>
          <w:tcPr>
            <w:tcW w:type="dxa" w:w="3061"/>
          </w:tcPr>
          <w:p>
            <w:pPr>
              <w:spacing w:after="0"/>
            </w:pPr>
            <w:r/>
            <w:r>
              <w:rPr>
                <w:sz w:val="15"/>
              </w:rPr>
              <w:t>CLIP-L/14 (multi-view)</w:t>
            </w:r>
          </w:p>
        </w:tc>
        <w:tc>
          <w:tcPr>
            <w:tcW w:type="dxa" w:w="1361"/>
          </w:tcPr>
          <w:p>
            <w:pPr>
              <w:spacing w:after="0"/>
            </w:pPr>
            <w:r/>
            <w:r>
              <w:rPr>
                <w:sz w:val="15"/>
              </w:rPr>
              <w:t>SVM</w:t>
            </w:r>
          </w:p>
        </w:tc>
        <w:tc>
          <w:tcPr>
            <w:tcW w:type="dxa" w:w="1361"/>
          </w:tcPr>
          <w:p>
            <w:pPr>
              <w:spacing w:after="0"/>
            </w:pPr>
            <w:r/>
            <w:r>
              <w:rPr>
                <w:sz w:val="15"/>
              </w:rPr>
              <w:t>90.99 ± 3.92</w:t>
            </w:r>
          </w:p>
        </w:tc>
        <w:tc>
          <w:tcPr>
            <w:tcW w:type="dxa" w:w="794"/>
          </w:tcPr>
          <w:p>
            <w:pPr>
              <w:spacing w:after="0"/>
            </w:pPr>
            <w:r/>
            <w:r>
              <w:rPr>
                <w:sz w:val="15"/>
              </w:rPr>
              <w:t>-2.83</w:t>
            </w:r>
          </w:p>
        </w:tc>
        <w:tc>
          <w:tcPr>
            <w:tcW w:type="dxa" w:w="907"/>
          </w:tcPr>
          <w:p>
            <w:pPr>
              <w:spacing w:after="0"/>
            </w:pPr>
            <w:r/>
            <w:r>
              <w:rPr>
                <w:sz w:val="15"/>
              </w:rPr>
              <w:t>0.000</w:t>
            </w:r>
          </w:p>
        </w:tc>
        <w:tc>
          <w:tcPr>
            <w:tcW w:type="dxa" w:w="850"/>
          </w:tcPr>
          <w:p>
            <w:pPr>
              <w:spacing w:after="0"/>
            </w:pPr>
            <w:r/>
            <w:r>
              <w:rPr>
                <w:sz w:val="15"/>
              </w:rPr>
              <w:t>0.000</w:t>
            </w:r>
          </w:p>
        </w:tc>
        <w:tc>
          <w:tcPr>
            <w:tcW w:type="dxa" w:w="1304"/>
          </w:tcPr>
          <w:p>
            <w:pPr>
              <w:spacing w:after="0"/>
            </w:pPr>
            <w:r/>
            <w:r>
              <w:rPr>
                <w:sz w:val="15"/>
              </w:rPr>
              <w:t>yes, worse</w:t>
            </w:r>
          </w:p>
        </w:tc>
      </w:tr>
      <w:tr>
        <w:tc>
          <w:tcPr>
            <w:tcW w:type="dxa" w:w="3061"/>
          </w:tcPr>
          <w:p>
            <w:pPr>
              <w:spacing w:after="0"/>
            </w:pPr>
            <w:r/>
            <w:r>
              <w:rPr>
                <w:sz w:val="15"/>
              </w:rPr>
              <w:t>CLIP-L/14</w:t>
            </w:r>
          </w:p>
        </w:tc>
        <w:tc>
          <w:tcPr>
            <w:tcW w:type="dxa" w:w="1361"/>
          </w:tcPr>
          <w:p>
            <w:pPr>
              <w:spacing w:after="0"/>
            </w:pPr>
            <w:r/>
            <w:r>
              <w:rPr>
                <w:sz w:val="15"/>
              </w:rPr>
              <w:t>SVM</w:t>
            </w:r>
          </w:p>
        </w:tc>
        <w:tc>
          <w:tcPr>
            <w:tcW w:type="dxa" w:w="1361"/>
          </w:tcPr>
          <w:p>
            <w:pPr>
              <w:spacing w:after="0"/>
            </w:pPr>
            <w:r/>
            <w:r>
              <w:rPr>
                <w:sz w:val="15"/>
              </w:rPr>
              <w:t>90.83 ± 3.65</w:t>
            </w:r>
          </w:p>
        </w:tc>
        <w:tc>
          <w:tcPr>
            <w:tcW w:type="dxa" w:w="794"/>
          </w:tcPr>
          <w:p>
            <w:pPr>
              <w:spacing w:after="0"/>
            </w:pPr>
            <w:r/>
            <w:r>
              <w:rPr>
                <w:sz w:val="15"/>
              </w:rPr>
              <w:t>-2.98</w:t>
            </w:r>
          </w:p>
        </w:tc>
        <w:tc>
          <w:tcPr>
            <w:tcW w:type="dxa" w:w="907"/>
          </w:tcPr>
          <w:p>
            <w:pPr>
              <w:spacing w:after="0"/>
            </w:pPr>
            <w:r/>
            <w:r>
              <w:rPr>
                <w:sz w:val="15"/>
              </w:rPr>
              <w:t>0.000</w:t>
            </w:r>
          </w:p>
        </w:tc>
        <w:tc>
          <w:tcPr>
            <w:tcW w:type="dxa" w:w="850"/>
          </w:tcPr>
          <w:p>
            <w:pPr>
              <w:spacing w:after="0"/>
            </w:pPr>
            <w:r/>
            <w:r>
              <w:rPr>
                <w:sz w:val="15"/>
              </w:rPr>
              <w:t>0.001</w:t>
            </w:r>
          </w:p>
        </w:tc>
        <w:tc>
          <w:tcPr>
            <w:tcW w:type="dxa" w:w="1304"/>
          </w:tcPr>
          <w:p>
            <w:pPr>
              <w:spacing w:after="0"/>
            </w:pPr>
            <w:r/>
            <w:r>
              <w:rPr>
                <w:sz w:val="15"/>
              </w:rPr>
              <w:t>yes, worse</w:t>
            </w:r>
          </w:p>
        </w:tc>
      </w:tr>
      <w:tr>
        <w:tc>
          <w:tcPr>
            <w:tcW w:type="dxa" w:w="3061"/>
          </w:tcPr>
          <w:p>
            <w:pPr>
              <w:spacing w:after="0"/>
            </w:pPr>
            <w:r/>
            <w:r>
              <w:rPr>
                <w:sz w:val="15"/>
              </w:rPr>
              <w:t>CLIP-L/14-336</w:t>
            </w:r>
          </w:p>
        </w:tc>
        <w:tc>
          <w:tcPr>
            <w:tcW w:type="dxa" w:w="1361"/>
          </w:tcPr>
          <w:p>
            <w:pPr>
              <w:spacing w:after="0"/>
            </w:pPr>
            <w:r/>
            <w:r>
              <w:rPr>
                <w:sz w:val="15"/>
              </w:rPr>
              <w:t>SVM</w:t>
            </w:r>
          </w:p>
        </w:tc>
        <w:tc>
          <w:tcPr>
            <w:tcW w:type="dxa" w:w="1361"/>
          </w:tcPr>
          <w:p>
            <w:pPr>
              <w:spacing w:after="0"/>
            </w:pPr>
            <w:r/>
            <w:r>
              <w:rPr>
                <w:sz w:val="15"/>
              </w:rPr>
              <w:t>90.79 ± 2.83</w:t>
            </w:r>
          </w:p>
        </w:tc>
        <w:tc>
          <w:tcPr>
            <w:tcW w:type="dxa" w:w="794"/>
          </w:tcPr>
          <w:p>
            <w:pPr>
              <w:spacing w:after="0"/>
            </w:pPr>
            <w:r/>
            <w:r>
              <w:rPr>
                <w:sz w:val="15"/>
              </w:rPr>
              <w:t>-3.03</w:t>
            </w:r>
          </w:p>
        </w:tc>
        <w:tc>
          <w:tcPr>
            <w:tcW w:type="dxa" w:w="907"/>
          </w:tcPr>
          <w:p>
            <w:pPr>
              <w:spacing w:after="0"/>
            </w:pPr>
            <w:r/>
            <w:r>
              <w:rPr>
                <w:sz w:val="15"/>
              </w:rPr>
              <w:t>0.022</w:t>
            </w:r>
          </w:p>
        </w:tc>
        <w:tc>
          <w:tcPr>
            <w:tcW w:type="dxa" w:w="850"/>
          </w:tcPr>
          <w:p>
            <w:pPr>
              <w:spacing w:after="0"/>
            </w:pPr>
            <w:r/>
            <w:r>
              <w:rPr>
                <w:sz w:val="15"/>
              </w:rPr>
              <w:t>0.268</w:t>
            </w:r>
          </w:p>
        </w:tc>
        <w:tc>
          <w:tcPr>
            <w:tcW w:type="dxa" w:w="1304"/>
          </w:tcPr>
          <w:p>
            <w:pPr>
              <w:spacing w:after="0"/>
            </w:pPr>
            <w:r/>
            <w:r>
              <w:rPr>
                <w:sz w:val="15"/>
              </w:rPr>
              <w:t>no</w:t>
            </w:r>
          </w:p>
        </w:tc>
      </w:tr>
    </w:tbl>
    <w:p>
      <w:pPr>
        <w:spacing w:after="160"/>
      </w:pPr>
      <w:r>
        <w:rPr>
          <w:b w:val="0"/>
          <w:i/>
          <w:sz w:val="17"/>
        </w:rPr>
        <w:t>Corrected resampled t-test (Nadeau &amp; Bengio, 2003), Holm-adjusted over all comparisons.</w:t>
      </w:r>
    </w:p>
    <w:p>
      <w:pPr>
        <w:pStyle w:val="Heading2"/>
      </w:pPr>
      <w:r>
        <w:t>4.10 DINOv2-448 + SHOT with more source data</w:t>
      </w:r>
    </w:p>
    <w:p>
      <w:pPr>
        <w:spacing w:after="120"/>
      </w:pPr>
      <w:r>
        <w:rPr>
          <w:b/>
          <w:color w:val="1F4E79"/>
        </w:rPr>
        <w:t xml:space="preserve">Setup — </w:t>
      </w:r>
      <w:r>
        <w:rPr>
          <w:b/>
          <w:i w:val="0"/>
        </w:rPr>
        <w:t>Trained on:</w:t>
      </w:r>
      <w:r>
        <w:rPr>
          <w:b w:val="0"/>
          <w:i w:val="0"/>
        </w:rPr>
        <w:t xml:space="preserve"> three GBIF source sets (below), labelled; adaptation uses the unlabelled DeepWeeds images. </w:t>
      </w:r>
      <w:r>
        <w:rPr>
          <w:b/>
          <w:i w:val="0"/>
        </w:rPr>
        <w:t>Tested on:</w:t>
      </w:r>
      <w:r>
        <w:rPr>
          <w:b w:val="0"/>
          <w:i w:val="0"/>
        </w:rPr>
        <w:t xml:space="preserve"> DeepWeeds (8,403). Same frozen DINOv2-448 features and SHOT settings for every row; 3 seeds.</w:t>
      </w:r>
    </w:p>
    <w:p>
      <w:pPr>
        <w:keepNext/>
        <w:spacing w:after="60"/>
      </w:pPr>
      <w:r>
        <w:rPr>
          <w:b/>
          <w:i w:val="0"/>
          <w:sz w:val="19"/>
        </w:rPr>
        <w:t>Table 35. DINOv2-448 + SHOT on DeepWeeds by source set.</w:t>
      </w:r>
    </w:p>
    <w:tbl>
      <w:tblPr>
        <w:tblStyle w:val="TableGrid"/>
        <w:jc w:val="center"/>
        <w:tblLayout w:type="fixed"/>
        <w:tblLook w:firstColumn="1" w:firstRow="1" w:lastColumn="0" w:lastRow="0" w:noHBand="0" w:noVBand="1" w:val="04A0"/>
        <w:tblLayout w:type="fixed"/>
        <w:tblW w:w="9637" w:type="dxa"/>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Pr>
      <w:tblGrid>
        <w:gridCol w:w="2577"/>
        <w:gridCol w:w="896"/>
        <w:gridCol w:w="1008"/>
        <w:gridCol w:w="1344"/>
        <w:gridCol w:w="1232"/>
        <w:gridCol w:w="1681"/>
        <w:gridCol w:w="896"/>
      </w:tblGrid>
      <w:tr>
        <w:trPr>
          <w:tblHeader w:val="true"/>
        </w:trPr>
        <w:tc>
          <w:tcPr>
            <w:tcW w:type="dxa" w:w="2578"/>
            <w:shd w:val="clear" w:color="auto" w:fill="D9E2F3"/>
          </w:tcPr>
          <w:p>
            <w:pPr>
              <w:spacing w:after="0"/>
            </w:pPr>
            <w:r/>
            <w:r>
              <w:rPr>
                <w:b/>
                <w:sz w:val="16"/>
              </w:rPr>
              <w:t>Source (trained on)</w:t>
            </w:r>
          </w:p>
        </w:tc>
        <w:tc>
          <w:tcPr>
            <w:tcW w:type="dxa" w:w="897"/>
            <w:shd w:val="clear" w:color="auto" w:fill="D9E2F3"/>
          </w:tcPr>
          <w:p>
            <w:pPr>
              <w:spacing w:after="0"/>
            </w:pPr>
            <w:r/>
            <w:r>
              <w:rPr>
                <w:b/>
                <w:sz w:val="16"/>
              </w:rPr>
              <w:t>Images</w:t>
            </w:r>
          </w:p>
        </w:tc>
        <w:tc>
          <w:tcPr>
            <w:tcW w:type="dxa" w:w="1009"/>
            <w:shd w:val="clear" w:color="auto" w:fill="D9E2F3"/>
          </w:tcPr>
          <w:p>
            <w:pPr>
              <w:spacing w:after="0"/>
            </w:pPr>
            <w:r/>
            <w:r>
              <w:rPr>
                <w:b/>
                <w:sz w:val="16"/>
              </w:rPr>
              <w:t>Linear probe</w:t>
            </w:r>
          </w:p>
        </w:tc>
        <w:tc>
          <w:tcPr>
            <w:tcW w:type="dxa" w:w="1345"/>
            <w:shd w:val="clear" w:color="auto" w:fill="D9E2F3"/>
          </w:tcPr>
          <w:p>
            <w:pPr>
              <w:spacing w:after="0"/>
            </w:pPr>
            <w:r/>
            <w:r>
              <w:rPr>
                <w:b/>
                <w:sz w:val="16"/>
              </w:rPr>
              <w:t>Source-only MLP</w:t>
            </w:r>
          </w:p>
        </w:tc>
        <w:tc>
          <w:tcPr>
            <w:tcW w:type="dxa" w:w="1233"/>
            <w:shd w:val="clear" w:color="auto" w:fill="D9E2F3"/>
          </w:tcPr>
          <w:p>
            <w:pPr>
              <w:spacing w:after="0"/>
            </w:pPr>
            <w:r/>
            <w:r>
              <w:rPr>
                <w:b/>
                <w:sz w:val="16"/>
              </w:rPr>
              <w:t>SHOT</w:t>
            </w:r>
          </w:p>
        </w:tc>
        <w:tc>
          <w:tcPr>
            <w:tcW w:type="dxa" w:w="1681"/>
            <w:shd w:val="clear" w:color="auto" w:fill="D9E2F3"/>
          </w:tcPr>
          <w:p>
            <w:pPr>
              <w:spacing w:after="0"/>
            </w:pPr>
            <w:r/>
            <w:r>
              <w:rPr>
                <w:b/>
                <w:sz w:val="16"/>
              </w:rPr>
              <w:t>Per-seed SHOT</w:t>
            </w:r>
          </w:p>
        </w:tc>
        <w:tc>
          <w:tcPr>
            <w:tcW w:type="dxa" w:w="897"/>
            <w:shd w:val="clear" w:color="auto" w:fill="D9E2F3"/>
          </w:tcPr>
          <w:p>
            <w:pPr>
              <w:spacing w:after="0"/>
            </w:pPr>
            <w:r/>
            <w:r>
              <w:rPr>
                <w:b/>
                <w:sz w:val="16"/>
              </w:rPr>
              <w:t>macro-F1</w:t>
            </w:r>
          </w:p>
        </w:tc>
      </w:tr>
      <w:tr>
        <w:tc>
          <w:tcPr>
            <w:tcW w:type="dxa" w:w="2578"/>
          </w:tcPr>
          <w:p>
            <w:pPr>
              <w:spacing w:after="0"/>
            </w:pPr>
            <w:r/>
            <w:r>
              <w:rPr>
                <w:sz w:val="16"/>
              </w:rPr>
              <w:t>Original split (GBIF-400, 70%)</w:t>
            </w:r>
          </w:p>
        </w:tc>
        <w:tc>
          <w:tcPr>
            <w:tcW w:type="dxa" w:w="897"/>
          </w:tcPr>
          <w:p>
            <w:pPr>
              <w:spacing w:after="0"/>
            </w:pPr>
            <w:r/>
            <w:r>
              <w:rPr>
                <w:sz w:val="16"/>
              </w:rPr>
              <w:t>2,240</w:t>
            </w:r>
          </w:p>
        </w:tc>
        <w:tc>
          <w:tcPr>
            <w:tcW w:type="dxa" w:w="1009"/>
          </w:tcPr>
          <w:p>
            <w:pPr>
              <w:spacing w:after="0"/>
            </w:pPr>
            <w:r/>
            <w:r>
              <w:rPr>
                <w:sz w:val="16"/>
              </w:rPr>
              <w:t>64.5</w:t>
            </w:r>
          </w:p>
        </w:tc>
        <w:tc>
          <w:tcPr>
            <w:tcW w:type="dxa" w:w="1345"/>
          </w:tcPr>
          <w:p>
            <w:pPr>
              <w:spacing w:after="0"/>
            </w:pPr>
            <w:r/>
            <w:r>
              <w:rPr>
                <w:sz w:val="16"/>
              </w:rPr>
              <w:t>66.1 ± 0.7</w:t>
            </w:r>
          </w:p>
        </w:tc>
        <w:tc>
          <w:tcPr>
            <w:tcW w:type="dxa" w:w="1233"/>
          </w:tcPr>
          <w:p>
            <w:pPr>
              <w:spacing w:after="0"/>
            </w:pPr>
            <w:r/>
            <w:r>
              <w:rPr>
                <w:sz w:val="16"/>
              </w:rPr>
              <w:t>83.6 ± 0.7</w:t>
            </w:r>
          </w:p>
        </w:tc>
        <w:tc>
          <w:tcPr>
            <w:tcW w:type="dxa" w:w="1681"/>
          </w:tcPr>
          <w:p>
            <w:pPr>
              <w:spacing w:after="0"/>
            </w:pPr>
            <w:r/>
            <w:r>
              <w:rPr>
                <w:sz w:val="16"/>
              </w:rPr>
              <w:t>83.0 / 84.6 / 83.2</w:t>
            </w:r>
          </w:p>
        </w:tc>
        <w:tc>
          <w:tcPr>
            <w:tcW w:type="dxa" w:w="897"/>
          </w:tcPr>
          <w:p>
            <w:pPr>
              <w:spacing w:after="0"/>
            </w:pPr>
            <w:r/>
            <w:r>
              <w:rPr>
                <w:sz w:val="16"/>
              </w:rPr>
              <w:t>0.840</w:t>
            </w:r>
          </w:p>
        </w:tc>
      </w:tr>
      <w:tr>
        <w:tc>
          <w:tcPr>
            <w:tcW w:type="dxa" w:w="2578"/>
          </w:tcPr>
          <w:p>
            <w:pPr>
              <w:spacing w:after="0"/>
            </w:pPr>
            <w:r/>
            <w:r>
              <w:rPr>
                <w:sz w:val="16"/>
              </w:rPr>
              <w:t>All GBIF-400</w:t>
            </w:r>
          </w:p>
        </w:tc>
        <w:tc>
          <w:tcPr>
            <w:tcW w:type="dxa" w:w="897"/>
          </w:tcPr>
          <w:p>
            <w:pPr>
              <w:spacing w:after="0"/>
            </w:pPr>
            <w:r/>
            <w:r>
              <w:rPr>
                <w:sz w:val="16"/>
              </w:rPr>
              <w:t>3,200</w:t>
            </w:r>
          </w:p>
        </w:tc>
        <w:tc>
          <w:tcPr>
            <w:tcW w:type="dxa" w:w="1009"/>
          </w:tcPr>
          <w:p>
            <w:pPr>
              <w:spacing w:after="0"/>
            </w:pPr>
            <w:r/>
            <w:r>
              <w:rPr>
                <w:sz w:val="16"/>
              </w:rPr>
              <w:t>62.6</w:t>
            </w:r>
          </w:p>
        </w:tc>
        <w:tc>
          <w:tcPr>
            <w:tcW w:type="dxa" w:w="1345"/>
          </w:tcPr>
          <w:p>
            <w:pPr>
              <w:spacing w:after="0"/>
            </w:pPr>
            <w:r/>
            <w:r>
              <w:rPr>
                <w:sz w:val="16"/>
              </w:rPr>
              <w:t>65.9 ± 0.7</w:t>
            </w:r>
          </w:p>
        </w:tc>
        <w:tc>
          <w:tcPr>
            <w:tcW w:type="dxa" w:w="1233"/>
          </w:tcPr>
          <w:p>
            <w:pPr>
              <w:spacing w:after="0"/>
            </w:pPr>
            <w:r/>
            <w:r>
              <w:rPr>
                <w:sz w:val="16"/>
              </w:rPr>
              <w:t>83.4 ± 0.4</w:t>
            </w:r>
          </w:p>
        </w:tc>
        <w:tc>
          <w:tcPr>
            <w:tcW w:type="dxa" w:w="1681"/>
          </w:tcPr>
          <w:p>
            <w:pPr>
              <w:spacing w:after="0"/>
            </w:pPr>
            <w:r/>
            <w:r>
              <w:rPr>
                <w:sz w:val="16"/>
              </w:rPr>
              <w:t>83.3 / 83.1 / 83.9</w:t>
            </w:r>
          </w:p>
        </w:tc>
        <w:tc>
          <w:tcPr>
            <w:tcW w:type="dxa" w:w="897"/>
          </w:tcPr>
          <w:p>
            <w:pPr>
              <w:spacing w:after="0"/>
            </w:pPr>
            <w:r/>
            <w:r>
              <w:rPr>
                <w:sz w:val="16"/>
              </w:rPr>
              <w:t>0.838</w:t>
            </w:r>
          </w:p>
        </w:tc>
      </w:tr>
      <w:tr>
        <w:tc>
          <w:tcPr>
            <w:tcW w:type="dxa" w:w="2578"/>
            <w:shd w:val="clear" w:color="auto" w:fill="FFF2CC"/>
          </w:tcPr>
          <w:p>
            <w:pPr>
              <w:spacing w:after="0"/>
            </w:pPr>
            <w:r/>
            <w:r>
              <w:rPr>
                <w:b/>
                <w:sz w:val="16"/>
              </w:rPr>
              <w:t>GBIF-400 + GBIF-649 (near-copies removed)</w:t>
            </w:r>
          </w:p>
        </w:tc>
        <w:tc>
          <w:tcPr>
            <w:tcW w:type="dxa" w:w="897"/>
            <w:shd w:val="clear" w:color="auto" w:fill="FFF2CC"/>
          </w:tcPr>
          <w:p>
            <w:pPr>
              <w:spacing w:after="0"/>
            </w:pPr>
            <w:r/>
            <w:r>
              <w:rPr>
                <w:b/>
                <w:sz w:val="16"/>
              </w:rPr>
              <w:t>8,133</w:t>
            </w:r>
          </w:p>
        </w:tc>
        <w:tc>
          <w:tcPr>
            <w:tcW w:type="dxa" w:w="1009"/>
            <w:shd w:val="clear" w:color="auto" w:fill="FFF2CC"/>
          </w:tcPr>
          <w:p>
            <w:pPr>
              <w:spacing w:after="0"/>
            </w:pPr>
            <w:r/>
            <w:r>
              <w:rPr>
                <w:b/>
                <w:sz w:val="16"/>
              </w:rPr>
              <w:t>70.7</w:t>
            </w:r>
          </w:p>
        </w:tc>
        <w:tc>
          <w:tcPr>
            <w:tcW w:type="dxa" w:w="1345"/>
            <w:shd w:val="clear" w:color="auto" w:fill="FFF2CC"/>
          </w:tcPr>
          <w:p>
            <w:pPr>
              <w:spacing w:after="0"/>
            </w:pPr>
            <w:r/>
            <w:r>
              <w:rPr>
                <w:b/>
                <w:sz w:val="16"/>
              </w:rPr>
              <w:t>71.5 ± 1.7</w:t>
            </w:r>
          </w:p>
        </w:tc>
        <w:tc>
          <w:tcPr>
            <w:tcW w:type="dxa" w:w="1233"/>
            <w:shd w:val="clear" w:color="auto" w:fill="FFF2CC"/>
          </w:tcPr>
          <w:p>
            <w:pPr>
              <w:spacing w:after="0"/>
            </w:pPr>
            <w:r/>
            <w:r>
              <w:rPr>
                <w:b/>
                <w:sz w:val="16"/>
              </w:rPr>
              <w:t>85.5 ± 1.5</w:t>
            </w:r>
          </w:p>
        </w:tc>
        <w:tc>
          <w:tcPr>
            <w:tcW w:type="dxa" w:w="1681"/>
            <w:shd w:val="clear" w:color="auto" w:fill="FFF2CC"/>
          </w:tcPr>
          <w:p>
            <w:pPr>
              <w:spacing w:after="0"/>
            </w:pPr>
            <w:r/>
            <w:r>
              <w:rPr>
                <w:b/>
                <w:sz w:val="16"/>
              </w:rPr>
              <w:t>87.6 / 84.1 / 84.7</w:t>
            </w:r>
          </w:p>
        </w:tc>
        <w:tc>
          <w:tcPr>
            <w:tcW w:type="dxa" w:w="897"/>
            <w:shd w:val="clear" w:color="auto" w:fill="FFF2CC"/>
          </w:tcPr>
          <w:p>
            <w:pPr>
              <w:spacing w:after="0"/>
            </w:pPr>
            <w:r/>
            <w:r>
              <w:rPr>
                <w:b/>
                <w:sz w:val="16"/>
              </w:rPr>
              <w:t>0.859</w:t>
            </w:r>
          </w:p>
        </w:tc>
      </w:tr>
    </w:tbl>
    <w:p>
      <w:pPr>
        <w:spacing w:after="120"/>
      </w:pPr>
    </w:p>
    <w:p>
      <w:pPr>
        <w:spacing w:after="80"/>
      </w:pPr>
      <w:r>
        <w:rPr>
          <w:b w:val="0"/>
          <w:i/>
          <w:sz w:val="18"/>
        </w:rPr>
        <w:t>Note: before 16 September this setup was run once on the original split and gave 85.7%. Over 3 seeds on the same split it averages 83.6 ± 0.7%, so the earlier figure was at the high end of the seed-to-seed range.</w:t>
      </w:r>
    </w:p>
    <w:p>
      <w:pPr>
        <w:pStyle w:val="Heading1"/>
      </w:pPr>
      <w:r>
        <w:t>5. Domain shift analysis</w:t>
      </w:r>
    </w:p>
    <w:p>
      <w:pPr>
        <w:pStyle w:val="Heading2"/>
      </w:pPr>
      <w:r>
        <w:t>5.1 Size of the domain gap by direction</w:t>
      </w:r>
    </w:p>
    <w:p>
      <w:pPr>
        <w:keepNext/>
        <w:spacing w:after="60"/>
      </w:pPr>
      <w:r>
        <w:rPr>
          <w:b/>
          <w:i w:val="0"/>
          <w:sz w:val="19"/>
        </w:rPr>
        <w:t>Table 36. Domain gap per setting (best model and mean over all combinations).</w:t>
      </w:r>
    </w:p>
    <w:tbl>
      <w:tblPr>
        <w:tblStyle w:val="TableGrid"/>
        <w:jc w:val="center"/>
        <w:tblLayout w:type="fixed"/>
        <w:tblLook w:firstColumn="1" w:firstRow="1" w:lastColumn="0" w:lastRow="0" w:noHBand="0" w:noVBand="1" w:val="04A0"/>
        <w:tblLayout w:type="fixed"/>
        <w:tblW w:w="9637" w:type="dxa"/>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Pr>
      <w:tblGrid>
        <w:gridCol w:w="1509"/>
        <w:gridCol w:w="1393"/>
        <w:gridCol w:w="1393"/>
        <w:gridCol w:w="1915"/>
        <w:gridCol w:w="928"/>
        <w:gridCol w:w="812"/>
        <w:gridCol w:w="754"/>
        <w:gridCol w:w="928"/>
      </w:tblGrid>
      <w:tr>
        <w:trPr>
          <w:tblHeader w:val="true"/>
        </w:trPr>
        <w:tc>
          <w:tcPr>
            <w:tcW w:type="dxa" w:w="1510"/>
            <w:shd w:val="clear" w:color="auto" w:fill="D9E2F3"/>
          </w:tcPr>
          <w:p>
            <w:pPr>
              <w:spacing w:after="0"/>
            </w:pPr>
            <w:r/>
            <w:r>
              <w:rPr>
                <w:b/>
                <w:sz w:val="16"/>
              </w:rPr>
              <w:t>Direction</w:t>
            </w:r>
          </w:p>
        </w:tc>
        <w:tc>
          <w:tcPr>
            <w:tcW w:type="dxa" w:w="1393"/>
            <w:shd w:val="clear" w:color="auto" w:fill="D9E2F3"/>
          </w:tcPr>
          <w:p>
            <w:pPr>
              <w:spacing w:after="0"/>
            </w:pPr>
            <w:r/>
            <w:r>
              <w:rPr>
                <w:b/>
                <w:sz w:val="16"/>
              </w:rPr>
              <w:t>Trained on</w:t>
            </w:r>
          </w:p>
        </w:tc>
        <w:tc>
          <w:tcPr>
            <w:tcW w:type="dxa" w:w="1393"/>
            <w:shd w:val="clear" w:color="auto" w:fill="D9E2F3"/>
          </w:tcPr>
          <w:p>
            <w:pPr>
              <w:spacing w:after="0"/>
            </w:pPr>
            <w:r/>
            <w:r>
              <w:rPr>
                <w:b/>
                <w:sz w:val="16"/>
              </w:rPr>
              <w:t>Shift test</w:t>
            </w:r>
          </w:p>
        </w:tc>
        <w:tc>
          <w:tcPr>
            <w:tcW w:type="dxa" w:w="1916"/>
            <w:shd w:val="clear" w:color="auto" w:fill="D9E2F3"/>
          </w:tcPr>
          <w:p>
            <w:pPr>
              <w:spacing w:after="0"/>
            </w:pPr>
            <w:r/>
            <w:r>
              <w:rPr>
                <w:b/>
                <w:sz w:val="16"/>
              </w:rPr>
              <w:t>Best model</w:t>
            </w:r>
          </w:p>
        </w:tc>
        <w:tc>
          <w:tcPr>
            <w:tcW w:type="dxa" w:w="929"/>
            <w:shd w:val="clear" w:color="auto" w:fill="D9E2F3"/>
          </w:tcPr>
          <w:p>
            <w:pPr>
              <w:spacing w:after="0"/>
            </w:pPr>
            <w:r/>
            <w:r>
              <w:rPr>
                <w:b/>
                <w:sz w:val="16"/>
              </w:rPr>
              <w:t>In-domain</w:t>
            </w:r>
          </w:p>
        </w:tc>
        <w:tc>
          <w:tcPr>
            <w:tcW w:type="dxa" w:w="813"/>
            <w:shd w:val="clear" w:color="auto" w:fill="D9E2F3"/>
          </w:tcPr>
          <w:p>
            <w:pPr>
              <w:spacing w:after="0"/>
            </w:pPr>
            <w:r/>
            <w:r>
              <w:rPr>
                <w:b/>
                <w:sz w:val="16"/>
              </w:rPr>
              <w:t>Shift</w:t>
            </w:r>
          </w:p>
        </w:tc>
        <w:tc>
          <w:tcPr>
            <w:tcW w:type="dxa" w:w="755"/>
            <w:shd w:val="clear" w:color="auto" w:fill="D9E2F3"/>
          </w:tcPr>
          <w:p>
            <w:pPr>
              <w:spacing w:after="0"/>
            </w:pPr>
            <w:r/>
            <w:r>
              <w:rPr>
                <w:b/>
                <w:sz w:val="16"/>
              </w:rPr>
              <w:t>Gap</w:t>
            </w:r>
          </w:p>
        </w:tc>
        <w:tc>
          <w:tcPr>
            <w:tcW w:type="dxa" w:w="929"/>
            <w:shd w:val="clear" w:color="auto" w:fill="D9E2F3"/>
          </w:tcPr>
          <w:p>
            <w:pPr>
              <w:spacing w:after="0"/>
            </w:pPr>
            <w:r/>
            <w:r>
              <w:rPr>
                <w:b/>
                <w:sz w:val="16"/>
              </w:rPr>
              <w:t>Mean gap</w:t>
            </w:r>
          </w:p>
        </w:tc>
      </w:tr>
      <w:tr>
        <w:tc>
          <w:tcPr>
            <w:tcW w:type="dxa" w:w="1510"/>
          </w:tcPr>
          <w:p>
            <w:pPr>
              <w:spacing w:after="0"/>
            </w:pPr>
            <w:r/>
            <w:r>
              <w:rPr>
                <w:sz w:val="16"/>
              </w:rPr>
              <w:t>GBIF → DeepWeeds</w:t>
            </w:r>
          </w:p>
        </w:tc>
        <w:tc>
          <w:tcPr>
            <w:tcW w:type="dxa" w:w="1393"/>
          </w:tcPr>
          <w:p>
            <w:pPr>
              <w:spacing w:after="0"/>
            </w:pPr>
            <w:r/>
            <w:r>
              <w:rPr>
                <w:sz w:val="16"/>
              </w:rPr>
              <w:t>GBIF-400 (1,920)</w:t>
            </w:r>
          </w:p>
        </w:tc>
        <w:tc>
          <w:tcPr>
            <w:tcW w:type="dxa" w:w="1393"/>
          </w:tcPr>
          <w:p>
            <w:pPr>
              <w:spacing w:after="0"/>
            </w:pPr>
            <w:r/>
            <w:r>
              <w:rPr>
                <w:sz w:val="16"/>
              </w:rPr>
              <w:t>DeepWeeds (8,403)</w:t>
            </w:r>
          </w:p>
        </w:tc>
        <w:tc>
          <w:tcPr>
            <w:tcW w:type="dxa" w:w="1916"/>
          </w:tcPr>
          <w:p>
            <w:pPr>
              <w:spacing w:after="0"/>
            </w:pPr>
            <w:r/>
            <w:r>
              <w:rPr>
                <w:sz w:val="16"/>
              </w:rPr>
              <w:t>RegNetY-32GF + SVM</w:t>
            </w:r>
          </w:p>
        </w:tc>
        <w:tc>
          <w:tcPr>
            <w:tcW w:type="dxa" w:w="929"/>
          </w:tcPr>
          <w:p>
            <w:pPr>
              <w:spacing w:after="0"/>
            </w:pPr>
            <w:r/>
            <w:r>
              <w:rPr>
                <w:sz w:val="16"/>
              </w:rPr>
              <w:t>88.1</w:t>
            </w:r>
          </w:p>
        </w:tc>
        <w:tc>
          <w:tcPr>
            <w:tcW w:type="dxa" w:w="813"/>
          </w:tcPr>
          <w:p>
            <w:pPr>
              <w:spacing w:after="0"/>
            </w:pPr>
            <w:r/>
            <w:r>
              <w:rPr>
                <w:sz w:val="16"/>
              </w:rPr>
              <w:t>45.7</w:t>
            </w:r>
          </w:p>
        </w:tc>
        <w:tc>
          <w:tcPr>
            <w:tcW w:type="dxa" w:w="755"/>
          </w:tcPr>
          <w:p>
            <w:pPr>
              <w:spacing w:after="0"/>
            </w:pPr>
            <w:r/>
            <w:r>
              <w:rPr>
                <w:sz w:val="16"/>
              </w:rPr>
              <w:t>42.4</w:t>
            </w:r>
          </w:p>
        </w:tc>
        <w:tc>
          <w:tcPr>
            <w:tcW w:type="dxa" w:w="929"/>
          </w:tcPr>
          <w:p>
            <w:pPr>
              <w:spacing w:after="0"/>
            </w:pPr>
            <w:r/>
            <w:r>
              <w:rPr>
                <w:sz w:val="16"/>
              </w:rPr>
              <w:t>49.9</w:t>
            </w:r>
          </w:p>
        </w:tc>
      </w:tr>
      <w:tr>
        <w:tc>
          <w:tcPr>
            <w:tcW w:type="dxa" w:w="1510"/>
          </w:tcPr>
          <w:p>
            <w:pPr>
              <w:spacing w:after="0"/>
            </w:pPr>
            <w:r/>
            <w:r>
              <w:rPr>
                <w:sz w:val="16"/>
              </w:rPr>
              <w:t>GBIF → DeepWeeds</w:t>
            </w:r>
          </w:p>
        </w:tc>
        <w:tc>
          <w:tcPr>
            <w:tcW w:type="dxa" w:w="1393"/>
          </w:tcPr>
          <w:p>
            <w:pPr>
              <w:spacing w:after="0"/>
            </w:pPr>
            <w:r/>
            <w:r>
              <w:rPr>
                <w:sz w:val="16"/>
              </w:rPr>
              <w:t>GBIF-649 (3,112)</w:t>
            </w:r>
          </w:p>
        </w:tc>
        <w:tc>
          <w:tcPr>
            <w:tcW w:type="dxa" w:w="1393"/>
          </w:tcPr>
          <w:p>
            <w:pPr>
              <w:spacing w:after="0"/>
            </w:pPr>
            <w:r/>
            <w:r>
              <w:rPr>
                <w:sz w:val="16"/>
              </w:rPr>
              <w:t>DeepWeeds (8,403)</w:t>
            </w:r>
          </w:p>
        </w:tc>
        <w:tc>
          <w:tcPr>
            <w:tcW w:type="dxa" w:w="1916"/>
          </w:tcPr>
          <w:p>
            <w:pPr>
              <w:spacing w:after="0"/>
            </w:pPr>
            <w:r/>
            <w:r>
              <w:rPr>
                <w:sz w:val="16"/>
              </w:rPr>
              <w:t>RegNetY-32GF + SVM</w:t>
            </w:r>
          </w:p>
        </w:tc>
        <w:tc>
          <w:tcPr>
            <w:tcW w:type="dxa" w:w="929"/>
          </w:tcPr>
          <w:p>
            <w:pPr>
              <w:spacing w:after="0"/>
            </w:pPr>
            <w:r/>
            <w:r>
              <w:rPr>
                <w:sz w:val="16"/>
              </w:rPr>
              <w:t>95.5</w:t>
            </w:r>
          </w:p>
        </w:tc>
        <w:tc>
          <w:tcPr>
            <w:tcW w:type="dxa" w:w="813"/>
          </w:tcPr>
          <w:p>
            <w:pPr>
              <w:spacing w:after="0"/>
            </w:pPr>
            <w:r/>
            <w:r>
              <w:rPr>
                <w:sz w:val="16"/>
              </w:rPr>
              <w:t>31.9</w:t>
            </w:r>
          </w:p>
        </w:tc>
        <w:tc>
          <w:tcPr>
            <w:tcW w:type="dxa" w:w="755"/>
          </w:tcPr>
          <w:p>
            <w:pPr>
              <w:spacing w:after="0"/>
            </w:pPr>
            <w:r/>
            <w:r>
              <w:rPr>
                <w:sz w:val="16"/>
              </w:rPr>
              <w:t>63.6</w:t>
            </w:r>
          </w:p>
        </w:tc>
        <w:tc>
          <w:tcPr>
            <w:tcW w:type="dxa" w:w="929"/>
          </w:tcPr>
          <w:p>
            <w:pPr>
              <w:spacing w:after="0"/>
            </w:pPr>
            <w:r/>
            <w:r>
              <w:rPr>
                <w:sz w:val="16"/>
              </w:rPr>
              <w:t>65.3</w:t>
            </w:r>
          </w:p>
        </w:tc>
      </w:tr>
      <w:tr>
        <w:tc>
          <w:tcPr>
            <w:tcW w:type="dxa" w:w="1510"/>
          </w:tcPr>
          <w:p>
            <w:pPr>
              <w:spacing w:after="0"/>
            </w:pPr>
            <w:r/>
            <w:r>
              <w:rPr>
                <w:sz w:val="16"/>
              </w:rPr>
              <w:t>GBIF → DeepWeeds</w:t>
            </w:r>
          </w:p>
        </w:tc>
        <w:tc>
          <w:tcPr>
            <w:tcW w:type="dxa" w:w="1393"/>
          </w:tcPr>
          <w:p>
            <w:pPr>
              <w:spacing w:after="0"/>
            </w:pPr>
            <w:r/>
            <w:r>
              <w:rPr>
                <w:sz w:val="16"/>
              </w:rPr>
              <w:t>GBIF-400 (1,920)</w:t>
            </w:r>
          </w:p>
        </w:tc>
        <w:tc>
          <w:tcPr>
            <w:tcW w:type="dxa" w:w="1393"/>
          </w:tcPr>
          <w:p>
            <w:pPr>
              <w:spacing w:after="0"/>
            </w:pPr>
            <w:r/>
            <w:r>
              <w:rPr>
                <w:sz w:val="16"/>
              </w:rPr>
              <w:t>DeepWeeds (8,403)</w:t>
            </w:r>
          </w:p>
        </w:tc>
        <w:tc>
          <w:tcPr>
            <w:tcW w:type="dxa" w:w="1916"/>
          </w:tcPr>
          <w:p>
            <w:pPr>
              <w:spacing w:after="0"/>
            </w:pPr>
            <w:r/>
            <w:r>
              <w:rPr>
                <w:sz w:val="16"/>
              </w:rPr>
              <w:t>DINOv2-448 + SVM (frozen)</w:t>
            </w:r>
          </w:p>
        </w:tc>
        <w:tc>
          <w:tcPr>
            <w:tcW w:type="dxa" w:w="929"/>
          </w:tcPr>
          <w:p>
            <w:pPr>
              <w:spacing w:after="0"/>
            </w:pPr>
            <w:r/>
            <w:r>
              <w:rPr>
                <w:sz w:val="16"/>
              </w:rPr>
              <w:t>95.6</w:t>
            </w:r>
          </w:p>
        </w:tc>
        <w:tc>
          <w:tcPr>
            <w:tcW w:type="dxa" w:w="813"/>
          </w:tcPr>
          <w:p>
            <w:pPr>
              <w:spacing w:after="0"/>
            </w:pPr>
            <w:r/>
            <w:r>
              <w:rPr>
                <w:sz w:val="16"/>
              </w:rPr>
              <w:t>64.8</w:t>
            </w:r>
          </w:p>
        </w:tc>
        <w:tc>
          <w:tcPr>
            <w:tcW w:type="dxa" w:w="755"/>
          </w:tcPr>
          <w:p>
            <w:pPr>
              <w:spacing w:after="0"/>
            </w:pPr>
            <w:r/>
            <w:r>
              <w:rPr>
                <w:sz w:val="16"/>
              </w:rPr>
              <w:t>30.8</w:t>
            </w:r>
          </w:p>
        </w:tc>
        <w:tc>
          <w:tcPr>
            <w:tcW w:type="dxa" w:w="929"/>
          </w:tcPr>
          <w:p>
            <w:pPr>
              <w:spacing w:after="0"/>
            </w:pPr>
            <w:r/>
            <w:r>
              <w:rPr>
                <w:sz w:val="16"/>
              </w:rPr>
              <w:t>—</w:t>
            </w:r>
          </w:p>
        </w:tc>
      </w:tr>
      <w:tr>
        <w:tc>
          <w:tcPr>
            <w:tcW w:type="dxa" w:w="1510"/>
          </w:tcPr>
          <w:p>
            <w:pPr>
              <w:spacing w:after="0"/>
            </w:pPr>
            <w:r/>
            <w:r>
              <w:rPr>
                <w:sz w:val="16"/>
              </w:rPr>
              <w:t>DeepWeeds → GBIF</w:t>
            </w:r>
          </w:p>
        </w:tc>
        <w:tc>
          <w:tcPr>
            <w:tcW w:type="dxa" w:w="1393"/>
          </w:tcPr>
          <w:p>
            <w:pPr>
              <w:spacing w:after="0"/>
            </w:pPr>
            <w:r/>
            <w:r>
              <w:rPr>
                <w:sz w:val="16"/>
              </w:rPr>
              <w:t>DeepWeeds (5,039)</w:t>
            </w:r>
          </w:p>
        </w:tc>
        <w:tc>
          <w:tcPr>
            <w:tcW w:type="dxa" w:w="1393"/>
          </w:tcPr>
          <w:p>
            <w:pPr>
              <w:spacing w:after="0"/>
            </w:pPr>
            <w:r/>
            <w:r>
              <w:rPr>
                <w:sz w:val="16"/>
              </w:rPr>
              <w:t>GBIF-400 (3,200)</w:t>
            </w:r>
          </w:p>
        </w:tc>
        <w:tc>
          <w:tcPr>
            <w:tcW w:type="dxa" w:w="1916"/>
          </w:tcPr>
          <w:p>
            <w:pPr>
              <w:spacing w:after="0"/>
            </w:pPr>
            <w:r/>
            <w:r>
              <w:rPr>
                <w:sz w:val="16"/>
              </w:rPr>
              <w:t>RegNetY-32GF + RF</w:t>
            </w:r>
          </w:p>
        </w:tc>
        <w:tc>
          <w:tcPr>
            <w:tcW w:type="dxa" w:w="929"/>
          </w:tcPr>
          <w:p>
            <w:pPr>
              <w:spacing w:after="0"/>
            </w:pPr>
            <w:r/>
            <w:r>
              <w:rPr>
                <w:sz w:val="16"/>
              </w:rPr>
              <w:t>98.5</w:t>
            </w:r>
          </w:p>
        </w:tc>
        <w:tc>
          <w:tcPr>
            <w:tcW w:type="dxa" w:w="813"/>
          </w:tcPr>
          <w:p>
            <w:pPr>
              <w:spacing w:after="0"/>
            </w:pPr>
            <w:r/>
            <w:r>
              <w:rPr>
                <w:sz w:val="16"/>
              </w:rPr>
              <w:t>35.5</w:t>
            </w:r>
          </w:p>
        </w:tc>
        <w:tc>
          <w:tcPr>
            <w:tcW w:type="dxa" w:w="755"/>
          </w:tcPr>
          <w:p>
            <w:pPr>
              <w:spacing w:after="0"/>
            </w:pPr>
            <w:r/>
            <w:r>
              <w:rPr>
                <w:sz w:val="16"/>
              </w:rPr>
              <w:t>63.0</w:t>
            </w:r>
          </w:p>
        </w:tc>
        <w:tc>
          <w:tcPr>
            <w:tcW w:type="dxa" w:w="929"/>
          </w:tcPr>
          <w:p>
            <w:pPr>
              <w:spacing w:after="0"/>
            </w:pPr>
            <w:r/>
            <w:r>
              <w:rPr>
                <w:sz w:val="16"/>
              </w:rPr>
              <w:t>66.7</w:t>
            </w:r>
          </w:p>
        </w:tc>
      </w:tr>
      <w:tr>
        <w:tc>
          <w:tcPr>
            <w:tcW w:type="dxa" w:w="1510"/>
          </w:tcPr>
          <w:p>
            <w:pPr>
              <w:spacing w:after="0"/>
            </w:pPr>
            <w:r/>
            <w:r>
              <w:rPr>
                <w:sz w:val="16"/>
              </w:rPr>
              <w:t>DeepWeeds → GBIF</w:t>
            </w:r>
          </w:p>
        </w:tc>
        <w:tc>
          <w:tcPr>
            <w:tcW w:type="dxa" w:w="1393"/>
          </w:tcPr>
          <w:p>
            <w:pPr>
              <w:spacing w:after="0"/>
            </w:pPr>
            <w:r/>
            <w:r>
              <w:rPr>
                <w:sz w:val="16"/>
              </w:rPr>
              <w:t>DeepWeeds (5,039)</w:t>
            </w:r>
          </w:p>
        </w:tc>
        <w:tc>
          <w:tcPr>
            <w:tcW w:type="dxa" w:w="1393"/>
          </w:tcPr>
          <w:p>
            <w:pPr>
              <w:spacing w:after="0"/>
            </w:pPr>
            <w:r/>
            <w:r>
              <w:rPr>
                <w:sz w:val="16"/>
              </w:rPr>
              <w:t>GBIF-400 (3,200)</w:t>
            </w:r>
          </w:p>
        </w:tc>
        <w:tc>
          <w:tcPr>
            <w:tcW w:type="dxa" w:w="1916"/>
          </w:tcPr>
          <w:p>
            <w:pPr>
              <w:spacing w:after="0"/>
            </w:pPr>
            <w:r/>
            <w:r>
              <w:rPr>
                <w:sz w:val="16"/>
              </w:rPr>
              <w:t>ResNet-50 (DeepWeeds recipe)</w:t>
            </w:r>
          </w:p>
        </w:tc>
        <w:tc>
          <w:tcPr>
            <w:tcW w:type="dxa" w:w="929"/>
          </w:tcPr>
          <w:p>
            <w:pPr>
              <w:spacing w:after="0"/>
            </w:pPr>
            <w:r/>
            <w:r>
              <w:rPr>
                <w:sz w:val="16"/>
              </w:rPr>
              <w:t>96.4</w:t>
            </w:r>
          </w:p>
        </w:tc>
        <w:tc>
          <w:tcPr>
            <w:tcW w:type="dxa" w:w="813"/>
          </w:tcPr>
          <w:p>
            <w:pPr>
              <w:spacing w:after="0"/>
            </w:pPr>
            <w:r/>
            <w:r>
              <w:rPr>
                <w:sz w:val="16"/>
              </w:rPr>
              <w:t>30.4</w:t>
            </w:r>
          </w:p>
        </w:tc>
        <w:tc>
          <w:tcPr>
            <w:tcW w:type="dxa" w:w="755"/>
          </w:tcPr>
          <w:p>
            <w:pPr>
              <w:spacing w:after="0"/>
            </w:pPr>
            <w:r/>
            <w:r>
              <w:rPr>
                <w:sz w:val="16"/>
              </w:rPr>
              <w:t>66.0</w:t>
            </w:r>
          </w:p>
        </w:tc>
        <w:tc>
          <w:tcPr>
            <w:tcW w:type="dxa" w:w="929"/>
          </w:tcPr>
          <w:p>
            <w:pPr>
              <w:spacing w:after="0"/>
            </w:pPr>
            <w:r/>
            <w:r>
              <w:rPr>
                <w:sz w:val="16"/>
              </w:rPr>
              <w:t>—</w:t>
            </w:r>
          </w:p>
        </w:tc>
      </w:tr>
    </w:tbl>
    <w:p>
      <w:pPr>
        <w:spacing w:after="120"/>
      </w:pPr>
    </w:p>
    <w:p>
      <w:pPr>
        <w:pStyle w:val="Heading2"/>
      </w:pPr>
      <w:r>
        <w:t>5.2 Asymmetry of the gap</w:t>
      </w:r>
    </w:p>
    <w:p>
      <w:pPr>
        <w:keepNext/>
        <w:spacing w:after="60"/>
      </w:pPr>
      <w:r>
        <w:rPr>
          <w:b/>
          <w:i w:val="0"/>
          <w:sz w:val="19"/>
        </w:rPr>
        <w:t>Table 37. End-to-end domain gap per backbone, forward versus reverse.</w:t>
      </w:r>
    </w:p>
    <w:tbl>
      <w:tblPr>
        <w:tblStyle w:val="TableGrid"/>
        <w:jc w:val="center"/>
        <w:tblLayout w:type="fixed"/>
        <w:tblLook w:firstColumn="1" w:firstRow="1" w:lastColumn="0" w:lastRow="0" w:noHBand="0" w:noVBand="1" w:val="04A0"/>
        <w:tblLayout w:type="fixed"/>
        <w:tblW w:w="9637" w:type="dxa"/>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Pr>
      <w:tblGrid>
        <w:gridCol w:w="2570"/>
        <w:gridCol w:w="2570"/>
        <w:gridCol w:w="2570"/>
        <w:gridCol w:w="1927"/>
      </w:tblGrid>
      <w:tr>
        <w:trPr>
          <w:tblHeader w:val="true"/>
        </w:trPr>
        <w:tc>
          <w:tcPr>
            <w:tcW w:type="dxa" w:w="2570"/>
            <w:shd w:val="clear" w:color="auto" w:fill="D9E2F3"/>
          </w:tcPr>
          <w:p>
            <w:pPr>
              <w:spacing w:after="0"/>
            </w:pPr>
            <w:r/>
            <w:r>
              <w:rPr>
                <w:b/>
                <w:sz w:val="18"/>
              </w:rPr>
              <w:t>Backbone</w:t>
            </w:r>
          </w:p>
        </w:tc>
        <w:tc>
          <w:tcPr>
            <w:tcW w:type="dxa" w:w="2570"/>
            <w:shd w:val="clear" w:color="auto" w:fill="D9E2F3"/>
          </w:tcPr>
          <w:p>
            <w:pPr>
              <w:spacing w:after="0"/>
            </w:pPr>
            <w:r/>
            <w:r>
              <w:rPr>
                <w:b/>
                <w:sz w:val="18"/>
              </w:rPr>
              <w:t>GBIF → DeepWeeds gap</w:t>
            </w:r>
          </w:p>
        </w:tc>
        <w:tc>
          <w:tcPr>
            <w:tcW w:type="dxa" w:w="2570"/>
            <w:shd w:val="clear" w:color="auto" w:fill="D9E2F3"/>
          </w:tcPr>
          <w:p>
            <w:pPr>
              <w:spacing w:after="0"/>
            </w:pPr>
            <w:r/>
            <w:r>
              <w:rPr>
                <w:b/>
                <w:sz w:val="18"/>
              </w:rPr>
              <w:t>DeepWeeds → GBIF gap</w:t>
            </w:r>
          </w:p>
        </w:tc>
        <w:tc>
          <w:tcPr>
            <w:tcW w:type="dxa" w:w="1928"/>
            <w:shd w:val="clear" w:color="auto" w:fill="D9E2F3"/>
          </w:tcPr>
          <w:p>
            <w:pPr>
              <w:spacing w:after="0"/>
            </w:pPr>
            <w:r/>
            <w:r>
              <w:rPr>
                <w:b/>
                <w:sz w:val="18"/>
              </w:rPr>
              <w:t>Difference</w:t>
            </w:r>
          </w:p>
        </w:tc>
      </w:tr>
      <w:tr>
        <w:tc>
          <w:tcPr>
            <w:tcW w:type="dxa" w:w="2570"/>
          </w:tcPr>
          <w:p>
            <w:pPr>
              <w:spacing w:after="0"/>
            </w:pPr>
            <w:r/>
            <w:r>
              <w:rPr>
                <w:b/>
                <w:sz w:val="18"/>
              </w:rPr>
              <w:t>MobileNetV2</w:t>
            </w:r>
          </w:p>
        </w:tc>
        <w:tc>
          <w:tcPr>
            <w:tcW w:type="dxa" w:w="2570"/>
          </w:tcPr>
          <w:p>
            <w:pPr>
              <w:spacing w:after="0"/>
            </w:pPr>
            <w:r/>
            <w:r>
              <w:rPr>
                <w:sz w:val="18"/>
              </w:rPr>
              <w:t>47.9</w:t>
            </w:r>
          </w:p>
        </w:tc>
        <w:tc>
          <w:tcPr>
            <w:tcW w:type="dxa" w:w="2570"/>
          </w:tcPr>
          <w:p>
            <w:pPr>
              <w:spacing w:after="0"/>
            </w:pPr>
            <w:r/>
            <w:r>
              <w:rPr>
                <w:sz w:val="18"/>
              </w:rPr>
              <w:t>73.2</w:t>
            </w:r>
          </w:p>
        </w:tc>
        <w:tc>
          <w:tcPr>
            <w:tcW w:type="dxa" w:w="1928"/>
          </w:tcPr>
          <w:p>
            <w:pPr>
              <w:spacing w:after="0"/>
            </w:pPr>
            <w:r/>
            <w:r>
              <w:rPr>
                <w:sz w:val="18"/>
              </w:rPr>
              <w:t>+25.3</w:t>
            </w:r>
          </w:p>
        </w:tc>
      </w:tr>
      <w:tr>
        <w:tc>
          <w:tcPr>
            <w:tcW w:type="dxa" w:w="2570"/>
          </w:tcPr>
          <w:p>
            <w:pPr>
              <w:spacing w:after="0"/>
            </w:pPr>
            <w:r/>
            <w:r>
              <w:rPr>
                <w:b/>
                <w:sz w:val="18"/>
              </w:rPr>
              <w:t>ResNet-50</w:t>
            </w:r>
          </w:p>
        </w:tc>
        <w:tc>
          <w:tcPr>
            <w:tcW w:type="dxa" w:w="2570"/>
          </w:tcPr>
          <w:p>
            <w:pPr>
              <w:spacing w:after="0"/>
            </w:pPr>
            <w:r/>
            <w:r>
              <w:rPr>
                <w:sz w:val="18"/>
              </w:rPr>
              <w:t>50.1</w:t>
            </w:r>
          </w:p>
        </w:tc>
        <w:tc>
          <w:tcPr>
            <w:tcW w:type="dxa" w:w="2570"/>
          </w:tcPr>
          <w:p>
            <w:pPr>
              <w:spacing w:after="0"/>
            </w:pPr>
            <w:r/>
            <w:r>
              <w:rPr>
                <w:sz w:val="18"/>
              </w:rPr>
              <w:t>68.2</w:t>
            </w:r>
          </w:p>
        </w:tc>
        <w:tc>
          <w:tcPr>
            <w:tcW w:type="dxa" w:w="1928"/>
          </w:tcPr>
          <w:p>
            <w:pPr>
              <w:spacing w:after="0"/>
            </w:pPr>
            <w:r/>
            <w:r>
              <w:rPr>
                <w:sz w:val="18"/>
              </w:rPr>
              <w:t>+18.1</w:t>
            </w:r>
          </w:p>
        </w:tc>
      </w:tr>
      <w:tr>
        <w:tc>
          <w:tcPr>
            <w:tcW w:type="dxa" w:w="2570"/>
          </w:tcPr>
          <w:p>
            <w:pPr>
              <w:spacing w:after="0"/>
            </w:pPr>
            <w:r/>
            <w:r>
              <w:rPr>
                <w:b/>
                <w:sz w:val="18"/>
              </w:rPr>
              <w:t>DenseNet-201</w:t>
            </w:r>
          </w:p>
        </w:tc>
        <w:tc>
          <w:tcPr>
            <w:tcW w:type="dxa" w:w="2570"/>
          </w:tcPr>
          <w:p>
            <w:pPr>
              <w:spacing w:after="0"/>
            </w:pPr>
            <w:r/>
            <w:r>
              <w:rPr>
                <w:sz w:val="18"/>
              </w:rPr>
              <w:t>46.5</w:t>
            </w:r>
          </w:p>
        </w:tc>
        <w:tc>
          <w:tcPr>
            <w:tcW w:type="dxa" w:w="2570"/>
          </w:tcPr>
          <w:p>
            <w:pPr>
              <w:spacing w:after="0"/>
            </w:pPr>
            <w:r/>
            <w:r>
              <w:rPr>
                <w:sz w:val="18"/>
              </w:rPr>
              <w:t>67.3</w:t>
            </w:r>
          </w:p>
        </w:tc>
        <w:tc>
          <w:tcPr>
            <w:tcW w:type="dxa" w:w="1928"/>
          </w:tcPr>
          <w:p>
            <w:pPr>
              <w:spacing w:after="0"/>
            </w:pPr>
            <w:r/>
            <w:r>
              <w:rPr>
                <w:sz w:val="18"/>
              </w:rPr>
              <w:t>+20.8</w:t>
            </w:r>
          </w:p>
        </w:tc>
      </w:tr>
      <w:tr>
        <w:tc>
          <w:tcPr>
            <w:tcW w:type="dxa" w:w="2570"/>
          </w:tcPr>
          <w:p>
            <w:pPr>
              <w:spacing w:after="0"/>
            </w:pPr>
            <w:r/>
            <w:r>
              <w:rPr>
                <w:b/>
                <w:sz w:val="18"/>
              </w:rPr>
              <w:t>VGG16</w:t>
            </w:r>
          </w:p>
        </w:tc>
        <w:tc>
          <w:tcPr>
            <w:tcW w:type="dxa" w:w="2570"/>
          </w:tcPr>
          <w:p>
            <w:pPr>
              <w:spacing w:after="0"/>
            </w:pPr>
            <w:r/>
            <w:r>
              <w:rPr>
                <w:sz w:val="18"/>
              </w:rPr>
              <w:t>52.6</w:t>
            </w:r>
          </w:p>
        </w:tc>
        <w:tc>
          <w:tcPr>
            <w:tcW w:type="dxa" w:w="2570"/>
          </w:tcPr>
          <w:p>
            <w:pPr>
              <w:spacing w:after="0"/>
            </w:pPr>
            <w:r/>
            <w:r>
              <w:rPr>
                <w:sz w:val="18"/>
              </w:rPr>
              <w:t>64.5</w:t>
            </w:r>
          </w:p>
        </w:tc>
        <w:tc>
          <w:tcPr>
            <w:tcW w:type="dxa" w:w="1928"/>
          </w:tcPr>
          <w:p>
            <w:pPr>
              <w:spacing w:after="0"/>
            </w:pPr>
            <w:r/>
            <w:r>
              <w:rPr>
                <w:sz w:val="18"/>
              </w:rPr>
              <w:t>+11.9</w:t>
            </w:r>
          </w:p>
        </w:tc>
      </w:tr>
      <w:tr>
        <w:tc>
          <w:tcPr>
            <w:tcW w:type="dxa" w:w="2570"/>
          </w:tcPr>
          <w:p>
            <w:pPr>
              <w:spacing w:after="0"/>
            </w:pPr>
            <w:r/>
            <w:r>
              <w:rPr>
                <w:b/>
                <w:sz w:val="18"/>
              </w:rPr>
              <w:t>VGG19</w:t>
            </w:r>
          </w:p>
        </w:tc>
        <w:tc>
          <w:tcPr>
            <w:tcW w:type="dxa" w:w="2570"/>
          </w:tcPr>
          <w:p>
            <w:pPr>
              <w:spacing w:after="0"/>
            </w:pPr>
            <w:r/>
            <w:r>
              <w:rPr>
                <w:sz w:val="18"/>
              </w:rPr>
              <w:t>46.6</w:t>
            </w:r>
          </w:p>
        </w:tc>
        <w:tc>
          <w:tcPr>
            <w:tcW w:type="dxa" w:w="2570"/>
          </w:tcPr>
          <w:p>
            <w:pPr>
              <w:spacing w:after="0"/>
            </w:pPr>
            <w:r/>
            <w:r>
              <w:rPr>
                <w:sz w:val="18"/>
              </w:rPr>
              <w:t>67.8</w:t>
            </w:r>
          </w:p>
        </w:tc>
        <w:tc>
          <w:tcPr>
            <w:tcW w:type="dxa" w:w="1928"/>
          </w:tcPr>
          <w:p>
            <w:pPr>
              <w:spacing w:after="0"/>
            </w:pPr>
            <w:r/>
            <w:r>
              <w:rPr>
                <w:sz w:val="18"/>
              </w:rPr>
              <w:t>+21.2</w:t>
            </w:r>
          </w:p>
        </w:tc>
      </w:tr>
      <w:tr>
        <w:tc>
          <w:tcPr>
            <w:tcW w:type="dxa" w:w="2570"/>
          </w:tcPr>
          <w:p>
            <w:pPr>
              <w:spacing w:after="0"/>
            </w:pPr>
            <w:r/>
            <w:r>
              <w:rPr>
                <w:b/>
                <w:sz w:val="18"/>
              </w:rPr>
              <w:t>RegNetY-32GF</w:t>
            </w:r>
          </w:p>
        </w:tc>
        <w:tc>
          <w:tcPr>
            <w:tcW w:type="dxa" w:w="2570"/>
          </w:tcPr>
          <w:p>
            <w:pPr>
              <w:spacing w:after="0"/>
            </w:pPr>
            <w:r/>
            <w:r>
              <w:rPr>
                <w:sz w:val="18"/>
              </w:rPr>
              <w:t>45.5</w:t>
            </w:r>
          </w:p>
        </w:tc>
        <w:tc>
          <w:tcPr>
            <w:tcW w:type="dxa" w:w="2570"/>
          </w:tcPr>
          <w:p>
            <w:pPr>
              <w:spacing w:after="0"/>
            </w:pPr>
            <w:r/>
            <w:r>
              <w:rPr>
                <w:sz w:val="18"/>
              </w:rPr>
              <w:t>64.0</w:t>
            </w:r>
          </w:p>
        </w:tc>
        <w:tc>
          <w:tcPr>
            <w:tcW w:type="dxa" w:w="1928"/>
          </w:tcPr>
          <w:p>
            <w:pPr>
              <w:spacing w:after="0"/>
            </w:pPr>
            <w:r/>
            <w:r>
              <w:rPr>
                <w:sz w:val="18"/>
              </w:rPr>
              <w:t>+18.5</w:t>
            </w:r>
          </w:p>
        </w:tc>
      </w:tr>
    </w:tbl>
    <w:p>
      <w:pPr>
        <w:spacing w:after="120"/>
      </w:pPr>
    </w:p>
    <w:p>
      <w:pPr>
        <w:spacing w:after="80"/>
      </w:pPr>
      <w:r>
        <w:rPr>
          <w:b w:val="0"/>
          <w:i w:val="0"/>
        </w:rPr>
        <w:t>Mean end-to-end gap: 48.2 points forward, 67.5 points reverse; every backbone is worse in reverse. With the two DeepWeeds-paper models (66.0 and 67.8 points), eight independently trained models agree. Interpretation: DeepWeeds is narrow (one instrument, fixed height, eight sites, one season), so models trained on it rely on site-specific cues absent from GBIF; GBIF's breadth transfers better. (Training-set size also differs, 5,039 vs 1,920.)</w:t>
      </w:r>
    </w:p>
    <w:p>
      <w:pPr>
        <w:pStyle w:val="Heading2"/>
      </w:pPr>
      <w:r>
        <w:t>5.3 Closing the gap — trained on GBIF, tested on DeepWeeds</w:t>
      </w:r>
    </w:p>
    <w:p>
      <w:pPr>
        <w:keepNext/>
        <w:spacing w:after="60"/>
      </w:pPr>
      <w:r>
        <w:rPr>
          <w:b/>
          <w:i w:val="0"/>
          <w:sz w:val="19"/>
        </w:rPr>
        <w:t>Table 38. Progression of DeepWeeds accuracy (no DeepWeeds labels used at any step).</w:t>
      </w:r>
    </w:p>
    <w:tbl>
      <w:tblPr>
        <w:tblStyle w:val="TableGrid"/>
        <w:jc w:val="center"/>
        <w:tblLayout w:type="fixed"/>
        <w:tblLook w:firstColumn="1" w:firstRow="1" w:lastColumn="0" w:lastRow="0" w:noHBand="0" w:noVBand="1" w:val="04A0"/>
        <w:tblLayout w:type="fixed"/>
        <w:tblW w:w="9637" w:type="dxa"/>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Pr>
      <w:tblGrid>
        <w:gridCol w:w="5385"/>
        <w:gridCol w:w="2551"/>
        <w:gridCol w:w="1700"/>
      </w:tblGrid>
      <w:tr>
        <w:trPr>
          <w:tblHeader w:val="true"/>
        </w:trPr>
        <w:tc>
          <w:tcPr>
            <w:tcW w:type="dxa" w:w="5386"/>
            <w:shd w:val="clear" w:color="auto" w:fill="D9E2F3"/>
          </w:tcPr>
          <w:p>
            <w:pPr>
              <w:spacing w:after="0"/>
            </w:pPr>
            <w:r/>
            <w:r>
              <w:rPr>
                <w:b/>
                <w:sz w:val="18"/>
              </w:rPr>
              <w:t>Step</w:t>
            </w:r>
          </w:p>
        </w:tc>
        <w:tc>
          <w:tcPr>
            <w:tcW w:type="dxa" w:w="2551"/>
            <w:shd w:val="clear" w:color="auto" w:fill="D9E2F3"/>
          </w:tcPr>
          <w:p>
            <w:pPr>
              <w:spacing w:after="0"/>
            </w:pPr>
            <w:r/>
            <w:r>
              <w:rPr>
                <w:b/>
                <w:sz w:val="18"/>
              </w:rPr>
              <w:t>Trained on</w:t>
            </w:r>
          </w:p>
        </w:tc>
        <w:tc>
          <w:tcPr>
            <w:tcW w:type="dxa" w:w="1701"/>
            <w:shd w:val="clear" w:color="auto" w:fill="D9E2F3"/>
          </w:tcPr>
          <w:p>
            <w:pPr>
              <w:spacing w:after="0"/>
            </w:pPr>
            <w:r/>
            <w:r>
              <w:rPr>
                <w:b/>
                <w:sz w:val="18"/>
              </w:rPr>
              <w:t>DeepWeeds acc (%)</w:t>
            </w:r>
          </w:p>
        </w:tc>
      </w:tr>
      <w:tr>
        <w:tc>
          <w:tcPr>
            <w:tcW w:type="dxa" w:w="5386"/>
          </w:tcPr>
          <w:p>
            <w:pPr>
              <w:spacing w:after="0"/>
            </w:pPr>
            <w:r/>
            <w:r>
              <w:rPr>
                <w:sz w:val="18"/>
              </w:rPr>
              <w:t>Base paper pipeline (fine-tuned RegNetY-32GF + SVM)</w:t>
            </w:r>
          </w:p>
        </w:tc>
        <w:tc>
          <w:tcPr>
            <w:tcW w:type="dxa" w:w="2551"/>
          </w:tcPr>
          <w:p>
            <w:pPr>
              <w:spacing w:after="0"/>
            </w:pPr>
            <w:r/>
            <w:r>
              <w:rPr>
                <w:sz w:val="18"/>
              </w:rPr>
              <w:t>GBIF-400</w:t>
            </w:r>
          </w:p>
        </w:tc>
        <w:tc>
          <w:tcPr>
            <w:tcW w:type="dxa" w:w="1701"/>
          </w:tcPr>
          <w:p>
            <w:pPr>
              <w:spacing w:after="0"/>
            </w:pPr>
            <w:r/>
            <w:r>
              <w:rPr>
                <w:sz w:val="18"/>
              </w:rPr>
              <w:t>45.7</w:t>
            </w:r>
          </w:p>
        </w:tc>
      </w:tr>
      <w:tr>
        <w:tc>
          <w:tcPr>
            <w:tcW w:type="dxa" w:w="5386"/>
          </w:tcPr>
          <w:p>
            <w:pPr>
              <w:spacing w:after="0"/>
            </w:pPr>
            <w:r/>
            <w:r>
              <w:rPr>
                <w:sz w:val="18"/>
              </w:rPr>
              <w:t>+ label-free adaptation stage (RegNetY-32GF + kNN)</w:t>
            </w:r>
          </w:p>
        </w:tc>
        <w:tc>
          <w:tcPr>
            <w:tcW w:type="dxa" w:w="2551"/>
          </w:tcPr>
          <w:p>
            <w:pPr>
              <w:spacing w:after="0"/>
            </w:pPr>
            <w:r/>
            <w:r>
              <w:rPr>
                <w:sz w:val="18"/>
              </w:rPr>
              <w:t>GBIF-400</w:t>
            </w:r>
          </w:p>
        </w:tc>
        <w:tc>
          <w:tcPr>
            <w:tcW w:type="dxa" w:w="1701"/>
          </w:tcPr>
          <w:p>
            <w:pPr>
              <w:spacing w:after="0"/>
            </w:pPr>
            <w:r/>
            <w:r>
              <w:rPr>
                <w:sz w:val="18"/>
              </w:rPr>
              <w:t>61.9</w:t>
            </w:r>
          </w:p>
        </w:tc>
      </w:tr>
      <w:tr>
        <w:tc>
          <w:tcPr>
            <w:tcW w:type="dxa" w:w="5386"/>
          </w:tcPr>
          <w:p>
            <w:pPr>
              <w:spacing w:after="0"/>
            </w:pPr>
            <w:r/>
            <w:r>
              <w:rPr>
                <w:sz w:val="18"/>
              </w:rPr>
              <w:t>Frozen DINOv2-448 + SVM, no adaptation</w:t>
            </w:r>
          </w:p>
        </w:tc>
        <w:tc>
          <w:tcPr>
            <w:tcW w:type="dxa" w:w="2551"/>
          </w:tcPr>
          <w:p>
            <w:pPr>
              <w:spacing w:after="0"/>
            </w:pPr>
            <w:r/>
            <w:r>
              <w:rPr>
                <w:sz w:val="18"/>
              </w:rPr>
              <w:t>GBIF-400</w:t>
            </w:r>
          </w:p>
        </w:tc>
        <w:tc>
          <w:tcPr>
            <w:tcW w:type="dxa" w:w="1701"/>
          </w:tcPr>
          <w:p>
            <w:pPr>
              <w:spacing w:after="0"/>
            </w:pPr>
            <w:r/>
            <w:r>
              <w:rPr>
                <w:sz w:val="18"/>
              </w:rPr>
              <w:t>64.8</w:t>
            </w:r>
          </w:p>
        </w:tc>
      </w:tr>
      <w:tr>
        <w:tc>
          <w:tcPr>
            <w:tcW w:type="dxa" w:w="5386"/>
          </w:tcPr>
          <w:p>
            <w:pPr>
              <w:spacing w:after="0"/>
            </w:pPr>
            <w:r/>
            <w:r>
              <w:rPr>
                <w:sz w:val="18"/>
              </w:rPr>
              <w:t>Frozen CLIP ViT-L/14 + kNN + adaptation stage</w:t>
            </w:r>
          </w:p>
        </w:tc>
        <w:tc>
          <w:tcPr>
            <w:tcW w:type="dxa" w:w="2551"/>
          </w:tcPr>
          <w:p>
            <w:pPr>
              <w:spacing w:after="0"/>
            </w:pPr>
            <w:r/>
            <w:r>
              <w:rPr>
                <w:sz w:val="18"/>
              </w:rPr>
              <w:t>GBIF-400</w:t>
            </w:r>
          </w:p>
        </w:tc>
        <w:tc>
          <w:tcPr>
            <w:tcW w:type="dxa" w:w="1701"/>
          </w:tcPr>
          <w:p>
            <w:pPr>
              <w:spacing w:after="0"/>
            </w:pPr>
            <w:r/>
            <w:r>
              <w:rPr>
                <w:sz w:val="18"/>
              </w:rPr>
              <w:t>68.8</w:t>
            </w:r>
          </w:p>
        </w:tc>
      </w:tr>
      <w:tr>
        <w:tc>
          <w:tcPr>
            <w:tcW w:type="dxa" w:w="5386"/>
          </w:tcPr>
          <w:p>
            <w:pPr>
              <w:spacing w:after="0"/>
            </w:pPr>
            <w:r/>
            <w:r>
              <w:rPr>
                <w:sz w:val="18"/>
              </w:rPr>
              <w:t>Frozen DINOv2-224 + LR + adaptation stage</w:t>
            </w:r>
          </w:p>
        </w:tc>
        <w:tc>
          <w:tcPr>
            <w:tcW w:type="dxa" w:w="2551"/>
          </w:tcPr>
          <w:p>
            <w:pPr>
              <w:spacing w:after="0"/>
            </w:pPr>
            <w:r/>
            <w:r>
              <w:rPr>
                <w:sz w:val="18"/>
              </w:rPr>
              <w:t>GBIF-400</w:t>
            </w:r>
          </w:p>
        </w:tc>
        <w:tc>
          <w:tcPr>
            <w:tcW w:type="dxa" w:w="1701"/>
          </w:tcPr>
          <w:p>
            <w:pPr>
              <w:spacing w:after="0"/>
            </w:pPr>
            <w:r/>
            <w:r>
              <w:rPr>
                <w:sz w:val="18"/>
              </w:rPr>
              <w:t>77.6</w:t>
            </w:r>
          </w:p>
        </w:tc>
      </w:tr>
      <w:tr>
        <w:tc>
          <w:tcPr>
            <w:tcW w:type="dxa" w:w="5386"/>
          </w:tcPr>
          <w:p>
            <w:pPr>
              <w:spacing w:after="0"/>
            </w:pPr>
            <w:r/>
            <w:r>
              <w:rPr>
                <w:sz w:val="18"/>
              </w:rPr>
              <w:t>Frozen DINOv2-448 + SHOT (3 seeds)</w:t>
            </w:r>
          </w:p>
        </w:tc>
        <w:tc>
          <w:tcPr>
            <w:tcW w:type="dxa" w:w="2551"/>
          </w:tcPr>
          <w:p>
            <w:pPr>
              <w:spacing w:after="0"/>
            </w:pPr>
            <w:r/>
            <w:r>
              <w:rPr>
                <w:sz w:val="18"/>
              </w:rPr>
              <w:t>GBIF-400 original split (2,240)</w:t>
            </w:r>
          </w:p>
        </w:tc>
        <w:tc>
          <w:tcPr>
            <w:tcW w:type="dxa" w:w="1701"/>
          </w:tcPr>
          <w:p>
            <w:pPr>
              <w:spacing w:after="0"/>
            </w:pPr>
            <w:r/>
            <w:r>
              <w:rPr>
                <w:sz w:val="18"/>
              </w:rPr>
              <w:t>83.6 ± 0.7</w:t>
            </w:r>
          </w:p>
        </w:tc>
      </w:tr>
      <w:tr>
        <w:tc>
          <w:tcPr>
            <w:tcW w:type="dxa" w:w="5386"/>
            <w:shd w:val="clear" w:color="auto" w:fill="FFF2CC"/>
          </w:tcPr>
          <w:p>
            <w:pPr>
              <w:spacing w:after="0"/>
            </w:pPr>
            <w:r/>
            <w:r>
              <w:rPr>
                <w:b/>
                <w:sz w:val="18"/>
              </w:rPr>
              <w:t>Frozen DINOv2-448 + SHOT (3 seeds)</w:t>
            </w:r>
          </w:p>
        </w:tc>
        <w:tc>
          <w:tcPr>
            <w:tcW w:type="dxa" w:w="2551"/>
            <w:shd w:val="clear" w:color="auto" w:fill="FFF2CC"/>
          </w:tcPr>
          <w:p>
            <w:pPr>
              <w:spacing w:after="0"/>
            </w:pPr>
            <w:r/>
            <w:r>
              <w:rPr>
                <w:b/>
                <w:sz w:val="18"/>
              </w:rPr>
              <w:t>GBIF-400 + GBIF-649 (8,133)</w:t>
            </w:r>
          </w:p>
        </w:tc>
        <w:tc>
          <w:tcPr>
            <w:tcW w:type="dxa" w:w="1701"/>
            <w:shd w:val="clear" w:color="auto" w:fill="FFF2CC"/>
          </w:tcPr>
          <w:p>
            <w:pPr>
              <w:spacing w:after="0"/>
            </w:pPr>
            <w:r/>
            <w:r>
              <w:rPr>
                <w:b/>
                <w:sz w:val="18"/>
              </w:rPr>
              <w:t>85.5 ± 1.5</w:t>
            </w:r>
          </w:p>
        </w:tc>
      </w:tr>
    </w:tbl>
    <w:p>
      <w:pPr>
        <w:spacing w:after="160"/>
      </w:pPr>
      <w:r>
        <w:rPr>
          <w:b w:val="0"/>
          <w:i/>
          <w:sz w:val="17"/>
        </w:rPr>
        <w:t>In-domain reference: DINOv2-448 + SVM 95.6% on the GBIF test split, 93.8% in 25-fold CV.</w:t>
      </w:r>
    </w:p>
    <w:p>
      <w:pPr>
        <w:pStyle w:val="Heading2"/>
      </w:pPr>
      <w:r>
        <w:t>5.4 What did not reduce the gap</w:t>
      </w:r>
    </w:p>
    <w:p>
      <w:pPr>
        <w:pStyle w:val="ListBullet"/>
        <w:spacing w:after="40"/>
      </w:pPr>
      <w:r>
        <w:rPr>
          <w:b w:val="0"/>
          <w:i w:val="0"/>
        </w:rPr>
        <w:t>Classical-head choice in the HD(LM)²D pipeline: all twelve heads have negative mean gain on DeepWeeds (forward).</w:t>
      </w:r>
    </w:p>
    <w:p>
      <w:pPr>
        <w:pStyle w:val="ListBullet"/>
        <w:spacing w:after="40"/>
      </w:pPr>
      <w:r>
        <w:rPr>
          <w:b w:val="0"/>
          <w:i w:val="0"/>
        </w:rPr>
        <w:t>Constrained fine-tuning: LoRA (−5.2), DoRA (−6.1), LP-FT (−2.8) relative to full fine-tuning; linear probe −11.3.</w:t>
      </w:r>
    </w:p>
    <w:p>
      <w:pPr>
        <w:pStyle w:val="ListBullet"/>
        <w:spacing w:after="40"/>
      </w:pPr>
      <w:r>
        <w:rPr>
          <w:b w:val="0"/>
          <w:i w:val="0"/>
        </w:rPr>
        <w:t>Higher-resolution CLIP (ViT-L/14-336, OpenAI): 35.3% vs 44.4% for the 224-px LAION-2B model.</w:t>
      </w:r>
    </w:p>
    <w:p>
      <w:pPr>
        <w:pStyle w:val="ListBullet"/>
        <w:spacing w:after="40"/>
      </w:pPr>
      <w:r>
        <w:rPr>
          <w:b w:val="0"/>
          <w:i w:val="0"/>
        </w:rPr>
        <w:t>More GBIF data dominated by herbarium sheets, when the backbone is fine-tuned (mean 32.1% → 25.8%).</w:t>
      </w:r>
    </w:p>
    <w:p>
      <w:pPr>
        <w:pStyle w:val="ListBullet"/>
        <w:spacing w:after="40"/>
      </w:pPr>
      <w:r>
        <w:rPr>
          <w:b w:val="0"/>
          <w:i w:val="0"/>
        </w:rPr>
        <w:t>PCA-balanced fusion and adding the fine-tuned RegNetY to the DINOv2 + CLIP fusion.</w:t>
      </w:r>
    </w:p>
    <w:p>
      <w:pPr>
        <w:pStyle w:val="Heading2"/>
      </w:pPr>
      <w:r>
        <w:t>5.5 Data composition and the fine-tuned / frozen contrast</w:t>
      </w:r>
    </w:p>
    <w:p>
      <w:pPr>
        <w:spacing w:after="80"/>
      </w:pPr>
      <w:r>
        <w:rPr>
          <w:b w:val="0"/>
          <w:i w:val="0"/>
        </w:rPr>
        <w:t>The extra GBIF-649 images (~61% herbarium) lowered transfer for fine-tuned CNNs but raised it for frozen DINOv2 (source-only MLP 66.1% → 71.5%; SHOT 83.6% → 85.5%). A plausible reading: fine-tuning reshapes the representation around herbarium appearance, whereas a frozen general-purpose representation only gains class variation from the extra images. With 3 seeds the SHOT gain (+1.9) is not yet statistically established.</w:t>
      </w:r>
    </w:p>
    <w:p>
      <w:pPr>
        <w:pStyle w:val="Heading1"/>
      </w:pPr>
      <w:r>
        <w:t>6. Key findings for the paper</w:t>
      </w:r>
    </w:p>
    <w:p>
      <w:pPr>
        <w:pStyle w:val="ListNumber"/>
        <w:spacing w:after="60"/>
      </w:pPr>
      <w:r>
        <w:rPr>
          <w:b w:val="0"/>
          <w:i w:val="0"/>
        </w:rPr>
        <w:t>Web-sourced (GBIF) training transfers to Australian field imagery with a large gap (42–50 points for fine-tuned CNNs), and the gap is strongly asymmetric: ~63–68 points in the reverse direction across eight models.</w:t>
      </w:r>
    </w:p>
    <w:p>
      <w:pPr>
        <w:pStyle w:val="ListNumber"/>
        <w:spacing w:after="60"/>
      </w:pPr>
      <w:r>
        <w:rPr>
          <w:b w:val="0"/>
          <w:i w:val="0"/>
        </w:rPr>
        <w:t>The HD(LM)²D claim that a refitted classical head adds ~16.6 points does not hold against sound baselines (+1.12 forward, +0.20 reverse); the apparent gain shrinks monotonically as the end-to-end baseline improves, consistent with a broken-baseline artefact. Under shift the heads give no benefit.</w:t>
      </w:r>
    </w:p>
    <w:p>
      <w:pPr>
        <w:pStyle w:val="ListNumber"/>
        <w:spacing w:after="60"/>
      </w:pPr>
      <w:r>
        <w:rPr>
          <w:b w:val="0"/>
          <w:i w:val="0"/>
        </w:rPr>
        <w:t>Backbone quality and input resolution dominate: frozen DINOv2 at 448 px reaches 64.8% on DeepWeeds without adaptation against 45.7% for the best HD(LM)²D configuration, and ~94% in-domain (25-fold CV).</w:t>
      </w:r>
    </w:p>
    <w:p>
      <w:pPr>
        <w:pStyle w:val="ListNumber"/>
        <w:spacing w:after="60"/>
      </w:pPr>
      <w:r>
        <w:rPr>
          <w:b w:val="0"/>
          <w:i w:val="0"/>
        </w:rPr>
        <w:t>Multi-backbone fusion, multi-view averaging and higher-resolution CLIP do not significantly improve on DINOv2-448 + SVM in repeated grouped CV; the simplest strong model is the one to report.</w:t>
      </w:r>
    </w:p>
    <w:p>
      <w:pPr>
        <w:pStyle w:val="ListNumber"/>
        <w:spacing w:after="60"/>
      </w:pPr>
      <w:r>
        <w:rPr>
          <w:b w:val="0"/>
          <w:i w:val="0"/>
        </w:rPr>
        <w:t>Label-free adaptation recovers most of the gap: an adaptation stage inserted into the paper's pipeline lifts its best configuration from 45.8% to 61.9%, and DINOv2-448 + SHOT reaches 85.5 ± 1.5% with the combined GBIF source.</w:t>
      </w:r>
    </w:p>
    <w:p>
      <w:pPr>
        <w:pStyle w:val="ListNumber"/>
        <w:spacing w:after="60"/>
      </w:pPr>
      <w:r>
        <w:rPr>
          <w:b w:val="0"/>
          <w:i w:val="0"/>
        </w:rPr>
        <w:t>Source composition matters: GBIF is ~70% herbarium specimens for these species; herbarium images sit 2–4× farther from field imagery and harm fine-tuned models, so filtering GBIF by record type is a practical step.</w:t>
      </w:r>
    </w:p>
    <w:p>
      <w:pPr>
        <w:pStyle w:val="ListNumber"/>
        <w:spacing w:after="60"/>
      </w:pPr>
      <w:r>
        <w:rPr>
          <w:b w:val="0"/>
          <w:i w:val="0"/>
        </w:rPr>
        <w:t>Data hygiene matters: the original GBIF split contains ~10% near-identical train/test pairs; reporting a de-duplicated test and grouped CV avoids inflated in-domain figures.</w:t>
      </w:r>
    </w:p>
    <w:p>
      <w:pPr>
        <w:pStyle w:val="Heading1"/>
      </w:pPr>
      <w:r>
        <w:t>7. Limitations and threats to validity</w:t>
      </w:r>
    </w:p>
    <w:p>
      <w:pPr>
        <w:pStyle w:val="ListBullet"/>
        <w:spacing w:after="40"/>
      </w:pPr>
      <w:r>
        <w:rPr>
          <w:b w:val="0"/>
          <w:i w:val="0"/>
        </w:rPr>
        <w:t>One target dataset (DeepWeeds); a second field dataset is needed before generalising the conclusions. PlantCLEF (herbarium-to-field plant identification) was considered as related work but not used: no experiment was run on it.</w:t>
      </w:r>
    </w:p>
    <w:p>
      <w:pPr>
        <w:pStyle w:val="ListBullet"/>
        <w:spacing w:after="40"/>
      </w:pPr>
      <w:r>
        <w:rPr>
          <w:b w:val="0"/>
          <w:i w:val="0"/>
        </w:rPr>
        <w:t>Closed-set evaluation: the 9,106 DeepWeeds negatives are excluded. Earlier work showed SHOT's entropy minimisation drives confidence on non-target vegetation to ~0.996, erasing open-set rejection.</w:t>
      </w:r>
    </w:p>
    <w:p>
      <w:pPr>
        <w:pStyle w:val="ListBullet"/>
        <w:spacing w:after="40"/>
      </w:pPr>
      <w:r>
        <w:rPr>
          <w:b w:val="0"/>
          <w:i w:val="0"/>
        </w:rPr>
        <w:t>Adaptation is transductive (unlabelled target batch available); prior alignment assumes a roughly uniform class prior, which holds for DeepWeeds' weed classes but not necessarily in the field.</w:t>
      </w:r>
    </w:p>
    <w:p>
      <w:pPr>
        <w:pStyle w:val="ListBullet"/>
        <w:spacing w:after="40"/>
      </w:pPr>
      <w:r>
        <w:rPr>
          <w:b w:val="0"/>
          <w:i w:val="0"/>
        </w:rPr>
        <w:t>Most fixed-split results are single runs; seed variation of up to ~5 points was observed for fine-tuning. Multi-seed or cross-validated estimates are given where stated.</w:t>
      </w:r>
    </w:p>
    <w:p>
      <w:pPr>
        <w:pStyle w:val="ListBullet"/>
        <w:spacing w:after="40"/>
      </w:pPr>
      <w:r>
        <w:rPr>
          <w:b w:val="0"/>
          <w:i w:val="0"/>
        </w:rPr>
        <w:t>Training-set sizes differ between directions (5,039 vs 1,920), confounding the asymmetry with data quantity.</w:t>
      </w:r>
    </w:p>
    <w:p>
      <w:pPr>
        <w:pStyle w:val="ListBullet"/>
        <w:spacing w:after="40"/>
      </w:pPr>
      <w:r>
        <w:rPr>
          <w:b w:val="0"/>
          <w:i w:val="0"/>
        </w:rPr>
        <w:t>Snake weed is matched at genus level; GBIF labels follow GBIF taxonomic identification without curation.</w:t>
      </w:r>
    </w:p>
    <w:p>
      <w:pPr>
        <w:pStyle w:val="ListBullet"/>
        <w:spacing w:after="40"/>
      </w:pPr>
      <w:r>
        <w:rPr>
          <w:b w:val="0"/>
          <w:i w:val="0"/>
        </w:rPr>
        <w:t>Implementation in PyTorch/MPS and the epoch caps differ from the original papers (Section 3.5).</w:t>
      </w:r>
    </w:p>
    <w:p>
      <w:pPr>
        <w:pStyle w:val="Heading1"/>
      </w:pPr>
      <w:r>
        <w:t>8. Reproducibility</w:t>
      </w:r>
    </w:p>
    <w:p>
      <w:pPr>
        <w:keepNext/>
        <w:spacing w:after="60"/>
      </w:pPr>
      <w:r>
        <w:rPr>
          <w:b/>
          <w:i w:val="0"/>
          <w:sz w:val="19"/>
        </w:rPr>
        <w:t>Table 39. Scripts and result folders (repository PlabonKumarsaha/TrustWorthynessAi, branch dinov2-scaling-and-factorial-study).</w:t>
      </w:r>
    </w:p>
    <w:tbl>
      <w:tblPr>
        <w:tblStyle w:val="TableGrid"/>
        <w:jc w:val="center"/>
        <w:tblLayout w:type="fixed"/>
        <w:tblLook w:firstColumn="1" w:firstRow="1" w:lastColumn="0" w:lastRow="0" w:noHBand="0" w:noVBand="1" w:val="04A0"/>
        <w:tblLayout w:type="fixed"/>
        <w:tblW w:w="9637" w:type="dxa"/>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Pr>
      <w:tblGrid>
        <w:gridCol w:w="1133"/>
        <w:gridCol w:w="4818"/>
        <w:gridCol w:w="3685"/>
      </w:tblGrid>
      <w:tr>
        <w:trPr>
          <w:tblHeader w:val="true"/>
        </w:trPr>
        <w:tc>
          <w:tcPr>
            <w:tcW w:type="dxa" w:w="1134"/>
            <w:shd w:val="clear" w:color="auto" w:fill="D9E2F3"/>
          </w:tcPr>
          <w:p>
            <w:pPr>
              <w:spacing w:after="0"/>
            </w:pPr>
            <w:r/>
            <w:r>
              <w:rPr>
                <w:b/>
                <w:sz w:val="16"/>
              </w:rPr>
              <w:t>Section</w:t>
            </w:r>
          </w:p>
        </w:tc>
        <w:tc>
          <w:tcPr>
            <w:tcW w:type="dxa" w:w="4819"/>
            <w:shd w:val="clear" w:color="auto" w:fill="D9E2F3"/>
          </w:tcPr>
          <w:p>
            <w:pPr>
              <w:spacing w:after="0"/>
            </w:pPr>
            <w:r/>
            <w:r>
              <w:rPr>
                <w:b/>
                <w:sz w:val="16"/>
              </w:rPr>
              <w:t>Script(s)</w:t>
            </w:r>
          </w:p>
        </w:tc>
        <w:tc>
          <w:tcPr>
            <w:tcW w:type="dxa" w:w="3685"/>
            <w:shd w:val="clear" w:color="auto" w:fill="D9E2F3"/>
          </w:tcPr>
          <w:p>
            <w:pPr>
              <w:spacing w:after="0"/>
            </w:pPr>
            <w:r/>
            <w:r>
              <w:rPr>
                <w:b/>
                <w:sz w:val="16"/>
              </w:rPr>
              <w:t>Results</w:t>
            </w:r>
          </w:p>
        </w:tc>
      </w:tr>
      <w:tr>
        <w:tc>
          <w:tcPr>
            <w:tcW w:type="dxa" w:w="1134"/>
          </w:tcPr>
          <w:p>
            <w:pPr>
              <w:spacing w:after="0"/>
            </w:pPr>
            <w:r/>
            <w:r>
              <w:rPr>
                <w:sz w:val="16"/>
              </w:rPr>
              <w:t>4.1–4.3</w:t>
            </w:r>
          </w:p>
        </w:tc>
        <w:tc>
          <w:tcPr>
            <w:tcW w:type="dxa" w:w="4819"/>
          </w:tcPr>
          <w:p>
            <w:pPr>
              <w:spacing w:after="0"/>
            </w:pPr>
            <w:r/>
            <w:r>
              <w:rPr>
                <w:sz w:val="16"/>
              </w:rPr>
              <w:t>hd_common.py, hd_train.py, hd_heads.py, hd_report.py (HD_DIRECTION flag)</w:t>
            </w:r>
          </w:p>
        </w:tc>
        <w:tc>
          <w:tcPr>
            <w:tcW w:type="dxa" w:w="3685"/>
          </w:tcPr>
          <w:p>
            <w:pPr>
              <w:spacing w:after="0"/>
            </w:pPr>
            <w:r/>
            <w:r>
              <w:rPr>
                <w:sz w:val="16"/>
              </w:rPr>
              <w:t>results_hd/, results_hd_rev/, results_hd_900/</w:t>
            </w:r>
          </w:p>
        </w:tc>
      </w:tr>
      <w:tr>
        <w:tc>
          <w:tcPr>
            <w:tcW w:type="dxa" w:w="1134"/>
          </w:tcPr>
          <w:p>
            <w:pPr>
              <w:spacing w:after="0"/>
            </w:pPr>
            <w:r/>
            <w:r>
              <w:rPr>
                <w:sz w:val="16"/>
              </w:rPr>
              <w:t>4.2.1</w:t>
            </w:r>
          </w:p>
        </w:tc>
        <w:tc>
          <w:tcPr>
            <w:tcW w:type="dxa" w:w="4819"/>
          </w:tcPr>
          <w:p>
            <w:pPr>
              <w:spacing w:after="0"/>
            </w:pPr>
            <w:r/>
            <w:r>
              <w:rPr>
                <w:sz w:val="16"/>
              </w:rPr>
              <w:t>reverse_common.py, reverse_train.py</w:t>
            </w:r>
          </w:p>
        </w:tc>
        <w:tc>
          <w:tcPr>
            <w:tcW w:type="dxa" w:w="3685"/>
          </w:tcPr>
          <w:p>
            <w:pPr>
              <w:spacing w:after="0"/>
            </w:pPr>
            <w:r/>
            <w:r>
              <w:rPr>
                <w:sz w:val="16"/>
              </w:rPr>
              <w:t>results_reverse/</w:t>
            </w:r>
          </w:p>
        </w:tc>
      </w:tr>
      <w:tr>
        <w:tc>
          <w:tcPr>
            <w:tcW w:type="dxa" w:w="1134"/>
          </w:tcPr>
          <w:p>
            <w:pPr>
              <w:spacing w:after="0"/>
            </w:pPr>
            <w:r/>
            <w:r>
              <w:rPr>
                <w:sz w:val="16"/>
              </w:rPr>
              <w:t>4.3</w:t>
            </w:r>
          </w:p>
        </w:tc>
        <w:tc>
          <w:tcPr>
            <w:tcW w:type="dxa" w:w="4819"/>
          </w:tcPr>
          <w:p>
            <w:pPr>
              <w:spacing w:after="0"/>
            </w:pPr>
            <w:r/>
            <w:r>
              <w:rPr>
                <w:sz w:val="16"/>
              </w:rPr>
              <w:t>gbif_download.py</w:t>
            </w:r>
          </w:p>
        </w:tc>
        <w:tc>
          <w:tcPr>
            <w:tcW w:type="dxa" w:w="3685"/>
          </w:tcPr>
          <w:p>
            <w:pPr>
              <w:spacing w:after="0"/>
            </w:pPr>
            <w:r/>
            <w:r>
              <w:rPr>
                <w:sz w:val="16"/>
              </w:rPr>
              <w:t>data/gbif_649_manifest.csv</w:t>
            </w:r>
          </w:p>
        </w:tc>
      </w:tr>
      <w:tr>
        <w:tc>
          <w:tcPr>
            <w:tcW w:type="dxa" w:w="1134"/>
          </w:tcPr>
          <w:p>
            <w:pPr>
              <w:spacing w:after="0"/>
            </w:pPr>
            <w:r/>
            <w:r>
              <w:rPr>
                <w:sz w:val="16"/>
              </w:rPr>
              <w:t>4.4</w:t>
            </w:r>
          </w:p>
        </w:tc>
        <w:tc>
          <w:tcPr>
            <w:tcW w:type="dxa" w:w="4819"/>
          </w:tcPr>
          <w:p>
            <w:pPr>
              <w:spacing w:after="0"/>
            </w:pPr>
            <w:r/>
            <w:r>
              <w:rPr>
                <w:sz w:val="16"/>
              </w:rPr>
              <w:t>shift_check.py</w:t>
            </w:r>
          </w:p>
        </w:tc>
        <w:tc>
          <w:tcPr>
            <w:tcW w:type="dxa" w:w="3685"/>
          </w:tcPr>
          <w:p>
            <w:pPr>
              <w:spacing w:after="0"/>
            </w:pPr>
            <w:r/>
            <w:r>
              <w:rPr>
                <w:sz w:val="16"/>
              </w:rPr>
              <w:t>results_shift/</w:t>
            </w:r>
          </w:p>
        </w:tc>
      </w:tr>
      <w:tr>
        <w:tc>
          <w:tcPr>
            <w:tcW w:type="dxa" w:w="1134"/>
          </w:tcPr>
          <w:p>
            <w:pPr>
              <w:spacing w:after="0"/>
            </w:pPr>
            <w:r/>
            <w:r>
              <w:rPr>
                <w:sz w:val="16"/>
              </w:rPr>
              <w:t>4.5</w:t>
            </w:r>
          </w:p>
        </w:tc>
        <w:tc>
          <w:tcPr>
            <w:tcW w:type="dxa" w:w="4819"/>
          </w:tcPr>
          <w:p>
            <w:pPr>
              <w:spacing w:after="0"/>
            </w:pPr>
            <w:r/>
            <w:r>
              <w:rPr>
                <w:sz w:val="16"/>
              </w:rPr>
              <w:t>ft_spectrum.py</w:t>
            </w:r>
          </w:p>
        </w:tc>
        <w:tc>
          <w:tcPr>
            <w:tcW w:type="dxa" w:w="3685"/>
          </w:tcPr>
          <w:p>
            <w:pPr>
              <w:spacing w:after="0"/>
            </w:pPr>
            <w:r/>
            <w:r>
              <w:rPr>
                <w:sz w:val="16"/>
              </w:rPr>
              <w:t>results_ftspec/</w:t>
            </w:r>
          </w:p>
        </w:tc>
      </w:tr>
      <w:tr>
        <w:tc>
          <w:tcPr>
            <w:tcW w:type="dxa" w:w="1134"/>
          </w:tcPr>
          <w:p>
            <w:pPr>
              <w:spacing w:after="0"/>
            </w:pPr>
            <w:r/>
            <w:r>
              <w:rPr>
                <w:sz w:val="16"/>
              </w:rPr>
              <w:t>4.6</w:t>
            </w:r>
          </w:p>
        </w:tc>
        <w:tc>
          <w:tcPr>
            <w:tcW w:type="dxa" w:w="4819"/>
          </w:tcPr>
          <w:p>
            <w:pPr>
              <w:spacing w:after="0"/>
            </w:pPr>
            <w:r/>
            <w:r>
              <w:rPr>
                <w:sz w:val="16"/>
              </w:rPr>
              <w:t>clip_backbone.py, blip_backbone.py</w:t>
            </w:r>
          </w:p>
        </w:tc>
        <w:tc>
          <w:tcPr>
            <w:tcW w:type="dxa" w:w="3685"/>
          </w:tcPr>
          <w:p>
            <w:pPr>
              <w:spacing w:after="0"/>
            </w:pPr>
            <w:r/>
            <w:r>
              <w:rPr>
                <w:sz w:val="16"/>
              </w:rPr>
              <w:t>results_clip_backbone/, results_blip_backbone/</w:t>
            </w:r>
          </w:p>
        </w:tc>
      </w:tr>
      <w:tr>
        <w:tc>
          <w:tcPr>
            <w:tcW w:type="dxa" w:w="1134"/>
          </w:tcPr>
          <w:p>
            <w:pPr>
              <w:spacing w:after="0"/>
            </w:pPr>
            <w:r/>
            <w:r>
              <w:rPr>
                <w:sz w:val="16"/>
              </w:rPr>
              <w:t>4.7</w:t>
            </w:r>
          </w:p>
        </w:tc>
        <w:tc>
          <w:tcPr>
            <w:tcW w:type="dxa" w:w="4819"/>
          </w:tcPr>
          <w:p>
            <w:pPr>
              <w:spacing w:after="0"/>
            </w:pPr>
            <w:r/>
            <w:r>
              <w:rPr>
                <w:sz w:val="16"/>
              </w:rPr>
              <w:t>classifier_search.py</w:t>
            </w:r>
          </w:p>
        </w:tc>
        <w:tc>
          <w:tcPr>
            <w:tcW w:type="dxa" w:w="3685"/>
          </w:tcPr>
          <w:p>
            <w:pPr>
              <w:spacing w:after="0"/>
            </w:pPr>
            <w:r/>
            <w:r>
              <w:rPr>
                <w:sz w:val="16"/>
              </w:rPr>
              <w:t>results_clfsearch/</w:t>
            </w:r>
          </w:p>
        </w:tc>
      </w:tr>
      <w:tr>
        <w:tc>
          <w:tcPr>
            <w:tcW w:type="dxa" w:w="1134"/>
          </w:tcPr>
          <w:p>
            <w:pPr>
              <w:spacing w:after="0"/>
            </w:pPr>
            <w:r/>
            <w:r>
              <w:rPr>
                <w:sz w:val="16"/>
              </w:rPr>
              <w:t>4.8</w:t>
            </w:r>
          </w:p>
        </w:tc>
        <w:tc>
          <w:tcPr>
            <w:tcW w:type="dxa" w:w="4819"/>
          </w:tcPr>
          <w:p>
            <w:pPr>
              <w:spacing w:after="0"/>
            </w:pPr>
            <w:r/>
            <w:r>
              <w:rPr>
                <w:sz w:val="16"/>
              </w:rPr>
              <w:t>hd_adapt.py, vlm_adapt.py</w:t>
            </w:r>
          </w:p>
        </w:tc>
        <w:tc>
          <w:tcPr>
            <w:tcW w:type="dxa" w:w="3685"/>
          </w:tcPr>
          <w:p>
            <w:pPr>
              <w:spacing w:after="0"/>
            </w:pPr>
            <w:r/>
            <w:r>
              <w:rPr>
                <w:sz w:val="16"/>
              </w:rPr>
              <w:t>results_hd_adapt/, results_vlm_adapt/</w:t>
            </w:r>
          </w:p>
        </w:tc>
      </w:tr>
      <w:tr>
        <w:tc>
          <w:tcPr>
            <w:tcW w:type="dxa" w:w="1134"/>
          </w:tcPr>
          <w:p>
            <w:pPr>
              <w:spacing w:after="0"/>
            </w:pPr>
            <w:r/>
            <w:r>
              <w:rPr>
                <w:sz w:val="16"/>
              </w:rPr>
              <w:t>4.9</w:t>
            </w:r>
          </w:p>
        </w:tc>
        <w:tc>
          <w:tcPr>
            <w:tcW w:type="dxa" w:w="4819"/>
          </w:tcPr>
          <w:p>
            <w:pPr>
              <w:spacing w:after="0"/>
            </w:pPr>
            <w:r/>
            <w:r>
              <w:rPr>
                <w:sz w:val="16"/>
              </w:rPr>
              <w:t>fusion.py, clip336.py, tta.py, fusion_pca.py, fusion_cv.py</w:t>
            </w:r>
          </w:p>
        </w:tc>
        <w:tc>
          <w:tcPr>
            <w:tcW w:type="dxa" w:w="3685"/>
          </w:tcPr>
          <w:p>
            <w:pPr>
              <w:spacing w:after="0"/>
            </w:pPr>
            <w:r/>
            <w:r>
              <w:rPr>
                <w:sz w:val="16"/>
              </w:rPr>
              <w:t>results_fusion/, results_clip336/, results_tta/, results_fusion_pca/, results_fusion_cv/</w:t>
            </w:r>
          </w:p>
        </w:tc>
      </w:tr>
      <w:tr>
        <w:tc>
          <w:tcPr>
            <w:tcW w:type="dxa" w:w="1134"/>
          </w:tcPr>
          <w:p>
            <w:pPr>
              <w:spacing w:after="0"/>
            </w:pPr>
            <w:r/>
            <w:r>
              <w:rPr>
                <w:sz w:val="16"/>
              </w:rPr>
              <w:t>4.10</w:t>
            </w:r>
          </w:p>
        </w:tc>
        <w:tc>
          <w:tcPr>
            <w:tcW w:type="dxa" w:w="4819"/>
          </w:tcPr>
          <w:p>
            <w:pPr>
              <w:spacing w:after="0"/>
            </w:pPr>
            <w:r/>
            <w:r>
              <w:rPr>
                <w:sz w:val="16"/>
              </w:rPr>
              <w:t>shot_full.py; earlier baselines.py</w:t>
            </w:r>
          </w:p>
        </w:tc>
        <w:tc>
          <w:tcPr>
            <w:tcW w:type="dxa" w:w="3685"/>
          </w:tcPr>
          <w:p>
            <w:pPr>
              <w:spacing w:after="0"/>
            </w:pPr>
            <w:r/>
            <w:r>
              <w:rPr>
                <w:sz w:val="16"/>
              </w:rPr>
              <w:t>results_shot_full/; results_novel/</w:t>
            </w:r>
          </w:p>
        </w:tc>
      </w:tr>
    </w:tbl>
    <w:p>
      <w:pPr>
        <w:spacing w:after="120"/>
      </w:pP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Arial" w:hAnsi="Arial" w:eastAsia="Arial" w:cs="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rial" w:hAnsi="Arial" w:eastAsia="Arial" w:cs="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Arial" w:hAnsi="Arial" w:eastAsia="Arial" w:cs="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cs="Arial"/>
    </w:rPr>
  </w:style>
  <w:style w:type="paragraph" w:styleId="ListBullet2">
    <w:name w:val="List Bullet 2"/>
    <w:basedOn w:val="Normal"/>
    <w:uiPriority w:val="99"/>
    <w:unhideWhenUsed/>
    <w:rsid w:val="00326F90"/>
    <w:pPr>
      <w:numPr>
        <w:numId w:val="2"/>
      </w:numPr>
      <w:contextualSpacing/>
    </w:pPr>
    <w:rPr>
      <w:rFonts w:ascii="Arial" w:hAnsi="Arial" w:eastAsia="Arial" w:cs="Arial"/>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eastAsia="Arial" w:cs="Arial"/>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