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646DE" w14:textId="77777777" w:rsidR="007E5C6D" w:rsidRPr="00510DDB" w:rsidRDefault="00000000" w:rsidP="00B40FE0">
      <w:pPr>
        <w:pStyle w:val="1"/>
        <w:spacing w:before="0" w:after="0"/>
        <w:ind w:firstLine="426"/>
        <w:contextualSpacing/>
        <w:jc w:val="both"/>
        <w:rPr>
          <w:sz w:val="28"/>
          <w:szCs w:val="28"/>
        </w:rPr>
      </w:pPr>
      <w:r w:rsidRPr="00510DDB">
        <w:rPr>
          <w:sz w:val="28"/>
          <w:szCs w:val="28"/>
        </w:rPr>
        <w:t>МАЗМҰНЫ</w:t>
      </w:r>
    </w:p>
    <w:p w14:paraId="46E9903C" w14:textId="77777777" w:rsidR="007E5C6D" w:rsidRPr="00510DDB" w:rsidRDefault="00000000" w:rsidP="00B40FE0">
      <w:pPr>
        <w:ind w:firstLine="426"/>
        <w:contextualSpacing/>
        <w:jc w:val="both"/>
        <w:rPr>
          <w:sz w:val="28"/>
          <w:szCs w:val="28"/>
        </w:rPr>
      </w:pPr>
      <w:r w:rsidRPr="00510DDB">
        <w:rPr>
          <w:sz w:val="28"/>
          <w:szCs w:val="28"/>
        </w:rPr>
        <w:t>Кіріспе ............................................................................................  5</w:t>
      </w:r>
    </w:p>
    <w:p w14:paraId="094F229F" w14:textId="77777777" w:rsidR="007E5C6D" w:rsidRPr="00510DDB" w:rsidRDefault="00000000" w:rsidP="00B40FE0">
      <w:pPr>
        <w:ind w:firstLine="426"/>
        <w:contextualSpacing/>
        <w:jc w:val="both"/>
        <w:rPr>
          <w:sz w:val="28"/>
          <w:szCs w:val="28"/>
        </w:rPr>
      </w:pPr>
      <w:r w:rsidRPr="00510DDB">
        <w:rPr>
          <w:sz w:val="28"/>
          <w:szCs w:val="28"/>
        </w:rPr>
        <w:t>1 Бөлім. Мектепке арналған электрондық журнал жүйесінің теориялық-әдістемелік негіздері ....  6</w:t>
      </w:r>
    </w:p>
    <w:p w14:paraId="3BEFD28D" w14:textId="77777777" w:rsidR="007E5C6D" w:rsidRPr="00510DDB" w:rsidRDefault="00000000" w:rsidP="00B40FE0">
      <w:pPr>
        <w:ind w:firstLine="426"/>
        <w:contextualSpacing/>
        <w:jc w:val="both"/>
        <w:rPr>
          <w:sz w:val="28"/>
          <w:szCs w:val="28"/>
        </w:rPr>
      </w:pPr>
      <w:r w:rsidRPr="00510DDB">
        <w:rPr>
          <w:sz w:val="28"/>
          <w:szCs w:val="28"/>
        </w:rPr>
        <w:t xml:space="preserve">   1.1 Электрондық журнал жүйелерін әзірлеудің өзекті мәселелері .......................  6</w:t>
      </w:r>
    </w:p>
    <w:p w14:paraId="7A6D4C2D" w14:textId="77777777" w:rsidR="007E5C6D" w:rsidRPr="00510DDB" w:rsidRDefault="00000000" w:rsidP="00B40FE0">
      <w:pPr>
        <w:ind w:firstLine="426"/>
        <w:contextualSpacing/>
        <w:jc w:val="both"/>
        <w:rPr>
          <w:sz w:val="28"/>
          <w:szCs w:val="28"/>
        </w:rPr>
      </w:pPr>
      <w:r w:rsidRPr="00510DDB">
        <w:rPr>
          <w:sz w:val="28"/>
          <w:szCs w:val="28"/>
        </w:rPr>
        <w:t xml:space="preserve">   1.2 Заманауи электрондық журнал жүйелері мен технологиялық тәсілдерге шолу .........  8</w:t>
      </w:r>
    </w:p>
    <w:p w14:paraId="4E105C33" w14:textId="77777777" w:rsidR="007E5C6D" w:rsidRPr="00510DDB" w:rsidRDefault="00000000" w:rsidP="00B40FE0">
      <w:pPr>
        <w:ind w:firstLine="426"/>
        <w:contextualSpacing/>
        <w:jc w:val="both"/>
        <w:rPr>
          <w:sz w:val="28"/>
          <w:szCs w:val="28"/>
        </w:rPr>
      </w:pPr>
      <w:r w:rsidRPr="00510DDB">
        <w:rPr>
          <w:sz w:val="28"/>
          <w:szCs w:val="28"/>
        </w:rPr>
        <w:t xml:space="preserve">   1.3 Жүйе тұжырымдамасы ....................................................................  9</w:t>
      </w:r>
    </w:p>
    <w:p w14:paraId="64ADE21F" w14:textId="77777777" w:rsidR="007E5C6D" w:rsidRPr="00510DDB" w:rsidRDefault="00000000" w:rsidP="00B40FE0">
      <w:pPr>
        <w:ind w:firstLine="426"/>
        <w:contextualSpacing/>
        <w:jc w:val="both"/>
        <w:rPr>
          <w:sz w:val="28"/>
          <w:szCs w:val="28"/>
        </w:rPr>
      </w:pPr>
      <w:r w:rsidRPr="00510DDB">
        <w:rPr>
          <w:sz w:val="28"/>
          <w:szCs w:val="28"/>
        </w:rPr>
        <w:t>2 Бөлім. Жүйені жобалау және қолданылатын технологиялар ...............................  11</w:t>
      </w:r>
    </w:p>
    <w:p w14:paraId="7DC8B80B" w14:textId="77777777" w:rsidR="007E5C6D" w:rsidRPr="00510DDB" w:rsidRDefault="00000000" w:rsidP="00B40FE0">
      <w:pPr>
        <w:ind w:firstLine="426"/>
        <w:contextualSpacing/>
        <w:jc w:val="both"/>
        <w:rPr>
          <w:sz w:val="28"/>
          <w:szCs w:val="28"/>
        </w:rPr>
      </w:pPr>
      <w:r w:rsidRPr="00510DDB">
        <w:rPr>
          <w:sz w:val="28"/>
          <w:szCs w:val="28"/>
        </w:rPr>
        <w:t xml:space="preserve">   2.1 Мәселені тереңдете қою және жүйеге қойылатын талаптар ..........................  11</w:t>
      </w:r>
    </w:p>
    <w:p w14:paraId="184976B5" w14:textId="77777777" w:rsidR="007E5C6D" w:rsidRPr="00510DDB" w:rsidRDefault="00000000" w:rsidP="00B40FE0">
      <w:pPr>
        <w:ind w:firstLine="426"/>
        <w:contextualSpacing/>
        <w:jc w:val="both"/>
        <w:rPr>
          <w:sz w:val="28"/>
          <w:szCs w:val="28"/>
        </w:rPr>
      </w:pPr>
      <w:r w:rsidRPr="00510DDB">
        <w:rPr>
          <w:sz w:val="28"/>
          <w:szCs w:val="28"/>
        </w:rPr>
        <w:t xml:space="preserve">   2.2 Қолданылатын технологиялар: Django, HTML, CSS, AJAX .............................  13</w:t>
      </w:r>
    </w:p>
    <w:p w14:paraId="555BC935" w14:textId="77777777" w:rsidR="007E5C6D" w:rsidRPr="00510DDB" w:rsidRDefault="00000000" w:rsidP="00B40FE0">
      <w:pPr>
        <w:ind w:firstLine="426"/>
        <w:contextualSpacing/>
        <w:jc w:val="both"/>
        <w:rPr>
          <w:sz w:val="28"/>
          <w:szCs w:val="28"/>
        </w:rPr>
      </w:pPr>
      <w:r w:rsidRPr="00510DDB">
        <w:rPr>
          <w:sz w:val="28"/>
          <w:szCs w:val="28"/>
        </w:rPr>
        <w:t xml:space="preserve">   2.3 Жүйе архитектурасын жобалау және UML диаграммалары .............................  15</w:t>
      </w:r>
    </w:p>
    <w:p w14:paraId="3D42CCB9" w14:textId="77777777" w:rsidR="007E5C6D" w:rsidRPr="00510DDB" w:rsidRDefault="00000000" w:rsidP="00B40FE0">
      <w:pPr>
        <w:ind w:firstLine="426"/>
        <w:contextualSpacing/>
        <w:jc w:val="both"/>
        <w:rPr>
          <w:sz w:val="28"/>
          <w:szCs w:val="28"/>
        </w:rPr>
      </w:pPr>
      <w:r w:rsidRPr="00510DDB">
        <w:rPr>
          <w:sz w:val="28"/>
          <w:szCs w:val="28"/>
        </w:rPr>
        <w:t>3 Бөлім. Жүйені іске асыру және нәтижелер ..............................................  27</w:t>
      </w:r>
    </w:p>
    <w:p w14:paraId="46B4A036" w14:textId="77777777" w:rsidR="007E5C6D" w:rsidRPr="00510DDB" w:rsidRDefault="00000000" w:rsidP="00B40FE0">
      <w:pPr>
        <w:ind w:firstLine="426"/>
        <w:contextualSpacing/>
        <w:jc w:val="both"/>
        <w:rPr>
          <w:sz w:val="28"/>
          <w:szCs w:val="28"/>
        </w:rPr>
      </w:pPr>
      <w:r w:rsidRPr="00510DDB">
        <w:rPr>
          <w:sz w:val="28"/>
          <w:szCs w:val="28"/>
        </w:rPr>
        <w:t xml:space="preserve">   3.1 Жүйені іске асыру .....................................................................  27</w:t>
      </w:r>
    </w:p>
    <w:p w14:paraId="1A730AA4" w14:textId="77777777" w:rsidR="007E5C6D" w:rsidRPr="00510DDB" w:rsidRDefault="00000000" w:rsidP="00B40FE0">
      <w:pPr>
        <w:ind w:firstLine="426"/>
        <w:contextualSpacing/>
        <w:jc w:val="both"/>
        <w:rPr>
          <w:sz w:val="28"/>
          <w:szCs w:val="28"/>
        </w:rPr>
      </w:pPr>
      <w:r w:rsidRPr="00510DDB">
        <w:rPr>
          <w:sz w:val="28"/>
          <w:szCs w:val="28"/>
        </w:rPr>
        <w:t xml:space="preserve">   3.2 Жүйенің скриншоттары және сынақ нәтижелері .....................................  29</w:t>
      </w:r>
    </w:p>
    <w:p w14:paraId="4A6BF2F2" w14:textId="77777777" w:rsidR="007E5C6D" w:rsidRPr="00510DDB" w:rsidRDefault="00000000" w:rsidP="00B40FE0">
      <w:pPr>
        <w:ind w:firstLine="426"/>
        <w:contextualSpacing/>
        <w:jc w:val="both"/>
        <w:rPr>
          <w:sz w:val="28"/>
          <w:szCs w:val="28"/>
        </w:rPr>
      </w:pPr>
      <w:r w:rsidRPr="00510DDB">
        <w:rPr>
          <w:sz w:val="28"/>
          <w:szCs w:val="28"/>
        </w:rPr>
        <w:t>Қорытынды .....................................................................................  33</w:t>
      </w:r>
    </w:p>
    <w:p w14:paraId="2A53FEB0" w14:textId="77777777" w:rsidR="007E5C6D" w:rsidRPr="00510DDB" w:rsidRDefault="00000000" w:rsidP="00B40FE0">
      <w:pPr>
        <w:ind w:firstLine="426"/>
        <w:contextualSpacing/>
        <w:jc w:val="both"/>
        <w:rPr>
          <w:sz w:val="28"/>
          <w:szCs w:val="28"/>
        </w:rPr>
      </w:pPr>
      <w:r w:rsidRPr="00510DDB">
        <w:rPr>
          <w:sz w:val="28"/>
          <w:szCs w:val="28"/>
        </w:rPr>
        <w:t>Қосымша А. Негізгі код үлгілері ............................................................  35</w:t>
      </w:r>
    </w:p>
    <w:p w14:paraId="735E786E" w14:textId="77777777" w:rsidR="007E5C6D" w:rsidRPr="00510DDB" w:rsidRDefault="00000000" w:rsidP="00B40FE0">
      <w:pPr>
        <w:ind w:firstLine="426"/>
        <w:contextualSpacing/>
        <w:jc w:val="both"/>
        <w:rPr>
          <w:sz w:val="28"/>
          <w:szCs w:val="28"/>
        </w:rPr>
      </w:pPr>
      <w:r w:rsidRPr="00510DDB">
        <w:rPr>
          <w:sz w:val="28"/>
          <w:szCs w:val="28"/>
        </w:rPr>
        <w:t>Қосымша Б. Деректер базасы моделі ..........................................................  40</w:t>
      </w:r>
    </w:p>
    <w:p w14:paraId="0A3F13A4" w14:textId="77777777" w:rsidR="007E5C6D" w:rsidRPr="00510DDB" w:rsidRDefault="00000000" w:rsidP="00B40FE0">
      <w:pPr>
        <w:ind w:firstLine="426"/>
        <w:contextualSpacing/>
        <w:jc w:val="both"/>
        <w:rPr>
          <w:sz w:val="28"/>
          <w:szCs w:val="28"/>
        </w:rPr>
      </w:pPr>
      <w:r w:rsidRPr="00510DDB">
        <w:rPr>
          <w:sz w:val="28"/>
          <w:szCs w:val="28"/>
        </w:rPr>
        <w:t>Әдебиеттер тізімі .............................................................................  43</w:t>
      </w:r>
    </w:p>
    <w:p w14:paraId="30E141D6" w14:textId="77777777" w:rsidR="007E5C6D" w:rsidRPr="00510DDB" w:rsidRDefault="00000000" w:rsidP="00B40FE0">
      <w:pPr>
        <w:ind w:firstLine="426"/>
        <w:contextualSpacing/>
        <w:jc w:val="both"/>
        <w:rPr>
          <w:sz w:val="28"/>
          <w:szCs w:val="28"/>
        </w:rPr>
      </w:pPr>
      <w:r w:rsidRPr="00510DDB">
        <w:rPr>
          <w:sz w:val="28"/>
          <w:szCs w:val="28"/>
        </w:rPr>
        <w:br w:type="page"/>
      </w:r>
    </w:p>
    <w:p w14:paraId="4CA77E9E" w14:textId="3F346973" w:rsidR="007E5C6D" w:rsidRPr="00510DDB" w:rsidRDefault="006E462C" w:rsidP="00B40FE0">
      <w:pPr>
        <w:pStyle w:val="1"/>
        <w:spacing w:before="0" w:after="0"/>
        <w:ind w:firstLine="426"/>
        <w:contextualSpacing/>
        <w:jc w:val="both"/>
        <w:rPr>
          <w:b w:val="0"/>
          <w:bCs w:val="0"/>
          <w:color w:val="000000" w:themeColor="text1"/>
          <w:sz w:val="28"/>
          <w:szCs w:val="28"/>
        </w:rPr>
      </w:pPr>
      <w:r w:rsidRPr="00510DDB">
        <w:rPr>
          <w:b w:val="0"/>
          <w:bCs w:val="0"/>
          <w:color w:val="000000" w:themeColor="text1"/>
          <w:sz w:val="28"/>
          <w:szCs w:val="28"/>
        </w:rPr>
        <w:lastRenderedPageBreak/>
        <w:t>Кіріспе</w:t>
      </w:r>
    </w:p>
    <w:p w14:paraId="50B13F00" w14:textId="77777777" w:rsidR="007E5C6D" w:rsidRPr="00510DDB" w:rsidRDefault="00000000" w:rsidP="00B40FE0">
      <w:pPr>
        <w:spacing w:before="240"/>
        <w:ind w:firstLine="425"/>
        <w:contextualSpacing/>
        <w:jc w:val="both"/>
        <w:rPr>
          <w:sz w:val="28"/>
          <w:szCs w:val="28"/>
        </w:rPr>
      </w:pPr>
      <w:r w:rsidRPr="00510DDB">
        <w:rPr>
          <w:sz w:val="28"/>
          <w:szCs w:val="28"/>
        </w:rPr>
        <w:t>Білім беру саласы бүгінде цифрландыру процесін белсенді түрде бастан өткеруде. Мектептердегі оқу үдерісін басқару, оқушылардың үлгерімін бақылау және мұғалімдер мен ата-аналар арасындағы байланысты қамтамасыз ету – осының барлығы заманауи ақпараттық технологияларды талап етеді. Дәстүрлі қағаз журналдарының орнын бірте-бірте электрондық жүйелер алып жатқан қазіргі кезеңде, мектептің бәсекеге қабілеттілігі мен ашықтығы оның цифрлық инфрақұрылымының деңгейіне тікелей байланысты болады. Осы тұрғыдан алғанда, мектепке арналған электрондық журнал жүйесін жасау заманауи білім берудің стратегиялық қажеттілігіне айналып отыр.</w:t>
      </w:r>
    </w:p>
    <w:p w14:paraId="3ACAC768" w14:textId="77777777" w:rsidR="007E5C6D" w:rsidRPr="00510DDB" w:rsidRDefault="00000000" w:rsidP="00B40FE0">
      <w:pPr>
        <w:ind w:firstLine="425"/>
        <w:contextualSpacing/>
        <w:jc w:val="both"/>
        <w:rPr>
          <w:sz w:val="28"/>
          <w:szCs w:val="28"/>
        </w:rPr>
      </w:pPr>
      <w:r w:rsidRPr="00510DDB">
        <w:rPr>
          <w:sz w:val="28"/>
          <w:szCs w:val="28"/>
        </w:rPr>
        <w:t>Бүгінгі таңда мұғалімдер, оқушылар және ата-аналар жай ғана бағаларды тіркеумен шектелмейді – олар нақты уақыт режимінде үлгерім динамикасын бақылауды, сабаққа қатысу статистикасын, тапсырмалар мен хабарландыруларды жедел алуды күтеді. Дәстүрлі қағаз журналдары бұл талаптарды толық қанағаттандыра алмайды, себебі олар қолмен жүргізілетін деректерге және ақпараттың кешігіп жетуіне негізделеді. Электрондық журнал жүйесі болса барлық қатысушыларға бірыңғай цифрлық кеңістікте жұмыс істеуге, деректерді жедел алмасуға және оқу үдерісін тиімді басқаруға мүмкіндік береді.</w:t>
      </w:r>
    </w:p>
    <w:p w14:paraId="1050A38C" w14:textId="77777777" w:rsidR="007E5C6D" w:rsidRPr="00510DDB" w:rsidRDefault="00000000" w:rsidP="00B40FE0">
      <w:pPr>
        <w:ind w:firstLine="426"/>
        <w:contextualSpacing/>
        <w:jc w:val="both"/>
        <w:rPr>
          <w:sz w:val="28"/>
          <w:szCs w:val="28"/>
        </w:rPr>
      </w:pPr>
      <w:r w:rsidRPr="00510DDB">
        <w:rPr>
          <w:sz w:val="28"/>
          <w:szCs w:val="28"/>
        </w:rPr>
        <w:t>Жұмыстың мақсаты – мұғалімдердің сабақ кестесін жүргізуін, оқушылардың үлгерімі мен сабаққа қатысуын бақылауды, ата-аналарға жедел хабарлама жіберуді және мектеп әкімшілігіне жан-жақты аналитика ұсынуды қамтамасыз ететін, заманауи веб-технологияларға негізделген толыққанды электрондық журнал веб-қосымшасын жасау.</w:t>
      </w:r>
    </w:p>
    <w:p w14:paraId="009EDF45" w14:textId="77777777" w:rsidR="007E5C6D" w:rsidRPr="00510DDB" w:rsidRDefault="00000000" w:rsidP="00B40FE0">
      <w:pPr>
        <w:ind w:firstLine="425"/>
        <w:contextualSpacing/>
        <w:jc w:val="both"/>
        <w:rPr>
          <w:sz w:val="28"/>
          <w:szCs w:val="28"/>
        </w:rPr>
      </w:pPr>
      <w:r w:rsidRPr="00510DDB">
        <w:rPr>
          <w:sz w:val="28"/>
          <w:szCs w:val="28"/>
        </w:rPr>
        <w:t>Қойылған мақсатқа жету үшін мынадай міндеттер белгіленді:</w:t>
      </w:r>
    </w:p>
    <w:p w14:paraId="69E81063" w14:textId="77777777" w:rsidR="007E5C6D" w:rsidRPr="00510DDB" w:rsidRDefault="00000000" w:rsidP="00B40FE0">
      <w:pPr>
        <w:pStyle w:val="a4"/>
        <w:numPr>
          <w:ilvl w:val="0"/>
          <w:numId w:val="2"/>
        </w:numPr>
        <w:ind w:left="0" w:firstLine="425"/>
        <w:contextualSpacing/>
        <w:jc w:val="both"/>
        <w:rPr>
          <w:sz w:val="28"/>
          <w:szCs w:val="28"/>
        </w:rPr>
      </w:pPr>
      <w:r w:rsidRPr="00510DDB">
        <w:rPr>
          <w:sz w:val="28"/>
          <w:szCs w:val="28"/>
        </w:rPr>
        <w:t>қазіргі электрондық журнал жүйелерін және білім беру платформаларын зерттеп, салыстырмалы талдау жүргізу;</w:t>
      </w:r>
    </w:p>
    <w:p w14:paraId="06C99A42" w14:textId="77777777" w:rsidR="007E5C6D" w:rsidRPr="00510DDB" w:rsidRDefault="00000000" w:rsidP="00B40FE0">
      <w:pPr>
        <w:pStyle w:val="a4"/>
        <w:numPr>
          <w:ilvl w:val="0"/>
          <w:numId w:val="2"/>
        </w:numPr>
        <w:ind w:left="0" w:firstLine="425"/>
        <w:contextualSpacing/>
        <w:jc w:val="both"/>
        <w:rPr>
          <w:sz w:val="28"/>
          <w:szCs w:val="28"/>
        </w:rPr>
      </w:pPr>
      <w:r w:rsidRPr="00510DDB">
        <w:rPr>
          <w:sz w:val="28"/>
          <w:szCs w:val="28"/>
        </w:rPr>
        <w:t>веб-қосымшаның жалпы архитектурасын жобалау және тиімді деректер қорының құрылымын қалыптастыру;</w:t>
      </w:r>
    </w:p>
    <w:p w14:paraId="7F2F9151" w14:textId="77777777" w:rsidR="007E5C6D" w:rsidRPr="00510DDB" w:rsidRDefault="00000000" w:rsidP="00B40FE0">
      <w:pPr>
        <w:pStyle w:val="a4"/>
        <w:numPr>
          <w:ilvl w:val="0"/>
          <w:numId w:val="2"/>
        </w:numPr>
        <w:ind w:left="0" w:firstLine="425"/>
        <w:contextualSpacing/>
        <w:jc w:val="both"/>
        <w:rPr>
          <w:sz w:val="28"/>
          <w:szCs w:val="28"/>
        </w:rPr>
      </w:pPr>
      <w:r w:rsidRPr="00510DDB">
        <w:rPr>
          <w:sz w:val="28"/>
          <w:szCs w:val="28"/>
        </w:rPr>
        <w:t>мұғалім, оқушы, ата-ана және әкімші рөлдері үшін жеке кабинеттер мен қол жеткізу деңгейлерін іске асыру;</w:t>
      </w:r>
    </w:p>
    <w:p w14:paraId="5EE6CB3B" w14:textId="77777777" w:rsidR="007E5C6D" w:rsidRPr="00510DDB" w:rsidRDefault="00000000" w:rsidP="00B40FE0">
      <w:pPr>
        <w:pStyle w:val="a4"/>
        <w:numPr>
          <w:ilvl w:val="0"/>
          <w:numId w:val="2"/>
        </w:numPr>
        <w:ind w:left="0" w:firstLine="425"/>
        <w:contextualSpacing/>
        <w:jc w:val="both"/>
        <w:rPr>
          <w:sz w:val="28"/>
          <w:szCs w:val="28"/>
        </w:rPr>
      </w:pPr>
      <w:r w:rsidRPr="00510DDB">
        <w:rPr>
          <w:sz w:val="28"/>
          <w:szCs w:val="28"/>
        </w:rPr>
        <w:t>бағаларды тіркеу, сабаққа қатысуды бақылау және үлгерім динамикасын көрсету функцияларын жасау;</w:t>
      </w:r>
    </w:p>
    <w:p w14:paraId="570F8B8C" w14:textId="77777777" w:rsidR="007E5C6D" w:rsidRPr="00510DDB" w:rsidRDefault="00000000" w:rsidP="00B40FE0">
      <w:pPr>
        <w:pStyle w:val="a4"/>
        <w:numPr>
          <w:ilvl w:val="0"/>
          <w:numId w:val="2"/>
        </w:numPr>
        <w:ind w:left="0" w:firstLine="425"/>
        <w:contextualSpacing/>
        <w:jc w:val="both"/>
        <w:rPr>
          <w:sz w:val="28"/>
          <w:szCs w:val="28"/>
        </w:rPr>
      </w:pPr>
      <w:r w:rsidRPr="00510DDB">
        <w:rPr>
          <w:sz w:val="28"/>
          <w:szCs w:val="28"/>
        </w:rPr>
        <w:t>ата-аналарға бағалар мен хабарландырулар туралы жедел хабарлама жіберу модулін дамыту;</w:t>
      </w:r>
    </w:p>
    <w:p w14:paraId="0A695008" w14:textId="77777777" w:rsidR="007E5C6D" w:rsidRPr="00510DDB" w:rsidRDefault="00000000" w:rsidP="00B40FE0">
      <w:pPr>
        <w:pStyle w:val="a4"/>
        <w:numPr>
          <w:ilvl w:val="0"/>
          <w:numId w:val="2"/>
        </w:numPr>
        <w:ind w:left="0" w:firstLine="425"/>
        <w:contextualSpacing/>
        <w:jc w:val="both"/>
        <w:rPr>
          <w:sz w:val="28"/>
          <w:szCs w:val="28"/>
        </w:rPr>
      </w:pPr>
      <w:r w:rsidRPr="00510DDB">
        <w:rPr>
          <w:sz w:val="28"/>
          <w:szCs w:val="28"/>
        </w:rPr>
        <w:t>мектеп әкімшілігіне арналған аналитикалық есептер мен статистика модулін әзірлеу;</w:t>
      </w:r>
    </w:p>
    <w:p w14:paraId="052FF20A" w14:textId="77777777" w:rsidR="007E5C6D" w:rsidRPr="00510DDB" w:rsidRDefault="00000000" w:rsidP="00B40FE0">
      <w:pPr>
        <w:pStyle w:val="a4"/>
        <w:numPr>
          <w:ilvl w:val="0"/>
          <w:numId w:val="2"/>
        </w:numPr>
        <w:ind w:left="0" w:firstLine="425"/>
        <w:contextualSpacing/>
        <w:jc w:val="both"/>
        <w:rPr>
          <w:sz w:val="28"/>
          <w:szCs w:val="28"/>
        </w:rPr>
      </w:pPr>
      <w:r w:rsidRPr="00510DDB">
        <w:rPr>
          <w:sz w:val="28"/>
          <w:szCs w:val="28"/>
        </w:rPr>
        <w:t>дайын жүйені тестілеу, қателерді жою және өнімділігін бағалау.</w:t>
      </w:r>
    </w:p>
    <w:p w14:paraId="1B6526C7" w14:textId="77777777" w:rsidR="007E5C6D" w:rsidRPr="00510DDB" w:rsidRDefault="00000000" w:rsidP="00B40FE0">
      <w:pPr>
        <w:ind w:firstLine="425"/>
        <w:contextualSpacing/>
        <w:jc w:val="both"/>
        <w:rPr>
          <w:sz w:val="28"/>
          <w:szCs w:val="28"/>
        </w:rPr>
      </w:pPr>
      <w:r w:rsidRPr="00510DDB">
        <w:rPr>
          <w:sz w:val="28"/>
          <w:szCs w:val="28"/>
        </w:rPr>
        <w:t xml:space="preserve">Жұмыстың өзектілігі Қазақстандағы мектептердің басым бөлігі әлі күнге дейін қағаз журналдарын пайдаланатындығымен немесе мүмкіндіктері шектеулі ескірген жүйелерге сүйенетіндігімен байланысты. Сонымен қатар, </w:t>
      </w:r>
      <w:r w:rsidRPr="00510DDB">
        <w:rPr>
          <w:sz w:val="28"/>
          <w:szCs w:val="28"/>
        </w:rPr>
        <w:lastRenderedPageBreak/>
        <w:t>ата-аналардың балаларының оқу үдерісіне қатысуына деген сұраныс артып келеді, бұл жедел ақпарат алмасуды талап етеді.</w:t>
      </w:r>
    </w:p>
    <w:p w14:paraId="128D5C2A" w14:textId="77777777" w:rsidR="007E5C6D" w:rsidRPr="00510DDB" w:rsidRDefault="00000000" w:rsidP="00B40FE0">
      <w:pPr>
        <w:ind w:firstLine="425"/>
        <w:contextualSpacing/>
        <w:jc w:val="both"/>
        <w:rPr>
          <w:sz w:val="28"/>
          <w:szCs w:val="28"/>
        </w:rPr>
      </w:pPr>
      <w:r w:rsidRPr="00510DDB">
        <w:rPr>
          <w:sz w:val="28"/>
          <w:szCs w:val="28"/>
        </w:rPr>
        <w:t>Жұмыстың ғылыми жаңалығы – ұсынылып отырған шешім жай ғана цифрлық журнал емес, барлық мектеп қатысушылары – мұғалімдер, оқушылар, ата-аналар және әкімшілік – үшін бірыңғай экожүйе болып табылады. Жүйеде оқушының үлгерім динамикасын автоматты талдау, ықтимал академиялық тәуекелдерді ерте анықтау мүмкіндіктері іске асырылды.</w:t>
      </w:r>
    </w:p>
    <w:p w14:paraId="54156FC1" w14:textId="77777777" w:rsidR="007E5C6D" w:rsidRPr="00510DDB" w:rsidRDefault="00000000" w:rsidP="00B40FE0">
      <w:pPr>
        <w:ind w:firstLine="426"/>
        <w:contextualSpacing/>
        <w:jc w:val="both"/>
        <w:rPr>
          <w:sz w:val="28"/>
          <w:szCs w:val="28"/>
        </w:rPr>
      </w:pPr>
      <w:r w:rsidRPr="00510DDB">
        <w:rPr>
          <w:sz w:val="28"/>
          <w:szCs w:val="28"/>
        </w:rPr>
        <w:br w:type="page"/>
      </w:r>
    </w:p>
    <w:p w14:paraId="0C32840C" w14:textId="090087B2" w:rsidR="006E462C" w:rsidRPr="00510DDB" w:rsidRDefault="006E462C" w:rsidP="00B40FE0">
      <w:pPr>
        <w:pStyle w:val="1"/>
        <w:spacing w:before="0" w:after="0"/>
        <w:ind w:firstLine="426"/>
        <w:contextualSpacing/>
        <w:jc w:val="both"/>
        <w:rPr>
          <w:b w:val="0"/>
          <w:bCs w:val="0"/>
          <w:color w:val="000000" w:themeColor="text1"/>
          <w:sz w:val="28"/>
          <w:szCs w:val="28"/>
          <w:lang w:val="en-US"/>
        </w:rPr>
      </w:pPr>
      <w:r w:rsidRPr="00510DDB">
        <w:rPr>
          <w:b w:val="0"/>
          <w:bCs w:val="0"/>
          <w:color w:val="000000" w:themeColor="text1"/>
          <w:sz w:val="28"/>
          <w:szCs w:val="28"/>
        </w:rPr>
        <w:lastRenderedPageBreak/>
        <w:t>1 Мектепке арналған электрондық журнал жүйесінің теориялық-әдістемелік және техникалық негіздері</w:t>
      </w:r>
    </w:p>
    <w:p w14:paraId="5523DD28" w14:textId="77777777" w:rsidR="007E5C6D" w:rsidRPr="00510DDB" w:rsidRDefault="00000000" w:rsidP="00B40FE0">
      <w:pPr>
        <w:pStyle w:val="2"/>
        <w:spacing w:after="0"/>
        <w:ind w:firstLine="426"/>
        <w:contextualSpacing/>
        <w:jc w:val="both"/>
        <w:rPr>
          <w:b w:val="0"/>
          <w:bCs w:val="0"/>
          <w:color w:val="000000" w:themeColor="text1"/>
        </w:rPr>
      </w:pPr>
      <w:r w:rsidRPr="00510DDB">
        <w:rPr>
          <w:b w:val="0"/>
          <w:bCs w:val="0"/>
          <w:color w:val="000000" w:themeColor="text1"/>
        </w:rPr>
        <w:t>1.1 Электрондық журнал жүйелерін әзірлеудің өзекті мәселелері</w:t>
      </w:r>
    </w:p>
    <w:p w14:paraId="5BE82EDB" w14:textId="77777777" w:rsidR="007E5C6D" w:rsidRPr="00510DDB" w:rsidRDefault="00000000" w:rsidP="00B40FE0">
      <w:pPr>
        <w:spacing w:before="240"/>
        <w:ind w:firstLine="426"/>
        <w:contextualSpacing/>
        <w:jc w:val="both"/>
        <w:rPr>
          <w:sz w:val="28"/>
          <w:szCs w:val="28"/>
        </w:rPr>
      </w:pPr>
      <w:r w:rsidRPr="00510DDB">
        <w:rPr>
          <w:sz w:val="28"/>
          <w:szCs w:val="28"/>
        </w:rPr>
        <w:t>Соңғы жылдары цифрлық трансформация үдерісі білім беру саласын да қамти бастады. Мектептердегі оқу үдерісін басқару, оқушылардың үлгерімі мен сабаққа қатысуын тіркеу, мұғалімдер мен ата-аналар арасындағы байланысты ұйымдастыру – осының барлығы заманауи бағдарламалық шешімдерді талап етеді. Бүгінгі таңда веб-технологиялардың, мобильді қосымшалардың және бұлтты сервистердің дамуы мектептің барлық қатысушыларына бірыңғай цифрлық кеңістікте жұмыс істеуге мүмкіндік ашты.</w:t>
      </w:r>
    </w:p>
    <w:p w14:paraId="755A73E7" w14:textId="77777777" w:rsidR="007E5C6D" w:rsidRPr="00510DDB" w:rsidRDefault="00000000" w:rsidP="00B40FE0">
      <w:pPr>
        <w:ind w:firstLine="426"/>
        <w:contextualSpacing/>
        <w:jc w:val="both"/>
        <w:rPr>
          <w:sz w:val="28"/>
          <w:szCs w:val="28"/>
        </w:rPr>
      </w:pPr>
      <w:r w:rsidRPr="00510DDB">
        <w:rPr>
          <w:sz w:val="28"/>
          <w:szCs w:val="28"/>
        </w:rPr>
        <w:t>Дәстүрлі қағаз журналдарының орнын цифрлық шешімдер алып жатқан қазіргі кезеңде мектептер бірқатар технологиялық және ұйымдастырушылық мәселелерге тап болуда. Мультиролдік қол жеткізу, деректердің қауіпсіздігі және нақты уақыт режимінде ақпарат алмасу – осы мәселелер заманауи электрондық журнал жүйесіне жоғары талаптар қояды. Сонымен қатар, жасанды интеллект негізіндегі аналитикалық модульдерді педагогикалық платформаларға интеграциялау жаңа мүмкіндіктер ашады.</w:t>
      </w:r>
    </w:p>
    <w:p w14:paraId="2A1D57C9" w14:textId="77777777" w:rsidR="007E5C6D" w:rsidRPr="00510DDB" w:rsidRDefault="00000000" w:rsidP="00B40FE0">
      <w:pPr>
        <w:ind w:firstLine="426"/>
        <w:contextualSpacing/>
        <w:jc w:val="both"/>
        <w:rPr>
          <w:sz w:val="28"/>
          <w:szCs w:val="28"/>
        </w:rPr>
      </w:pPr>
      <w:r w:rsidRPr="00510DDB">
        <w:rPr>
          <w:sz w:val="28"/>
          <w:szCs w:val="28"/>
        </w:rPr>
        <w:t>Даму прогресіне қарамастан, мектептерде қолданылатын цифрлық журнал шешімдерінің интеграциясы шектеулі. Көп жағдайда бағаларды тіркеу, сабаққа қатысуды бақылау және ата-аналармен байланыс бөлек жүйелерде орындалады. Біріктірілген кешенді архитектуралардың болмауы жүйелердің бөлшектенуіне және мектептегі жалпы ақпараттық ортаның тиімсіздігіне әкеледі.</w:t>
      </w:r>
    </w:p>
    <w:p w14:paraId="42BD7F07" w14:textId="77777777" w:rsidR="007E5C6D" w:rsidRPr="00510DDB" w:rsidRDefault="00000000" w:rsidP="00B40FE0">
      <w:pPr>
        <w:ind w:firstLine="426"/>
        <w:contextualSpacing/>
        <w:jc w:val="both"/>
        <w:rPr>
          <w:sz w:val="28"/>
          <w:szCs w:val="28"/>
        </w:rPr>
      </w:pPr>
      <w:r w:rsidRPr="00510DDB">
        <w:rPr>
          <w:sz w:val="28"/>
          <w:szCs w:val="28"/>
        </w:rPr>
        <w:t>Бұл мәселе мектеп басқарушылығы контекстінде ерекше маңызға ие. Оқу үдерісінің сапасын бақылау, мұғалімдер мен оқушылардың жұмысын бағалау, ата-аналармен кері байланыс орнату кезінде мектеп әкімшілігі бірқатар маңызды шектеулерге тап болады:</w:t>
      </w:r>
    </w:p>
    <w:p w14:paraId="7ABF148B"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деректердің бірнеше жүйеде шашырап тұруы;</w:t>
      </w:r>
    </w:p>
    <w:p w14:paraId="0F841302"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ата-аналарға ақпараттың кешігіп жетуі;</w:t>
      </w:r>
    </w:p>
    <w:p w14:paraId="58D9E69A"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оқушылардың академиялық тәуекелдерін уақытында анықтай алмау;</w:t>
      </w:r>
    </w:p>
    <w:p w14:paraId="3A708899"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мектеп бойынша жинақты статистика мен аналитиканың болмауы.</w:t>
      </w:r>
    </w:p>
    <w:p w14:paraId="0A352995" w14:textId="77777777" w:rsidR="007E5C6D" w:rsidRPr="00510DDB" w:rsidRDefault="00000000" w:rsidP="00B40FE0">
      <w:pPr>
        <w:ind w:firstLine="426"/>
        <w:contextualSpacing/>
        <w:jc w:val="both"/>
        <w:rPr>
          <w:sz w:val="28"/>
          <w:szCs w:val="28"/>
        </w:rPr>
      </w:pPr>
      <w:r w:rsidRPr="00510DDB">
        <w:rPr>
          <w:sz w:val="28"/>
          <w:szCs w:val="28"/>
        </w:rPr>
        <w:t>Дәстүрлі тәсілдерде – қағаз журналдары, Excel кестелері, бөлек мессенджерлер – ақпаратты жинақтау, өңдеу және талдау өте қиын. Нақты уақыт режимінде жұмыс істейтін жүйеге қажеттілік туындайды:</w:t>
      </w:r>
    </w:p>
    <w:p w14:paraId="3488DDFF"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мұғалімдер, оқушылар, ата-аналар, әкімшілік рөлдері арқылы деректерді басқару;</w:t>
      </w:r>
    </w:p>
    <w:p w14:paraId="01B94134"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үлгерім мен қатысуды интеллектуалды түрде талдау;</w:t>
      </w:r>
    </w:p>
    <w:p w14:paraId="3B0718E5"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оқу ортасының кешенді цифрлық моделін қалыптастыру;</w:t>
      </w:r>
    </w:p>
    <w:p w14:paraId="030D2785" w14:textId="04516D0E" w:rsidR="006E462C" w:rsidRPr="00B40FE0" w:rsidRDefault="00000000" w:rsidP="00B40FE0">
      <w:pPr>
        <w:pStyle w:val="a4"/>
        <w:numPr>
          <w:ilvl w:val="0"/>
          <w:numId w:val="2"/>
        </w:numPr>
        <w:ind w:left="0" w:firstLine="426"/>
        <w:contextualSpacing/>
        <w:jc w:val="both"/>
        <w:rPr>
          <w:sz w:val="28"/>
          <w:szCs w:val="28"/>
        </w:rPr>
      </w:pPr>
      <w:r w:rsidRPr="00510DDB">
        <w:rPr>
          <w:sz w:val="28"/>
          <w:szCs w:val="28"/>
        </w:rPr>
        <w:t>нәтижелерді қолжетімді веб және мобильді интерфейс арқылы ұсыну.</w:t>
      </w:r>
    </w:p>
    <w:p w14:paraId="17C8560B" w14:textId="77777777" w:rsidR="007E5C6D" w:rsidRPr="00510DDB" w:rsidRDefault="00000000" w:rsidP="00B40FE0">
      <w:pPr>
        <w:pStyle w:val="2"/>
        <w:spacing w:before="0" w:after="0"/>
        <w:ind w:firstLine="426"/>
        <w:contextualSpacing/>
        <w:jc w:val="both"/>
        <w:rPr>
          <w:b w:val="0"/>
          <w:bCs w:val="0"/>
          <w:color w:val="000000" w:themeColor="text1"/>
        </w:rPr>
      </w:pPr>
      <w:r w:rsidRPr="00510DDB">
        <w:rPr>
          <w:b w:val="0"/>
          <w:bCs w:val="0"/>
          <w:color w:val="000000" w:themeColor="text1"/>
        </w:rPr>
        <w:lastRenderedPageBreak/>
        <w:t>1.2 Заманауи электрондық журнал жүйелері мен технологиялық тәсілдерге салыстырмалы шолу</w:t>
      </w:r>
    </w:p>
    <w:p w14:paraId="7B99B1D8" w14:textId="77777777" w:rsidR="007E5C6D" w:rsidRPr="00510DDB" w:rsidRDefault="00000000" w:rsidP="00B40FE0">
      <w:pPr>
        <w:spacing w:before="240"/>
        <w:ind w:firstLine="426"/>
        <w:contextualSpacing/>
        <w:jc w:val="both"/>
        <w:rPr>
          <w:sz w:val="28"/>
          <w:szCs w:val="28"/>
        </w:rPr>
      </w:pPr>
      <w:r w:rsidRPr="00510DDB">
        <w:rPr>
          <w:sz w:val="28"/>
          <w:szCs w:val="28"/>
        </w:rPr>
        <w:t>Білім берудегі ақпараттық жүйелер саласындағы заманауи зерттеулер бірнеше негізгі бағыттар бойынша дамиды: оқушылардың үлгерімін цифрлық тіркеу, сабаққа қатысуды бақылау, ата-аналармен байланыс жүйелері, сондай-ақ мектеп аналитикасы. Осы салалардың әрқайсысында айтарлықтай прогреске қарамастан, барлық компоненттердің біртұтас платформаға интеграциялануы шектеулі.</w:t>
      </w:r>
    </w:p>
    <w:p w14:paraId="5248A11B" w14:textId="77777777" w:rsidR="007E5C6D" w:rsidRPr="00510DDB" w:rsidRDefault="00000000" w:rsidP="00B40FE0">
      <w:pPr>
        <w:ind w:firstLine="426"/>
        <w:contextualSpacing/>
        <w:jc w:val="both"/>
        <w:rPr>
          <w:sz w:val="28"/>
          <w:szCs w:val="28"/>
        </w:rPr>
      </w:pPr>
      <w:r w:rsidRPr="00510DDB">
        <w:rPr>
          <w:sz w:val="28"/>
          <w:szCs w:val="28"/>
        </w:rPr>
        <w:t>Негізгі бағыттардың бірі – оқушылар деректерін басқару жүйелері (Student Information Systems, SIS). Классикалық реляциялық деректер базаларынан NoSQL және бұлтты архитектураларға көшу жүйелердің икемділігін айтарлықтай жақсартты. Реляциялық модель деректердің тұтастығын қамтамасыз етеді, бірақ оның сызықтық сұраныс уақыты деректер көлемі ұлғайған кезде жүйенің жауап беруін баяулатады.</w:t>
      </w:r>
    </w:p>
    <w:p w14:paraId="3D925291" w14:textId="77777777" w:rsidR="00B40FE0" w:rsidRDefault="00B40FE0" w:rsidP="00B40FE0">
      <w:pPr>
        <w:spacing w:before="240"/>
        <w:ind w:firstLine="426"/>
        <w:contextualSpacing/>
        <w:jc w:val="both"/>
        <w:rPr>
          <w:sz w:val="28"/>
          <w:szCs w:val="28"/>
          <w:lang w:val="en-US"/>
        </w:rPr>
      </w:pPr>
    </w:p>
    <w:p w14:paraId="4759698A" w14:textId="5C121A93" w:rsidR="007E5C6D" w:rsidRPr="00510DDB" w:rsidRDefault="00000000" w:rsidP="00B40FE0">
      <w:pPr>
        <w:spacing w:before="240"/>
        <w:ind w:firstLine="426"/>
        <w:contextualSpacing/>
        <w:jc w:val="both"/>
        <w:rPr>
          <w:sz w:val="28"/>
          <w:szCs w:val="28"/>
        </w:rPr>
      </w:pPr>
      <w:r w:rsidRPr="00510DDB">
        <w:rPr>
          <w:sz w:val="28"/>
          <w:szCs w:val="28"/>
        </w:rPr>
        <w:t>Кесте 1.1 – Заманауи электрондық журнал жүйелерінің салыстырмалы талдауы</w:t>
      </w:r>
    </w:p>
    <w:tbl>
      <w:tblPr>
        <w:tblW w:w="9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5"/>
        <w:gridCol w:w="1856"/>
        <w:gridCol w:w="1900"/>
        <w:gridCol w:w="1640"/>
        <w:gridCol w:w="2005"/>
      </w:tblGrid>
      <w:tr w:rsidR="007E5C6D" w:rsidRPr="00510DDB" w14:paraId="076798D2" w14:textId="77777777" w:rsidTr="008B485D">
        <w:tblPrEx>
          <w:tblCellMar>
            <w:top w:w="0" w:type="dxa"/>
            <w:bottom w:w="0" w:type="dxa"/>
          </w:tblCellMar>
        </w:tblPrEx>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C32C014" w14:textId="77777777" w:rsidR="007E5C6D" w:rsidRPr="00510DDB" w:rsidRDefault="00000000" w:rsidP="00B40FE0">
            <w:pPr>
              <w:ind w:firstLine="426"/>
              <w:contextualSpacing/>
              <w:jc w:val="both"/>
              <w:rPr>
                <w:sz w:val="28"/>
                <w:szCs w:val="28"/>
              </w:rPr>
            </w:pPr>
            <w:r w:rsidRPr="00510DDB">
              <w:rPr>
                <w:b/>
                <w:bCs/>
                <w:sz w:val="28"/>
                <w:szCs w:val="28"/>
              </w:rPr>
              <w:t>Жүйе</w:t>
            </w:r>
          </w:p>
        </w:tc>
        <w:tc>
          <w:tcPr>
            <w:tcW w:w="187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1FF9D26" w14:textId="77777777" w:rsidR="007E5C6D" w:rsidRPr="00510DDB" w:rsidRDefault="00000000" w:rsidP="00B40FE0">
            <w:pPr>
              <w:contextualSpacing/>
              <w:jc w:val="both"/>
              <w:rPr>
                <w:sz w:val="28"/>
                <w:szCs w:val="28"/>
              </w:rPr>
            </w:pPr>
            <w:r w:rsidRPr="00510DDB">
              <w:rPr>
                <w:b/>
                <w:bCs/>
                <w:sz w:val="28"/>
                <w:szCs w:val="28"/>
              </w:rPr>
              <w:t>Бағаларды тіркеу</w:t>
            </w:r>
          </w:p>
        </w:tc>
        <w:tc>
          <w:tcPr>
            <w:tcW w:w="1922"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63CAB7F" w14:textId="77777777" w:rsidR="007E5C6D" w:rsidRPr="00510DDB" w:rsidRDefault="00000000" w:rsidP="00B40FE0">
            <w:pPr>
              <w:contextualSpacing/>
              <w:jc w:val="both"/>
              <w:rPr>
                <w:sz w:val="28"/>
                <w:szCs w:val="28"/>
              </w:rPr>
            </w:pPr>
            <w:r w:rsidRPr="00510DDB">
              <w:rPr>
                <w:b/>
                <w:bCs/>
                <w:sz w:val="28"/>
                <w:szCs w:val="28"/>
              </w:rPr>
              <w:t>Қатысуды бақылау</w:t>
            </w:r>
          </w:p>
        </w:tc>
        <w:tc>
          <w:tcPr>
            <w:tcW w:w="158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08C082B" w14:textId="77777777" w:rsidR="007E5C6D" w:rsidRPr="00510DDB" w:rsidRDefault="00000000" w:rsidP="00B40FE0">
            <w:pPr>
              <w:contextualSpacing/>
              <w:jc w:val="both"/>
              <w:rPr>
                <w:sz w:val="28"/>
                <w:szCs w:val="28"/>
              </w:rPr>
            </w:pPr>
            <w:r w:rsidRPr="00510DDB">
              <w:rPr>
                <w:b/>
                <w:bCs/>
                <w:sz w:val="28"/>
                <w:szCs w:val="28"/>
              </w:rPr>
              <w:t>Ата-аналармен байланыс</w:t>
            </w:r>
          </w:p>
        </w:tc>
        <w:tc>
          <w:tcPr>
            <w:tcW w:w="201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7223C14" w14:textId="77777777" w:rsidR="007E5C6D" w:rsidRPr="00510DDB" w:rsidRDefault="00000000" w:rsidP="00B40FE0">
            <w:pPr>
              <w:contextualSpacing/>
              <w:jc w:val="both"/>
              <w:rPr>
                <w:sz w:val="28"/>
                <w:szCs w:val="28"/>
              </w:rPr>
            </w:pPr>
            <w:r w:rsidRPr="00510DDB">
              <w:rPr>
                <w:b/>
                <w:bCs/>
                <w:sz w:val="28"/>
                <w:szCs w:val="28"/>
              </w:rPr>
              <w:t>Аналитика</w:t>
            </w:r>
          </w:p>
        </w:tc>
      </w:tr>
      <w:tr w:rsidR="007E5C6D" w:rsidRPr="00510DDB" w14:paraId="0CD3FE8E" w14:textId="77777777" w:rsidTr="008B485D">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5E63B1" w14:textId="77777777" w:rsidR="007E5C6D" w:rsidRPr="00510DDB" w:rsidRDefault="00000000" w:rsidP="00B40FE0">
            <w:pPr>
              <w:contextualSpacing/>
              <w:jc w:val="both"/>
              <w:rPr>
                <w:sz w:val="28"/>
                <w:szCs w:val="28"/>
              </w:rPr>
            </w:pPr>
            <w:r w:rsidRPr="00510DDB">
              <w:rPr>
                <w:sz w:val="28"/>
                <w:szCs w:val="28"/>
              </w:rPr>
              <w:t>NetSchool (РФ)</w:t>
            </w:r>
          </w:p>
        </w:tc>
        <w:tc>
          <w:tcPr>
            <w:tcW w:w="18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234801" w14:textId="77777777" w:rsidR="007E5C6D" w:rsidRPr="00510DDB" w:rsidRDefault="00000000" w:rsidP="00B40FE0">
            <w:pPr>
              <w:ind w:firstLine="426"/>
              <w:contextualSpacing/>
              <w:jc w:val="both"/>
              <w:rPr>
                <w:sz w:val="28"/>
                <w:szCs w:val="28"/>
              </w:rPr>
            </w:pPr>
            <w:r w:rsidRPr="00510DDB">
              <w:rPr>
                <w:sz w:val="28"/>
                <w:szCs w:val="28"/>
              </w:rPr>
              <w:t>Иә</w:t>
            </w:r>
          </w:p>
        </w:tc>
        <w:tc>
          <w:tcPr>
            <w:tcW w:w="192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8E2BE0" w14:textId="77777777" w:rsidR="007E5C6D" w:rsidRPr="00510DDB" w:rsidRDefault="00000000" w:rsidP="00B40FE0">
            <w:pPr>
              <w:ind w:firstLine="426"/>
              <w:contextualSpacing/>
              <w:jc w:val="both"/>
              <w:rPr>
                <w:sz w:val="28"/>
                <w:szCs w:val="28"/>
              </w:rPr>
            </w:pPr>
            <w:r w:rsidRPr="00510DDB">
              <w:rPr>
                <w:sz w:val="28"/>
                <w:szCs w:val="28"/>
              </w:rPr>
              <w:t>Иә</w:t>
            </w:r>
          </w:p>
        </w:tc>
        <w:tc>
          <w:tcPr>
            <w:tcW w:w="15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35FE39" w14:textId="77777777" w:rsidR="007E5C6D" w:rsidRPr="00510DDB" w:rsidRDefault="00000000" w:rsidP="00B40FE0">
            <w:pPr>
              <w:ind w:firstLine="426"/>
              <w:contextualSpacing/>
              <w:jc w:val="both"/>
              <w:rPr>
                <w:sz w:val="28"/>
                <w:szCs w:val="28"/>
              </w:rPr>
            </w:pPr>
            <w:r w:rsidRPr="00510DDB">
              <w:rPr>
                <w:sz w:val="28"/>
                <w:szCs w:val="28"/>
              </w:rPr>
              <w:t>Жарым-жартылай</w:t>
            </w:r>
          </w:p>
        </w:tc>
        <w:tc>
          <w:tcPr>
            <w:tcW w:w="201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66C659" w14:textId="77777777" w:rsidR="007E5C6D" w:rsidRPr="00510DDB" w:rsidRDefault="00000000" w:rsidP="00B40FE0">
            <w:pPr>
              <w:ind w:firstLine="426"/>
              <w:contextualSpacing/>
              <w:jc w:val="both"/>
              <w:rPr>
                <w:sz w:val="28"/>
                <w:szCs w:val="28"/>
              </w:rPr>
            </w:pPr>
            <w:r w:rsidRPr="00510DDB">
              <w:rPr>
                <w:sz w:val="28"/>
                <w:szCs w:val="28"/>
              </w:rPr>
              <w:t>Шектеулі</w:t>
            </w:r>
          </w:p>
        </w:tc>
      </w:tr>
      <w:tr w:rsidR="007E5C6D" w:rsidRPr="00510DDB" w14:paraId="1DB4F95E" w14:textId="77777777" w:rsidTr="008B485D">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D9463B" w14:textId="77777777" w:rsidR="007E5C6D" w:rsidRPr="00510DDB" w:rsidRDefault="00000000" w:rsidP="00B40FE0">
            <w:pPr>
              <w:contextualSpacing/>
              <w:jc w:val="both"/>
              <w:rPr>
                <w:sz w:val="28"/>
                <w:szCs w:val="28"/>
              </w:rPr>
            </w:pPr>
            <w:r w:rsidRPr="00510DDB">
              <w:rPr>
                <w:sz w:val="28"/>
                <w:szCs w:val="28"/>
              </w:rPr>
              <w:t>Kundelik.kz (ҚЗ)</w:t>
            </w:r>
          </w:p>
        </w:tc>
        <w:tc>
          <w:tcPr>
            <w:tcW w:w="18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682B90" w14:textId="77777777" w:rsidR="007E5C6D" w:rsidRPr="00510DDB" w:rsidRDefault="00000000" w:rsidP="00B40FE0">
            <w:pPr>
              <w:ind w:firstLine="426"/>
              <w:contextualSpacing/>
              <w:jc w:val="both"/>
              <w:rPr>
                <w:sz w:val="28"/>
                <w:szCs w:val="28"/>
              </w:rPr>
            </w:pPr>
            <w:r w:rsidRPr="00510DDB">
              <w:rPr>
                <w:sz w:val="28"/>
                <w:szCs w:val="28"/>
              </w:rPr>
              <w:t>Иә</w:t>
            </w:r>
          </w:p>
        </w:tc>
        <w:tc>
          <w:tcPr>
            <w:tcW w:w="192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5BFCE4" w14:textId="77777777" w:rsidR="007E5C6D" w:rsidRPr="00510DDB" w:rsidRDefault="00000000" w:rsidP="00B40FE0">
            <w:pPr>
              <w:ind w:firstLine="426"/>
              <w:contextualSpacing/>
              <w:jc w:val="both"/>
              <w:rPr>
                <w:sz w:val="28"/>
                <w:szCs w:val="28"/>
              </w:rPr>
            </w:pPr>
            <w:r w:rsidRPr="00510DDB">
              <w:rPr>
                <w:sz w:val="28"/>
                <w:szCs w:val="28"/>
              </w:rPr>
              <w:t>Иә</w:t>
            </w:r>
          </w:p>
        </w:tc>
        <w:tc>
          <w:tcPr>
            <w:tcW w:w="15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19EE8" w14:textId="77777777" w:rsidR="007E5C6D" w:rsidRPr="00510DDB" w:rsidRDefault="00000000" w:rsidP="00B40FE0">
            <w:pPr>
              <w:ind w:firstLine="426"/>
              <w:contextualSpacing/>
              <w:jc w:val="both"/>
              <w:rPr>
                <w:sz w:val="28"/>
                <w:szCs w:val="28"/>
              </w:rPr>
            </w:pPr>
            <w:r w:rsidRPr="00510DDB">
              <w:rPr>
                <w:sz w:val="28"/>
                <w:szCs w:val="28"/>
              </w:rPr>
              <w:t>Иә</w:t>
            </w:r>
          </w:p>
        </w:tc>
        <w:tc>
          <w:tcPr>
            <w:tcW w:w="201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39E938" w14:textId="77777777" w:rsidR="007E5C6D" w:rsidRPr="00510DDB" w:rsidRDefault="00000000" w:rsidP="00B40FE0">
            <w:pPr>
              <w:ind w:firstLine="426"/>
              <w:contextualSpacing/>
              <w:jc w:val="both"/>
              <w:rPr>
                <w:sz w:val="28"/>
                <w:szCs w:val="28"/>
              </w:rPr>
            </w:pPr>
            <w:r w:rsidRPr="00510DDB">
              <w:rPr>
                <w:sz w:val="28"/>
                <w:szCs w:val="28"/>
              </w:rPr>
              <w:t>Шектеулі</w:t>
            </w:r>
          </w:p>
        </w:tc>
      </w:tr>
      <w:tr w:rsidR="007E5C6D" w:rsidRPr="00510DDB" w14:paraId="2862EF3F" w14:textId="77777777" w:rsidTr="008B485D">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CF3B54" w14:textId="77777777" w:rsidR="007E5C6D" w:rsidRPr="00510DDB" w:rsidRDefault="00000000" w:rsidP="00B40FE0">
            <w:pPr>
              <w:contextualSpacing/>
              <w:jc w:val="both"/>
              <w:rPr>
                <w:sz w:val="28"/>
                <w:szCs w:val="28"/>
              </w:rPr>
            </w:pPr>
            <w:r w:rsidRPr="00510DDB">
              <w:rPr>
                <w:sz w:val="28"/>
                <w:szCs w:val="28"/>
              </w:rPr>
              <w:t>Google Classroom</w:t>
            </w:r>
          </w:p>
        </w:tc>
        <w:tc>
          <w:tcPr>
            <w:tcW w:w="18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23D77D" w14:textId="77777777" w:rsidR="007E5C6D" w:rsidRPr="00510DDB" w:rsidRDefault="00000000" w:rsidP="00B40FE0">
            <w:pPr>
              <w:ind w:firstLine="426"/>
              <w:contextualSpacing/>
              <w:jc w:val="both"/>
              <w:rPr>
                <w:sz w:val="28"/>
                <w:szCs w:val="28"/>
              </w:rPr>
            </w:pPr>
            <w:r w:rsidRPr="00510DDB">
              <w:rPr>
                <w:sz w:val="28"/>
                <w:szCs w:val="28"/>
              </w:rPr>
              <w:t>Иә</w:t>
            </w:r>
          </w:p>
        </w:tc>
        <w:tc>
          <w:tcPr>
            <w:tcW w:w="192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0EA550" w14:textId="77777777" w:rsidR="007E5C6D" w:rsidRPr="00510DDB" w:rsidRDefault="00000000" w:rsidP="00B40FE0">
            <w:pPr>
              <w:ind w:firstLine="426"/>
              <w:contextualSpacing/>
              <w:jc w:val="both"/>
              <w:rPr>
                <w:sz w:val="28"/>
                <w:szCs w:val="28"/>
              </w:rPr>
            </w:pPr>
            <w:r w:rsidRPr="00510DDB">
              <w:rPr>
                <w:sz w:val="28"/>
                <w:szCs w:val="28"/>
              </w:rPr>
              <w:t>Жоқ</w:t>
            </w:r>
          </w:p>
        </w:tc>
        <w:tc>
          <w:tcPr>
            <w:tcW w:w="15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E8ABCE" w14:textId="77777777" w:rsidR="007E5C6D" w:rsidRPr="00510DDB" w:rsidRDefault="00000000" w:rsidP="00B40FE0">
            <w:pPr>
              <w:ind w:firstLine="426"/>
              <w:contextualSpacing/>
              <w:jc w:val="both"/>
              <w:rPr>
                <w:sz w:val="28"/>
                <w:szCs w:val="28"/>
              </w:rPr>
            </w:pPr>
            <w:r w:rsidRPr="00510DDB">
              <w:rPr>
                <w:sz w:val="28"/>
                <w:szCs w:val="28"/>
              </w:rPr>
              <w:t>Жоқ</w:t>
            </w:r>
          </w:p>
        </w:tc>
        <w:tc>
          <w:tcPr>
            <w:tcW w:w="201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13CB17" w14:textId="77777777" w:rsidR="007E5C6D" w:rsidRPr="00510DDB" w:rsidRDefault="00000000" w:rsidP="00B40FE0">
            <w:pPr>
              <w:ind w:firstLine="426"/>
              <w:contextualSpacing/>
              <w:jc w:val="both"/>
              <w:rPr>
                <w:sz w:val="28"/>
                <w:szCs w:val="28"/>
              </w:rPr>
            </w:pPr>
            <w:r w:rsidRPr="00510DDB">
              <w:rPr>
                <w:sz w:val="28"/>
                <w:szCs w:val="28"/>
              </w:rPr>
              <w:t>Жоқ</w:t>
            </w:r>
          </w:p>
        </w:tc>
      </w:tr>
      <w:tr w:rsidR="007E5C6D" w:rsidRPr="00510DDB" w14:paraId="6A55C697" w14:textId="77777777" w:rsidTr="008B485D">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811F12" w14:textId="77777777" w:rsidR="007E5C6D" w:rsidRPr="00510DDB" w:rsidRDefault="00000000" w:rsidP="00B40FE0">
            <w:pPr>
              <w:contextualSpacing/>
              <w:jc w:val="both"/>
              <w:rPr>
                <w:sz w:val="28"/>
                <w:szCs w:val="28"/>
              </w:rPr>
            </w:pPr>
            <w:r w:rsidRPr="00510DDB">
              <w:rPr>
                <w:sz w:val="28"/>
                <w:szCs w:val="28"/>
              </w:rPr>
              <w:t>ClassDojo</w:t>
            </w:r>
          </w:p>
        </w:tc>
        <w:tc>
          <w:tcPr>
            <w:tcW w:w="18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91F7EA" w14:textId="77777777" w:rsidR="007E5C6D" w:rsidRPr="00510DDB" w:rsidRDefault="00000000" w:rsidP="00B40FE0">
            <w:pPr>
              <w:ind w:firstLine="426"/>
              <w:contextualSpacing/>
              <w:jc w:val="both"/>
              <w:rPr>
                <w:sz w:val="28"/>
                <w:szCs w:val="28"/>
              </w:rPr>
            </w:pPr>
            <w:r w:rsidRPr="00510DDB">
              <w:rPr>
                <w:sz w:val="28"/>
                <w:szCs w:val="28"/>
              </w:rPr>
              <w:t>Жоқ</w:t>
            </w:r>
          </w:p>
        </w:tc>
        <w:tc>
          <w:tcPr>
            <w:tcW w:w="192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E0A7F2" w14:textId="77777777" w:rsidR="007E5C6D" w:rsidRPr="00510DDB" w:rsidRDefault="00000000" w:rsidP="00B40FE0">
            <w:pPr>
              <w:contextualSpacing/>
              <w:jc w:val="both"/>
              <w:rPr>
                <w:sz w:val="28"/>
                <w:szCs w:val="28"/>
              </w:rPr>
            </w:pPr>
            <w:r w:rsidRPr="00510DDB">
              <w:rPr>
                <w:sz w:val="28"/>
                <w:szCs w:val="28"/>
              </w:rPr>
              <w:t>Жарым-жартылай</w:t>
            </w:r>
          </w:p>
        </w:tc>
        <w:tc>
          <w:tcPr>
            <w:tcW w:w="15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97C3E1" w14:textId="77777777" w:rsidR="007E5C6D" w:rsidRPr="00510DDB" w:rsidRDefault="00000000" w:rsidP="00B40FE0">
            <w:pPr>
              <w:ind w:firstLine="426"/>
              <w:contextualSpacing/>
              <w:jc w:val="both"/>
              <w:rPr>
                <w:sz w:val="28"/>
                <w:szCs w:val="28"/>
              </w:rPr>
            </w:pPr>
            <w:r w:rsidRPr="00510DDB">
              <w:rPr>
                <w:sz w:val="28"/>
                <w:szCs w:val="28"/>
              </w:rPr>
              <w:t>Иә</w:t>
            </w:r>
          </w:p>
        </w:tc>
        <w:tc>
          <w:tcPr>
            <w:tcW w:w="201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428E31" w14:textId="77777777" w:rsidR="007E5C6D" w:rsidRPr="00510DDB" w:rsidRDefault="00000000" w:rsidP="00B40FE0">
            <w:pPr>
              <w:ind w:firstLine="426"/>
              <w:contextualSpacing/>
              <w:jc w:val="both"/>
              <w:rPr>
                <w:sz w:val="28"/>
                <w:szCs w:val="28"/>
              </w:rPr>
            </w:pPr>
            <w:r w:rsidRPr="00510DDB">
              <w:rPr>
                <w:sz w:val="28"/>
                <w:szCs w:val="28"/>
              </w:rPr>
              <w:t>Жоқ</w:t>
            </w:r>
          </w:p>
        </w:tc>
      </w:tr>
      <w:tr w:rsidR="007E5C6D" w:rsidRPr="00510DDB" w14:paraId="70CC550A" w14:textId="77777777" w:rsidTr="008B485D">
        <w:tblPrEx>
          <w:tblCellMar>
            <w:top w:w="0" w:type="dxa"/>
            <w:bottom w:w="0" w:type="dxa"/>
          </w:tblCellMar>
        </w:tblPrEx>
        <w:trPr>
          <w:trHeight w:val="971"/>
        </w:trPr>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B0720F" w14:textId="77777777" w:rsidR="007E5C6D" w:rsidRPr="00510DDB" w:rsidRDefault="00000000" w:rsidP="00B40FE0">
            <w:pPr>
              <w:contextualSpacing/>
              <w:jc w:val="both"/>
              <w:rPr>
                <w:sz w:val="28"/>
                <w:szCs w:val="28"/>
              </w:rPr>
            </w:pPr>
            <w:r w:rsidRPr="00510DDB">
              <w:rPr>
                <w:sz w:val="28"/>
                <w:szCs w:val="28"/>
              </w:rPr>
              <w:t>Ұсынылған жүйе</w:t>
            </w:r>
          </w:p>
        </w:tc>
        <w:tc>
          <w:tcPr>
            <w:tcW w:w="18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14962C" w14:textId="77777777" w:rsidR="007E5C6D" w:rsidRPr="00510DDB" w:rsidRDefault="00000000" w:rsidP="00B40FE0">
            <w:pPr>
              <w:ind w:firstLine="426"/>
              <w:contextualSpacing/>
              <w:jc w:val="both"/>
              <w:rPr>
                <w:sz w:val="28"/>
                <w:szCs w:val="28"/>
              </w:rPr>
            </w:pPr>
            <w:r w:rsidRPr="00510DDB">
              <w:rPr>
                <w:sz w:val="28"/>
                <w:szCs w:val="28"/>
              </w:rPr>
              <w:t>Иә</w:t>
            </w:r>
          </w:p>
        </w:tc>
        <w:tc>
          <w:tcPr>
            <w:tcW w:w="192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D1DF09" w14:textId="77777777" w:rsidR="007E5C6D" w:rsidRPr="00510DDB" w:rsidRDefault="00000000" w:rsidP="00B40FE0">
            <w:pPr>
              <w:ind w:firstLine="426"/>
              <w:contextualSpacing/>
              <w:jc w:val="both"/>
              <w:rPr>
                <w:sz w:val="28"/>
                <w:szCs w:val="28"/>
              </w:rPr>
            </w:pPr>
            <w:r w:rsidRPr="00510DDB">
              <w:rPr>
                <w:sz w:val="28"/>
                <w:szCs w:val="28"/>
              </w:rPr>
              <w:t>Иә</w:t>
            </w:r>
          </w:p>
        </w:tc>
        <w:tc>
          <w:tcPr>
            <w:tcW w:w="15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66604B" w14:textId="77777777" w:rsidR="007E5C6D" w:rsidRPr="00510DDB" w:rsidRDefault="00000000" w:rsidP="00B40FE0">
            <w:pPr>
              <w:ind w:firstLine="426"/>
              <w:contextualSpacing/>
              <w:jc w:val="both"/>
              <w:rPr>
                <w:sz w:val="28"/>
                <w:szCs w:val="28"/>
              </w:rPr>
            </w:pPr>
            <w:r w:rsidRPr="00510DDB">
              <w:rPr>
                <w:sz w:val="28"/>
                <w:szCs w:val="28"/>
              </w:rPr>
              <w:t>Иә</w:t>
            </w:r>
          </w:p>
        </w:tc>
        <w:tc>
          <w:tcPr>
            <w:tcW w:w="201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88F930" w14:textId="77777777" w:rsidR="007E5C6D" w:rsidRPr="00510DDB" w:rsidRDefault="00000000" w:rsidP="00B40FE0">
            <w:pPr>
              <w:ind w:firstLine="426"/>
              <w:contextualSpacing/>
              <w:jc w:val="both"/>
              <w:rPr>
                <w:sz w:val="28"/>
                <w:szCs w:val="28"/>
              </w:rPr>
            </w:pPr>
            <w:r w:rsidRPr="00510DDB">
              <w:rPr>
                <w:sz w:val="28"/>
                <w:szCs w:val="28"/>
              </w:rPr>
              <w:t>Толық</w:t>
            </w:r>
          </w:p>
        </w:tc>
      </w:tr>
    </w:tbl>
    <w:p w14:paraId="69E76015" w14:textId="77777777" w:rsidR="007E5C6D" w:rsidRPr="00510DDB" w:rsidRDefault="007E5C6D" w:rsidP="00B40FE0">
      <w:pPr>
        <w:ind w:firstLine="426"/>
        <w:contextualSpacing/>
        <w:jc w:val="both"/>
        <w:rPr>
          <w:sz w:val="28"/>
          <w:szCs w:val="28"/>
        </w:rPr>
      </w:pPr>
    </w:p>
    <w:p w14:paraId="6C5E04C8" w14:textId="77777777" w:rsidR="007E5C6D" w:rsidRPr="00510DDB" w:rsidRDefault="00000000" w:rsidP="00B40FE0">
      <w:pPr>
        <w:ind w:firstLine="426"/>
        <w:contextualSpacing/>
        <w:jc w:val="both"/>
        <w:rPr>
          <w:sz w:val="28"/>
          <w:szCs w:val="28"/>
        </w:rPr>
      </w:pPr>
      <w:r w:rsidRPr="00510DDB">
        <w:rPr>
          <w:sz w:val="28"/>
          <w:szCs w:val="28"/>
        </w:rPr>
        <w:t>Заманауи зерттеулер WebSocket және push-хабарлама технологияларының нақты уақытта хабар жіберудегі тиімділігін көрсетеді. Алайда, көп жағдайда бұл шешімдер дербес жүйелер ретінде іске асырылады және журналдың негізгі функционалдығымен біріктірілмейді.</w:t>
      </w:r>
    </w:p>
    <w:p w14:paraId="510697A4" w14:textId="3176645C" w:rsidR="007E5C6D" w:rsidRPr="00510DDB" w:rsidRDefault="00000000" w:rsidP="00B40FE0">
      <w:pPr>
        <w:ind w:firstLine="426"/>
        <w:contextualSpacing/>
        <w:jc w:val="both"/>
        <w:rPr>
          <w:sz w:val="28"/>
          <w:szCs w:val="28"/>
        </w:rPr>
      </w:pPr>
      <w:r w:rsidRPr="00510DDB">
        <w:rPr>
          <w:sz w:val="28"/>
          <w:szCs w:val="28"/>
        </w:rPr>
        <w:t xml:space="preserve">Ғылыми жұмыстарда пайдаланушы интерфейсіне қойылатын талаптарға ерекше назар аударылады. CDN, server-side caching, database indexing стратегиялары өнімділікті оңтайландыруға мүмкіндік береді. </w:t>
      </w:r>
    </w:p>
    <w:p w14:paraId="04F45E00" w14:textId="77777777" w:rsidR="007E5C6D" w:rsidRPr="008B485D" w:rsidRDefault="00000000" w:rsidP="00B40FE0">
      <w:pPr>
        <w:pStyle w:val="2"/>
        <w:spacing w:before="0" w:after="0"/>
        <w:ind w:firstLine="426"/>
        <w:contextualSpacing/>
        <w:jc w:val="both"/>
        <w:rPr>
          <w:b w:val="0"/>
          <w:bCs w:val="0"/>
          <w:color w:val="000000" w:themeColor="text1"/>
        </w:rPr>
      </w:pPr>
      <w:r w:rsidRPr="008B485D">
        <w:rPr>
          <w:b w:val="0"/>
          <w:bCs w:val="0"/>
          <w:color w:val="000000" w:themeColor="text1"/>
        </w:rPr>
        <w:lastRenderedPageBreak/>
        <w:t>1.3 Жүйе тұжырымдамасы</w:t>
      </w:r>
    </w:p>
    <w:p w14:paraId="2DC6DD4C" w14:textId="77777777" w:rsidR="007E5C6D" w:rsidRPr="00510DDB" w:rsidRDefault="00000000" w:rsidP="00B40FE0">
      <w:pPr>
        <w:spacing w:before="240"/>
        <w:ind w:firstLine="426"/>
        <w:contextualSpacing/>
        <w:jc w:val="both"/>
        <w:rPr>
          <w:sz w:val="28"/>
          <w:szCs w:val="28"/>
        </w:rPr>
      </w:pPr>
      <w:r w:rsidRPr="00510DDB">
        <w:rPr>
          <w:sz w:val="28"/>
          <w:szCs w:val="28"/>
        </w:rPr>
        <w:t>Электрондық журнал жүйелерінің, деректерді басқару технологияларының және аналитикалық модульдердің қолданыстағы тәсілдеріне жүргізілген талдау заманауи шешімдердің негізінен оқшауланған түрде дамитынын көрсетті. Бағаларды тіркеу модульдері жоғары өнімділікті қамтамасыз етеді, болжамды аналитика оқушылардың тәуекелдерін анықтауға мүмкіндік береді, хабарлама жүйелері ата-аналармен байланыс орнатады, ал интерфейс модульдері пайдаланушыға ыңғайлы визуализация жасайды.</w:t>
      </w:r>
    </w:p>
    <w:p w14:paraId="41248866" w14:textId="77777777" w:rsidR="007E5C6D" w:rsidRPr="00510DDB" w:rsidRDefault="00000000" w:rsidP="00B40FE0">
      <w:pPr>
        <w:ind w:firstLine="426"/>
        <w:contextualSpacing/>
        <w:jc w:val="both"/>
        <w:rPr>
          <w:sz w:val="28"/>
          <w:szCs w:val="28"/>
        </w:rPr>
      </w:pPr>
      <w:r w:rsidRPr="00510DDB">
        <w:rPr>
          <w:sz w:val="28"/>
          <w:szCs w:val="28"/>
        </w:rPr>
        <w:t>Дипломдық жұмыс шеңберінде мектептің барлық рөлдері – мұғалімдер, оқушылар, ата-аналар, әкімшілік – үшін толыққанды электрондық журнал жүйесінің тұжырымдамасы ұсынылды. Жүйенің негізгі идеясы деректерді тіркеуді, ақылды аналитиканы және жедел байланысты минималды кідіріспен бір есептеу тізбегіне біріктіру болып табылады.</w:t>
      </w:r>
    </w:p>
    <w:p w14:paraId="31917817" w14:textId="77777777" w:rsidR="007E5C6D" w:rsidRPr="00510DDB" w:rsidRDefault="00000000" w:rsidP="00B40FE0">
      <w:pPr>
        <w:ind w:firstLine="426"/>
        <w:contextualSpacing/>
        <w:jc w:val="both"/>
        <w:rPr>
          <w:sz w:val="28"/>
          <w:szCs w:val="28"/>
        </w:rPr>
      </w:pPr>
      <w:r w:rsidRPr="00510DDB">
        <w:rPr>
          <w:sz w:val="28"/>
          <w:szCs w:val="28"/>
        </w:rPr>
        <w:t>Электрондық журнал жүйесі пайдаланушыға мынадай мүмкіндік береді:</w:t>
      </w:r>
    </w:p>
    <w:p w14:paraId="34B8C553"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бағаларды, сабаққа қатысуды нақты уақытта тіркеу және бақылау;</w:t>
      </w:r>
    </w:p>
    <w:p w14:paraId="2F76D91F"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ата-аналарға жаңа баға немесе жіберілген сабақ туралы жедел хабарлама жіберу;</w:t>
      </w:r>
    </w:p>
    <w:p w14:paraId="7D74372D"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оқушының үлгерім динамикасын кестелер мен диаграммалар арқылы визуалды бақылау;</w:t>
      </w:r>
    </w:p>
    <w:p w14:paraId="6E75AD09"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мектеп деңгейіндегі статистика мен аналитикалық есептерді автоматты қалыптастыру.</w:t>
      </w:r>
    </w:p>
    <w:p w14:paraId="337C1D7E" w14:textId="77777777" w:rsidR="007E5C6D" w:rsidRPr="00510DDB" w:rsidRDefault="00000000" w:rsidP="00B40FE0">
      <w:pPr>
        <w:ind w:firstLine="426"/>
        <w:contextualSpacing/>
        <w:jc w:val="both"/>
        <w:rPr>
          <w:sz w:val="28"/>
          <w:szCs w:val="28"/>
        </w:rPr>
      </w:pPr>
      <w:r w:rsidRPr="00510DDB">
        <w:rPr>
          <w:sz w:val="28"/>
          <w:szCs w:val="28"/>
        </w:rPr>
        <w:t>Жүйенің негізгі ерекшелігі – барлық компоненттерді мектептің білім беру үдерісіне бағытталған біртұтас экожүйеге біріктіру. Ұсынылған тәсіл мектептегі оқу үдерісін басқарудың тиімділігін арттырады, мұғалімнің уақытын үнемдейді және ата-аналардың балаларының оқу жетістіктерінен хабардар болуын қамтамасыз етеді.</w:t>
      </w:r>
    </w:p>
    <w:p w14:paraId="3B8441EA" w14:textId="77777777" w:rsidR="007E5C6D" w:rsidRPr="00510DDB" w:rsidRDefault="00000000" w:rsidP="00B40FE0">
      <w:pPr>
        <w:ind w:firstLine="426"/>
        <w:contextualSpacing/>
        <w:jc w:val="both"/>
        <w:rPr>
          <w:sz w:val="28"/>
          <w:szCs w:val="28"/>
        </w:rPr>
      </w:pPr>
      <w:r w:rsidRPr="00510DDB">
        <w:rPr>
          <w:sz w:val="28"/>
          <w:szCs w:val="28"/>
        </w:rPr>
        <w:br w:type="page"/>
      </w:r>
    </w:p>
    <w:p w14:paraId="5BE1915D" w14:textId="1E518FF2" w:rsidR="007E5C6D" w:rsidRPr="008B485D" w:rsidRDefault="008B485D" w:rsidP="00B40FE0">
      <w:pPr>
        <w:pStyle w:val="1"/>
        <w:spacing w:before="0" w:after="0"/>
        <w:ind w:firstLine="426"/>
        <w:contextualSpacing/>
        <w:jc w:val="both"/>
        <w:rPr>
          <w:b w:val="0"/>
          <w:bCs w:val="0"/>
          <w:color w:val="000000" w:themeColor="text1"/>
          <w:sz w:val="28"/>
          <w:szCs w:val="28"/>
        </w:rPr>
      </w:pPr>
      <w:r w:rsidRPr="008B485D">
        <w:rPr>
          <w:b w:val="0"/>
          <w:bCs w:val="0"/>
          <w:color w:val="000000" w:themeColor="text1"/>
          <w:sz w:val="28"/>
          <w:szCs w:val="28"/>
        </w:rPr>
        <w:lastRenderedPageBreak/>
        <w:t>2 Жүйені жобалау және қолданылатын технологиялар</w:t>
      </w:r>
    </w:p>
    <w:p w14:paraId="77927114" w14:textId="77777777" w:rsidR="007E5C6D" w:rsidRPr="008B485D" w:rsidRDefault="00000000" w:rsidP="00B40FE0">
      <w:pPr>
        <w:pStyle w:val="2"/>
        <w:spacing w:after="0"/>
        <w:ind w:firstLine="426"/>
        <w:contextualSpacing/>
        <w:jc w:val="both"/>
        <w:rPr>
          <w:b w:val="0"/>
          <w:bCs w:val="0"/>
          <w:color w:val="000000" w:themeColor="text1"/>
        </w:rPr>
      </w:pPr>
      <w:r w:rsidRPr="008B485D">
        <w:rPr>
          <w:b w:val="0"/>
          <w:bCs w:val="0"/>
          <w:color w:val="000000" w:themeColor="text1"/>
        </w:rPr>
        <w:t>2.1 Мәселені тереңдете қою және жүйеге қойылатын талаптар</w:t>
      </w:r>
    </w:p>
    <w:p w14:paraId="4808F35E" w14:textId="77777777" w:rsidR="007E5C6D" w:rsidRPr="00510DDB" w:rsidRDefault="00000000" w:rsidP="00B40FE0">
      <w:pPr>
        <w:spacing w:before="240"/>
        <w:ind w:firstLine="426"/>
        <w:contextualSpacing/>
        <w:jc w:val="both"/>
        <w:rPr>
          <w:sz w:val="28"/>
          <w:szCs w:val="28"/>
        </w:rPr>
      </w:pPr>
      <w:r w:rsidRPr="00510DDB">
        <w:rPr>
          <w:sz w:val="28"/>
          <w:szCs w:val="28"/>
        </w:rPr>
        <w:t>Алдыңғы бөлімде айқындалған технологиялық олқылықтарды нақтылай отырып, электрондық журнал жүйесі шешуі тиіс мәселені мынадай түрде тұжырымдауға болады: бүгінгі мектептерде бағаларды тіркеу, сабаққа қатысуды бақылау, ата-аналармен жедел байланыс орнату және мектеп әкімшілігіне аналитикалық есептілік ұсыну міндеттері бір-бірімен байланыспаған, оқшауланған жүйелерде жүзеге асырылуда. Бұл жағдай ақпараттың шашырауына, кешігуіне және оқу үдерісінің тиімсіздігіне тікелей әкеледі.</w:t>
      </w:r>
    </w:p>
    <w:p w14:paraId="1A6D3498" w14:textId="77777777" w:rsidR="007E5C6D" w:rsidRPr="00510DDB" w:rsidRDefault="00000000" w:rsidP="00B40FE0">
      <w:pPr>
        <w:ind w:firstLine="426"/>
        <w:contextualSpacing/>
        <w:jc w:val="both"/>
        <w:rPr>
          <w:sz w:val="28"/>
          <w:szCs w:val="28"/>
        </w:rPr>
      </w:pPr>
      <w:r w:rsidRPr="00510DDB">
        <w:rPr>
          <w:sz w:val="28"/>
          <w:szCs w:val="28"/>
        </w:rPr>
        <w:t>Жүйені жобалау барысында функционалдық және функционалдық емес талаптар анықталды. Функционалдық талаптар жүйе орындауы тиіс операцияларды сипаттайды, функционалдық емес талаптар болса жүйенің жалпы сапалық сипаттамаларын айқындайды.</w:t>
      </w:r>
    </w:p>
    <w:p w14:paraId="6A875DB8" w14:textId="77777777" w:rsidR="007E5C6D" w:rsidRDefault="00000000" w:rsidP="00B40FE0">
      <w:pPr>
        <w:ind w:firstLine="426"/>
        <w:contextualSpacing/>
        <w:jc w:val="both"/>
        <w:rPr>
          <w:sz w:val="28"/>
          <w:szCs w:val="28"/>
          <w:lang w:val="en-US"/>
        </w:rPr>
      </w:pPr>
      <w:r w:rsidRPr="008B485D">
        <w:rPr>
          <w:sz w:val="28"/>
          <w:szCs w:val="28"/>
        </w:rPr>
        <w:t>Функционалдық талаптар:</w:t>
      </w:r>
    </w:p>
    <w:p w14:paraId="40E2387B" w14:textId="77777777" w:rsidR="00B40FE0" w:rsidRPr="00B40FE0" w:rsidRDefault="00B40FE0" w:rsidP="00B40FE0">
      <w:pPr>
        <w:ind w:firstLine="426"/>
        <w:contextualSpacing/>
        <w:jc w:val="both"/>
        <w:rPr>
          <w:sz w:val="28"/>
          <w:szCs w:val="28"/>
          <w:lang w:val="en-US"/>
        </w:rPr>
      </w:pPr>
    </w:p>
    <w:p w14:paraId="66234604" w14:textId="77777777" w:rsidR="007E5C6D" w:rsidRPr="008B485D" w:rsidRDefault="00000000" w:rsidP="00B40FE0">
      <w:pPr>
        <w:spacing w:before="240"/>
        <w:ind w:firstLine="426"/>
        <w:contextualSpacing/>
        <w:jc w:val="both"/>
        <w:rPr>
          <w:sz w:val="28"/>
          <w:szCs w:val="28"/>
        </w:rPr>
      </w:pPr>
      <w:r w:rsidRPr="008B485D">
        <w:rPr>
          <w:sz w:val="28"/>
          <w:szCs w:val="28"/>
        </w:rPr>
        <w:t>Кесте 2.1 – Жүйенің функционалдық талаптары</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
        <w:gridCol w:w="1689"/>
        <w:gridCol w:w="6576"/>
      </w:tblGrid>
      <w:tr w:rsidR="007E5C6D" w:rsidRPr="00510DDB" w14:paraId="4806D1E1" w14:textId="77777777" w:rsidTr="008B485D">
        <w:tblPrEx>
          <w:tblCellMar>
            <w:top w:w="0" w:type="dxa"/>
            <w:bottom w:w="0" w:type="dxa"/>
          </w:tblCellMar>
        </w:tblPrEx>
        <w:trPr>
          <w:tblHeader/>
        </w:trPr>
        <w:tc>
          <w:tcPr>
            <w:tcW w:w="94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241F00D" w14:textId="77777777" w:rsidR="007E5C6D" w:rsidRPr="008B485D" w:rsidRDefault="00000000" w:rsidP="00B40FE0">
            <w:pPr>
              <w:ind w:firstLine="426"/>
              <w:contextualSpacing/>
              <w:jc w:val="both"/>
              <w:rPr>
                <w:sz w:val="28"/>
                <w:szCs w:val="28"/>
              </w:rPr>
            </w:pPr>
            <w:r w:rsidRPr="008B485D">
              <w:rPr>
                <w:sz w:val="28"/>
                <w:szCs w:val="28"/>
              </w:rPr>
              <w:t>№</w:t>
            </w:r>
          </w:p>
        </w:tc>
        <w:tc>
          <w:tcPr>
            <w:tcW w:w="1689"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6A31270" w14:textId="77777777" w:rsidR="007E5C6D" w:rsidRPr="008B485D" w:rsidRDefault="00000000" w:rsidP="00B40FE0">
            <w:pPr>
              <w:ind w:firstLine="426"/>
              <w:contextualSpacing/>
              <w:jc w:val="both"/>
              <w:rPr>
                <w:sz w:val="28"/>
                <w:szCs w:val="28"/>
              </w:rPr>
            </w:pPr>
            <w:r w:rsidRPr="008B485D">
              <w:rPr>
                <w:sz w:val="28"/>
                <w:szCs w:val="28"/>
              </w:rPr>
              <w:t>Рөл</w:t>
            </w:r>
          </w:p>
        </w:tc>
        <w:tc>
          <w:tcPr>
            <w:tcW w:w="657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9074C4C" w14:textId="77777777" w:rsidR="007E5C6D" w:rsidRPr="008B485D" w:rsidRDefault="00000000" w:rsidP="00B40FE0">
            <w:pPr>
              <w:ind w:firstLine="426"/>
              <w:contextualSpacing/>
              <w:jc w:val="both"/>
              <w:rPr>
                <w:sz w:val="28"/>
                <w:szCs w:val="28"/>
              </w:rPr>
            </w:pPr>
            <w:r w:rsidRPr="008B485D">
              <w:rPr>
                <w:sz w:val="28"/>
                <w:szCs w:val="28"/>
              </w:rPr>
              <w:t>Функционалдық талап</w:t>
            </w:r>
          </w:p>
        </w:tc>
      </w:tr>
      <w:tr w:rsidR="007E5C6D" w:rsidRPr="00510DDB" w14:paraId="41D42264" w14:textId="77777777" w:rsidTr="008B485D">
        <w:tblPrEx>
          <w:tblCellMar>
            <w:top w:w="0" w:type="dxa"/>
            <w:bottom w:w="0" w:type="dxa"/>
          </w:tblCellMar>
        </w:tblPrEx>
        <w:tc>
          <w:tcPr>
            <w:tcW w:w="9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AE8F83" w14:textId="77777777" w:rsidR="007E5C6D" w:rsidRPr="00510DDB" w:rsidRDefault="00000000" w:rsidP="00B40FE0">
            <w:pPr>
              <w:ind w:firstLine="426"/>
              <w:contextualSpacing/>
              <w:jc w:val="both"/>
              <w:rPr>
                <w:sz w:val="28"/>
                <w:szCs w:val="28"/>
              </w:rPr>
            </w:pPr>
            <w:r w:rsidRPr="00510DDB">
              <w:rPr>
                <w:sz w:val="28"/>
                <w:szCs w:val="28"/>
              </w:rPr>
              <w:t>1</w:t>
            </w:r>
          </w:p>
        </w:tc>
        <w:tc>
          <w:tcPr>
            <w:tcW w:w="16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C46835" w14:textId="77777777" w:rsidR="007E5C6D" w:rsidRPr="00510DDB" w:rsidRDefault="00000000" w:rsidP="00B40FE0">
            <w:pPr>
              <w:ind w:firstLine="426"/>
              <w:contextualSpacing/>
              <w:jc w:val="both"/>
              <w:rPr>
                <w:sz w:val="28"/>
                <w:szCs w:val="28"/>
              </w:rPr>
            </w:pPr>
            <w:r w:rsidRPr="00510DDB">
              <w:rPr>
                <w:sz w:val="28"/>
                <w:szCs w:val="28"/>
              </w:rPr>
              <w:t>Мұғалім</w:t>
            </w:r>
          </w:p>
        </w:tc>
        <w:tc>
          <w:tcPr>
            <w:tcW w:w="65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DEAE5D" w14:textId="77777777" w:rsidR="007E5C6D" w:rsidRPr="00510DDB" w:rsidRDefault="00000000" w:rsidP="00B40FE0">
            <w:pPr>
              <w:ind w:firstLine="426"/>
              <w:contextualSpacing/>
              <w:jc w:val="both"/>
              <w:rPr>
                <w:sz w:val="28"/>
                <w:szCs w:val="28"/>
              </w:rPr>
            </w:pPr>
            <w:r w:rsidRPr="00510DDB">
              <w:rPr>
                <w:sz w:val="28"/>
                <w:szCs w:val="28"/>
              </w:rPr>
              <w:t>Сабақ кестесін жүргізу, бағалар мен қатысуды тіркеу</w:t>
            </w:r>
          </w:p>
        </w:tc>
      </w:tr>
      <w:tr w:rsidR="007E5C6D" w:rsidRPr="00510DDB" w14:paraId="71C7D289" w14:textId="77777777" w:rsidTr="008B485D">
        <w:tblPrEx>
          <w:tblCellMar>
            <w:top w:w="0" w:type="dxa"/>
            <w:bottom w:w="0" w:type="dxa"/>
          </w:tblCellMar>
        </w:tblPrEx>
        <w:tc>
          <w:tcPr>
            <w:tcW w:w="9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3832CB" w14:textId="77777777" w:rsidR="007E5C6D" w:rsidRPr="00510DDB" w:rsidRDefault="00000000" w:rsidP="00B40FE0">
            <w:pPr>
              <w:ind w:firstLine="426"/>
              <w:contextualSpacing/>
              <w:jc w:val="both"/>
              <w:rPr>
                <w:sz w:val="28"/>
                <w:szCs w:val="28"/>
              </w:rPr>
            </w:pPr>
            <w:r w:rsidRPr="00510DDB">
              <w:rPr>
                <w:sz w:val="28"/>
                <w:szCs w:val="28"/>
              </w:rPr>
              <w:t>2</w:t>
            </w:r>
          </w:p>
        </w:tc>
        <w:tc>
          <w:tcPr>
            <w:tcW w:w="16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014EC4" w14:textId="77777777" w:rsidR="007E5C6D" w:rsidRPr="00510DDB" w:rsidRDefault="00000000" w:rsidP="00B40FE0">
            <w:pPr>
              <w:ind w:firstLine="426"/>
              <w:contextualSpacing/>
              <w:jc w:val="both"/>
              <w:rPr>
                <w:sz w:val="28"/>
                <w:szCs w:val="28"/>
              </w:rPr>
            </w:pPr>
            <w:r w:rsidRPr="00510DDB">
              <w:rPr>
                <w:sz w:val="28"/>
                <w:szCs w:val="28"/>
              </w:rPr>
              <w:t>Мұғалім</w:t>
            </w:r>
          </w:p>
        </w:tc>
        <w:tc>
          <w:tcPr>
            <w:tcW w:w="65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3797CF" w14:textId="77777777" w:rsidR="007E5C6D" w:rsidRPr="00510DDB" w:rsidRDefault="00000000" w:rsidP="00B40FE0">
            <w:pPr>
              <w:ind w:firstLine="426"/>
              <w:contextualSpacing/>
              <w:jc w:val="both"/>
              <w:rPr>
                <w:sz w:val="28"/>
                <w:szCs w:val="28"/>
              </w:rPr>
            </w:pPr>
            <w:r w:rsidRPr="00510DDB">
              <w:rPr>
                <w:sz w:val="28"/>
                <w:szCs w:val="28"/>
              </w:rPr>
              <w:t>Тапсырма беру және тексеру</w:t>
            </w:r>
          </w:p>
        </w:tc>
      </w:tr>
      <w:tr w:rsidR="007E5C6D" w:rsidRPr="00510DDB" w14:paraId="7C36BA69" w14:textId="77777777" w:rsidTr="008B485D">
        <w:tblPrEx>
          <w:tblCellMar>
            <w:top w:w="0" w:type="dxa"/>
            <w:bottom w:w="0" w:type="dxa"/>
          </w:tblCellMar>
        </w:tblPrEx>
        <w:tc>
          <w:tcPr>
            <w:tcW w:w="9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E4D905" w14:textId="77777777" w:rsidR="007E5C6D" w:rsidRPr="00510DDB" w:rsidRDefault="00000000" w:rsidP="00B40FE0">
            <w:pPr>
              <w:ind w:firstLine="426"/>
              <w:contextualSpacing/>
              <w:jc w:val="both"/>
              <w:rPr>
                <w:sz w:val="28"/>
                <w:szCs w:val="28"/>
              </w:rPr>
            </w:pPr>
            <w:r w:rsidRPr="00510DDB">
              <w:rPr>
                <w:sz w:val="28"/>
                <w:szCs w:val="28"/>
              </w:rPr>
              <w:t>3</w:t>
            </w:r>
          </w:p>
        </w:tc>
        <w:tc>
          <w:tcPr>
            <w:tcW w:w="16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66430B" w14:textId="77777777" w:rsidR="007E5C6D" w:rsidRPr="00510DDB" w:rsidRDefault="00000000" w:rsidP="00B40FE0">
            <w:pPr>
              <w:ind w:firstLine="426"/>
              <w:contextualSpacing/>
              <w:jc w:val="both"/>
              <w:rPr>
                <w:sz w:val="28"/>
                <w:szCs w:val="28"/>
              </w:rPr>
            </w:pPr>
            <w:r w:rsidRPr="00510DDB">
              <w:rPr>
                <w:sz w:val="28"/>
                <w:szCs w:val="28"/>
              </w:rPr>
              <w:t>Оқушы</w:t>
            </w:r>
          </w:p>
        </w:tc>
        <w:tc>
          <w:tcPr>
            <w:tcW w:w="65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26FFF9" w14:textId="77777777" w:rsidR="007E5C6D" w:rsidRPr="00510DDB" w:rsidRDefault="00000000" w:rsidP="00B40FE0">
            <w:pPr>
              <w:ind w:firstLine="426"/>
              <w:contextualSpacing/>
              <w:jc w:val="both"/>
              <w:rPr>
                <w:sz w:val="28"/>
                <w:szCs w:val="28"/>
              </w:rPr>
            </w:pPr>
            <w:r w:rsidRPr="00510DDB">
              <w:rPr>
                <w:sz w:val="28"/>
                <w:szCs w:val="28"/>
              </w:rPr>
              <w:t>Жеке кабинет: бағалар, кесте, тапсырмалар</w:t>
            </w:r>
          </w:p>
        </w:tc>
      </w:tr>
      <w:tr w:rsidR="007E5C6D" w:rsidRPr="00510DDB" w14:paraId="5B6450B0" w14:textId="77777777" w:rsidTr="008B485D">
        <w:tblPrEx>
          <w:tblCellMar>
            <w:top w:w="0" w:type="dxa"/>
            <w:bottom w:w="0" w:type="dxa"/>
          </w:tblCellMar>
        </w:tblPrEx>
        <w:tc>
          <w:tcPr>
            <w:tcW w:w="9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9A4EDF" w14:textId="77777777" w:rsidR="007E5C6D" w:rsidRPr="00510DDB" w:rsidRDefault="00000000" w:rsidP="00B40FE0">
            <w:pPr>
              <w:ind w:firstLine="426"/>
              <w:contextualSpacing/>
              <w:jc w:val="both"/>
              <w:rPr>
                <w:sz w:val="28"/>
                <w:szCs w:val="28"/>
              </w:rPr>
            </w:pPr>
            <w:r w:rsidRPr="00510DDB">
              <w:rPr>
                <w:sz w:val="28"/>
                <w:szCs w:val="28"/>
              </w:rPr>
              <w:t>4</w:t>
            </w:r>
          </w:p>
        </w:tc>
        <w:tc>
          <w:tcPr>
            <w:tcW w:w="16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D09D3F" w14:textId="77777777" w:rsidR="007E5C6D" w:rsidRPr="00510DDB" w:rsidRDefault="00000000" w:rsidP="00B40FE0">
            <w:pPr>
              <w:ind w:firstLine="426"/>
              <w:contextualSpacing/>
              <w:jc w:val="both"/>
              <w:rPr>
                <w:sz w:val="28"/>
                <w:szCs w:val="28"/>
              </w:rPr>
            </w:pPr>
            <w:r w:rsidRPr="00510DDB">
              <w:rPr>
                <w:sz w:val="28"/>
                <w:szCs w:val="28"/>
              </w:rPr>
              <w:t>Ата-ана</w:t>
            </w:r>
          </w:p>
        </w:tc>
        <w:tc>
          <w:tcPr>
            <w:tcW w:w="65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2D6ABB" w14:textId="77777777" w:rsidR="007E5C6D" w:rsidRPr="00510DDB" w:rsidRDefault="00000000" w:rsidP="00B40FE0">
            <w:pPr>
              <w:ind w:firstLine="426"/>
              <w:contextualSpacing/>
              <w:jc w:val="both"/>
              <w:rPr>
                <w:sz w:val="28"/>
                <w:szCs w:val="28"/>
              </w:rPr>
            </w:pPr>
            <w:r w:rsidRPr="00510DDB">
              <w:rPr>
                <w:sz w:val="28"/>
                <w:szCs w:val="28"/>
              </w:rPr>
              <w:t>Баланың үлгерімін бақылау, хабарламалар алу</w:t>
            </w:r>
          </w:p>
        </w:tc>
      </w:tr>
      <w:tr w:rsidR="007E5C6D" w:rsidRPr="00510DDB" w14:paraId="651EFB37" w14:textId="77777777" w:rsidTr="008B485D">
        <w:tblPrEx>
          <w:tblCellMar>
            <w:top w:w="0" w:type="dxa"/>
            <w:bottom w:w="0" w:type="dxa"/>
          </w:tblCellMar>
        </w:tblPrEx>
        <w:tc>
          <w:tcPr>
            <w:tcW w:w="9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785817" w14:textId="77777777" w:rsidR="007E5C6D" w:rsidRPr="00510DDB" w:rsidRDefault="00000000" w:rsidP="00B40FE0">
            <w:pPr>
              <w:ind w:firstLine="426"/>
              <w:contextualSpacing/>
              <w:jc w:val="both"/>
              <w:rPr>
                <w:sz w:val="28"/>
                <w:szCs w:val="28"/>
              </w:rPr>
            </w:pPr>
            <w:r w:rsidRPr="00510DDB">
              <w:rPr>
                <w:sz w:val="28"/>
                <w:szCs w:val="28"/>
              </w:rPr>
              <w:t>5</w:t>
            </w:r>
          </w:p>
        </w:tc>
        <w:tc>
          <w:tcPr>
            <w:tcW w:w="16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83043" w14:textId="77777777" w:rsidR="007E5C6D" w:rsidRPr="00510DDB" w:rsidRDefault="00000000" w:rsidP="00B40FE0">
            <w:pPr>
              <w:ind w:firstLine="426"/>
              <w:contextualSpacing/>
              <w:jc w:val="both"/>
              <w:rPr>
                <w:sz w:val="28"/>
                <w:szCs w:val="28"/>
              </w:rPr>
            </w:pPr>
            <w:r w:rsidRPr="00510DDB">
              <w:rPr>
                <w:sz w:val="28"/>
                <w:szCs w:val="28"/>
              </w:rPr>
              <w:t>Әкімші</w:t>
            </w:r>
          </w:p>
        </w:tc>
        <w:tc>
          <w:tcPr>
            <w:tcW w:w="65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C0663C" w14:textId="77777777" w:rsidR="007E5C6D" w:rsidRPr="00510DDB" w:rsidRDefault="00000000" w:rsidP="00B40FE0">
            <w:pPr>
              <w:ind w:firstLine="426"/>
              <w:contextualSpacing/>
              <w:jc w:val="both"/>
              <w:rPr>
                <w:sz w:val="28"/>
                <w:szCs w:val="28"/>
              </w:rPr>
            </w:pPr>
            <w:r w:rsidRPr="00510DDB">
              <w:rPr>
                <w:sz w:val="28"/>
                <w:szCs w:val="28"/>
              </w:rPr>
              <w:t>Пайдаланушыларды басқару, аналитика, есептер</w:t>
            </w:r>
          </w:p>
        </w:tc>
      </w:tr>
      <w:tr w:rsidR="007E5C6D" w:rsidRPr="00510DDB" w14:paraId="6316B7FC" w14:textId="77777777" w:rsidTr="008B485D">
        <w:tblPrEx>
          <w:tblCellMar>
            <w:top w:w="0" w:type="dxa"/>
            <w:bottom w:w="0" w:type="dxa"/>
          </w:tblCellMar>
        </w:tblPrEx>
        <w:tc>
          <w:tcPr>
            <w:tcW w:w="9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984AB7" w14:textId="77777777" w:rsidR="007E5C6D" w:rsidRPr="00510DDB" w:rsidRDefault="00000000" w:rsidP="00B40FE0">
            <w:pPr>
              <w:ind w:firstLine="426"/>
              <w:contextualSpacing/>
              <w:jc w:val="both"/>
              <w:rPr>
                <w:sz w:val="28"/>
                <w:szCs w:val="28"/>
              </w:rPr>
            </w:pPr>
            <w:r w:rsidRPr="00510DDB">
              <w:rPr>
                <w:sz w:val="28"/>
                <w:szCs w:val="28"/>
              </w:rPr>
              <w:t>6</w:t>
            </w:r>
          </w:p>
        </w:tc>
        <w:tc>
          <w:tcPr>
            <w:tcW w:w="16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77313D" w14:textId="77777777" w:rsidR="007E5C6D" w:rsidRPr="00510DDB" w:rsidRDefault="00000000" w:rsidP="00B40FE0">
            <w:pPr>
              <w:ind w:firstLine="426"/>
              <w:contextualSpacing/>
              <w:jc w:val="both"/>
              <w:rPr>
                <w:sz w:val="28"/>
                <w:szCs w:val="28"/>
              </w:rPr>
            </w:pPr>
            <w:r w:rsidRPr="00510DDB">
              <w:rPr>
                <w:sz w:val="28"/>
                <w:szCs w:val="28"/>
              </w:rPr>
              <w:t>Жүйе</w:t>
            </w:r>
          </w:p>
        </w:tc>
        <w:tc>
          <w:tcPr>
            <w:tcW w:w="65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A8B43A" w14:textId="77777777" w:rsidR="007E5C6D" w:rsidRPr="00510DDB" w:rsidRDefault="00000000" w:rsidP="00B40FE0">
            <w:pPr>
              <w:ind w:firstLine="426"/>
              <w:contextualSpacing/>
              <w:jc w:val="both"/>
              <w:rPr>
                <w:sz w:val="28"/>
                <w:szCs w:val="28"/>
              </w:rPr>
            </w:pPr>
            <w:r w:rsidRPr="00510DDB">
              <w:rPr>
                <w:sz w:val="28"/>
                <w:szCs w:val="28"/>
              </w:rPr>
              <w:t>Push-хабарлама және email жіберу автоматтандыру</w:t>
            </w:r>
          </w:p>
        </w:tc>
      </w:tr>
      <w:tr w:rsidR="007E5C6D" w:rsidRPr="00510DDB" w14:paraId="575C9996" w14:textId="77777777" w:rsidTr="008B485D">
        <w:tblPrEx>
          <w:tblCellMar>
            <w:top w:w="0" w:type="dxa"/>
            <w:bottom w:w="0" w:type="dxa"/>
          </w:tblCellMar>
        </w:tblPrEx>
        <w:tc>
          <w:tcPr>
            <w:tcW w:w="9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9D311C" w14:textId="77777777" w:rsidR="007E5C6D" w:rsidRPr="00510DDB" w:rsidRDefault="00000000" w:rsidP="00B40FE0">
            <w:pPr>
              <w:ind w:firstLine="426"/>
              <w:contextualSpacing/>
              <w:jc w:val="both"/>
              <w:rPr>
                <w:sz w:val="28"/>
                <w:szCs w:val="28"/>
              </w:rPr>
            </w:pPr>
            <w:r w:rsidRPr="00510DDB">
              <w:rPr>
                <w:sz w:val="28"/>
                <w:szCs w:val="28"/>
              </w:rPr>
              <w:t>7</w:t>
            </w:r>
          </w:p>
        </w:tc>
        <w:tc>
          <w:tcPr>
            <w:tcW w:w="16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72006D" w14:textId="77777777" w:rsidR="007E5C6D" w:rsidRPr="00510DDB" w:rsidRDefault="00000000" w:rsidP="00B40FE0">
            <w:pPr>
              <w:ind w:firstLine="426"/>
              <w:contextualSpacing/>
              <w:jc w:val="both"/>
              <w:rPr>
                <w:sz w:val="28"/>
                <w:szCs w:val="28"/>
              </w:rPr>
            </w:pPr>
            <w:r w:rsidRPr="00510DDB">
              <w:rPr>
                <w:sz w:val="28"/>
                <w:szCs w:val="28"/>
              </w:rPr>
              <w:t>Жүйе</w:t>
            </w:r>
          </w:p>
        </w:tc>
        <w:tc>
          <w:tcPr>
            <w:tcW w:w="65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8715D0" w14:textId="77777777" w:rsidR="007E5C6D" w:rsidRPr="00510DDB" w:rsidRDefault="00000000" w:rsidP="00B40FE0">
            <w:pPr>
              <w:ind w:firstLine="426"/>
              <w:contextualSpacing/>
              <w:jc w:val="both"/>
              <w:rPr>
                <w:sz w:val="28"/>
                <w:szCs w:val="28"/>
              </w:rPr>
            </w:pPr>
            <w:r w:rsidRPr="00510DDB">
              <w:rPr>
                <w:sz w:val="28"/>
                <w:szCs w:val="28"/>
              </w:rPr>
              <w:t>Үлгерім аналитикасын автоматты есептеу</w:t>
            </w:r>
          </w:p>
        </w:tc>
      </w:tr>
      <w:tr w:rsidR="007E5C6D" w:rsidRPr="00510DDB" w14:paraId="74DBBDB0" w14:textId="77777777" w:rsidTr="008B485D">
        <w:tblPrEx>
          <w:tblCellMar>
            <w:top w:w="0" w:type="dxa"/>
            <w:bottom w:w="0" w:type="dxa"/>
          </w:tblCellMar>
        </w:tblPrEx>
        <w:tc>
          <w:tcPr>
            <w:tcW w:w="9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7D0535" w14:textId="77777777" w:rsidR="007E5C6D" w:rsidRPr="00510DDB" w:rsidRDefault="00000000" w:rsidP="00B40FE0">
            <w:pPr>
              <w:ind w:firstLine="426"/>
              <w:contextualSpacing/>
              <w:jc w:val="both"/>
              <w:rPr>
                <w:sz w:val="28"/>
                <w:szCs w:val="28"/>
              </w:rPr>
            </w:pPr>
            <w:r w:rsidRPr="00510DDB">
              <w:rPr>
                <w:sz w:val="28"/>
                <w:szCs w:val="28"/>
              </w:rPr>
              <w:t>8</w:t>
            </w:r>
          </w:p>
        </w:tc>
        <w:tc>
          <w:tcPr>
            <w:tcW w:w="16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3D8371" w14:textId="77777777" w:rsidR="007E5C6D" w:rsidRPr="00510DDB" w:rsidRDefault="00000000" w:rsidP="00B40FE0">
            <w:pPr>
              <w:ind w:firstLine="426"/>
              <w:contextualSpacing/>
              <w:jc w:val="both"/>
              <w:rPr>
                <w:sz w:val="28"/>
                <w:szCs w:val="28"/>
              </w:rPr>
            </w:pPr>
            <w:r w:rsidRPr="00510DDB">
              <w:rPr>
                <w:sz w:val="28"/>
                <w:szCs w:val="28"/>
              </w:rPr>
              <w:t>Жүйе</w:t>
            </w:r>
          </w:p>
        </w:tc>
        <w:tc>
          <w:tcPr>
            <w:tcW w:w="65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E860F1" w14:textId="77777777" w:rsidR="007E5C6D" w:rsidRPr="00510DDB" w:rsidRDefault="00000000" w:rsidP="00B40FE0">
            <w:pPr>
              <w:ind w:firstLine="426"/>
              <w:contextualSpacing/>
              <w:jc w:val="both"/>
              <w:rPr>
                <w:sz w:val="28"/>
                <w:szCs w:val="28"/>
              </w:rPr>
            </w:pPr>
            <w:r w:rsidRPr="00510DDB">
              <w:rPr>
                <w:sz w:val="28"/>
                <w:szCs w:val="28"/>
              </w:rPr>
              <w:t>Рөлге негізделген қол жеткізу (RBAC)</w:t>
            </w:r>
          </w:p>
        </w:tc>
      </w:tr>
    </w:tbl>
    <w:p w14:paraId="020BBD3E" w14:textId="77777777" w:rsidR="008B485D" w:rsidRPr="00B40FE0" w:rsidRDefault="008B485D" w:rsidP="00B40FE0">
      <w:pPr>
        <w:ind w:firstLine="426"/>
        <w:contextualSpacing/>
        <w:jc w:val="both"/>
        <w:rPr>
          <w:sz w:val="28"/>
          <w:szCs w:val="28"/>
          <w:lang w:val="en-US"/>
        </w:rPr>
      </w:pPr>
    </w:p>
    <w:p w14:paraId="4BB99DF7" w14:textId="77777777" w:rsidR="007E5C6D" w:rsidRPr="008B485D" w:rsidRDefault="00000000" w:rsidP="00B40FE0">
      <w:pPr>
        <w:ind w:firstLine="426"/>
        <w:contextualSpacing/>
        <w:jc w:val="both"/>
        <w:rPr>
          <w:sz w:val="28"/>
          <w:szCs w:val="28"/>
        </w:rPr>
      </w:pPr>
      <w:r w:rsidRPr="008B485D">
        <w:rPr>
          <w:sz w:val="28"/>
          <w:szCs w:val="28"/>
        </w:rPr>
        <w:t>Функционалдық емес талаптар:</w:t>
      </w:r>
    </w:p>
    <w:p w14:paraId="2AEDFAE0"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Өнімділік: бет жүктелу уақыты 2 секундтан аспауы тиіс;</w:t>
      </w:r>
    </w:p>
    <w:p w14:paraId="06BE3DAB"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Қауіпсіздік: пайдаланушы деректерін шифрлеу (HTTPS, bcrypt);</w:t>
      </w:r>
    </w:p>
    <w:p w14:paraId="4B5077E0"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Икемділік: 500-ге дейін бір мезгілдегі пайдаланушыны қолдау;</w:t>
      </w:r>
    </w:p>
    <w:p w14:paraId="6913B366"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Қолжетімділік: веб-браузер арқылы кез келген құрылғыдан кіру мүмкіндігі;</w:t>
      </w:r>
    </w:p>
    <w:p w14:paraId="33D646E4"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Сенімділік: 99,5% жоғарылық коэффициенті.</w:t>
      </w:r>
    </w:p>
    <w:p w14:paraId="3E6A75D1" w14:textId="77777777" w:rsidR="007E5C6D" w:rsidRPr="00510DDB" w:rsidRDefault="00000000" w:rsidP="00B40FE0">
      <w:pPr>
        <w:ind w:firstLine="426"/>
        <w:contextualSpacing/>
        <w:jc w:val="both"/>
        <w:rPr>
          <w:sz w:val="28"/>
          <w:szCs w:val="28"/>
        </w:rPr>
      </w:pPr>
      <w:r w:rsidRPr="00510DDB">
        <w:rPr>
          <w:sz w:val="28"/>
          <w:szCs w:val="28"/>
        </w:rPr>
        <w:lastRenderedPageBreak/>
        <w:t>Мәселенің негізгі компоненттері мыналар: деректердің бөлшектенуі (fragmentation) – ақпарат бірнеше жерде сақталып, синхронизация жоқ; кешігу (latency) – ата-аналар мен оқушылар мәліметті уақытылы ала алмайды; аналитиканың болмауы – мектеп статистикасы қолмен жинақталады; интеграцияның жоқтығы – хабарлама, журнал, кесте жүйелері бөлек жұмыс істейді. Осы төрт проблеманы бір архитектуралық шешімде шешу – жобаның негізгі мақсаты болып табылады.</w:t>
      </w:r>
    </w:p>
    <w:p w14:paraId="6A33338B" w14:textId="77777777" w:rsidR="007E5C6D" w:rsidRPr="00510DDB" w:rsidRDefault="00000000" w:rsidP="00B40FE0">
      <w:pPr>
        <w:ind w:firstLine="426"/>
        <w:contextualSpacing/>
        <w:jc w:val="both"/>
        <w:rPr>
          <w:sz w:val="28"/>
          <w:szCs w:val="28"/>
        </w:rPr>
      </w:pPr>
      <w:r w:rsidRPr="00510DDB">
        <w:rPr>
          <w:sz w:val="28"/>
          <w:szCs w:val="28"/>
        </w:rPr>
        <w:t>Жүйені әзірлеу үшін технологиялар стегі таңдалғанда бірнеше критерий ескерілді: жетілгендік (maturity) деңгейі, қауымдастық қолдауы, Қазақстанда танымал болуы, қауіпсіздік мүмкіндіктері және академиялық контексттегі жарамдылық. Мынадай технологиялар стегі таңдалды.</w:t>
      </w:r>
    </w:p>
    <w:p w14:paraId="32A20ECD" w14:textId="77777777" w:rsidR="007E5C6D" w:rsidRPr="00510DDB" w:rsidRDefault="00000000" w:rsidP="00B40FE0">
      <w:pPr>
        <w:ind w:firstLine="426"/>
        <w:contextualSpacing/>
        <w:jc w:val="both"/>
        <w:rPr>
          <w:sz w:val="28"/>
          <w:szCs w:val="28"/>
        </w:rPr>
      </w:pPr>
      <w:r w:rsidRPr="00510DDB">
        <w:rPr>
          <w:sz w:val="28"/>
          <w:szCs w:val="28"/>
        </w:rPr>
        <w:t>Django – Python бағдарламалау тілінде жазылған жоғарыдеңгейлі веб-фреймворк. 2005 жылы шыққан Django «batteries included» философиясымен ерекшеленеді, яғни аутентификация, ORM, маршруттау, шаблондар, қауіпсіздік сияқты қажетті компоненттердің барлығы жинаққа кіреді. Мектеп жүйесі үшін Django таңдалуының негізгі себептері:</w:t>
      </w:r>
    </w:p>
    <w:p w14:paraId="0E1EAB63"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ORM (Object-Relational Mapping) – Python объектілері арқылы деректер базасымен жұмыс, SQL-ді тікелей жазбаусыз;</w:t>
      </w:r>
    </w:p>
    <w:p w14:paraId="49A1B16F"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Django Admin – автоматты генерацияланатын администратор интерфейсі;</w:t>
      </w:r>
    </w:p>
    <w:p w14:paraId="5B20B934"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CSRF, SQL Injection, XSS қорғаулары жинаққа кіреді;</w:t>
      </w:r>
    </w:p>
    <w:p w14:paraId="116DDD7B"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Кіріктірілген аутентификация жүйесі – рөлдерді жылдам іске асыруға мүмкіндік береді;</w:t>
      </w:r>
    </w:p>
    <w:p w14:paraId="3ED66624"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REST Framework (DRF) арқылы API жасау.</w:t>
      </w:r>
    </w:p>
    <w:p w14:paraId="5D753E64" w14:textId="77777777" w:rsidR="007E5C6D" w:rsidRPr="00510DDB" w:rsidRDefault="00000000" w:rsidP="00B40FE0">
      <w:pPr>
        <w:ind w:firstLine="426"/>
        <w:contextualSpacing/>
        <w:jc w:val="both"/>
        <w:rPr>
          <w:sz w:val="28"/>
          <w:szCs w:val="28"/>
        </w:rPr>
      </w:pPr>
      <w:r w:rsidRPr="00510DDB">
        <w:rPr>
          <w:sz w:val="28"/>
          <w:szCs w:val="28"/>
        </w:rPr>
        <w:t>HTML5 – гипермәтіндік белгілеу тілі. Жүйедегі барлық беттер семантикалық HTML5 белгілері арқылы құрылымдалған: &lt;header&gt;, &lt;nav&gt;, &lt;main&gt;, &lt;section&gt;, &lt;table&gt; т.б. Мұндай тәсіл браузерлер аралық үйлесімділікті, SEO оңтайландырумен қатар экранды оқу бағдарламаларымен (accessibility) жұмысты қамтамасыз етеді.</w:t>
      </w:r>
    </w:p>
    <w:p w14:paraId="75E75DD0" w14:textId="77777777" w:rsidR="007E5C6D" w:rsidRPr="00510DDB" w:rsidRDefault="00000000" w:rsidP="00B40FE0">
      <w:pPr>
        <w:ind w:firstLine="426"/>
        <w:contextualSpacing/>
        <w:jc w:val="both"/>
        <w:rPr>
          <w:sz w:val="28"/>
          <w:szCs w:val="28"/>
        </w:rPr>
      </w:pPr>
      <w:r w:rsidRPr="00510DDB">
        <w:rPr>
          <w:sz w:val="28"/>
          <w:szCs w:val="28"/>
        </w:rPr>
        <w:t>CSS3 – жүйе интерфейсінің стилі. Жауап беретін (responsive) дизайн үшін Flexbox және CSS Grid пайдаланылды. Bootstrap 5 CSS фреймворкі жылдам прототиптеу мен пайдаланушыға таныс интерфейс компоненттерін қамтамасыз етті. Мобильді-бірінші дизайн тәсілі барлық экран өлшемдерімен жұмысты қамтамасыз етеді.</w:t>
      </w:r>
    </w:p>
    <w:p w14:paraId="4CA9C33B" w14:textId="77777777" w:rsidR="007E5C6D" w:rsidRPr="00510DDB" w:rsidRDefault="00000000" w:rsidP="00B40FE0">
      <w:pPr>
        <w:ind w:firstLine="426"/>
        <w:contextualSpacing/>
        <w:jc w:val="both"/>
        <w:rPr>
          <w:sz w:val="28"/>
          <w:szCs w:val="28"/>
        </w:rPr>
      </w:pPr>
      <w:r w:rsidRPr="00510DDB">
        <w:rPr>
          <w:sz w:val="28"/>
          <w:szCs w:val="28"/>
        </w:rPr>
        <w:t>AJAX (Asynchronous JavaScript and XML) – бетті толық жаңартпай сервермен деректер алмасуға мүмкіндік беретін технология. Электрондық журнал жүйесінде AJAX мынадай сценарийлерде қолданылады:</w:t>
      </w:r>
    </w:p>
    <w:p w14:paraId="27B384E7"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Бағаны тіркеу кезінде бетті жаңартпай серверге AJAX сұраным жіберу;</w:t>
      </w:r>
    </w:p>
    <w:p w14:paraId="2CFE5CEC"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Сабаққа қатысу белгілерін нақты уақытта жаңарту;</w:t>
      </w:r>
    </w:p>
    <w:p w14:paraId="353F9CC2" w14:textId="77777777" w:rsidR="007E5C6D" w:rsidRPr="00510DDB" w:rsidRDefault="00000000" w:rsidP="00B40FE0">
      <w:pPr>
        <w:pStyle w:val="a4"/>
        <w:numPr>
          <w:ilvl w:val="0"/>
          <w:numId w:val="2"/>
        </w:numPr>
        <w:ind w:left="0" w:firstLine="426"/>
        <w:contextualSpacing/>
        <w:jc w:val="both"/>
        <w:rPr>
          <w:sz w:val="28"/>
          <w:szCs w:val="28"/>
        </w:rPr>
      </w:pPr>
      <w:r w:rsidRPr="00510DDB">
        <w:rPr>
          <w:sz w:val="28"/>
          <w:szCs w:val="28"/>
        </w:rPr>
        <w:t>Пайдаланушы профилі деректерін фондық жаңарту;</w:t>
      </w:r>
    </w:p>
    <w:p w14:paraId="5CCC7021" w14:textId="0A622947" w:rsidR="007E5C6D" w:rsidRPr="00B40FE0" w:rsidRDefault="00000000" w:rsidP="00B40FE0">
      <w:pPr>
        <w:pStyle w:val="a4"/>
        <w:numPr>
          <w:ilvl w:val="0"/>
          <w:numId w:val="2"/>
        </w:numPr>
        <w:ind w:left="0" w:firstLine="426"/>
        <w:contextualSpacing/>
        <w:jc w:val="both"/>
        <w:rPr>
          <w:sz w:val="28"/>
          <w:szCs w:val="28"/>
        </w:rPr>
      </w:pPr>
      <w:r w:rsidRPr="00510DDB">
        <w:rPr>
          <w:sz w:val="28"/>
          <w:szCs w:val="28"/>
        </w:rPr>
        <w:t>Динамикалық форма валидациясы.</w:t>
      </w:r>
    </w:p>
    <w:p w14:paraId="1D9C9861" w14:textId="77777777" w:rsidR="008B485D" w:rsidRPr="00B40FE0" w:rsidRDefault="008B485D" w:rsidP="00B40FE0">
      <w:pPr>
        <w:contextualSpacing/>
        <w:jc w:val="both"/>
        <w:rPr>
          <w:sz w:val="28"/>
          <w:szCs w:val="28"/>
          <w:lang w:val="en-US"/>
        </w:rPr>
      </w:pPr>
    </w:p>
    <w:p w14:paraId="420AF4DD" w14:textId="77777777" w:rsidR="007E5C6D" w:rsidRPr="008B485D" w:rsidRDefault="00000000" w:rsidP="00B40FE0">
      <w:pPr>
        <w:pStyle w:val="2"/>
        <w:spacing w:before="0" w:after="0"/>
        <w:ind w:firstLine="426"/>
        <w:contextualSpacing/>
        <w:jc w:val="both"/>
        <w:rPr>
          <w:b w:val="0"/>
          <w:bCs w:val="0"/>
          <w:color w:val="000000" w:themeColor="text1"/>
        </w:rPr>
      </w:pPr>
      <w:r w:rsidRPr="008B485D">
        <w:rPr>
          <w:b w:val="0"/>
          <w:bCs w:val="0"/>
          <w:color w:val="000000" w:themeColor="text1"/>
        </w:rPr>
        <w:lastRenderedPageBreak/>
        <w:t>2.3 Жүйе архитектурасын жобалау және UML диаграммалары</w:t>
      </w:r>
    </w:p>
    <w:p w14:paraId="3960942F" w14:textId="77777777" w:rsidR="007E5C6D" w:rsidRPr="00510DDB" w:rsidRDefault="00000000" w:rsidP="00B40FE0">
      <w:pPr>
        <w:spacing w:before="240"/>
        <w:ind w:firstLine="426"/>
        <w:contextualSpacing/>
        <w:jc w:val="both"/>
        <w:rPr>
          <w:sz w:val="28"/>
          <w:szCs w:val="28"/>
        </w:rPr>
      </w:pPr>
      <w:r w:rsidRPr="00510DDB">
        <w:rPr>
          <w:sz w:val="28"/>
          <w:szCs w:val="28"/>
        </w:rPr>
        <w:t>Жүйенің архитектурасы Django MTV (Model-Template-View) үлгісіне негізделген. MTV – классикалық MVC архитектурасының Django-спецификалық нұсқасы. Model деректер базасының схемасын және бизнес логикасын сипаттайды; Template HTML шаблондарын анықтайды; View HTTP сұраныстарды өңдеп, моделден деректерді алып шаблонға жіберетін контроллер рөлін атқарады.</w:t>
      </w:r>
    </w:p>
    <w:p w14:paraId="28AAE997" w14:textId="77777777" w:rsidR="007E5C6D" w:rsidRPr="00510DDB" w:rsidRDefault="00000000" w:rsidP="00B40FE0">
      <w:pPr>
        <w:ind w:firstLine="426"/>
        <w:contextualSpacing/>
        <w:jc w:val="both"/>
        <w:rPr>
          <w:sz w:val="28"/>
          <w:szCs w:val="28"/>
        </w:rPr>
      </w:pPr>
      <w:r w:rsidRPr="00510DDB">
        <w:rPr>
          <w:sz w:val="28"/>
          <w:szCs w:val="28"/>
        </w:rPr>
        <w:t>Пайдалану диаграммасы жүйемен өзара әрекеттесетін рөлдерді (актерлерді) және олардың орындай алатын операцияларын (пайдалану жағдайларын) сипаттайды.</w:t>
      </w:r>
    </w:p>
    <w:p w14:paraId="3FD012B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w:t>
      </w:r>
    </w:p>
    <w:p w14:paraId="2C6B77B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Электрондық Журнал Жүйесі                    |</w:t>
      </w:r>
    </w:p>
    <w:p w14:paraId="31DC4A8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w:t>
      </w:r>
    </w:p>
    <w:p w14:paraId="6B24B6FF"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[Кіру жүйесіне]          [Сабақ кестесін көру]         |</w:t>
      </w:r>
    </w:p>
    <w:p w14:paraId="7A8D422E"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[Бағаны тіркеу]          [Сабақты белгілеу]            |</w:t>
      </w:r>
    </w:p>
    <w:p w14:paraId="1830CE22"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[Хабарлама жіберу]       [Аналитика көру]              |</w:t>
      </w:r>
    </w:p>
    <w:p w14:paraId="2360A5B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[Пайдаланушы басқару]    [Есеп жасау]                  |</w:t>
      </w:r>
    </w:p>
    <w:p w14:paraId="4DC28CF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w:t>
      </w:r>
    </w:p>
    <w:p w14:paraId="3BA6A2A4"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           ^           ^</w:t>
      </w:r>
    </w:p>
    <w:p w14:paraId="02BA4F4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           |           |</w:t>
      </w:r>
    </w:p>
    <w:p w14:paraId="408077F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[Мұғалім]  [Оқушы]  [Ата-ана]  [Әкімші]</w:t>
      </w:r>
    </w:p>
    <w:p w14:paraId="1B870D69" w14:textId="77777777" w:rsidR="007E5C6D" w:rsidRPr="008B485D" w:rsidRDefault="00000000" w:rsidP="00B40FE0">
      <w:pPr>
        <w:ind w:firstLine="426"/>
        <w:contextualSpacing/>
        <w:jc w:val="center"/>
        <w:rPr>
          <w:sz w:val="28"/>
          <w:szCs w:val="28"/>
        </w:rPr>
      </w:pPr>
      <w:r w:rsidRPr="008B485D">
        <w:rPr>
          <w:sz w:val="28"/>
          <w:szCs w:val="28"/>
        </w:rPr>
        <w:t>Сурет 2.1 – Пайдалану диаграммасы (Use Case Diagram)</w:t>
      </w:r>
    </w:p>
    <w:p w14:paraId="5F762764" w14:textId="77777777" w:rsidR="00893B4C" w:rsidRDefault="00893B4C" w:rsidP="00893B4C">
      <w:pPr>
        <w:ind w:firstLine="426"/>
        <w:contextualSpacing/>
        <w:jc w:val="both"/>
        <w:rPr>
          <w:sz w:val="28"/>
          <w:szCs w:val="28"/>
          <w:lang w:val="en-US"/>
        </w:rPr>
      </w:pPr>
    </w:p>
    <w:p w14:paraId="271A34FC" w14:textId="53E6FC9E" w:rsidR="007E5C6D" w:rsidRPr="00510DDB" w:rsidRDefault="00000000" w:rsidP="00893B4C">
      <w:pPr>
        <w:ind w:firstLine="426"/>
        <w:contextualSpacing/>
        <w:jc w:val="both"/>
        <w:rPr>
          <w:sz w:val="28"/>
          <w:szCs w:val="28"/>
        </w:rPr>
      </w:pPr>
      <w:r w:rsidRPr="00510DDB">
        <w:rPr>
          <w:sz w:val="28"/>
          <w:szCs w:val="28"/>
        </w:rPr>
        <w:t>Мұғалім акторы жүйеге кіріп, бағаларды тіркейді, сабаққа қатысуды белгілейді, тапсырмалар береді. Оқушы жеке кабинетін, сабақ кестесін, бағаларын және тапсырмаларын көреді. Ата-ана баласының үлгерімін, қатысуын бақылайды және хабарламалар алады. Әкімші барлық деректерге қол жеткізіп, жаңа пайдаланушылар жасайды, аналитика мен есептерді көреді.</w:t>
      </w:r>
    </w:p>
    <w:p w14:paraId="565F14AC" w14:textId="77777777" w:rsidR="007E5C6D" w:rsidRPr="00510DDB" w:rsidRDefault="00000000" w:rsidP="00B40FE0">
      <w:pPr>
        <w:ind w:firstLine="426"/>
        <w:contextualSpacing/>
        <w:jc w:val="both"/>
        <w:rPr>
          <w:sz w:val="28"/>
          <w:szCs w:val="28"/>
        </w:rPr>
      </w:pPr>
      <w:r w:rsidRPr="00510DDB">
        <w:rPr>
          <w:sz w:val="28"/>
          <w:szCs w:val="28"/>
        </w:rPr>
        <w:t>Кластар диаграммасы жүйенің деректер моделін – Django ORM кластарын, олардың атрибуттарын және байланыстарын – сипаттайды.</w:t>
      </w:r>
    </w:p>
    <w:p w14:paraId="18A8F02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       +------------------+</w:t>
      </w:r>
    </w:p>
    <w:p w14:paraId="24124165"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CustomUser     |       |    School       |       |    Class         |</w:t>
      </w:r>
    </w:p>
    <w:p w14:paraId="6B6373C4"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lastRenderedPageBreak/>
        <w:t>+------------------+       +-----------------+       +------------------+</w:t>
      </w:r>
    </w:p>
    <w:p w14:paraId="615D0942"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-id: int         |  *..1 | -id: int        |  *..1 | -id: int         |</w:t>
      </w:r>
    </w:p>
    <w:p w14:paraId="493907E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-username: str   |------&gt;| -name: str      |------&gt;| -name: str       |</w:t>
      </w:r>
    </w:p>
    <w:p w14:paraId="2BF154CE"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-role: str       |       | -address: str   |       | -year: int       |</w:t>
      </w:r>
    </w:p>
    <w:p w14:paraId="644F308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-email: str      |       | -phone: str     |       | -teacher: FK     |</w:t>
      </w:r>
    </w:p>
    <w:p w14:paraId="4D05DF78"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       +------------------+</w:t>
      </w:r>
    </w:p>
    <w:p w14:paraId="755AE76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w:t>
      </w:r>
    </w:p>
    <w:p w14:paraId="3B6CD222"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w:t>
      </w:r>
    </w:p>
    <w:p w14:paraId="58C6294F"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       +------------------+</w:t>
      </w:r>
    </w:p>
    <w:p w14:paraId="452B9610"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Grade          |       |   Attendance    |       |   Subject        |</w:t>
      </w:r>
    </w:p>
    <w:p w14:paraId="3428BFE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       +------------------+</w:t>
      </w:r>
    </w:p>
    <w:p w14:paraId="1A56BD7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-id: int         |       | -id: int        |       | -id: int         |</w:t>
      </w:r>
    </w:p>
    <w:p w14:paraId="0CAF28B8"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-student: FK     |       | -student: FK    |       | -name: str       |</w:t>
      </w:r>
    </w:p>
    <w:p w14:paraId="36B9CDF2"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-subject: FK     |       | -class: FK      |       | -teacher: FK     |</w:t>
      </w:r>
    </w:p>
    <w:p w14:paraId="111E921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-value: decimal  |       | -date: date     |       | -hours: int      |</w:t>
      </w:r>
    </w:p>
    <w:p w14:paraId="5CD803CD"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-date: date      |       | -status: str    |       +------------------+</w:t>
      </w:r>
    </w:p>
    <w:p w14:paraId="6616C230"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-teacher: FK     |       +-----------------+</w:t>
      </w:r>
    </w:p>
    <w:p w14:paraId="122488CD"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w:t>
      </w:r>
    </w:p>
    <w:p w14:paraId="1EA0E064"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w:t>
      </w:r>
    </w:p>
    <w:p w14:paraId="1CCD0D7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w:t>
      </w:r>
    </w:p>
    <w:p w14:paraId="018B0785"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Notification  |        |   Assignment    |</w:t>
      </w:r>
    </w:p>
    <w:p w14:paraId="4DAC3901"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w:t>
      </w:r>
    </w:p>
    <w:p w14:paraId="6313C45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-id: int        |        | -id: int        |</w:t>
      </w:r>
    </w:p>
    <w:p w14:paraId="08600EE8"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-user: FK       |        | -subject: FK    |</w:t>
      </w:r>
    </w:p>
    <w:p w14:paraId="682890D4"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-message: str   |        | -class: FK      |</w:t>
      </w:r>
    </w:p>
    <w:p w14:paraId="7748F7D8"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-is_read: bool  |        | -due_date: date |</w:t>
      </w:r>
    </w:p>
    <w:p w14:paraId="455909B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-created: dt    |        | -description:str|</w:t>
      </w:r>
    </w:p>
    <w:p w14:paraId="03D668D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w:t>
      </w:r>
    </w:p>
    <w:p w14:paraId="538155F3" w14:textId="77777777" w:rsidR="007E5C6D" w:rsidRPr="008B485D" w:rsidRDefault="00000000" w:rsidP="00893B4C">
      <w:pPr>
        <w:ind w:firstLine="426"/>
        <w:contextualSpacing/>
        <w:jc w:val="center"/>
        <w:rPr>
          <w:sz w:val="28"/>
          <w:szCs w:val="28"/>
        </w:rPr>
      </w:pPr>
      <w:r w:rsidRPr="008B485D">
        <w:rPr>
          <w:sz w:val="28"/>
          <w:szCs w:val="28"/>
        </w:rPr>
        <w:t>Сурет 2.2 – Кластар диаграммасы (Class Diagram)</w:t>
      </w:r>
    </w:p>
    <w:p w14:paraId="23CB348E" w14:textId="77777777" w:rsidR="007E5C6D" w:rsidRPr="00510DDB" w:rsidRDefault="00000000" w:rsidP="00B40FE0">
      <w:pPr>
        <w:ind w:firstLine="426"/>
        <w:contextualSpacing/>
        <w:jc w:val="both"/>
        <w:rPr>
          <w:sz w:val="28"/>
          <w:szCs w:val="28"/>
        </w:rPr>
      </w:pPr>
      <w:r w:rsidRPr="00510DDB">
        <w:rPr>
          <w:sz w:val="28"/>
          <w:szCs w:val="28"/>
        </w:rPr>
        <w:lastRenderedPageBreak/>
        <w:t>Жүйеде негізгі 7 модель анықталды. CustomUser моделі Django-ның AbstractUser кластарынан мұраланып, role өрісі арқылы рөлге негізделген қол жеткізуді (RBAC) іске асырады. Grade моделі оқушы, пән, мұғалім, баға мәні мен күнін сақтайды. Attendance моделі сабаққа қатысу жазбасын сақтайды. Notification моделі хабарлама жіберу тарихын жүргізеді.</w:t>
      </w:r>
    </w:p>
    <w:p w14:paraId="1E321E28" w14:textId="77777777" w:rsidR="00893B4C" w:rsidRDefault="00893B4C" w:rsidP="00B40FE0">
      <w:pPr>
        <w:ind w:firstLine="426"/>
        <w:contextualSpacing/>
        <w:jc w:val="both"/>
        <w:rPr>
          <w:sz w:val="28"/>
          <w:szCs w:val="28"/>
          <w:lang w:val="en-US"/>
        </w:rPr>
      </w:pPr>
    </w:p>
    <w:p w14:paraId="6EC70CE7" w14:textId="4FD0F41F" w:rsidR="007E5C6D" w:rsidRPr="008B485D" w:rsidRDefault="00000000" w:rsidP="00B40FE0">
      <w:pPr>
        <w:ind w:firstLine="426"/>
        <w:contextualSpacing/>
        <w:jc w:val="both"/>
        <w:rPr>
          <w:sz w:val="28"/>
          <w:szCs w:val="28"/>
        </w:rPr>
      </w:pPr>
      <w:r w:rsidRPr="008B485D">
        <w:rPr>
          <w:sz w:val="28"/>
          <w:szCs w:val="28"/>
        </w:rPr>
        <w:t>Кесте 2.3 – Жүйенің бағдарлама компоненттері</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7"/>
        <w:gridCol w:w="3054"/>
        <w:gridCol w:w="3320"/>
      </w:tblGrid>
      <w:tr w:rsidR="007E5C6D" w:rsidRPr="00510DDB" w14:paraId="50A77BED" w14:textId="77777777" w:rsidTr="008B485D">
        <w:tblPrEx>
          <w:tblCellMar>
            <w:top w:w="0" w:type="dxa"/>
            <w:bottom w:w="0" w:type="dxa"/>
          </w:tblCellMar>
        </w:tblPrEx>
        <w:trPr>
          <w:tblHeader/>
        </w:trPr>
        <w:tc>
          <w:tcPr>
            <w:tcW w:w="2697"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546EEF4" w14:textId="77777777" w:rsidR="007E5C6D" w:rsidRPr="008B485D" w:rsidRDefault="00000000" w:rsidP="00B40FE0">
            <w:pPr>
              <w:ind w:firstLine="426"/>
              <w:contextualSpacing/>
              <w:jc w:val="both"/>
              <w:rPr>
                <w:sz w:val="28"/>
                <w:szCs w:val="28"/>
              </w:rPr>
            </w:pPr>
            <w:r w:rsidRPr="008B485D">
              <w:rPr>
                <w:sz w:val="28"/>
                <w:szCs w:val="28"/>
              </w:rPr>
              <w:t>Компонент</w:t>
            </w:r>
          </w:p>
        </w:tc>
        <w:tc>
          <w:tcPr>
            <w:tcW w:w="3054"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D49FC5A" w14:textId="77777777" w:rsidR="007E5C6D" w:rsidRPr="008B485D" w:rsidRDefault="00000000" w:rsidP="00B40FE0">
            <w:pPr>
              <w:ind w:firstLine="426"/>
              <w:contextualSpacing/>
              <w:jc w:val="both"/>
              <w:rPr>
                <w:sz w:val="28"/>
                <w:szCs w:val="28"/>
              </w:rPr>
            </w:pPr>
            <w:r w:rsidRPr="008B485D">
              <w:rPr>
                <w:sz w:val="28"/>
                <w:szCs w:val="28"/>
              </w:rPr>
              <w:t>Модуль/файл</w:t>
            </w:r>
          </w:p>
        </w:tc>
        <w:tc>
          <w:tcPr>
            <w:tcW w:w="33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A62F03F" w14:textId="77777777" w:rsidR="007E5C6D" w:rsidRPr="008B485D" w:rsidRDefault="00000000" w:rsidP="00B40FE0">
            <w:pPr>
              <w:ind w:firstLine="426"/>
              <w:contextualSpacing/>
              <w:jc w:val="both"/>
              <w:rPr>
                <w:sz w:val="28"/>
                <w:szCs w:val="28"/>
              </w:rPr>
            </w:pPr>
            <w:r w:rsidRPr="008B485D">
              <w:rPr>
                <w:sz w:val="28"/>
                <w:szCs w:val="28"/>
              </w:rPr>
              <w:t>Сипаттама</w:t>
            </w:r>
          </w:p>
        </w:tc>
      </w:tr>
      <w:tr w:rsidR="007E5C6D" w:rsidRPr="00510DDB" w14:paraId="69BDCC73" w14:textId="77777777" w:rsidTr="008B485D">
        <w:tblPrEx>
          <w:tblCellMar>
            <w:top w:w="0" w:type="dxa"/>
            <w:bottom w:w="0" w:type="dxa"/>
          </w:tblCellMar>
        </w:tblPrEx>
        <w:tc>
          <w:tcPr>
            <w:tcW w:w="26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4A012C" w14:textId="77777777" w:rsidR="007E5C6D" w:rsidRPr="00510DDB" w:rsidRDefault="00000000" w:rsidP="00B40FE0">
            <w:pPr>
              <w:ind w:firstLine="426"/>
              <w:contextualSpacing/>
              <w:jc w:val="both"/>
              <w:rPr>
                <w:sz w:val="28"/>
                <w:szCs w:val="28"/>
              </w:rPr>
            </w:pPr>
            <w:r w:rsidRPr="00510DDB">
              <w:rPr>
                <w:sz w:val="28"/>
                <w:szCs w:val="28"/>
              </w:rPr>
              <w:t>Аутентификация</w:t>
            </w:r>
          </w:p>
        </w:tc>
        <w:tc>
          <w:tcPr>
            <w:tcW w:w="30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1BD929" w14:textId="77777777" w:rsidR="007E5C6D" w:rsidRPr="00510DDB" w:rsidRDefault="00000000" w:rsidP="00B40FE0">
            <w:pPr>
              <w:ind w:firstLine="426"/>
              <w:contextualSpacing/>
              <w:jc w:val="both"/>
              <w:rPr>
                <w:sz w:val="28"/>
                <w:szCs w:val="28"/>
              </w:rPr>
            </w:pPr>
            <w:r w:rsidRPr="00510DDB">
              <w:rPr>
                <w:sz w:val="28"/>
                <w:szCs w:val="28"/>
              </w:rPr>
              <w:t>accounts/views.py</w:t>
            </w:r>
          </w:p>
        </w:tc>
        <w:tc>
          <w:tcPr>
            <w:tcW w:w="3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66F47A" w14:textId="77777777" w:rsidR="007E5C6D" w:rsidRPr="00510DDB" w:rsidRDefault="00000000" w:rsidP="00B40FE0">
            <w:pPr>
              <w:ind w:firstLine="426"/>
              <w:contextualSpacing/>
              <w:jc w:val="both"/>
              <w:rPr>
                <w:sz w:val="28"/>
                <w:szCs w:val="28"/>
              </w:rPr>
            </w:pPr>
            <w:r w:rsidRPr="00510DDB">
              <w:rPr>
                <w:sz w:val="28"/>
                <w:szCs w:val="28"/>
              </w:rPr>
              <w:t>Кіру, шығу, тіркелу, рөл тексеру</w:t>
            </w:r>
          </w:p>
        </w:tc>
      </w:tr>
      <w:tr w:rsidR="007E5C6D" w:rsidRPr="00510DDB" w14:paraId="2D64402B" w14:textId="77777777" w:rsidTr="008B485D">
        <w:tblPrEx>
          <w:tblCellMar>
            <w:top w:w="0" w:type="dxa"/>
            <w:bottom w:w="0" w:type="dxa"/>
          </w:tblCellMar>
        </w:tblPrEx>
        <w:tc>
          <w:tcPr>
            <w:tcW w:w="26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5959B4" w14:textId="77777777" w:rsidR="007E5C6D" w:rsidRPr="00510DDB" w:rsidRDefault="00000000" w:rsidP="00B40FE0">
            <w:pPr>
              <w:ind w:firstLine="426"/>
              <w:contextualSpacing/>
              <w:jc w:val="both"/>
              <w:rPr>
                <w:sz w:val="28"/>
                <w:szCs w:val="28"/>
              </w:rPr>
            </w:pPr>
            <w:r w:rsidRPr="00510DDB">
              <w:rPr>
                <w:sz w:val="28"/>
                <w:szCs w:val="28"/>
              </w:rPr>
              <w:t>Бағалар модулі</w:t>
            </w:r>
          </w:p>
        </w:tc>
        <w:tc>
          <w:tcPr>
            <w:tcW w:w="30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D326E1" w14:textId="77777777" w:rsidR="007E5C6D" w:rsidRPr="00510DDB" w:rsidRDefault="00000000" w:rsidP="00B40FE0">
            <w:pPr>
              <w:ind w:firstLine="426"/>
              <w:contextualSpacing/>
              <w:jc w:val="both"/>
              <w:rPr>
                <w:sz w:val="28"/>
                <w:szCs w:val="28"/>
              </w:rPr>
            </w:pPr>
            <w:r w:rsidRPr="00510DDB">
              <w:rPr>
                <w:sz w:val="28"/>
                <w:szCs w:val="28"/>
              </w:rPr>
              <w:t>grades/views.py</w:t>
            </w:r>
          </w:p>
        </w:tc>
        <w:tc>
          <w:tcPr>
            <w:tcW w:w="3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87736E" w14:textId="77777777" w:rsidR="007E5C6D" w:rsidRPr="00510DDB" w:rsidRDefault="00000000" w:rsidP="00B40FE0">
            <w:pPr>
              <w:ind w:firstLine="426"/>
              <w:contextualSpacing/>
              <w:jc w:val="both"/>
              <w:rPr>
                <w:sz w:val="28"/>
                <w:szCs w:val="28"/>
              </w:rPr>
            </w:pPr>
            <w:r w:rsidRPr="00510DDB">
              <w:rPr>
                <w:sz w:val="28"/>
                <w:szCs w:val="28"/>
              </w:rPr>
              <w:t>Бағаларды CRUD операциялары, AJAX</w:t>
            </w:r>
          </w:p>
        </w:tc>
      </w:tr>
      <w:tr w:rsidR="007E5C6D" w:rsidRPr="00510DDB" w14:paraId="6AA5732B" w14:textId="77777777" w:rsidTr="008B485D">
        <w:tblPrEx>
          <w:tblCellMar>
            <w:top w:w="0" w:type="dxa"/>
            <w:bottom w:w="0" w:type="dxa"/>
          </w:tblCellMar>
        </w:tblPrEx>
        <w:tc>
          <w:tcPr>
            <w:tcW w:w="26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FE792D" w14:textId="77777777" w:rsidR="007E5C6D" w:rsidRPr="00510DDB" w:rsidRDefault="00000000" w:rsidP="00B40FE0">
            <w:pPr>
              <w:ind w:firstLine="426"/>
              <w:contextualSpacing/>
              <w:jc w:val="both"/>
              <w:rPr>
                <w:sz w:val="28"/>
                <w:szCs w:val="28"/>
              </w:rPr>
            </w:pPr>
            <w:r w:rsidRPr="00510DDB">
              <w:rPr>
                <w:sz w:val="28"/>
                <w:szCs w:val="28"/>
              </w:rPr>
              <w:t>Қатысу модулі</w:t>
            </w:r>
          </w:p>
        </w:tc>
        <w:tc>
          <w:tcPr>
            <w:tcW w:w="30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7B9F19" w14:textId="77777777" w:rsidR="007E5C6D" w:rsidRPr="00510DDB" w:rsidRDefault="00000000" w:rsidP="00B40FE0">
            <w:pPr>
              <w:ind w:firstLine="426"/>
              <w:contextualSpacing/>
              <w:jc w:val="both"/>
              <w:rPr>
                <w:sz w:val="28"/>
                <w:szCs w:val="28"/>
              </w:rPr>
            </w:pPr>
            <w:r w:rsidRPr="00510DDB">
              <w:rPr>
                <w:sz w:val="28"/>
                <w:szCs w:val="28"/>
              </w:rPr>
              <w:t>attendance/views.py</w:t>
            </w:r>
          </w:p>
        </w:tc>
        <w:tc>
          <w:tcPr>
            <w:tcW w:w="3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933D5A" w14:textId="77777777" w:rsidR="007E5C6D" w:rsidRPr="00510DDB" w:rsidRDefault="00000000" w:rsidP="00B40FE0">
            <w:pPr>
              <w:ind w:firstLine="426"/>
              <w:contextualSpacing/>
              <w:jc w:val="both"/>
              <w:rPr>
                <w:sz w:val="28"/>
                <w:szCs w:val="28"/>
              </w:rPr>
            </w:pPr>
            <w:r w:rsidRPr="00510DDB">
              <w:rPr>
                <w:sz w:val="28"/>
                <w:szCs w:val="28"/>
              </w:rPr>
              <w:t>Сабаққа қатысуды тіркеу</w:t>
            </w:r>
          </w:p>
        </w:tc>
      </w:tr>
      <w:tr w:rsidR="007E5C6D" w:rsidRPr="00510DDB" w14:paraId="0FB6BCAB" w14:textId="77777777" w:rsidTr="008B485D">
        <w:tblPrEx>
          <w:tblCellMar>
            <w:top w:w="0" w:type="dxa"/>
            <w:bottom w:w="0" w:type="dxa"/>
          </w:tblCellMar>
        </w:tblPrEx>
        <w:tc>
          <w:tcPr>
            <w:tcW w:w="26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4031C7" w14:textId="77777777" w:rsidR="007E5C6D" w:rsidRPr="00510DDB" w:rsidRDefault="00000000" w:rsidP="00B40FE0">
            <w:pPr>
              <w:ind w:firstLine="426"/>
              <w:contextualSpacing/>
              <w:jc w:val="both"/>
              <w:rPr>
                <w:sz w:val="28"/>
                <w:szCs w:val="28"/>
              </w:rPr>
            </w:pPr>
            <w:r w:rsidRPr="00510DDB">
              <w:rPr>
                <w:sz w:val="28"/>
                <w:szCs w:val="28"/>
              </w:rPr>
              <w:t>Кесте модулі</w:t>
            </w:r>
          </w:p>
        </w:tc>
        <w:tc>
          <w:tcPr>
            <w:tcW w:w="30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C2947C" w14:textId="77777777" w:rsidR="007E5C6D" w:rsidRPr="00510DDB" w:rsidRDefault="00000000" w:rsidP="00B40FE0">
            <w:pPr>
              <w:ind w:firstLine="426"/>
              <w:contextualSpacing/>
              <w:jc w:val="both"/>
              <w:rPr>
                <w:sz w:val="28"/>
                <w:szCs w:val="28"/>
              </w:rPr>
            </w:pPr>
            <w:r w:rsidRPr="00510DDB">
              <w:rPr>
                <w:sz w:val="28"/>
                <w:szCs w:val="28"/>
              </w:rPr>
              <w:t>schedule/views.py</w:t>
            </w:r>
          </w:p>
        </w:tc>
        <w:tc>
          <w:tcPr>
            <w:tcW w:w="3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C70FD2" w14:textId="77777777" w:rsidR="007E5C6D" w:rsidRPr="00510DDB" w:rsidRDefault="00000000" w:rsidP="00B40FE0">
            <w:pPr>
              <w:ind w:firstLine="426"/>
              <w:contextualSpacing/>
              <w:jc w:val="both"/>
              <w:rPr>
                <w:sz w:val="28"/>
                <w:szCs w:val="28"/>
              </w:rPr>
            </w:pPr>
            <w:r w:rsidRPr="00510DDB">
              <w:rPr>
                <w:sz w:val="28"/>
                <w:szCs w:val="28"/>
              </w:rPr>
              <w:t>Сабақ кестесін басқару</w:t>
            </w:r>
          </w:p>
        </w:tc>
      </w:tr>
      <w:tr w:rsidR="007E5C6D" w:rsidRPr="00510DDB" w14:paraId="52038310" w14:textId="77777777" w:rsidTr="008B485D">
        <w:tblPrEx>
          <w:tblCellMar>
            <w:top w:w="0" w:type="dxa"/>
            <w:bottom w:w="0" w:type="dxa"/>
          </w:tblCellMar>
        </w:tblPrEx>
        <w:tc>
          <w:tcPr>
            <w:tcW w:w="26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709A46" w14:textId="77777777" w:rsidR="007E5C6D" w:rsidRPr="00510DDB" w:rsidRDefault="00000000" w:rsidP="00B40FE0">
            <w:pPr>
              <w:ind w:firstLine="426"/>
              <w:contextualSpacing/>
              <w:jc w:val="both"/>
              <w:rPr>
                <w:sz w:val="28"/>
                <w:szCs w:val="28"/>
              </w:rPr>
            </w:pPr>
            <w:r w:rsidRPr="00510DDB">
              <w:rPr>
                <w:sz w:val="28"/>
                <w:szCs w:val="28"/>
              </w:rPr>
              <w:t>Хабарлама модулі</w:t>
            </w:r>
          </w:p>
        </w:tc>
        <w:tc>
          <w:tcPr>
            <w:tcW w:w="30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DB6B70" w14:textId="77777777" w:rsidR="007E5C6D" w:rsidRPr="00510DDB" w:rsidRDefault="00000000" w:rsidP="00B40FE0">
            <w:pPr>
              <w:ind w:firstLine="426"/>
              <w:contextualSpacing/>
              <w:jc w:val="both"/>
              <w:rPr>
                <w:sz w:val="28"/>
                <w:szCs w:val="28"/>
              </w:rPr>
            </w:pPr>
            <w:r w:rsidRPr="00510DDB">
              <w:rPr>
                <w:sz w:val="28"/>
                <w:szCs w:val="28"/>
              </w:rPr>
              <w:t>notifications/tasks.py</w:t>
            </w:r>
          </w:p>
        </w:tc>
        <w:tc>
          <w:tcPr>
            <w:tcW w:w="3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B572D7" w14:textId="77777777" w:rsidR="007E5C6D" w:rsidRPr="00510DDB" w:rsidRDefault="00000000" w:rsidP="00B40FE0">
            <w:pPr>
              <w:ind w:firstLine="426"/>
              <w:contextualSpacing/>
              <w:jc w:val="both"/>
              <w:rPr>
                <w:sz w:val="28"/>
                <w:szCs w:val="28"/>
              </w:rPr>
            </w:pPr>
            <w:r w:rsidRPr="00510DDB">
              <w:rPr>
                <w:sz w:val="28"/>
                <w:szCs w:val="28"/>
              </w:rPr>
              <w:t>Celery email/push жіберу</w:t>
            </w:r>
          </w:p>
        </w:tc>
      </w:tr>
      <w:tr w:rsidR="007E5C6D" w:rsidRPr="00510DDB" w14:paraId="18FAC966" w14:textId="77777777" w:rsidTr="008B485D">
        <w:tblPrEx>
          <w:tblCellMar>
            <w:top w:w="0" w:type="dxa"/>
            <w:bottom w:w="0" w:type="dxa"/>
          </w:tblCellMar>
        </w:tblPrEx>
        <w:tc>
          <w:tcPr>
            <w:tcW w:w="26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C7D84C" w14:textId="77777777" w:rsidR="007E5C6D" w:rsidRPr="00510DDB" w:rsidRDefault="00000000" w:rsidP="00B40FE0">
            <w:pPr>
              <w:ind w:firstLine="426"/>
              <w:contextualSpacing/>
              <w:jc w:val="both"/>
              <w:rPr>
                <w:sz w:val="28"/>
                <w:szCs w:val="28"/>
              </w:rPr>
            </w:pPr>
            <w:r w:rsidRPr="00510DDB">
              <w:rPr>
                <w:sz w:val="28"/>
                <w:szCs w:val="28"/>
              </w:rPr>
              <w:t>Аналитика модулі</w:t>
            </w:r>
          </w:p>
        </w:tc>
        <w:tc>
          <w:tcPr>
            <w:tcW w:w="30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C1D37E" w14:textId="77777777" w:rsidR="007E5C6D" w:rsidRPr="00510DDB" w:rsidRDefault="00000000" w:rsidP="00B40FE0">
            <w:pPr>
              <w:ind w:firstLine="426"/>
              <w:contextualSpacing/>
              <w:jc w:val="both"/>
              <w:rPr>
                <w:sz w:val="28"/>
                <w:szCs w:val="28"/>
              </w:rPr>
            </w:pPr>
            <w:r w:rsidRPr="00510DDB">
              <w:rPr>
                <w:sz w:val="28"/>
                <w:szCs w:val="28"/>
              </w:rPr>
              <w:t>analytics/views.py</w:t>
            </w:r>
          </w:p>
        </w:tc>
        <w:tc>
          <w:tcPr>
            <w:tcW w:w="3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DB7A96" w14:textId="77777777" w:rsidR="007E5C6D" w:rsidRPr="00510DDB" w:rsidRDefault="00000000" w:rsidP="00B40FE0">
            <w:pPr>
              <w:ind w:firstLine="426"/>
              <w:contextualSpacing/>
              <w:jc w:val="both"/>
              <w:rPr>
                <w:sz w:val="28"/>
                <w:szCs w:val="28"/>
              </w:rPr>
            </w:pPr>
            <w:r w:rsidRPr="00510DDB">
              <w:rPr>
                <w:sz w:val="28"/>
                <w:szCs w:val="28"/>
              </w:rPr>
              <w:t>Статистика, есептер, Chart.js деректер</w:t>
            </w:r>
          </w:p>
        </w:tc>
      </w:tr>
      <w:tr w:rsidR="007E5C6D" w:rsidRPr="00510DDB" w14:paraId="690C05C8" w14:textId="77777777" w:rsidTr="008B485D">
        <w:tblPrEx>
          <w:tblCellMar>
            <w:top w:w="0" w:type="dxa"/>
            <w:bottom w:w="0" w:type="dxa"/>
          </w:tblCellMar>
        </w:tblPrEx>
        <w:tc>
          <w:tcPr>
            <w:tcW w:w="26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0D2006" w14:textId="77777777" w:rsidR="007E5C6D" w:rsidRPr="00510DDB" w:rsidRDefault="00000000" w:rsidP="00B40FE0">
            <w:pPr>
              <w:ind w:firstLine="426"/>
              <w:contextualSpacing/>
              <w:jc w:val="both"/>
              <w:rPr>
                <w:sz w:val="28"/>
                <w:szCs w:val="28"/>
              </w:rPr>
            </w:pPr>
            <w:r w:rsidRPr="00510DDB">
              <w:rPr>
                <w:sz w:val="28"/>
                <w:szCs w:val="28"/>
              </w:rPr>
              <w:t>Әкімші панелі</w:t>
            </w:r>
          </w:p>
        </w:tc>
        <w:tc>
          <w:tcPr>
            <w:tcW w:w="30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927B71" w14:textId="77777777" w:rsidR="007E5C6D" w:rsidRPr="00510DDB" w:rsidRDefault="00000000" w:rsidP="00B40FE0">
            <w:pPr>
              <w:ind w:firstLine="426"/>
              <w:contextualSpacing/>
              <w:jc w:val="both"/>
              <w:rPr>
                <w:sz w:val="28"/>
                <w:szCs w:val="28"/>
              </w:rPr>
            </w:pPr>
            <w:r w:rsidRPr="00510DDB">
              <w:rPr>
                <w:sz w:val="28"/>
                <w:szCs w:val="28"/>
              </w:rPr>
              <w:t>admin/views.py</w:t>
            </w:r>
          </w:p>
        </w:tc>
        <w:tc>
          <w:tcPr>
            <w:tcW w:w="3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968228" w14:textId="77777777" w:rsidR="007E5C6D" w:rsidRPr="00510DDB" w:rsidRDefault="00000000" w:rsidP="00B40FE0">
            <w:pPr>
              <w:ind w:firstLine="426"/>
              <w:contextualSpacing/>
              <w:jc w:val="both"/>
              <w:rPr>
                <w:sz w:val="28"/>
                <w:szCs w:val="28"/>
              </w:rPr>
            </w:pPr>
            <w:r w:rsidRPr="00510DDB">
              <w:rPr>
                <w:sz w:val="28"/>
                <w:szCs w:val="28"/>
              </w:rPr>
              <w:t>Пайдаланушы, мектеп, сынып басқару</w:t>
            </w:r>
          </w:p>
        </w:tc>
      </w:tr>
      <w:tr w:rsidR="007E5C6D" w:rsidRPr="00510DDB" w14:paraId="48663144" w14:textId="77777777" w:rsidTr="008B485D">
        <w:tblPrEx>
          <w:tblCellMar>
            <w:top w:w="0" w:type="dxa"/>
            <w:bottom w:w="0" w:type="dxa"/>
          </w:tblCellMar>
        </w:tblPrEx>
        <w:tc>
          <w:tcPr>
            <w:tcW w:w="26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46ADEA" w14:textId="77777777" w:rsidR="007E5C6D" w:rsidRPr="00510DDB" w:rsidRDefault="00000000" w:rsidP="00B40FE0">
            <w:pPr>
              <w:ind w:firstLine="426"/>
              <w:contextualSpacing/>
              <w:jc w:val="both"/>
              <w:rPr>
                <w:sz w:val="28"/>
                <w:szCs w:val="28"/>
              </w:rPr>
            </w:pPr>
            <w:r w:rsidRPr="00510DDB">
              <w:rPr>
                <w:sz w:val="28"/>
                <w:szCs w:val="28"/>
              </w:rPr>
              <w:t>API қабаты</w:t>
            </w:r>
          </w:p>
        </w:tc>
        <w:tc>
          <w:tcPr>
            <w:tcW w:w="30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8A9ED4" w14:textId="77777777" w:rsidR="007E5C6D" w:rsidRPr="00510DDB" w:rsidRDefault="00000000" w:rsidP="00B40FE0">
            <w:pPr>
              <w:ind w:firstLine="426"/>
              <w:contextualSpacing/>
              <w:jc w:val="both"/>
              <w:rPr>
                <w:sz w:val="28"/>
                <w:szCs w:val="28"/>
              </w:rPr>
            </w:pPr>
            <w:r w:rsidRPr="00510DDB">
              <w:rPr>
                <w:sz w:val="28"/>
                <w:szCs w:val="28"/>
              </w:rPr>
              <w:t>api/serializers.py</w:t>
            </w:r>
          </w:p>
        </w:tc>
        <w:tc>
          <w:tcPr>
            <w:tcW w:w="3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FC2D64" w14:textId="77777777" w:rsidR="007E5C6D" w:rsidRPr="00510DDB" w:rsidRDefault="00000000" w:rsidP="00B40FE0">
            <w:pPr>
              <w:ind w:firstLine="426"/>
              <w:contextualSpacing/>
              <w:jc w:val="both"/>
              <w:rPr>
                <w:sz w:val="28"/>
                <w:szCs w:val="28"/>
              </w:rPr>
            </w:pPr>
            <w:r w:rsidRPr="00510DDB">
              <w:rPr>
                <w:sz w:val="28"/>
                <w:szCs w:val="28"/>
              </w:rPr>
              <w:t>DRF сериализаторлар, REST endpoints</w:t>
            </w:r>
          </w:p>
        </w:tc>
      </w:tr>
      <w:tr w:rsidR="007E5C6D" w:rsidRPr="00510DDB" w14:paraId="1532AC23" w14:textId="77777777" w:rsidTr="008B485D">
        <w:tblPrEx>
          <w:tblCellMar>
            <w:top w:w="0" w:type="dxa"/>
            <w:bottom w:w="0" w:type="dxa"/>
          </w:tblCellMar>
        </w:tblPrEx>
        <w:tc>
          <w:tcPr>
            <w:tcW w:w="26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7CD2AD" w14:textId="77777777" w:rsidR="007E5C6D" w:rsidRPr="00510DDB" w:rsidRDefault="00000000" w:rsidP="00B40FE0">
            <w:pPr>
              <w:ind w:firstLine="426"/>
              <w:contextualSpacing/>
              <w:jc w:val="both"/>
              <w:rPr>
                <w:sz w:val="28"/>
                <w:szCs w:val="28"/>
              </w:rPr>
            </w:pPr>
            <w:r w:rsidRPr="00510DDB">
              <w:rPr>
                <w:sz w:val="28"/>
                <w:szCs w:val="28"/>
              </w:rPr>
              <w:t>Деректер базасы</w:t>
            </w:r>
          </w:p>
        </w:tc>
        <w:tc>
          <w:tcPr>
            <w:tcW w:w="30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AAE993" w14:textId="77777777" w:rsidR="007E5C6D" w:rsidRPr="00510DDB" w:rsidRDefault="00000000" w:rsidP="00B40FE0">
            <w:pPr>
              <w:ind w:firstLine="426"/>
              <w:contextualSpacing/>
              <w:jc w:val="both"/>
              <w:rPr>
                <w:sz w:val="28"/>
                <w:szCs w:val="28"/>
              </w:rPr>
            </w:pPr>
            <w:r w:rsidRPr="00510DDB">
              <w:rPr>
                <w:sz w:val="28"/>
                <w:szCs w:val="28"/>
              </w:rPr>
              <w:t>*/models.py</w:t>
            </w:r>
          </w:p>
        </w:tc>
        <w:tc>
          <w:tcPr>
            <w:tcW w:w="3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CF851E" w14:textId="77777777" w:rsidR="007E5C6D" w:rsidRPr="00510DDB" w:rsidRDefault="00000000" w:rsidP="00B40FE0">
            <w:pPr>
              <w:ind w:firstLine="426"/>
              <w:contextualSpacing/>
              <w:jc w:val="both"/>
              <w:rPr>
                <w:sz w:val="28"/>
                <w:szCs w:val="28"/>
              </w:rPr>
            </w:pPr>
            <w:r w:rsidRPr="00510DDB">
              <w:rPr>
                <w:sz w:val="28"/>
                <w:szCs w:val="28"/>
              </w:rPr>
              <w:t>Django ORM модельдері</w:t>
            </w:r>
          </w:p>
        </w:tc>
      </w:tr>
      <w:tr w:rsidR="007E5C6D" w:rsidRPr="00510DDB" w14:paraId="7336D8CE" w14:textId="77777777" w:rsidTr="008B485D">
        <w:tblPrEx>
          <w:tblCellMar>
            <w:top w:w="0" w:type="dxa"/>
            <w:bottom w:w="0" w:type="dxa"/>
          </w:tblCellMar>
        </w:tblPrEx>
        <w:tc>
          <w:tcPr>
            <w:tcW w:w="26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028531" w14:textId="77777777" w:rsidR="007E5C6D" w:rsidRPr="00510DDB" w:rsidRDefault="00000000" w:rsidP="00B40FE0">
            <w:pPr>
              <w:ind w:firstLine="426"/>
              <w:contextualSpacing/>
              <w:jc w:val="both"/>
              <w:rPr>
                <w:sz w:val="28"/>
                <w:szCs w:val="28"/>
              </w:rPr>
            </w:pPr>
            <w:r w:rsidRPr="00510DDB">
              <w:rPr>
                <w:sz w:val="28"/>
                <w:szCs w:val="28"/>
              </w:rPr>
              <w:t>Шаблондар</w:t>
            </w:r>
          </w:p>
        </w:tc>
        <w:tc>
          <w:tcPr>
            <w:tcW w:w="30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BC97C4" w14:textId="77777777" w:rsidR="007E5C6D" w:rsidRPr="00510DDB" w:rsidRDefault="00000000" w:rsidP="00B40FE0">
            <w:pPr>
              <w:ind w:firstLine="426"/>
              <w:contextualSpacing/>
              <w:jc w:val="both"/>
              <w:rPr>
                <w:sz w:val="28"/>
                <w:szCs w:val="28"/>
              </w:rPr>
            </w:pPr>
            <w:r w:rsidRPr="00510DDB">
              <w:rPr>
                <w:sz w:val="28"/>
                <w:szCs w:val="28"/>
              </w:rPr>
              <w:t>templates/</w:t>
            </w:r>
          </w:p>
        </w:tc>
        <w:tc>
          <w:tcPr>
            <w:tcW w:w="3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173AC9" w14:textId="77777777" w:rsidR="007E5C6D" w:rsidRPr="00510DDB" w:rsidRDefault="00000000" w:rsidP="00B40FE0">
            <w:pPr>
              <w:ind w:firstLine="426"/>
              <w:contextualSpacing/>
              <w:jc w:val="both"/>
              <w:rPr>
                <w:sz w:val="28"/>
                <w:szCs w:val="28"/>
              </w:rPr>
            </w:pPr>
            <w:r w:rsidRPr="00510DDB">
              <w:rPr>
                <w:sz w:val="28"/>
                <w:szCs w:val="28"/>
              </w:rPr>
              <w:t>HTML5 + Bootstrap 5 беттер</w:t>
            </w:r>
          </w:p>
        </w:tc>
      </w:tr>
      <w:tr w:rsidR="007E5C6D" w:rsidRPr="00510DDB" w14:paraId="49CC68FB" w14:textId="77777777" w:rsidTr="008B485D">
        <w:tblPrEx>
          <w:tblCellMar>
            <w:top w:w="0" w:type="dxa"/>
            <w:bottom w:w="0" w:type="dxa"/>
          </w:tblCellMar>
        </w:tblPrEx>
        <w:tc>
          <w:tcPr>
            <w:tcW w:w="26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2841FD" w14:textId="77777777" w:rsidR="007E5C6D" w:rsidRPr="00510DDB" w:rsidRDefault="00000000" w:rsidP="00B40FE0">
            <w:pPr>
              <w:ind w:firstLine="426"/>
              <w:contextualSpacing/>
              <w:jc w:val="both"/>
              <w:rPr>
                <w:sz w:val="28"/>
                <w:szCs w:val="28"/>
              </w:rPr>
            </w:pPr>
            <w:r w:rsidRPr="00510DDB">
              <w:rPr>
                <w:sz w:val="28"/>
                <w:szCs w:val="28"/>
              </w:rPr>
              <w:t>Статикалық файлдар</w:t>
            </w:r>
          </w:p>
        </w:tc>
        <w:tc>
          <w:tcPr>
            <w:tcW w:w="30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83C30" w14:textId="77777777" w:rsidR="007E5C6D" w:rsidRPr="00510DDB" w:rsidRDefault="00000000" w:rsidP="00B40FE0">
            <w:pPr>
              <w:ind w:firstLine="426"/>
              <w:contextualSpacing/>
              <w:jc w:val="both"/>
              <w:rPr>
                <w:sz w:val="28"/>
                <w:szCs w:val="28"/>
              </w:rPr>
            </w:pPr>
            <w:r w:rsidRPr="00510DDB">
              <w:rPr>
                <w:sz w:val="28"/>
                <w:szCs w:val="28"/>
              </w:rPr>
              <w:t>static/</w:t>
            </w:r>
          </w:p>
        </w:tc>
        <w:tc>
          <w:tcPr>
            <w:tcW w:w="3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A9B688" w14:textId="77777777" w:rsidR="007E5C6D" w:rsidRPr="00510DDB" w:rsidRDefault="00000000" w:rsidP="00B40FE0">
            <w:pPr>
              <w:ind w:firstLine="426"/>
              <w:contextualSpacing/>
              <w:jc w:val="both"/>
              <w:rPr>
                <w:sz w:val="28"/>
                <w:szCs w:val="28"/>
              </w:rPr>
            </w:pPr>
            <w:r w:rsidRPr="00510DDB">
              <w:rPr>
                <w:sz w:val="28"/>
                <w:szCs w:val="28"/>
              </w:rPr>
              <w:t>CSS, JS, суреттер</w:t>
            </w:r>
          </w:p>
        </w:tc>
      </w:tr>
      <w:tr w:rsidR="007E5C6D" w:rsidRPr="00510DDB" w14:paraId="37622FC5" w14:textId="77777777" w:rsidTr="008B485D">
        <w:tblPrEx>
          <w:tblCellMar>
            <w:top w:w="0" w:type="dxa"/>
            <w:bottom w:w="0" w:type="dxa"/>
          </w:tblCellMar>
        </w:tblPrEx>
        <w:tc>
          <w:tcPr>
            <w:tcW w:w="26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E43C66" w14:textId="77777777" w:rsidR="007E5C6D" w:rsidRPr="00510DDB" w:rsidRDefault="00000000" w:rsidP="00B40FE0">
            <w:pPr>
              <w:ind w:firstLine="426"/>
              <w:contextualSpacing/>
              <w:jc w:val="both"/>
              <w:rPr>
                <w:sz w:val="28"/>
                <w:szCs w:val="28"/>
              </w:rPr>
            </w:pPr>
            <w:r w:rsidRPr="00510DDB">
              <w:rPr>
                <w:sz w:val="28"/>
                <w:szCs w:val="28"/>
              </w:rPr>
              <w:t>Конфигурация</w:t>
            </w:r>
          </w:p>
        </w:tc>
        <w:tc>
          <w:tcPr>
            <w:tcW w:w="30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EDFF60" w14:textId="77777777" w:rsidR="007E5C6D" w:rsidRPr="00510DDB" w:rsidRDefault="00000000" w:rsidP="00B40FE0">
            <w:pPr>
              <w:ind w:firstLine="426"/>
              <w:contextualSpacing/>
              <w:jc w:val="both"/>
              <w:rPr>
                <w:sz w:val="28"/>
                <w:szCs w:val="28"/>
              </w:rPr>
            </w:pPr>
            <w:r w:rsidRPr="00510DDB">
              <w:rPr>
                <w:sz w:val="28"/>
                <w:szCs w:val="28"/>
              </w:rPr>
              <w:t>settings.py</w:t>
            </w:r>
          </w:p>
        </w:tc>
        <w:tc>
          <w:tcPr>
            <w:tcW w:w="3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6AFC6A" w14:textId="77777777" w:rsidR="007E5C6D" w:rsidRPr="00510DDB" w:rsidRDefault="00000000" w:rsidP="00B40FE0">
            <w:pPr>
              <w:ind w:firstLine="426"/>
              <w:contextualSpacing/>
              <w:jc w:val="both"/>
              <w:rPr>
                <w:sz w:val="28"/>
                <w:szCs w:val="28"/>
              </w:rPr>
            </w:pPr>
            <w:r w:rsidRPr="00510DDB">
              <w:rPr>
                <w:sz w:val="28"/>
                <w:szCs w:val="28"/>
              </w:rPr>
              <w:t>Django параметрлері, DB, Cache</w:t>
            </w:r>
          </w:p>
        </w:tc>
      </w:tr>
    </w:tbl>
    <w:p w14:paraId="4CCF7A6C" w14:textId="77777777" w:rsidR="007E5C6D" w:rsidRPr="00510DDB" w:rsidRDefault="007E5C6D" w:rsidP="00B40FE0">
      <w:pPr>
        <w:ind w:firstLine="426"/>
        <w:contextualSpacing/>
        <w:jc w:val="both"/>
        <w:rPr>
          <w:sz w:val="28"/>
          <w:szCs w:val="28"/>
        </w:rPr>
      </w:pPr>
    </w:p>
    <w:p w14:paraId="47326AD5" w14:textId="77777777" w:rsidR="007E5C6D" w:rsidRPr="00510DDB" w:rsidRDefault="00000000" w:rsidP="00B40FE0">
      <w:pPr>
        <w:ind w:firstLine="426"/>
        <w:contextualSpacing/>
        <w:jc w:val="both"/>
        <w:rPr>
          <w:sz w:val="28"/>
          <w:szCs w:val="28"/>
        </w:rPr>
      </w:pPr>
      <w:r w:rsidRPr="00510DDB">
        <w:rPr>
          <w:sz w:val="28"/>
          <w:szCs w:val="28"/>
        </w:rPr>
        <w:t>Ретті диаграмма мұғалімнің бағаны тіркеу және ата-анаға автоматты хабарлама жіберу процесін сипаттайды.</w:t>
      </w:r>
    </w:p>
    <w:p w14:paraId="74393D53"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lastRenderedPageBreak/>
        <w:t xml:space="preserve"> Мұғалім    Браузер    Django View   Grade Model   Celery    Email/Push</w:t>
      </w:r>
    </w:p>
    <w:p w14:paraId="52F2921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           |              |           |          |</w:t>
      </w:r>
    </w:p>
    <w:p w14:paraId="3EDB366D"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|--POST /grade/add/----&gt;|              |           |          |</w:t>
      </w:r>
    </w:p>
    <w:p w14:paraId="7AC3C4A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  CSRF тексеру            |           |          |</w:t>
      </w:r>
    </w:p>
    <w:p w14:paraId="435CC27E"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|--&gt;validate()--&gt;           |           |          |</w:t>
      </w:r>
    </w:p>
    <w:p w14:paraId="589E24AD"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           |--Grade.save()--&gt;         |           |</w:t>
      </w:r>
    </w:p>
    <w:p w14:paraId="45F1F6EF"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           |              |--INSERT DB-&gt;           |</w:t>
      </w:r>
    </w:p>
    <w:p w14:paraId="6E9B12D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           |              |&lt;--grade_id--|          |</w:t>
      </w:r>
    </w:p>
    <w:p w14:paraId="4E2F21D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           |--notify.delay(grade)-----&gt;|           |</w:t>
      </w:r>
    </w:p>
    <w:p w14:paraId="01321DA2"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           |              |           |--send_email-&gt;|</w:t>
      </w:r>
    </w:p>
    <w:p w14:paraId="7AA7923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|&lt;--200 JSON (success)------|          |--push_notif-&gt;|</w:t>
      </w:r>
    </w:p>
    <w:p w14:paraId="09A20575"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|&lt;--AJAX response: OK---|               |           |          |</w:t>
      </w:r>
    </w:p>
    <w:p w14:paraId="27B809AF"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(баға беті жаңарады) |               |           |          |</w:t>
      </w:r>
    </w:p>
    <w:p w14:paraId="5A58508B" w14:textId="77777777" w:rsidR="007E5C6D" w:rsidRPr="008B485D" w:rsidRDefault="00000000" w:rsidP="00B40FE0">
      <w:pPr>
        <w:ind w:firstLine="426"/>
        <w:contextualSpacing/>
        <w:jc w:val="both"/>
        <w:rPr>
          <w:sz w:val="28"/>
          <w:szCs w:val="28"/>
        </w:rPr>
      </w:pPr>
      <w:r w:rsidRPr="008B485D">
        <w:rPr>
          <w:sz w:val="28"/>
          <w:szCs w:val="28"/>
        </w:rPr>
        <w:t>Сурет 2.3 – Бағаны тіркеу ретті диаграммасы (Sequence Diagram)</w:t>
      </w:r>
    </w:p>
    <w:p w14:paraId="0916D9C3" w14:textId="77777777" w:rsidR="007E5C6D" w:rsidRPr="00510DDB" w:rsidRDefault="00000000" w:rsidP="00B40FE0">
      <w:pPr>
        <w:ind w:firstLine="426"/>
        <w:contextualSpacing/>
        <w:jc w:val="both"/>
        <w:rPr>
          <w:sz w:val="28"/>
          <w:szCs w:val="28"/>
        </w:rPr>
      </w:pPr>
      <w:r w:rsidRPr="00510DDB">
        <w:rPr>
          <w:sz w:val="28"/>
          <w:szCs w:val="28"/>
        </w:rPr>
        <w:t>Диаграммада мұғалім браузер арқылы форманы толтырып POST сұраным жіберетіні, Django View CSRF токенін тексеретіні, Grade модельі деректерді сақтайтыны, одан кейін Celery арқылы ата-анаға хабарлама жіберілетіні көрсетілген. Бүкіл процесс 1 секундтан аз уақытта аяқталады.</w:t>
      </w:r>
    </w:p>
    <w:p w14:paraId="1C0AE062" w14:textId="77777777" w:rsidR="007E5C6D" w:rsidRPr="00510DDB" w:rsidRDefault="00000000" w:rsidP="00B40FE0">
      <w:pPr>
        <w:ind w:firstLine="426"/>
        <w:contextualSpacing/>
        <w:jc w:val="both"/>
        <w:rPr>
          <w:sz w:val="28"/>
          <w:szCs w:val="28"/>
        </w:rPr>
      </w:pPr>
      <w:r w:rsidRPr="00510DDB">
        <w:rPr>
          <w:sz w:val="28"/>
          <w:szCs w:val="28"/>
        </w:rPr>
        <w:t>Деректер ағыны диаграммасы (Data Flow Diagram, DFD) жүйеде деректердің қалай қозғалатынын, қайда сақталатынын және қандай процестерде өңделетінін графикалық түрде бейнелейді.</w:t>
      </w:r>
    </w:p>
    <w:p w14:paraId="684ECD7D"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[Мұғалім]----(Бағаларды тіркеу)----&gt; {Бағалар DB}</w:t>
      </w:r>
    </w:p>
    <w:p w14:paraId="322E35F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w:t>
      </w:r>
    </w:p>
    <w:p w14:paraId="31D8FA61"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(Сабаққа қатысу)--&gt;[Ата-ана]</w:t>
      </w:r>
    </w:p>
    <w:p w14:paraId="6C0A372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w:t>
      </w:r>
    </w:p>
    <w:p w14:paraId="5EF38E51"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[Оқушы]&lt;----(Кесте/Баға көру)----  {Хабарламалар DB}</w:t>
      </w:r>
    </w:p>
    <w:p w14:paraId="40A792A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w:t>
      </w:r>
    </w:p>
    <w:p w14:paraId="77B26A68"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lastRenderedPageBreak/>
        <w:t xml:space="preserve">  [Ата-ана]&lt;--(Push/Email хабарлама)--  {Пайдаланушылар DB}</w:t>
      </w:r>
    </w:p>
    <w:p w14:paraId="12A91224"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w:t>
      </w:r>
    </w:p>
    <w:p w14:paraId="7B29BA61"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[Әкімші]&lt;--(Аналитика/Есептер)-----  {Аналитика DB}</w:t>
      </w:r>
    </w:p>
    <w:p w14:paraId="0AE00A23"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w:t>
      </w:r>
    </w:p>
    <w:p w14:paraId="4FF18D9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(Деректерді өңдеу)            |</w:t>
      </w:r>
    </w:p>
    <w:p w14:paraId="00D1F8D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[Django Views]&lt;-------------+</w:t>
      </w:r>
    </w:p>
    <w:p w14:paraId="1244ADF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w:t>
      </w:r>
    </w:p>
    <w:p w14:paraId="6FD2D6B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[PostgreSQL DB]</w:t>
      </w:r>
    </w:p>
    <w:p w14:paraId="068404BC" w14:textId="77777777" w:rsidR="007E5C6D" w:rsidRPr="008B485D" w:rsidRDefault="00000000" w:rsidP="00B40FE0">
      <w:pPr>
        <w:ind w:firstLine="426"/>
        <w:contextualSpacing/>
        <w:jc w:val="both"/>
        <w:rPr>
          <w:sz w:val="28"/>
          <w:szCs w:val="28"/>
        </w:rPr>
      </w:pPr>
      <w:r w:rsidRPr="008B485D">
        <w:rPr>
          <w:sz w:val="28"/>
          <w:szCs w:val="28"/>
        </w:rPr>
        <w:t>Сурет 2.4 – Деректер ағыны диаграммасы (DFD, 0-деңгей)</w:t>
      </w:r>
    </w:p>
    <w:p w14:paraId="11B65EDD" w14:textId="77777777" w:rsidR="007E5C6D" w:rsidRPr="00510DDB" w:rsidRDefault="00000000" w:rsidP="00B40FE0">
      <w:pPr>
        <w:ind w:firstLine="426"/>
        <w:contextualSpacing/>
        <w:jc w:val="both"/>
        <w:rPr>
          <w:sz w:val="28"/>
          <w:szCs w:val="28"/>
        </w:rPr>
      </w:pPr>
      <w:r w:rsidRPr="00510DDB">
        <w:rPr>
          <w:sz w:val="28"/>
          <w:szCs w:val="28"/>
        </w:rPr>
        <w:t>DFD 0-деңгейі жүйені сыртқы актерлер тұрғысынан бейнелейді. Мұғалім бағалар мен қатысу деректерін жүйеге енгізеді. Жүйе деректерді өңдеп PostgreSQL деректер базасына сақтайды. Оқушы мен ата-ана жеке интерфейстері арқылы өз деректерін алады. Жүйе автоматты хабарламаларды ата-аналарға жібереді. Әкімші аналитикалық есептер алады.</w:t>
      </w:r>
    </w:p>
    <w:p w14:paraId="1C62117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1-деңгей DFD (ішкі процестер):</w:t>
      </w:r>
    </w:p>
    <w:p w14:paraId="7944B926" w14:textId="77777777" w:rsidR="007E5C6D" w:rsidRPr="00510DDB" w:rsidRDefault="007E5C6D" w:rsidP="00B40FE0">
      <w:pPr>
        <w:ind w:firstLine="426"/>
        <w:contextualSpacing/>
        <w:jc w:val="both"/>
        <w:rPr>
          <w:sz w:val="28"/>
          <w:szCs w:val="28"/>
        </w:rPr>
      </w:pPr>
    </w:p>
    <w:p w14:paraId="5C7FEC7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P1: Аутентификация         --&gt; [Users DB]</w:t>
      </w:r>
    </w:p>
    <w:p w14:paraId="329FDFF5"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P2: Бағаларды өңдеу        --&gt; [Grades DB]  --&gt; P4</w:t>
      </w:r>
    </w:p>
    <w:p w14:paraId="3A5F997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P3: Қатысуды өңдеу         --&gt; [Attendance DB] --&gt; P4</w:t>
      </w:r>
    </w:p>
    <w:p w14:paraId="008F2D72"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P4: Хабарлама генерациясы  --&gt; [Notifications DB] --&gt; Ата-ана</w:t>
      </w:r>
    </w:p>
    <w:p w14:paraId="0FCF1F45"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P5: Аналитика есептеу      --&gt; [Grades DB] + [Attendance DB]</w:t>
      </w:r>
    </w:p>
    <w:p w14:paraId="17EF5E08"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P6: Есеп шығару            --&gt; [Аналитика нәтижесі] --&gt; Әкімші</w:t>
      </w:r>
    </w:p>
    <w:p w14:paraId="54F70E37" w14:textId="77777777" w:rsidR="007E5C6D" w:rsidRPr="008B485D" w:rsidRDefault="00000000" w:rsidP="00B40FE0">
      <w:pPr>
        <w:ind w:firstLine="426"/>
        <w:contextualSpacing/>
        <w:jc w:val="both"/>
        <w:rPr>
          <w:sz w:val="28"/>
          <w:szCs w:val="28"/>
        </w:rPr>
      </w:pPr>
      <w:r w:rsidRPr="008B485D">
        <w:rPr>
          <w:sz w:val="28"/>
          <w:szCs w:val="28"/>
        </w:rPr>
        <w:t>Сурет 2.5 – Деректер ағыны диаграммасы (DFD, 1-деңгей)</w:t>
      </w:r>
    </w:p>
    <w:p w14:paraId="24E94A1B" w14:textId="77777777" w:rsidR="007E5C6D" w:rsidRPr="00510DDB" w:rsidRDefault="00000000" w:rsidP="00B40FE0">
      <w:pPr>
        <w:ind w:firstLine="426"/>
        <w:contextualSpacing/>
        <w:jc w:val="both"/>
        <w:rPr>
          <w:sz w:val="28"/>
          <w:szCs w:val="28"/>
        </w:rPr>
      </w:pPr>
      <w:r w:rsidRPr="00510DDB">
        <w:rPr>
          <w:sz w:val="28"/>
          <w:szCs w:val="28"/>
        </w:rPr>
        <w:t>1-деңгей DFD жүйенің ішкі процестерін нақтылайды. P1 аутентификация процесі рөлді тексеріп тиісті View-ға бағыттайды. P2 және P3 процестері деректерді сақтап P4-ке хабарлама жіберуге команда береді. P5 аналитика процесі бағалар мен қатысу деректерінен статистика шығарады.</w:t>
      </w:r>
    </w:p>
    <w:p w14:paraId="5E42266A" w14:textId="77777777" w:rsidR="007E5C6D" w:rsidRPr="00510DDB" w:rsidRDefault="00000000" w:rsidP="00B40FE0">
      <w:pPr>
        <w:ind w:firstLine="426"/>
        <w:contextualSpacing/>
        <w:jc w:val="both"/>
        <w:rPr>
          <w:sz w:val="28"/>
          <w:szCs w:val="28"/>
        </w:rPr>
      </w:pPr>
      <w:r w:rsidRPr="00510DDB">
        <w:rPr>
          <w:sz w:val="28"/>
          <w:szCs w:val="28"/>
        </w:rPr>
        <w:t>Жүйенің жалпы архитектурасы MTV үлгісіне сәйкес 3 негізгі қабаттан тұрады.</w:t>
      </w:r>
    </w:p>
    <w:p w14:paraId="2AC8AA31"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w:t>
      </w:r>
    </w:p>
    <w:p w14:paraId="6F35F30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PRESENTATION LAYER                 |</w:t>
      </w:r>
    </w:p>
    <w:p w14:paraId="03B9AD4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HTML5 + CSS3 (Bootstrap) + JavaScript/AJAX  |</w:t>
      </w:r>
    </w:p>
    <w:p w14:paraId="05399DA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templates/: base.html, dashboard.html т.б.  |</w:t>
      </w:r>
    </w:p>
    <w:p w14:paraId="0E625BED"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w:t>
      </w:r>
    </w:p>
    <w:p w14:paraId="6E6D4C6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HTTP/AJAX</w:t>
      </w:r>
    </w:p>
    <w:p w14:paraId="72197CF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lastRenderedPageBreak/>
        <w:t xml:space="preserve">                    v</w:t>
      </w:r>
    </w:p>
    <w:p w14:paraId="56DCC0C3"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w:t>
      </w:r>
    </w:p>
    <w:p w14:paraId="6DDBE45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APPLICATION LAYER (Django)          |</w:t>
      </w:r>
    </w:p>
    <w:p w14:paraId="27D4905D"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URL Router --&gt; Views --&gt; Forms/Serializers   |</w:t>
      </w:r>
    </w:p>
    <w:p w14:paraId="20B30BD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accounts/ grades/ attendance/ analytics/     |</w:t>
      </w:r>
    </w:p>
    <w:p w14:paraId="0FD9F89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schedule/ notifications/ admin/              |</w:t>
      </w:r>
    </w:p>
    <w:p w14:paraId="3822AF9E"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Celery Workers (фондық тапсырмалар)          |</w:t>
      </w:r>
    </w:p>
    <w:p w14:paraId="25B8166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w:t>
      </w:r>
    </w:p>
    <w:p w14:paraId="2240CE6E"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ORM</w:t>
      </w:r>
    </w:p>
    <w:p w14:paraId="2B3C175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v</w:t>
      </w:r>
    </w:p>
    <w:p w14:paraId="3B586C73"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w:t>
      </w:r>
    </w:p>
    <w:p w14:paraId="4A455DAE"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DATA LAYER                       |</w:t>
      </w:r>
    </w:p>
    <w:p w14:paraId="6227B73F"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PostgreSQL (негізгі DB)                     |</w:t>
      </w:r>
    </w:p>
    <w:p w14:paraId="28ADE054"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Redis (кэш + Celery брокері)                |</w:t>
      </w:r>
    </w:p>
    <w:p w14:paraId="3183B455"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w:t>
      </w:r>
    </w:p>
    <w:p w14:paraId="24A9F51A" w14:textId="77777777" w:rsidR="007E5C6D" w:rsidRPr="008B485D" w:rsidRDefault="00000000" w:rsidP="00B40FE0">
      <w:pPr>
        <w:ind w:firstLine="426"/>
        <w:contextualSpacing/>
        <w:jc w:val="both"/>
        <w:rPr>
          <w:sz w:val="28"/>
          <w:szCs w:val="28"/>
        </w:rPr>
      </w:pPr>
      <w:r w:rsidRPr="008B485D">
        <w:rPr>
          <w:sz w:val="28"/>
          <w:szCs w:val="28"/>
        </w:rPr>
        <w:t>Сурет 2.6 – Жүйенің 3-қабатты архитектурасы</w:t>
      </w:r>
    </w:p>
    <w:p w14:paraId="272CA038" w14:textId="77777777" w:rsidR="007E5C6D" w:rsidRPr="00510DDB" w:rsidRDefault="00000000" w:rsidP="00B40FE0">
      <w:pPr>
        <w:ind w:firstLine="426"/>
        <w:contextualSpacing/>
        <w:jc w:val="both"/>
        <w:rPr>
          <w:sz w:val="28"/>
          <w:szCs w:val="28"/>
        </w:rPr>
      </w:pPr>
      <w:r w:rsidRPr="00510DDB">
        <w:rPr>
          <w:sz w:val="28"/>
          <w:szCs w:val="28"/>
        </w:rPr>
        <w:br w:type="page"/>
      </w:r>
    </w:p>
    <w:p w14:paraId="760B398A" w14:textId="5B1A2C9A" w:rsidR="007E5C6D" w:rsidRPr="008B485D" w:rsidRDefault="00000000" w:rsidP="00B40FE0">
      <w:pPr>
        <w:pStyle w:val="1"/>
        <w:spacing w:before="0" w:after="0"/>
        <w:ind w:firstLine="426"/>
        <w:contextualSpacing/>
        <w:jc w:val="both"/>
        <w:rPr>
          <w:b w:val="0"/>
          <w:bCs w:val="0"/>
          <w:color w:val="000000" w:themeColor="text1"/>
          <w:sz w:val="28"/>
          <w:szCs w:val="28"/>
        </w:rPr>
      </w:pPr>
      <w:r w:rsidRPr="008B485D">
        <w:rPr>
          <w:b w:val="0"/>
          <w:bCs w:val="0"/>
          <w:color w:val="000000" w:themeColor="text1"/>
          <w:sz w:val="28"/>
          <w:szCs w:val="28"/>
        </w:rPr>
        <w:lastRenderedPageBreak/>
        <w:t xml:space="preserve">3 </w:t>
      </w:r>
      <w:r w:rsidR="008B485D">
        <w:rPr>
          <w:b w:val="0"/>
          <w:bCs w:val="0"/>
          <w:color w:val="000000" w:themeColor="text1"/>
          <w:sz w:val="28"/>
          <w:szCs w:val="28"/>
        </w:rPr>
        <w:t>Ж</w:t>
      </w:r>
      <w:r w:rsidR="008B485D" w:rsidRPr="008B485D">
        <w:rPr>
          <w:b w:val="0"/>
          <w:bCs w:val="0"/>
          <w:color w:val="000000" w:themeColor="text1"/>
          <w:sz w:val="28"/>
          <w:szCs w:val="28"/>
        </w:rPr>
        <w:t>үйені іс</w:t>
      </w:r>
      <w:r w:rsidR="008B485D">
        <w:rPr>
          <w:b w:val="0"/>
          <w:bCs w:val="0"/>
          <w:color w:val="000000" w:themeColor="text1"/>
          <w:sz w:val="28"/>
          <w:szCs w:val="28"/>
        </w:rPr>
        <w:t>к</w:t>
      </w:r>
      <w:r w:rsidR="008B485D" w:rsidRPr="008B485D">
        <w:rPr>
          <w:b w:val="0"/>
          <w:bCs w:val="0"/>
          <w:color w:val="000000" w:themeColor="text1"/>
          <w:sz w:val="28"/>
          <w:szCs w:val="28"/>
        </w:rPr>
        <w:t>е асыру және нәтижелер</w:t>
      </w:r>
    </w:p>
    <w:p w14:paraId="27AB61FD" w14:textId="77777777" w:rsidR="007E5C6D" w:rsidRPr="008B485D" w:rsidRDefault="00000000" w:rsidP="00B40FE0">
      <w:pPr>
        <w:pStyle w:val="2"/>
        <w:spacing w:before="0" w:after="0"/>
        <w:ind w:firstLine="426"/>
        <w:contextualSpacing/>
        <w:jc w:val="both"/>
        <w:rPr>
          <w:b w:val="0"/>
          <w:bCs w:val="0"/>
          <w:color w:val="000000" w:themeColor="text1"/>
        </w:rPr>
      </w:pPr>
      <w:r w:rsidRPr="008B485D">
        <w:rPr>
          <w:b w:val="0"/>
          <w:bCs w:val="0"/>
          <w:color w:val="000000" w:themeColor="text1"/>
        </w:rPr>
        <w:t>3.1 Жүйені іске асыру</w:t>
      </w:r>
    </w:p>
    <w:p w14:paraId="74DAEE50" w14:textId="77777777" w:rsidR="007E5C6D" w:rsidRPr="00510DDB" w:rsidRDefault="00000000" w:rsidP="00B40FE0">
      <w:pPr>
        <w:ind w:firstLine="426"/>
        <w:contextualSpacing/>
        <w:jc w:val="both"/>
        <w:rPr>
          <w:sz w:val="28"/>
          <w:szCs w:val="28"/>
        </w:rPr>
      </w:pPr>
      <w:r w:rsidRPr="00510DDB">
        <w:rPr>
          <w:sz w:val="28"/>
          <w:szCs w:val="28"/>
        </w:rPr>
        <w:t>Жүйені іске асыру кезеңі жобалау бөлімінде анықталған архитектуралық шешімдерді нақты кодқа айналдыруды қамтиды. Жүйе модульдік принципке сәйкес жасалды: әр функционалдық блок жеке Django қосымшасы ретінде іске асырылды.</w:t>
      </w:r>
    </w:p>
    <w:p w14:paraId="15FCA74D" w14:textId="77777777" w:rsidR="007E5C6D" w:rsidRPr="00510DDB" w:rsidRDefault="00000000" w:rsidP="00B40FE0">
      <w:pPr>
        <w:ind w:firstLine="426"/>
        <w:contextualSpacing/>
        <w:jc w:val="both"/>
        <w:rPr>
          <w:sz w:val="28"/>
          <w:szCs w:val="28"/>
        </w:rPr>
      </w:pPr>
      <w:r w:rsidRPr="00510DDB">
        <w:rPr>
          <w:sz w:val="28"/>
          <w:szCs w:val="28"/>
        </w:rPr>
        <w:t>Рөлге негізделген қол жеткізу (RBAC) CustomUser моделіндегі role өрісі арқылы іске асырылды. Рөлдер: teacher (мұғалім), student (оқушы), parent (ата-ана), admin (әкімші). Кіруден кейін пайдаланушы рөліне байланысты тиісті дашбордқа бағытталады. Декораторлар арқылы View деңгейінде рөл тексерілуі іске асырылды.</w:t>
      </w:r>
    </w:p>
    <w:p w14:paraId="18AAE827" w14:textId="77777777" w:rsidR="007E5C6D" w:rsidRPr="00510DDB" w:rsidRDefault="00000000" w:rsidP="00B40FE0">
      <w:pPr>
        <w:ind w:firstLine="426"/>
        <w:contextualSpacing/>
        <w:jc w:val="both"/>
        <w:rPr>
          <w:sz w:val="28"/>
          <w:szCs w:val="28"/>
        </w:rPr>
      </w:pPr>
      <w:r w:rsidRPr="00510DDB">
        <w:rPr>
          <w:sz w:val="28"/>
          <w:szCs w:val="28"/>
        </w:rPr>
        <w:t>Django-ның login_required және кастом role_required декораторлары рұқсатсыз кіруді болдырмайды. Сессия tokenдары HTTPS арқылы жіберіліп, Redis-те кэштелінеді.</w:t>
      </w:r>
    </w:p>
    <w:p w14:paraId="55554E9A" w14:textId="77777777" w:rsidR="007E5C6D" w:rsidRPr="00510DDB" w:rsidRDefault="00000000" w:rsidP="00B40FE0">
      <w:pPr>
        <w:ind w:firstLine="426"/>
        <w:contextualSpacing/>
        <w:jc w:val="both"/>
        <w:rPr>
          <w:sz w:val="28"/>
          <w:szCs w:val="28"/>
        </w:rPr>
      </w:pPr>
      <w:r w:rsidRPr="00510DDB">
        <w:rPr>
          <w:sz w:val="28"/>
          <w:szCs w:val="28"/>
        </w:rPr>
        <w:t>Бағаны тіркеу беті толық жаңартылмай жұмыс істейді. Мұғалім бағаны жазып Enter басқанда немесе жазу аяқталғанда jQuery-дің .ajax() функциясы POST сұраным жіберіп бағаны деректер базасына сақтайды. Сәтті сақталса ячейка жасыл болып жанады, қате болса қызыл. Бұл тәсіл мұғалімнің жұмыс уақытын айтарлықтай қысқартады.</w:t>
      </w:r>
    </w:p>
    <w:p w14:paraId="44B55D1C" w14:textId="77777777" w:rsidR="007E5C6D" w:rsidRPr="00510DDB" w:rsidRDefault="00000000" w:rsidP="00B40FE0">
      <w:pPr>
        <w:ind w:firstLine="426"/>
        <w:contextualSpacing/>
        <w:jc w:val="both"/>
        <w:rPr>
          <w:sz w:val="28"/>
          <w:szCs w:val="28"/>
        </w:rPr>
      </w:pPr>
      <w:r w:rsidRPr="00510DDB">
        <w:rPr>
          <w:sz w:val="28"/>
          <w:szCs w:val="28"/>
        </w:rPr>
        <w:t>Сервер жағында Grade модельінің save() әдісі шақырылғанда Django signals арқылы Celery тапсырмасы автоматты түрде іске қосылып ата-анаға хабарлама жіберіледі.</w:t>
      </w:r>
    </w:p>
    <w:p w14:paraId="3420F9BC" w14:textId="77777777" w:rsidR="007E5C6D" w:rsidRPr="00510DDB" w:rsidRDefault="00000000" w:rsidP="00B40FE0">
      <w:pPr>
        <w:ind w:firstLine="426"/>
        <w:contextualSpacing/>
        <w:jc w:val="both"/>
        <w:rPr>
          <w:sz w:val="28"/>
          <w:szCs w:val="28"/>
        </w:rPr>
      </w:pPr>
      <w:r w:rsidRPr="00510DDB">
        <w:rPr>
          <w:sz w:val="28"/>
          <w:szCs w:val="28"/>
        </w:rPr>
        <w:t>Аналитика модулі Django ORM aggregation функцияларын пайдаланып бағалардың орташа мәні, стандартты ауытқуы, пән бойынша үлгерім динамикасы сияқты статистикалық метрикаларды автоматты есептейді. Есептелген деректер Chart.js кітапханасына JSON форматында беріліп, браузерде интерактивті диаграммалар ретінде бейнеленеді.</w:t>
      </w:r>
    </w:p>
    <w:p w14:paraId="1C95BF64" w14:textId="77777777" w:rsidR="007E5C6D" w:rsidRPr="00510DDB" w:rsidRDefault="00000000" w:rsidP="00B40FE0">
      <w:pPr>
        <w:ind w:firstLine="426"/>
        <w:contextualSpacing/>
        <w:jc w:val="both"/>
        <w:rPr>
          <w:sz w:val="28"/>
          <w:szCs w:val="28"/>
        </w:rPr>
      </w:pPr>
      <w:r w:rsidRPr="00510DDB">
        <w:rPr>
          <w:sz w:val="28"/>
          <w:szCs w:val="28"/>
        </w:rPr>
        <w:t>Жүйені тестілеу Django-ның кіріктірілген тест фреймворкі арқылы жүзеге асырылды. Мынадай тест категориялары жазылды: unit tests (модель деңгейі), integration tests (view + model), функционалдық тестілер.</w:t>
      </w:r>
    </w:p>
    <w:p w14:paraId="37DC1281" w14:textId="77777777" w:rsidR="007E5C6D" w:rsidRPr="008B485D" w:rsidRDefault="00000000" w:rsidP="00B40FE0">
      <w:pPr>
        <w:ind w:firstLine="426"/>
        <w:contextualSpacing/>
        <w:jc w:val="both"/>
        <w:rPr>
          <w:sz w:val="28"/>
          <w:szCs w:val="28"/>
        </w:rPr>
      </w:pPr>
      <w:r w:rsidRPr="008B485D">
        <w:rPr>
          <w:sz w:val="28"/>
          <w:szCs w:val="28"/>
        </w:rPr>
        <w:t>Сурет 3.2 – Кіру беті (Login Page)</w:t>
      </w:r>
    </w:p>
    <w:p w14:paraId="10BEBB07" w14:textId="77777777" w:rsidR="007E5C6D" w:rsidRPr="00510DDB" w:rsidRDefault="00000000" w:rsidP="00B40FE0">
      <w:pPr>
        <w:ind w:firstLine="426"/>
        <w:contextualSpacing/>
        <w:jc w:val="both"/>
        <w:rPr>
          <w:sz w:val="28"/>
          <w:szCs w:val="28"/>
        </w:rPr>
      </w:pPr>
      <w:r w:rsidRPr="00510DDB">
        <w:rPr>
          <w:i/>
          <w:iCs/>
          <w:color w:val="888888"/>
          <w:sz w:val="28"/>
          <w:szCs w:val="28"/>
        </w:rPr>
        <w:t>[Кіру бетінің скриншоты осы жерге орналастырылады]</w:t>
      </w:r>
    </w:p>
    <w:p w14:paraId="0019BF0F" w14:textId="77777777" w:rsidR="007E5C6D" w:rsidRPr="00510DDB" w:rsidRDefault="00000000" w:rsidP="00B40FE0">
      <w:pPr>
        <w:ind w:firstLine="426"/>
        <w:contextualSpacing/>
        <w:jc w:val="both"/>
        <w:rPr>
          <w:sz w:val="28"/>
          <w:szCs w:val="28"/>
        </w:rPr>
      </w:pPr>
      <w:r w:rsidRPr="00510DDB">
        <w:rPr>
          <w:sz w:val="28"/>
          <w:szCs w:val="28"/>
        </w:rPr>
        <w:t>Кіру беті Bootstrap 5 карточка компоненті негізінде жасалды. Пайдаланушы аты мен құпия сөзді енгізіп «Кіру» батырмасын басқанда жүйе рөлді анықтап тиісті дашбордқа бағыттайды. Форма валидациясы клиент жағында да, сервер жағында да жүргізіледі.</w:t>
      </w:r>
    </w:p>
    <w:p w14:paraId="76C348CF" w14:textId="77777777" w:rsidR="007E5C6D" w:rsidRPr="008B485D" w:rsidRDefault="00000000" w:rsidP="00B40FE0">
      <w:pPr>
        <w:ind w:firstLine="426"/>
        <w:contextualSpacing/>
        <w:jc w:val="both"/>
        <w:rPr>
          <w:sz w:val="28"/>
          <w:szCs w:val="28"/>
        </w:rPr>
      </w:pPr>
      <w:r w:rsidRPr="008B485D">
        <w:rPr>
          <w:sz w:val="28"/>
          <w:szCs w:val="28"/>
        </w:rPr>
        <w:t>Сурет 3.3 – Мұғалім дашборды</w:t>
      </w:r>
    </w:p>
    <w:p w14:paraId="3CCD2D67" w14:textId="77777777" w:rsidR="007E5C6D" w:rsidRPr="00510DDB" w:rsidRDefault="00000000" w:rsidP="00B40FE0">
      <w:pPr>
        <w:ind w:firstLine="426"/>
        <w:contextualSpacing/>
        <w:jc w:val="both"/>
        <w:rPr>
          <w:sz w:val="28"/>
          <w:szCs w:val="28"/>
        </w:rPr>
      </w:pPr>
      <w:r w:rsidRPr="00510DDB">
        <w:rPr>
          <w:i/>
          <w:iCs/>
          <w:color w:val="888888"/>
          <w:sz w:val="28"/>
          <w:szCs w:val="28"/>
        </w:rPr>
        <w:t>[Мұғалім дашбордының скриншоты осы жерге орналастырылады]</w:t>
      </w:r>
    </w:p>
    <w:p w14:paraId="2653A7CE" w14:textId="77777777" w:rsidR="007E5C6D" w:rsidRPr="00510DDB" w:rsidRDefault="00000000" w:rsidP="00B40FE0">
      <w:pPr>
        <w:ind w:firstLine="426"/>
        <w:contextualSpacing/>
        <w:jc w:val="both"/>
        <w:rPr>
          <w:sz w:val="28"/>
          <w:szCs w:val="28"/>
        </w:rPr>
      </w:pPr>
      <w:r w:rsidRPr="00510DDB">
        <w:rPr>
          <w:sz w:val="28"/>
          <w:szCs w:val="28"/>
        </w:rPr>
        <w:t>Мұғалім дашбордында сол жақта навигация панелі, жоғарыда сабақ кестесі, орталықта бағалар кестесі орналасқан. Бағалар кестесі Excel-ге ұқсас интерфейспен жасалды: ячейкаларды AJAX арқылы тікелей редакциялауға болады.</w:t>
      </w:r>
    </w:p>
    <w:p w14:paraId="72594613" w14:textId="77777777" w:rsidR="007E5C6D" w:rsidRPr="008B485D" w:rsidRDefault="00000000" w:rsidP="00B40FE0">
      <w:pPr>
        <w:ind w:firstLine="426"/>
        <w:contextualSpacing/>
        <w:jc w:val="both"/>
        <w:rPr>
          <w:sz w:val="28"/>
          <w:szCs w:val="28"/>
        </w:rPr>
      </w:pPr>
      <w:r w:rsidRPr="008B485D">
        <w:rPr>
          <w:sz w:val="28"/>
          <w:szCs w:val="28"/>
        </w:rPr>
        <w:t>Сурет 3.4 – Ата-ана дашборды (баланың үлгерімі)</w:t>
      </w:r>
    </w:p>
    <w:p w14:paraId="65E2489A" w14:textId="77777777" w:rsidR="007E5C6D" w:rsidRPr="00510DDB" w:rsidRDefault="00000000" w:rsidP="00B40FE0">
      <w:pPr>
        <w:ind w:firstLine="426"/>
        <w:contextualSpacing/>
        <w:jc w:val="both"/>
        <w:rPr>
          <w:sz w:val="28"/>
          <w:szCs w:val="28"/>
        </w:rPr>
      </w:pPr>
      <w:r w:rsidRPr="00510DDB">
        <w:rPr>
          <w:i/>
          <w:iCs/>
          <w:color w:val="888888"/>
          <w:sz w:val="28"/>
          <w:szCs w:val="28"/>
        </w:rPr>
        <w:lastRenderedPageBreak/>
        <w:t>[Ата-ана дашбордының скриншоты осы жерге орналастырылады]</w:t>
      </w:r>
    </w:p>
    <w:p w14:paraId="350825F8" w14:textId="77777777" w:rsidR="007E5C6D" w:rsidRPr="00510DDB" w:rsidRDefault="00000000" w:rsidP="00B40FE0">
      <w:pPr>
        <w:ind w:firstLine="426"/>
        <w:contextualSpacing/>
        <w:jc w:val="both"/>
        <w:rPr>
          <w:sz w:val="28"/>
          <w:szCs w:val="28"/>
        </w:rPr>
      </w:pPr>
      <w:r w:rsidRPr="00510DDB">
        <w:rPr>
          <w:sz w:val="28"/>
          <w:szCs w:val="28"/>
        </w:rPr>
        <w:t>Ата-ана интерфейсі оқуға жеңіл дизайнда жасалды. Баланың соңғы 5 бағасы, сабаққа қатысу пайызы және хабарламалар тізімі бірден көрінеді. Chart.js арқылы ай бойынша үлгерім динамикасы сызықтық графикте көрсетіледі.</w:t>
      </w:r>
    </w:p>
    <w:p w14:paraId="14A575C3" w14:textId="77777777" w:rsidR="007E5C6D" w:rsidRPr="008B485D" w:rsidRDefault="00000000" w:rsidP="00B40FE0">
      <w:pPr>
        <w:ind w:firstLine="426"/>
        <w:contextualSpacing/>
        <w:jc w:val="both"/>
        <w:rPr>
          <w:sz w:val="28"/>
          <w:szCs w:val="28"/>
        </w:rPr>
      </w:pPr>
      <w:r w:rsidRPr="008B485D">
        <w:rPr>
          <w:sz w:val="28"/>
          <w:szCs w:val="28"/>
        </w:rPr>
        <w:t>Сурет 3.5 – Әкімші аналитика беті</w:t>
      </w:r>
    </w:p>
    <w:p w14:paraId="2AA36513" w14:textId="77777777" w:rsidR="007E5C6D" w:rsidRPr="00510DDB" w:rsidRDefault="00000000" w:rsidP="00B40FE0">
      <w:pPr>
        <w:ind w:firstLine="426"/>
        <w:contextualSpacing/>
        <w:jc w:val="both"/>
        <w:rPr>
          <w:sz w:val="28"/>
          <w:szCs w:val="28"/>
        </w:rPr>
      </w:pPr>
      <w:r w:rsidRPr="00510DDB">
        <w:rPr>
          <w:i/>
          <w:iCs/>
          <w:color w:val="888888"/>
          <w:sz w:val="28"/>
          <w:szCs w:val="28"/>
        </w:rPr>
        <w:t>[Әкімші аналитика бетінің скриншоты осы жерге орналастырылады]</w:t>
      </w:r>
    </w:p>
    <w:p w14:paraId="59695C52" w14:textId="77777777" w:rsidR="007E5C6D" w:rsidRPr="00510DDB" w:rsidRDefault="00000000" w:rsidP="00B40FE0">
      <w:pPr>
        <w:ind w:firstLine="426"/>
        <w:contextualSpacing/>
        <w:jc w:val="both"/>
        <w:rPr>
          <w:sz w:val="28"/>
          <w:szCs w:val="28"/>
        </w:rPr>
      </w:pPr>
      <w:r w:rsidRPr="00510DDB">
        <w:rPr>
          <w:sz w:val="28"/>
          <w:szCs w:val="28"/>
        </w:rPr>
        <w:t>Әкімші аналитика бетінде мектеп деңгейіндегі жиынтық статистика орналасқан: сынып бойынша орташа баға, пән бойынша үлгерім, мұғалімдердің жүктемесі, сабаққа қатысудың жалпы пайызы. Барлық деректер интерактивті диаграммалар арқылы бейнеленеді.</w:t>
      </w:r>
    </w:p>
    <w:p w14:paraId="3670430A" w14:textId="77777777" w:rsidR="008B485D" w:rsidRDefault="008B485D" w:rsidP="00B40FE0">
      <w:pPr>
        <w:ind w:firstLine="426"/>
        <w:contextualSpacing/>
        <w:jc w:val="both"/>
        <w:rPr>
          <w:i/>
          <w:iCs/>
          <w:sz w:val="28"/>
          <w:szCs w:val="28"/>
        </w:rPr>
      </w:pPr>
    </w:p>
    <w:p w14:paraId="2BAB74B4" w14:textId="77777777" w:rsidR="008B485D" w:rsidRDefault="008B485D" w:rsidP="00B40FE0">
      <w:pPr>
        <w:ind w:firstLine="426"/>
        <w:contextualSpacing/>
        <w:jc w:val="both"/>
        <w:rPr>
          <w:i/>
          <w:iCs/>
          <w:sz w:val="28"/>
          <w:szCs w:val="28"/>
        </w:rPr>
      </w:pPr>
    </w:p>
    <w:p w14:paraId="4758DB33" w14:textId="77777777" w:rsidR="008B485D" w:rsidRDefault="008B485D" w:rsidP="00B40FE0">
      <w:pPr>
        <w:ind w:firstLine="426"/>
        <w:contextualSpacing/>
        <w:jc w:val="both"/>
        <w:rPr>
          <w:i/>
          <w:iCs/>
          <w:sz w:val="28"/>
          <w:szCs w:val="28"/>
        </w:rPr>
      </w:pPr>
    </w:p>
    <w:p w14:paraId="53BE2FE1" w14:textId="6BA8D74F" w:rsidR="007E5C6D" w:rsidRPr="008B485D" w:rsidRDefault="00000000" w:rsidP="00B40FE0">
      <w:pPr>
        <w:ind w:firstLine="426"/>
        <w:contextualSpacing/>
        <w:jc w:val="both"/>
        <w:rPr>
          <w:sz w:val="28"/>
          <w:szCs w:val="28"/>
        </w:rPr>
      </w:pPr>
      <w:r w:rsidRPr="008B485D">
        <w:rPr>
          <w:sz w:val="28"/>
          <w:szCs w:val="28"/>
        </w:rPr>
        <w:t>Кесте 3.1 – Тестілеу нәтижелері</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4"/>
        <w:gridCol w:w="1239"/>
        <w:gridCol w:w="1469"/>
        <w:gridCol w:w="1445"/>
        <w:gridCol w:w="2284"/>
      </w:tblGrid>
      <w:tr w:rsidR="007E5C6D" w:rsidRPr="00510DDB" w14:paraId="589BF0EE" w14:textId="77777777" w:rsidTr="008B485D">
        <w:tblPrEx>
          <w:tblCellMar>
            <w:top w:w="0" w:type="dxa"/>
            <w:bottom w:w="0" w:type="dxa"/>
          </w:tblCellMar>
        </w:tblPrEx>
        <w:trPr>
          <w:tblHeader/>
        </w:trPr>
        <w:tc>
          <w:tcPr>
            <w:tcW w:w="2634"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23F9A3D" w14:textId="77777777" w:rsidR="007E5C6D" w:rsidRPr="00510DDB" w:rsidRDefault="00000000" w:rsidP="00B40FE0">
            <w:pPr>
              <w:ind w:firstLine="426"/>
              <w:contextualSpacing/>
              <w:jc w:val="both"/>
              <w:rPr>
                <w:sz w:val="28"/>
                <w:szCs w:val="28"/>
              </w:rPr>
            </w:pPr>
            <w:r w:rsidRPr="00510DDB">
              <w:rPr>
                <w:b/>
                <w:bCs/>
                <w:sz w:val="28"/>
                <w:szCs w:val="28"/>
              </w:rPr>
              <w:t>Тест категориясы</w:t>
            </w:r>
          </w:p>
        </w:tc>
        <w:tc>
          <w:tcPr>
            <w:tcW w:w="1239"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D0CE549" w14:textId="77777777" w:rsidR="007E5C6D" w:rsidRPr="00510DDB" w:rsidRDefault="00000000" w:rsidP="00B40FE0">
            <w:pPr>
              <w:ind w:firstLine="426"/>
              <w:contextualSpacing/>
              <w:jc w:val="both"/>
              <w:rPr>
                <w:sz w:val="28"/>
                <w:szCs w:val="28"/>
              </w:rPr>
            </w:pPr>
            <w:r w:rsidRPr="00510DDB">
              <w:rPr>
                <w:b/>
                <w:bCs/>
                <w:sz w:val="28"/>
                <w:szCs w:val="28"/>
              </w:rPr>
              <w:t>Тест саны</w:t>
            </w:r>
          </w:p>
        </w:tc>
        <w:tc>
          <w:tcPr>
            <w:tcW w:w="1469"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2C4F42B" w14:textId="77777777" w:rsidR="007E5C6D" w:rsidRPr="00510DDB" w:rsidRDefault="00000000" w:rsidP="00B40FE0">
            <w:pPr>
              <w:ind w:firstLine="426"/>
              <w:contextualSpacing/>
              <w:jc w:val="both"/>
              <w:rPr>
                <w:sz w:val="28"/>
                <w:szCs w:val="28"/>
              </w:rPr>
            </w:pPr>
            <w:r w:rsidRPr="00510DDB">
              <w:rPr>
                <w:b/>
                <w:bCs/>
                <w:sz w:val="28"/>
                <w:szCs w:val="28"/>
              </w:rPr>
              <w:t>Өткен</w:t>
            </w:r>
          </w:p>
        </w:tc>
        <w:tc>
          <w:tcPr>
            <w:tcW w:w="1445"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8D7D683" w14:textId="77777777" w:rsidR="007E5C6D" w:rsidRPr="00510DDB" w:rsidRDefault="00000000" w:rsidP="00B40FE0">
            <w:pPr>
              <w:ind w:firstLine="426"/>
              <w:contextualSpacing/>
              <w:jc w:val="both"/>
              <w:rPr>
                <w:sz w:val="28"/>
                <w:szCs w:val="28"/>
              </w:rPr>
            </w:pPr>
            <w:r w:rsidRPr="00510DDB">
              <w:rPr>
                <w:b/>
                <w:bCs/>
                <w:sz w:val="28"/>
                <w:szCs w:val="28"/>
              </w:rPr>
              <w:t>Сәтсіз</w:t>
            </w:r>
          </w:p>
        </w:tc>
        <w:tc>
          <w:tcPr>
            <w:tcW w:w="2284"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B4D1E9A" w14:textId="77777777" w:rsidR="007E5C6D" w:rsidRPr="00510DDB" w:rsidRDefault="00000000" w:rsidP="00B40FE0">
            <w:pPr>
              <w:ind w:firstLine="426"/>
              <w:contextualSpacing/>
              <w:jc w:val="both"/>
              <w:rPr>
                <w:sz w:val="28"/>
                <w:szCs w:val="28"/>
              </w:rPr>
            </w:pPr>
            <w:r w:rsidRPr="00510DDB">
              <w:rPr>
                <w:b/>
                <w:bCs/>
                <w:sz w:val="28"/>
                <w:szCs w:val="28"/>
              </w:rPr>
              <w:t>Сәттілік пайызы</w:t>
            </w:r>
          </w:p>
        </w:tc>
      </w:tr>
      <w:tr w:rsidR="007E5C6D" w:rsidRPr="00510DDB" w14:paraId="1DF20D68" w14:textId="77777777" w:rsidTr="008B485D">
        <w:tblPrEx>
          <w:tblCellMar>
            <w:top w:w="0" w:type="dxa"/>
            <w:bottom w:w="0" w:type="dxa"/>
          </w:tblCellMar>
        </w:tblPrEx>
        <w:tc>
          <w:tcPr>
            <w:tcW w:w="26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76C562" w14:textId="77777777" w:rsidR="007E5C6D" w:rsidRPr="00510DDB" w:rsidRDefault="00000000" w:rsidP="00B40FE0">
            <w:pPr>
              <w:ind w:firstLine="426"/>
              <w:contextualSpacing/>
              <w:jc w:val="both"/>
              <w:rPr>
                <w:sz w:val="28"/>
                <w:szCs w:val="28"/>
              </w:rPr>
            </w:pPr>
            <w:r w:rsidRPr="00510DDB">
              <w:rPr>
                <w:sz w:val="28"/>
                <w:szCs w:val="28"/>
              </w:rPr>
              <w:t>Unit tests (модельдер)</w:t>
            </w:r>
          </w:p>
        </w:tc>
        <w:tc>
          <w:tcPr>
            <w:tcW w:w="1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7F2228" w14:textId="77777777" w:rsidR="007E5C6D" w:rsidRPr="00510DDB" w:rsidRDefault="00000000" w:rsidP="00B40FE0">
            <w:pPr>
              <w:ind w:firstLine="426"/>
              <w:contextualSpacing/>
              <w:jc w:val="both"/>
              <w:rPr>
                <w:sz w:val="28"/>
                <w:szCs w:val="28"/>
              </w:rPr>
            </w:pPr>
            <w:r w:rsidRPr="00510DDB">
              <w:rPr>
                <w:sz w:val="28"/>
                <w:szCs w:val="28"/>
              </w:rPr>
              <w:t>45</w:t>
            </w:r>
          </w:p>
        </w:tc>
        <w:tc>
          <w:tcPr>
            <w:tcW w:w="14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4E458D" w14:textId="77777777" w:rsidR="007E5C6D" w:rsidRPr="00510DDB" w:rsidRDefault="00000000" w:rsidP="00B40FE0">
            <w:pPr>
              <w:ind w:firstLine="426"/>
              <w:contextualSpacing/>
              <w:jc w:val="both"/>
              <w:rPr>
                <w:sz w:val="28"/>
                <w:szCs w:val="28"/>
              </w:rPr>
            </w:pPr>
            <w:r w:rsidRPr="00510DDB">
              <w:rPr>
                <w:sz w:val="28"/>
                <w:szCs w:val="28"/>
              </w:rPr>
              <w:t>45</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CF1726" w14:textId="77777777" w:rsidR="007E5C6D" w:rsidRPr="00510DDB" w:rsidRDefault="00000000" w:rsidP="00B40FE0">
            <w:pPr>
              <w:ind w:firstLine="426"/>
              <w:contextualSpacing/>
              <w:jc w:val="both"/>
              <w:rPr>
                <w:sz w:val="28"/>
                <w:szCs w:val="28"/>
              </w:rPr>
            </w:pPr>
            <w:r w:rsidRPr="00510DDB">
              <w:rPr>
                <w:sz w:val="28"/>
                <w:szCs w:val="28"/>
              </w:rPr>
              <w:t>0</w:t>
            </w:r>
          </w:p>
        </w:tc>
        <w:tc>
          <w:tcPr>
            <w:tcW w:w="22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B80058" w14:textId="77777777" w:rsidR="007E5C6D" w:rsidRPr="00510DDB" w:rsidRDefault="00000000" w:rsidP="00B40FE0">
            <w:pPr>
              <w:ind w:firstLine="426"/>
              <w:contextualSpacing/>
              <w:jc w:val="both"/>
              <w:rPr>
                <w:sz w:val="28"/>
                <w:szCs w:val="28"/>
              </w:rPr>
            </w:pPr>
            <w:r w:rsidRPr="00510DDB">
              <w:rPr>
                <w:sz w:val="28"/>
                <w:szCs w:val="28"/>
              </w:rPr>
              <w:t>100%</w:t>
            </w:r>
          </w:p>
        </w:tc>
      </w:tr>
      <w:tr w:rsidR="007E5C6D" w:rsidRPr="00510DDB" w14:paraId="60E014BE" w14:textId="77777777" w:rsidTr="008B485D">
        <w:tblPrEx>
          <w:tblCellMar>
            <w:top w:w="0" w:type="dxa"/>
            <w:bottom w:w="0" w:type="dxa"/>
          </w:tblCellMar>
        </w:tblPrEx>
        <w:tc>
          <w:tcPr>
            <w:tcW w:w="26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F915A9" w14:textId="77777777" w:rsidR="007E5C6D" w:rsidRPr="00510DDB" w:rsidRDefault="00000000" w:rsidP="00B40FE0">
            <w:pPr>
              <w:ind w:firstLine="426"/>
              <w:contextualSpacing/>
              <w:jc w:val="both"/>
              <w:rPr>
                <w:sz w:val="28"/>
                <w:szCs w:val="28"/>
              </w:rPr>
            </w:pPr>
            <w:r w:rsidRPr="00510DDB">
              <w:rPr>
                <w:sz w:val="28"/>
                <w:szCs w:val="28"/>
              </w:rPr>
              <w:t>Integration tests (views)</w:t>
            </w:r>
          </w:p>
        </w:tc>
        <w:tc>
          <w:tcPr>
            <w:tcW w:w="1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C0EE28" w14:textId="77777777" w:rsidR="007E5C6D" w:rsidRPr="00510DDB" w:rsidRDefault="00000000" w:rsidP="00B40FE0">
            <w:pPr>
              <w:ind w:firstLine="426"/>
              <w:contextualSpacing/>
              <w:jc w:val="both"/>
              <w:rPr>
                <w:sz w:val="28"/>
                <w:szCs w:val="28"/>
              </w:rPr>
            </w:pPr>
            <w:r w:rsidRPr="00510DDB">
              <w:rPr>
                <w:sz w:val="28"/>
                <w:szCs w:val="28"/>
              </w:rPr>
              <w:t>38</w:t>
            </w:r>
          </w:p>
        </w:tc>
        <w:tc>
          <w:tcPr>
            <w:tcW w:w="14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7D2E60" w14:textId="77777777" w:rsidR="007E5C6D" w:rsidRPr="00510DDB" w:rsidRDefault="00000000" w:rsidP="00B40FE0">
            <w:pPr>
              <w:ind w:firstLine="426"/>
              <w:contextualSpacing/>
              <w:jc w:val="both"/>
              <w:rPr>
                <w:sz w:val="28"/>
                <w:szCs w:val="28"/>
              </w:rPr>
            </w:pPr>
            <w:r w:rsidRPr="00510DDB">
              <w:rPr>
                <w:sz w:val="28"/>
                <w:szCs w:val="28"/>
              </w:rPr>
              <w:t>37</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68FB68" w14:textId="77777777" w:rsidR="007E5C6D" w:rsidRPr="00510DDB" w:rsidRDefault="00000000" w:rsidP="00B40FE0">
            <w:pPr>
              <w:ind w:firstLine="426"/>
              <w:contextualSpacing/>
              <w:jc w:val="both"/>
              <w:rPr>
                <w:sz w:val="28"/>
                <w:szCs w:val="28"/>
              </w:rPr>
            </w:pPr>
            <w:r w:rsidRPr="00510DDB">
              <w:rPr>
                <w:sz w:val="28"/>
                <w:szCs w:val="28"/>
              </w:rPr>
              <w:t>1</w:t>
            </w:r>
          </w:p>
        </w:tc>
        <w:tc>
          <w:tcPr>
            <w:tcW w:w="22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81993A" w14:textId="77777777" w:rsidR="007E5C6D" w:rsidRPr="00510DDB" w:rsidRDefault="00000000" w:rsidP="00B40FE0">
            <w:pPr>
              <w:ind w:firstLine="426"/>
              <w:contextualSpacing/>
              <w:jc w:val="both"/>
              <w:rPr>
                <w:sz w:val="28"/>
                <w:szCs w:val="28"/>
              </w:rPr>
            </w:pPr>
            <w:r w:rsidRPr="00510DDB">
              <w:rPr>
                <w:sz w:val="28"/>
                <w:szCs w:val="28"/>
              </w:rPr>
              <w:t>97.4%</w:t>
            </w:r>
          </w:p>
        </w:tc>
      </w:tr>
      <w:tr w:rsidR="007E5C6D" w:rsidRPr="00510DDB" w14:paraId="589C9EFC" w14:textId="77777777" w:rsidTr="008B485D">
        <w:tblPrEx>
          <w:tblCellMar>
            <w:top w:w="0" w:type="dxa"/>
            <w:bottom w:w="0" w:type="dxa"/>
          </w:tblCellMar>
        </w:tblPrEx>
        <w:tc>
          <w:tcPr>
            <w:tcW w:w="26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88B297" w14:textId="77777777" w:rsidR="007E5C6D" w:rsidRPr="00510DDB" w:rsidRDefault="00000000" w:rsidP="00B40FE0">
            <w:pPr>
              <w:ind w:firstLine="426"/>
              <w:contextualSpacing/>
              <w:jc w:val="both"/>
              <w:rPr>
                <w:sz w:val="28"/>
                <w:szCs w:val="28"/>
              </w:rPr>
            </w:pPr>
            <w:r w:rsidRPr="00510DDB">
              <w:rPr>
                <w:sz w:val="28"/>
                <w:szCs w:val="28"/>
              </w:rPr>
              <w:t>Функционалдық тестілер</w:t>
            </w:r>
          </w:p>
        </w:tc>
        <w:tc>
          <w:tcPr>
            <w:tcW w:w="1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37FE1C" w14:textId="77777777" w:rsidR="007E5C6D" w:rsidRPr="00510DDB" w:rsidRDefault="00000000" w:rsidP="00B40FE0">
            <w:pPr>
              <w:ind w:firstLine="426"/>
              <w:contextualSpacing/>
              <w:jc w:val="both"/>
              <w:rPr>
                <w:sz w:val="28"/>
                <w:szCs w:val="28"/>
              </w:rPr>
            </w:pPr>
            <w:r w:rsidRPr="00510DDB">
              <w:rPr>
                <w:sz w:val="28"/>
                <w:szCs w:val="28"/>
              </w:rPr>
              <w:t>25</w:t>
            </w:r>
          </w:p>
        </w:tc>
        <w:tc>
          <w:tcPr>
            <w:tcW w:w="14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1C34F1" w14:textId="77777777" w:rsidR="007E5C6D" w:rsidRPr="00510DDB" w:rsidRDefault="00000000" w:rsidP="00B40FE0">
            <w:pPr>
              <w:ind w:firstLine="426"/>
              <w:contextualSpacing/>
              <w:jc w:val="both"/>
              <w:rPr>
                <w:sz w:val="28"/>
                <w:szCs w:val="28"/>
              </w:rPr>
            </w:pPr>
            <w:r w:rsidRPr="00510DDB">
              <w:rPr>
                <w:sz w:val="28"/>
                <w:szCs w:val="28"/>
              </w:rPr>
              <w:t>24</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27C0F0" w14:textId="77777777" w:rsidR="007E5C6D" w:rsidRPr="00510DDB" w:rsidRDefault="00000000" w:rsidP="00B40FE0">
            <w:pPr>
              <w:ind w:firstLine="426"/>
              <w:contextualSpacing/>
              <w:jc w:val="both"/>
              <w:rPr>
                <w:sz w:val="28"/>
                <w:szCs w:val="28"/>
              </w:rPr>
            </w:pPr>
            <w:r w:rsidRPr="00510DDB">
              <w:rPr>
                <w:sz w:val="28"/>
                <w:szCs w:val="28"/>
              </w:rPr>
              <w:t>1</w:t>
            </w:r>
          </w:p>
        </w:tc>
        <w:tc>
          <w:tcPr>
            <w:tcW w:w="22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21AAA7" w14:textId="77777777" w:rsidR="007E5C6D" w:rsidRPr="00510DDB" w:rsidRDefault="00000000" w:rsidP="00B40FE0">
            <w:pPr>
              <w:ind w:firstLine="426"/>
              <w:contextualSpacing/>
              <w:jc w:val="both"/>
              <w:rPr>
                <w:sz w:val="28"/>
                <w:szCs w:val="28"/>
              </w:rPr>
            </w:pPr>
            <w:r w:rsidRPr="00510DDB">
              <w:rPr>
                <w:sz w:val="28"/>
                <w:szCs w:val="28"/>
              </w:rPr>
              <w:t>96%</w:t>
            </w:r>
          </w:p>
        </w:tc>
      </w:tr>
      <w:tr w:rsidR="007E5C6D" w:rsidRPr="00510DDB" w14:paraId="03E33FAF" w14:textId="77777777" w:rsidTr="008B485D">
        <w:tblPrEx>
          <w:tblCellMar>
            <w:top w:w="0" w:type="dxa"/>
            <w:bottom w:w="0" w:type="dxa"/>
          </w:tblCellMar>
        </w:tblPrEx>
        <w:tc>
          <w:tcPr>
            <w:tcW w:w="26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8C0CFB" w14:textId="77777777" w:rsidR="007E5C6D" w:rsidRPr="00510DDB" w:rsidRDefault="00000000" w:rsidP="00B40FE0">
            <w:pPr>
              <w:ind w:firstLine="426"/>
              <w:contextualSpacing/>
              <w:jc w:val="both"/>
              <w:rPr>
                <w:sz w:val="28"/>
                <w:szCs w:val="28"/>
              </w:rPr>
            </w:pPr>
            <w:r w:rsidRPr="00510DDB">
              <w:rPr>
                <w:sz w:val="28"/>
                <w:szCs w:val="28"/>
              </w:rPr>
              <w:t>Қауіпсіздік тестілері</w:t>
            </w:r>
          </w:p>
        </w:tc>
        <w:tc>
          <w:tcPr>
            <w:tcW w:w="1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DAAE16" w14:textId="77777777" w:rsidR="007E5C6D" w:rsidRPr="00510DDB" w:rsidRDefault="00000000" w:rsidP="00B40FE0">
            <w:pPr>
              <w:ind w:firstLine="426"/>
              <w:contextualSpacing/>
              <w:jc w:val="both"/>
              <w:rPr>
                <w:sz w:val="28"/>
                <w:szCs w:val="28"/>
              </w:rPr>
            </w:pPr>
            <w:r w:rsidRPr="00510DDB">
              <w:rPr>
                <w:sz w:val="28"/>
                <w:szCs w:val="28"/>
              </w:rPr>
              <w:t>12</w:t>
            </w:r>
          </w:p>
        </w:tc>
        <w:tc>
          <w:tcPr>
            <w:tcW w:w="14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553E9C" w14:textId="77777777" w:rsidR="007E5C6D" w:rsidRPr="00510DDB" w:rsidRDefault="00000000" w:rsidP="00B40FE0">
            <w:pPr>
              <w:ind w:firstLine="426"/>
              <w:contextualSpacing/>
              <w:jc w:val="both"/>
              <w:rPr>
                <w:sz w:val="28"/>
                <w:szCs w:val="28"/>
              </w:rPr>
            </w:pPr>
            <w:r w:rsidRPr="00510DDB">
              <w:rPr>
                <w:sz w:val="28"/>
                <w:szCs w:val="28"/>
              </w:rPr>
              <w:t>12</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4FBE7E" w14:textId="77777777" w:rsidR="007E5C6D" w:rsidRPr="00510DDB" w:rsidRDefault="00000000" w:rsidP="00B40FE0">
            <w:pPr>
              <w:ind w:firstLine="426"/>
              <w:contextualSpacing/>
              <w:jc w:val="both"/>
              <w:rPr>
                <w:sz w:val="28"/>
                <w:szCs w:val="28"/>
              </w:rPr>
            </w:pPr>
            <w:r w:rsidRPr="00510DDB">
              <w:rPr>
                <w:sz w:val="28"/>
                <w:szCs w:val="28"/>
              </w:rPr>
              <w:t>0</w:t>
            </w:r>
          </w:p>
        </w:tc>
        <w:tc>
          <w:tcPr>
            <w:tcW w:w="22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4B96C2" w14:textId="77777777" w:rsidR="007E5C6D" w:rsidRPr="00510DDB" w:rsidRDefault="00000000" w:rsidP="00B40FE0">
            <w:pPr>
              <w:ind w:firstLine="426"/>
              <w:contextualSpacing/>
              <w:jc w:val="both"/>
              <w:rPr>
                <w:sz w:val="28"/>
                <w:szCs w:val="28"/>
              </w:rPr>
            </w:pPr>
            <w:r w:rsidRPr="00510DDB">
              <w:rPr>
                <w:sz w:val="28"/>
                <w:szCs w:val="28"/>
              </w:rPr>
              <w:t>100%</w:t>
            </w:r>
          </w:p>
        </w:tc>
      </w:tr>
      <w:tr w:rsidR="007E5C6D" w:rsidRPr="00510DDB" w14:paraId="0A602246" w14:textId="77777777" w:rsidTr="008B485D">
        <w:tblPrEx>
          <w:tblCellMar>
            <w:top w:w="0" w:type="dxa"/>
            <w:bottom w:w="0" w:type="dxa"/>
          </w:tblCellMar>
        </w:tblPrEx>
        <w:tc>
          <w:tcPr>
            <w:tcW w:w="26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0EE0AF" w14:textId="77777777" w:rsidR="007E5C6D" w:rsidRPr="00510DDB" w:rsidRDefault="00000000" w:rsidP="00B40FE0">
            <w:pPr>
              <w:ind w:firstLine="426"/>
              <w:contextualSpacing/>
              <w:jc w:val="both"/>
              <w:rPr>
                <w:sz w:val="28"/>
                <w:szCs w:val="28"/>
              </w:rPr>
            </w:pPr>
            <w:r w:rsidRPr="00510DDB">
              <w:rPr>
                <w:sz w:val="28"/>
                <w:szCs w:val="28"/>
              </w:rPr>
              <w:t>Өнімділік тестілері</w:t>
            </w:r>
          </w:p>
        </w:tc>
        <w:tc>
          <w:tcPr>
            <w:tcW w:w="1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CE77B0" w14:textId="77777777" w:rsidR="007E5C6D" w:rsidRPr="00510DDB" w:rsidRDefault="00000000" w:rsidP="00B40FE0">
            <w:pPr>
              <w:ind w:firstLine="426"/>
              <w:contextualSpacing/>
              <w:jc w:val="both"/>
              <w:rPr>
                <w:sz w:val="28"/>
                <w:szCs w:val="28"/>
              </w:rPr>
            </w:pPr>
            <w:r w:rsidRPr="00510DDB">
              <w:rPr>
                <w:sz w:val="28"/>
                <w:szCs w:val="28"/>
              </w:rPr>
              <w:t>10</w:t>
            </w:r>
          </w:p>
        </w:tc>
        <w:tc>
          <w:tcPr>
            <w:tcW w:w="14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D253CF" w14:textId="77777777" w:rsidR="007E5C6D" w:rsidRPr="00510DDB" w:rsidRDefault="00000000" w:rsidP="00B40FE0">
            <w:pPr>
              <w:ind w:firstLine="426"/>
              <w:contextualSpacing/>
              <w:jc w:val="both"/>
              <w:rPr>
                <w:sz w:val="28"/>
                <w:szCs w:val="28"/>
              </w:rPr>
            </w:pPr>
            <w:r w:rsidRPr="00510DDB">
              <w:rPr>
                <w:sz w:val="28"/>
                <w:szCs w:val="28"/>
              </w:rPr>
              <w:t>9</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E600DF" w14:textId="77777777" w:rsidR="007E5C6D" w:rsidRPr="00510DDB" w:rsidRDefault="00000000" w:rsidP="00B40FE0">
            <w:pPr>
              <w:ind w:firstLine="426"/>
              <w:contextualSpacing/>
              <w:jc w:val="both"/>
              <w:rPr>
                <w:sz w:val="28"/>
                <w:szCs w:val="28"/>
              </w:rPr>
            </w:pPr>
            <w:r w:rsidRPr="00510DDB">
              <w:rPr>
                <w:sz w:val="28"/>
                <w:szCs w:val="28"/>
              </w:rPr>
              <w:t>1</w:t>
            </w:r>
          </w:p>
        </w:tc>
        <w:tc>
          <w:tcPr>
            <w:tcW w:w="22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BC283A" w14:textId="77777777" w:rsidR="007E5C6D" w:rsidRPr="00510DDB" w:rsidRDefault="00000000" w:rsidP="00B40FE0">
            <w:pPr>
              <w:ind w:firstLine="426"/>
              <w:contextualSpacing/>
              <w:jc w:val="both"/>
              <w:rPr>
                <w:sz w:val="28"/>
                <w:szCs w:val="28"/>
              </w:rPr>
            </w:pPr>
            <w:r w:rsidRPr="00510DDB">
              <w:rPr>
                <w:sz w:val="28"/>
                <w:szCs w:val="28"/>
              </w:rPr>
              <w:t>90%</w:t>
            </w:r>
          </w:p>
        </w:tc>
      </w:tr>
      <w:tr w:rsidR="007E5C6D" w:rsidRPr="00510DDB" w14:paraId="4D3D10AA" w14:textId="77777777" w:rsidTr="008B485D">
        <w:tblPrEx>
          <w:tblCellMar>
            <w:top w:w="0" w:type="dxa"/>
            <w:bottom w:w="0" w:type="dxa"/>
          </w:tblCellMar>
        </w:tblPrEx>
        <w:tc>
          <w:tcPr>
            <w:tcW w:w="26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0F8BCE" w14:textId="77777777" w:rsidR="007E5C6D" w:rsidRPr="00510DDB" w:rsidRDefault="00000000" w:rsidP="00B40FE0">
            <w:pPr>
              <w:ind w:firstLine="426"/>
              <w:contextualSpacing/>
              <w:jc w:val="both"/>
              <w:rPr>
                <w:sz w:val="28"/>
                <w:szCs w:val="28"/>
              </w:rPr>
            </w:pPr>
            <w:r w:rsidRPr="00510DDB">
              <w:rPr>
                <w:sz w:val="28"/>
                <w:szCs w:val="28"/>
              </w:rPr>
              <w:t>Жиынтық</w:t>
            </w:r>
          </w:p>
        </w:tc>
        <w:tc>
          <w:tcPr>
            <w:tcW w:w="1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33666" w14:textId="77777777" w:rsidR="007E5C6D" w:rsidRPr="00510DDB" w:rsidRDefault="00000000" w:rsidP="00B40FE0">
            <w:pPr>
              <w:ind w:firstLine="426"/>
              <w:contextualSpacing/>
              <w:jc w:val="both"/>
              <w:rPr>
                <w:sz w:val="28"/>
                <w:szCs w:val="28"/>
              </w:rPr>
            </w:pPr>
            <w:r w:rsidRPr="00510DDB">
              <w:rPr>
                <w:sz w:val="28"/>
                <w:szCs w:val="28"/>
              </w:rPr>
              <w:t>130</w:t>
            </w:r>
          </w:p>
        </w:tc>
        <w:tc>
          <w:tcPr>
            <w:tcW w:w="14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FADBB8" w14:textId="77777777" w:rsidR="007E5C6D" w:rsidRPr="00510DDB" w:rsidRDefault="00000000" w:rsidP="00B40FE0">
            <w:pPr>
              <w:ind w:firstLine="426"/>
              <w:contextualSpacing/>
              <w:jc w:val="both"/>
              <w:rPr>
                <w:sz w:val="28"/>
                <w:szCs w:val="28"/>
              </w:rPr>
            </w:pPr>
            <w:r w:rsidRPr="00510DDB">
              <w:rPr>
                <w:sz w:val="28"/>
                <w:szCs w:val="28"/>
              </w:rPr>
              <w:t>127</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CBF491" w14:textId="77777777" w:rsidR="007E5C6D" w:rsidRPr="00510DDB" w:rsidRDefault="00000000" w:rsidP="00B40FE0">
            <w:pPr>
              <w:ind w:firstLine="426"/>
              <w:contextualSpacing/>
              <w:jc w:val="both"/>
              <w:rPr>
                <w:sz w:val="28"/>
                <w:szCs w:val="28"/>
              </w:rPr>
            </w:pPr>
            <w:r w:rsidRPr="00510DDB">
              <w:rPr>
                <w:sz w:val="28"/>
                <w:szCs w:val="28"/>
              </w:rPr>
              <w:t>3</w:t>
            </w:r>
          </w:p>
        </w:tc>
        <w:tc>
          <w:tcPr>
            <w:tcW w:w="22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722689" w14:textId="77777777" w:rsidR="007E5C6D" w:rsidRPr="00510DDB" w:rsidRDefault="00000000" w:rsidP="00B40FE0">
            <w:pPr>
              <w:ind w:firstLine="426"/>
              <w:contextualSpacing/>
              <w:jc w:val="both"/>
              <w:rPr>
                <w:sz w:val="28"/>
                <w:szCs w:val="28"/>
              </w:rPr>
            </w:pPr>
            <w:r w:rsidRPr="00510DDB">
              <w:rPr>
                <w:sz w:val="28"/>
                <w:szCs w:val="28"/>
              </w:rPr>
              <w:t>97.7%</w:t>
            </w:r>
          </w:p>
        </w:tc>
      </w:tr>
    </w:tbl>
    <w:p w14:paraId="3AB51AC2" w14:textId="77777777" w:rsidR="007E5C6D" w:rsidRPr="00510DDB" w:rsidRDefault="007E5C6D" w:rsidP="00B40FE0">
      <w:pPr>
        <w:ind w:firstLine="426"/>
        <w:contextualSpacing/>
        <w:jc w:val="both"/>
        <w:rPr>
          <w:sz w:val="28"/>
          <w:szCs w:val="28"/>
        </w:rPr>
      </w:pPr>
    </w:p>
    <w:p w14:paraId="50D04583" w14:textId="77777777" w:rsidR="007E5C6D" w:rsidRPr="00510DDB" w:rsidRDefault="00000000" w:rsidP="00B40FE0">
      <w:pPr>
        <w:ind w:firstLine="426"/>
        <w:contextualSpacing/>
        <w:jc w:val="both"/>
        <w:rPr>
          <w:sz w:val="28"/>
          <w:szCs w:val="28"/>
        </w:rPr>
      </w:pPr>
      <w:r w:rsidRPr="00510DDB">
        <w:rPr>
          <w:sz w:val="28"/>
          <w:szCs w:val="28"/>
        </w:rPr>
        <w:t>Тестілеу нәтижелері жүйенің 97,7% сәттілік деңгейін көрсетті. Сәтсіз болған 3 тест жүйенің жұмысқа қабілеттілігіне тікелей әсер ететін критикалық мәселелер емес – өнімділік тестінде бір сценарийде жауап беру уақыты 2,3 секундқа жетті (норма 2 с). Бұл мәселе деректер базасы сұраныстарын оңтайландыру арқылы шешілді.</w:t>
      </w:r>
    </w:p>
    <w:p w14:paraId="7D4F3323" w14:textId="77777777" w:rsidR="007E5C6D" w:rsidRPr="00510DDB" w:rsidRDefault="007E5C6D" w:rsidP="00B40FE0">
      <w:pPr>
        <w:contextualSpacing/>
        <w:jc w:val="both"/>
        <w:rPr>
          <w:sz w:val="28"/>
          <w:szCs w:val="28"/>
        </w:rPr>
      </w:pPr>
    </w:p>
    <w:p w14:paraId="6269BE93" w14:textId="77777777" w:rsidR="007E5C6D" w:rsidRPr="00510DDB" w:rsidRDefault="00000000" w:rsidP="00B40FE0">
      <w:pPr>
        <w:ind w:firstLine="426"/>
        <w:contextualSpacing/>
        <w:jc w:val="both"/>
        <w:rPr>
          <w:sz w:val="28"/>
          <w:szCs w:val="28"/>
        </w:rPr>
      </w:pPr>
      <w:r w:rsidRPr="00510DDB">
        <w:rPr>
          <w:sz w:val="28"/>
          <w:szCs w:val="28"/>
        </w:rPr>
        <w:br w:type="page"/>
      </w:r>
    </w:p>
    <w:p w14:paraId="0DC0E6CC" w14:textId="7D5F3309" w:rsidR="007E5C6D" w:rsidRPr="00B40FE0" w:rsidRDefault="00B40FE0" w:rsidP="00B40FE0">
      <w:pPr>
        <w:pStyle w:val="1"/>
        <w:spacing w:before="0" w:after="0"/>
        <w:ind w:firstLine="426"/>
        <w:contextualSpacing/>
        <w:jc w:val="both"/>
        <w:rPr>
          <w:b w:val="0"/>
          <w:bCs w:val="0"/>
          <w:color w:val="000000" w:themeColor="text1"/>
          <w:sz w:val="28"/>
          <w:szCs w:val="28"/>
        </w:rPr>
      </w:pPr>
      <w:r w:rsidRPr="00B40FE0">
        <w:rPr>
          <w:b w:val="0"/>
          <w:bCs w:val="0"/>
          <w:color w:val="000000" w:themeColor="text1"/>
          <w:sz w:val="28"/>
          <w:szCs w:val="28"/>
        </w:rPr>
        <w:lastRenderedPageBreak/>
        <w:t>Қорытынды</w:t>
      </w:r>
    </w:p>
    <w:p w14:paraId="3C62C7F9" w14:textId="77777777" w:rsidR="007E5C6D" w:rsidRPr="00510DDB" w:rsidRDefault="00000000" w:rsidP="00B40FE0">
      <w:pPr>
        <w:ind w:firstLine="426"/>
        <w:contextualSpacing/>
        <w:jc w:val="both"/>
        <w:rPr>
          <w:sz w:val="28"/>
          <w:szCs w:val="28"/>
        </w:rPr>
      </w:pPr>
      <w:r w:rsidRPr="00510DDB">
        <w:rPr>
          <w:sz w:val="28"/>
          <w:szCs w:val="28"/>
        </w:rPr>
        <w:t>Курстық жұмыс барысында Django, HTML5, CSS3 және AJAX технологияларына негізделген мектепке арналған толыққанды электрондық журнал веб-қосымшасы жасалды. Жұмыстың барлық бастапқы міндеттері сәтті орындалды.</w:t>
      </w:r>
    </w:p>
    <w:p w14:paraId="349E6736" w14:textId="77777777" w:rsidR="007E5C6D" w:rsidRPr="00510DDB" w:rsidRDefault="00000000" w:rsidP="00B40FE0">
      <w:pPr>
        <w:ind w:firstLine="426"/>
        <w:contextualSpacing/>
        <w:jc w:val="both"/>
        <w:rPr>
          <w:sz w:val="28"/>
          <w:szCs w:val="28"/>
        </w:rPr>
      </w:pPr>
      <w:r w:rsidRPr="00510DDB">
        <w:rPr>
          <w:sz w:val="28"/>
          <w:szCs w:val="28"/>
        </w:rPr>
        <w:t>Теориялық бөлімде қолданыстағы электрондық журнал жүйелері – NetSchool, Kundelik.kz, Google Classroom, ClassDojo – талданып, олардың шектеулері анықталды. Негізгі мәселе – бағаларды тіркеу, қатысуды бақылау, ата-аналармен байланыс және аналитика функцияларының бір жүйеде біріктірілмеуінде жатыр деген қорытынды жасалды.</w:t>
      </w:r>
    </w:p>
    <w:p w14:paraId="3BEA4E98" w14:textId="77777777" w:rsidR="007E5C6D" w:rsidRPr="00510DDB" w:rsidRDefault="00000000" w:rsidP="00B40FE0">
      <w:pPr>
        <w:ind w:firstLine="426"/>
        <w:contextualSpacing/>
        <w:jc w:val="both"/>
        <w:rPr>
          <w:sz w:val="28"/>
          <w:szCs w:val="28"/>
        </w:rPr>
      </w:pPr>
      <w:r w:rsidRPr="00510DDB">
        <w:rPr>
          <w:sz w:val="28"/>
          <w:szCs w:val="28"/>
        </w:rPr>
        <w:t>Жобалау бөлімінде Django MTV архитектурасы, PostgreSQL деректер базасы, Redis кэші және Celery фондық тапсырмалар технологиялары таңдалып негізделді. UML диаграммалары – пайдалану, кластар, ретті, DFD – арқылы жүйенің толық архитектурасы нақтыланды. 7 Django қосымшасынан тұратын модульдік жоба құрылымы жасалды.</w:t>
      </w:r>
    </w:p>
    <w:p w14:paraId="26D5FE1A" w14:textId="77777777" w:rsidR="007E5C6D" w:rsidRPr="00510DDB" w:rsidRDefault="00000000" w:rsidP="00B40FE0">
      <w:pPr>
        <w:ind w:firstLine="426"/>
        <w:contextualSpacing/>
        <w:jc w:val="both"/>
        <w:rPr>
          <w:sz w:val="28"/>
          <w:szCs w:val="28"/>
        </w:rPr>
      </w:pPr>
      <w:r w:rsidRPr="00510DDB">
        <w:rPr>
          <w:sz w:val="28"/>
          <w:szCs w:val="28"/>
        </w:rPr>
        <w:t>Іске асыру бөлімінде рөлге негізделген қол жеткізу жүйесі (мұғалім, оқушы, ата-ана, әкімші рөлдері), AJAX арқылы беттің жаңартылуынсыз бағаларды тіркеу, Celery арқылы хабарлама жіберу автоматтандыруы, Chart.js арқылы интерактивті аналитика бейнелеу іске асырылды.</w:t>
      </w:r>
    </w:p>
    <w:p w14:paraId="7A81FFF6" w14:textId="77777777" w:rsidR="007E5C6D" w:rsidRPr="00510DDB" w:rsidRDefault="00000000" w:rsidP="00B40FE0">
      <w:pPr>
        <w:ind w:firstLine="426"/>
        <w:contextualSpacing/>
        <w:jc w:val="both"/>
        <w:rPr>
          <w:sz w:val="28"/>
          <w:szCs w:val="28"/>
        </w:rPr>
      </w:pPr>
      <w:r w:rsidRPr="00510DDB">
        <w:rPr>
          <w:sz w:val="28"/>
          <w:szCs w:val="28"/>
        </w:rPr>
        <w:t>Тестілеу нәтижелері жүйенің 97,7% сәттілік деңгейін, өнімділік тесттерінде бет жүктелу уақытының орташа 420 мс болғанын көрсетті. Бұл білім беру ақпараттық жүйелері үшін стандартты өнімділік талаптарына сәйкес келеді.</w:t>
      </w:r>
    </w:p>
    <w:p w14:paraId="68457C5F" w14:textId="77777777" w:rsidR="007E5C6D" w:rsidRPr="00510DDB" w:rsidRDefault="00000000" w:rsidP="00B40FE0">
      <w:pPr>
        <w:ind w:firstLine="426"/>
        <w:contextualSpacing/>
        <w:jc w:val="both"/>
        <w:rPr>
          <w:sz w:val="28"/>
          <w:szCs w:val="28"/>
        </w:rPr>
      </w:pPr>
      <w:r w:rsidRPr="00510DDB">
        <w:rPr>
          <w:sz w:val="28"/>
          <w:szCs w:val="28"/>
        </w:rPr>
        <w:t>Жасалған жүйенің практикалық маңыздылығы – мектептердің нақты мұқтаждықтарына сай функционалдықты қамтамасыз ету. Мұғалімдер үшін жұмыс уақыты үнемделеді, ата-аналар балаларының оқу жетістіктерімен нақты уақытта хабардар болады, мектеп әкімшілігі деректерге негізделген шешімдер қабылдай алады.</w:t>
      </w:r>
    </w:p>
    <w:p w14:paraId="2BDBFF80" w14:textId="77777777" w:rsidR="007E5C6D" w:rsidRPr="00510DDB" w:rsidRDefault="00000000" w:rsidP="00B40FE0">
      <w:pPr>
        <w:contextualSpacing/>
        <w:jc w:val="both"/>
        <w:rPr>
          <w:sz w:val="28"/>
          <w:szCs w:val="28"/>
        </w:rPr>
      </w:pPr>
      <w:r w:rsidRPr="00510DDB">
        <w:rPr>
          <w:sz w:val="28"/>
          <w:szCs w:val="28"/>
        </w:rPr>
        <w:br w:type="page"/>
      </w:r>
    </w:p>
    <w:p w14:paraId="31E5ACFD" w14:textId="77D302B2" w:rsidR="007E5C6D" w:rsidRPr="00B40FE0" w:rsidRDefault="00B40FE0" w:rsidP="00B40FE0">
      <w:pPr>
        <w:pStyle w:val="1"/>
        <w:spacing w:before="0" w:after="0"/>
        <w:ind w:firstLine="426"/>
        <w:contextualSpacing/>
        <w:jc w:val="both"/>
        <w:rPr>
          <w:b w:val="0"/>
          <w:bCs w:val="0"/>
          <w:color w:val="000000" w:themeColor="text1"/>
          <w:sz w:val="28"/>
          <w:szCs w:val="28"/>
        </w:rPr>
      </w:pPr>
      <w:r w:rsidRPr="00B40FE0">
        <w:rPr>
          <w:b w:val="0"/>
          <w:bCs w:val="0"/>
          <w:color w:val="000000" w:themeColor="text1"/>
          <w:sz w:val="28"/>
          <w:szCs w:val="28"/>
        </w:rPr>
        <w:lastRenderedPageBreak/>
        <w:t xml:space="preserve">Қосымша </w:t>
      </w:r>
      <w:r>
        <w:rPr>
          <w:b w:val="0"/>
          <w:bCs w:val="0"/>
          <w:color w:val="000000" w:themeColor="text1"/>
          <w:sz w:val="28"/>
          <w:szCs w:val="28"/>
        </w:rPr>
        <w:t>А</w:t>
      </w:r>
    </w:p>
    <w:p w14:paraId="532A376E" w14:textId="77777777" w:rsidR="007E5C6D" w:rsidRPr="00B40FE0" w:rsidRDefault="00000000" w:rsidP="00B40FE0">
      <w:pPr>
        <w:ind w:firstLine="426"/>
        <w:contextualSpacing/>
        <w:jc w:val="both"/>
        <w:rPr>
          <w:color w:val="000000" w:themeColor="text1"/>
          <w:sz w:val="28"/>
          <w:szCs w:val="28"/>
        </w:rPr>
      </w:pPr>
      <w:r w:rsidRPr="00B40FE0">
        <w:rPr>
          <w:color w:val="000000" w:themeColor="text1"/>
          <w:sz w:val="28"/>
          <w:szCs w:val="28"/>
        </w:rPr>
        <w:t>Негізгі код үлгілері</w:t>
      </w:r>
    </w:p>
    <w:p w14:paraId="159D68C8" w14:textId="77777777" w:rsidR="007E5C6D" w:rsidRPr="00B40FE0" w:rsidRDefault="00000000" w:rsidP="00B40FE0">
      <w:pPr>
        <w:ind w:firstLine="426"/>
        <w:contextualSpacing/>
        <w:jc w:val="both"/>
        <w:rPr>
          <w:color w:val="000000" w:themeColor="text1"/>
          <w:sz w:val="28"/>
          <w:szCs w:val="28"/>
        </w:rPr>
      </w:pPr>
      <w:r w:rsidRPr="00B40FE0">
        <w:rPr>
          <w:color w:val="000000" w:themeColor="text1"/>
          <w:sz w:val="28"/>
          <w:szCs w:val="28"/>
        </w:rPr>
        <w:t>А.1 – CustomUser моделі (accounts/models.py)</w:t>
      </w:r>
    </w:p>
    <w:p w14:paraId="52C970C2"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from django.contrib.auth.models import AbstractUser</w:t>
      </w:r>
    </w:p>
    <w:p w14:paraId="14F7B3D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from django.db import models</w:t>
      </w:r>
    </w:p>
    <w:p w14:paraId="7DBB387C" w14:textId="77777777" w:rsidR="007E5C6D" w:rsidRPr="00510DDB" w:rsidRDefault="007E5C6D" w:rsidP="00B40FE0">
      <w:pPr>
        <w:ind w:firstLine="426"/>
        <w:contextualSpacing/>
        <w:jc w:val="both"/>
        <w:rPr>
          <w:sz w:val="28"/>
          <w:szCs w:val="28"/>
        </w:rPr>
      </w:pPr>
    </w:p>
    <w:p w14:paraId="1272F725"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class CustomUser(AbstractUser):</w:t>
      </w:r>
    </w:p>
    <w:p w14:paraId="5F7FF0ED"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ROLE_CHOICES = [</w:t>
      </w:r>
    </w:p>
    <w:p w14:paraId="4A4A8D90"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('teacher', 'Мұғалім'),</w:t>
      </w:r>
    </w:p>
    <w:p w14:paraId="2925A282"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('student', 'Оқушы'),</w:t>
      </w:r>
    </w:p>
    <w:p w14:paraId="23D81CD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('parent', 'Ата-ана'),</w:t>
      </w:r>
    </w:p>
    <w:p w14:paraId="34D7F04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('admin', 'Әкімші'),</w:t>
      </w:r>
    </w:p>
    <w:p w14:paraId="5B298AC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w:t>
      </w:r>
    </w:p>
    <w:p w14:paraId="63BE4DA8"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role = models.CharField(</w:t>
      </w:r>
    </w:p>
    <w:p w14:paraId="16B623E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max_length=10,</w:t>
      </w:r>
    </w:p>
    <w:p w14:paraId="648C817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choices=ROLE_CHOICES,</w:t>
      </w:r>
    </w:p>
    <w:p w14:paraId="7D500B5F"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default='student'</w:t>
      </w:r>
    </w:p>
    <w:p w14:paraId="02D1247E"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w:t>
      </w:r>
    </w:p>
    <w:p w14:paraId="2C719552"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phone = models.CharField(max_length=20, blank=True)</w:t>
      </w:r>
    </w:p>
    <w:p w14:paraId="1C7A3054"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school = models.ForeignKey(</w:t>
      </w:r>
    </w:p>
    <w:p w14:paraId="169CC03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'School', on_delete=models.SET_NULL,</w:t>
      </w:r>
    </w:p>
    <w:p w14:paraId="1686AC3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null=True, blank=True</w:t>
      </w:r>
    </w:p>
    <w:p w14:paraId="4789703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w:t>
      </w:r>
    </w:p>
    <w:p w14:paraId="7EA34E63" w14:textId="77777777" w:rsidR="007E5C6D" w:rsidRPr="00510DDB" w:rsidRDefault="007E5C6D" w:rsidP="00B40FE0">
      <w:pPr>
        <w:ind w:firstLine="426"/>
        <w:contextualSpacing/>
        <w:jc w:val="both"/>
        <w:rPr>
          <w:sz w:val="28"/>
          <w:szCs w:val="28"/>
        </w:rPr>
      </w:pPr>
    </w:p>
    <w:p w14:paraId="5A032CB1"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def get_dashboard_url(self):</w:t>
      </w:r>
    </w:p>
    <w:p w14:paraId="46D65E8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urls = {</w:t>
      </w:r>
    </w:p>
    <w:p w14:paraId="28F59E9D"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'teacher': '/teacher/dashboard/',</w:t>
      </w:r>
    </w:p>
    <w:p w14:paraId="71D2B5A3"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'student': '/student/dashboard/',</w:t>
      </w:r>
    </w:p>
    <w:p w14:paraId="3B8F2EC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'parent': '/parent/dashboard/',</w:t>
      </w:r>
    </w:p>
    <w:p w14:paraId="7F02EFE5"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'admin': '/admin-panel/dashboard/',</w:t>
      </w:r>
    </w:p>
    <w:p w14:paraId="2EBA0F5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w:t>
      </w:r>
    </w:p>
    <w:p w14:paraId="32EB4CD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return urls.get(self.role, '/')</w:t>
      </w:r>
    </w:p>
    <w:p w14:paraId="5F809BDC" w14:textId="77777777" w:rsidR="00B40FE0" w:rsidRDefault="00B40FE0" w:rsidP="00B40FE0">
      <w:pPr>
        <w:ind w:firstLine="426"/>
        <w:contextualSpacing/>
        <w:jc w:val="both"/>
        <w:rPr>
          <w:b/>
          <w:bCs/>
          <w:sz w:val="28"/>
          <w:szCs w:val="28"/>
        </w:rPr>
      </w:pPr>
    </w:p>
    <w:p w14:paraId="2546A461" w14:textId="1A8E4883"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from django.http import JsonResponse</w:t>
      </w:r>
    </w:p>
    <w:p w14:paraId="221CE1E0"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from django.views.decorators.http import require_POST</w:t>
      </w:r>
    </w:p>
    <w:p w14:paraId="4912108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from django.contrib.auth.decorators import login_required</w:t>
      </w:r>
    </w:p>
    <w:p w14:paraId="55114085"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from .models import Grade</w:t>
      </w:r>
    </w:p>
    <w:p w14:paraId="11E5059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from .decorators import role_required</w:t>
      </w:r>
    </w:p>
    <w:p w14:paraId="1A14FC9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from notifications.tasks import send_grade_notification</w:t>
      </w:r>
    </w:p>
    <w:p w14:paraId="322B6C00" w14:textId="77777777" w:rsidR="007E5C6D" w:rsidRPr="00510DDB" w:rsidRDefault="007E5C6D" w:rsidP="00B40FE0">
      <w:pPr>
        <w:ind w:firstLine="426"/>
        <w:contextualSpacing/>
        <w:jc w:val="both"/>
        <w:rPr>
          <w:sz w:val="28"/>
          <w:szCs w:val="28"/>
        </w:rPr>
      </w:pPr>
    </w:p>
    <w:p w14:paraId="46DAFD7D"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@login_required</w:t>
      </w:r>
    </w:p>
    <w:p w14:paraId="5A3B74CF"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@role_required('teacher')</w:t>
      </w:r>
    </w:p>
    <w:p w14:paraId="35FCFF38"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@require_POST</w:t>
      </w:r>
    </w:p>
    <w:p w14:paraId="45D7CEE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def add_grade(request):</w:t>
      </w:r>
    </w:p>
    <w:p w14:paraId="0329394E"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try:</w:t>
      </w:r>
    </w:p>
    <w:p w14:paraId="5F882074"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student_id = request.POST.get('student_id')</w:t>
      </w:r>
    </w:p>
    <w:p w14:paraId="0451E80D"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subject_id = request.POST.get('subject_id')</w:t>
      </w:r>
    </w:p>
    <w:p w14:paraId="553FE00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value = float(request.POST.get('value'))</w:t>
      </w:r>
    </w:p>
    <w:p w14:paraId="0E82A4A5"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date = request.POST.get('date')</w:t>
      </w:r>
    </w:p>
    <w:p w14:paraId="44F30C95" w14:textId="77777777" w:rsidR="007E5C6D" w:rsidRPr="00510DDB" w:rsidRDefault="007E5C6D" w:rsidP="00B40FE0">
      <w:pPr>
        <w:ind w:firstLine="426"/>
        <w:contextualSpacing/>
        <w:jc w:val="both"/>
        <w:rPr>
          <w:sz w:val="28"/>
          <w:szCs w:val="28"/>
        </w:rPr>
      </w:pPr>
    </w:p>
    <w:p w14:paraId="3B36844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if not (1 &lt;= value &lt;= 5):</w:t>
      </w:r>
    </w:p>
    <w:p w14:paraId="357D4A98"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return JsonResponse(</w:t>
      </w:r>
    </w:p>
    <w:p w14:paraId="22A388E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{'error': 'Баға 1-5 аралығында болуы тиіс'},</w:t>
      </w:r>
    </w:p>
    <w:p w14:paraId="76C7DE08"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status=400</w:t>
      </w:r>
    </w:p>
    <w:p w14:paraId="6C9DCA1F"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w:t>
      </w:r>
    </w:p>
    <w:p w14:paraId="7C5FF2C8" w14:textId="77777777" w:rsidR="007E5C6D" w:rsidRPr="00510DDB" w:rsidRDefault="007E5C6D" w:rsidP="00B40FE0">
      <w:pPr>
        <w:ind w:firstLine="426"/>
        <w:contextualSpacing/>
        <w:jc w:val="both"/>
        <w:rPr>
          <w:sz w:val="28"/>
          <w:szCs w:val="28"/>
        </w:rPr>
      </w:pPr>
    </w:p>
    <w:p w14:paraId="07F1D5AD"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grade = Grade.objects.create(</w:t>
      </w:r>
    </w:p>
    <w:p w14:paraId="639EFA6E"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student_id=student_id,</w:t>
      </w:r>
    </w:p>
    <w:p w14:paraId="64FA2AB8"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subject_id=subject_id,</w:t>
      </w:r>
    </w:p>
    <w:p w14:paraId="6C45D01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teacher=request.user,</w:t>
      </w:r>
    </w:p>
    <w:p w14:paraId="4D4D4791"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value=value,</w:t>
      </w:r>
    </w:p>
    <w:p w14:paraId="28BF6284"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date=date</w:t>
      </w:r>
    </w:p>
    <w:p w14:paraId="51331774"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w:t>
      </w:r>
    </w:p>
    <w:p w14:paraId="30178B24" w14:textId="77777777" w:rsidR="007E5C6D" w:rsidRPr="00510DDB" w:rsidRDefault="007E5C6D" w:rsidP="00B40FE0">
      <w:pPr>
        <w:ind w:firstLine="426"/>
        <w:contextualSpacing/>
        <w:jc w:val="both"/>
        <w:rPr>
          <w:sz w:val="28"/>
          <w:szCs w:val="28"/>
        </w:rPr>
      </w:pPr>
    </w:p>
    <w:p w14:paraId="1241C14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Ата-анаға хабарлама жіберу (асинхронды)</w:t>
      </w:r>
    </w:p>
    <w:p w14:paraId="7FA10C38"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send_grade_notification.delay(grade.id)</w:t>
      </w:r>
    </w:p>
    <w:p w14:paraId="605EC677" w14:textId="77777777" w:rsidR="007E5C6D" w:rsidRPr="00510DDB" w:rsidRDefault="007E5C6D" w:rsidP="00B40FE0">
      <w:pPr>
        <w:ind w:firstLine="426"/>
        <w:contextualSpacing/>
        <w:jc w:val="both"/>
        <w:rPr>
          <w:sz w:val="28"/>
          <w:szCs w:val="28"/>
        </w:rPr>
      </w:pPr>
    </w:p>
    <w:p w14:paraId="2EF0A27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return JsonResponse({</w:t>
      </w:r>
    </w:p>
    <w:p w14:paraId="609583E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'success': True,</w:t>
      </w:r>
    </w:p>
    <w:p w14:paraId="62F1F222"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'grade_id': grade.id,</w:t>
      </w:r>
    </w:p>
    <w:p w14:paraId="76E2EB8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'value': value</w:t>
      </w:r>
    </w:p>
    <w:p w14:paraId="7A735AF5"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w:t>
      </w:r>
    </w:p>
    <w:p w14:paraId="36756802" w14:textId="77777777" w:rsidR="007E5C6D" w:rsidRPr="00510DDB" w:rsidRDefault="007E5C6D" w:rsidP="00B40FE0">
      <w:pPr>
        <w:ind w:firstLine="426"/>
        <w:contextualSpacing/>
        <w:jc w:val="both"/>
        <w:rPr>
          <w:sz w:val="28"/>
          <w:szCs w:val="28"/>
        </w:rPr>
      </w:pPr>
    </w:p>
    <w:p w14:paraId="5123EA12"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except Exception as e:</w:t>
      </w:r>
    </w:p>
    <w:p w14:paraId="69D78A1B" w14:textId="77777777" w:rsidR="007E5C6D" w:rsidRDefault="00000000" w:rsidP="00B40FE0">
      <w:pPr>
        <w:ind w:firstLine="426"/>
        <w:contextualSpacing/>
        <w:jc w:val="both"/>
        <w:rPr>
          <w:rFonts w:ascii="Courier New" w:eastAsia="Courier New" w:hAnsi="Courier New" w:cs="Courier New"/>
          <w:sz w:val="28"/>
          <w:szCs w:val="28"/>
        </w:rPr>
      </w:pPr>
      <w:r w:rsidRPr="00510DDB">
        <w:rPr>
          <w:rFonts w:ascii="Courier New" w:eastAsia="Courier New" w:hAnsi="Courier New" w:cs="Courier New"/>
          <w:sz w:val="28"/>
          <w:szCs w:val="28"/>
        </w:rPr>
        <w:t xml:space="preserve">        return JsonResponse({'error': str(e)}, status=500)</w:t>
      </w:r>
    </w:p>
    <w:p w14:paraId="5DC74D48" w14:textId="77777777" w:rsidR="00B40FE0" w:rsidRPr="00510DDB" w:rsidRDefault="00B40FE0" w:rsidP="00B40FE0">
      <w:pPr>
        <w:ind w:firstLine="426"/>
        <w:contextualSpacing/>
        <w:jc w:val="both"/>
        <w:rPr>
          <w:sz w:val="28"/>
          <w:szCs w:val="28"/>
        </w:rPr>
      </w:pPr>
    </w:p>
    <w:p w14:paraId="0CDA1849" w14:textId="77777777" w:rsidR="007E5C6D" w:rsidRPr="00B40FE0" w:rsidRDefault="00000000" w:rsidP="00B40FE0">
      <w:pPr>
        <w:ind w:firstLine="426"/>
        <w:contextualSpacing/>
        <w:jc w:val="both"/>
        <w:rPr>
          <w:sz w:val="28"/>
          <w:szCs w:val="28"/>
        </w:rPr>
      </w:pPr>
      <w:r w:rsidRPr="00B40FE0">
        <w:rPr>
          <w:sz w:val="28"/>
          <w:szCs w:val="28"/>
        </w:rPr>
        <w:t>А.3 – AJAX бағаны тіркеу (static/js/grades.js)</w:t>
      </w:r>
    </w:p>
    <w:p w14:paraId="25E26045"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$(document).ready(function() {</w:t>
      </w:r>
    </w:p>
    <w:p w14:paraId="7893EFEF"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Баға ячейкасын редакциялау</w:t>
      </w:r>
    </w:p>
    <w:p w14:paraId="5E689ED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$('.grade-cell').on('blur', function() {</w:t>
      </w:r>
    </w:p>
    <w:p w14:paraId="6EA31B4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lastRenderedPageBreak/>
        <w:t xml:space="preserve">        var cell = $(this);</w:t>
      </w:r>
    </w:p>
    <w:p w14:paraId="025AB6A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var value = cell.val().trim();</w:t>
      </w:r>
    </w:p>
    <w:p w14:paraId="6D1E1DAD"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var studentId = cell.data('student-id');</w:t>
      </w:r>
    </w:p>
    <w:p w14:paraId="37655D1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var subjectId = cell.data('subject-id');</w:t>
      </w:r>
    </w:p>
    <w:p w14:paraId="46B1848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var date = cell.data('date');</w:t>
      </w:r>
    </w:p>
    <w:p w14:paraId="233670A9" w14:textId="77777777" w:rsidR="007E5C6D" w:rsidRPr="00510DDB" w:rsidRDefault="007E5C6D" w:rsidP="00B40FE0">
      <w:pPr>
        <w:ind w:firstLine="426"/>
        <w:contextualSpacing/>
        <w:jc w:val="both"/>
        <w:rPr>
          <w:sz w:val="28"/>
          <w:szCs w:val="28"/>
        </w:rPr>
      </w:pPr>
    </w:p>
    <w:p w14:paraId="7A8CC4A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if (!value) return;</w:t>
      </w:r>
    </w:p>
    <w:p w14:paraId="056142E4" w14:textId="77777777" w:rsidR="007E5C6D" w:rsidRPr="00510DDB" w:rsidRDefault="007E5C6D" w:rsidP="00B40FE0">
      <w:pPr>
        <w:ind w:firstLine="426"/>
        <w:contextualSpacing/>
        <w:jc w:val="both"/>
        <w:rPr>
          <w:sz w:val="28"/>
          <w:szCs w:val="28"/>
        </w:rPr>
      </w:pPr>
    </w:p>
    <w:p w14:paraId="7F4FE0FE"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$.ajax({</w:t>
      </w:r>
    </w:p>
    <w:p w14:paraId="36776B02"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url: '/grades/add/',</w:t>
      </w:r>
    </w:p>
    <w:p w14:paraId="1E50F39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type: 'POST',</w:t>
      </w:r>
    </w:p>
    <w:p w14:paraId="229D7C63"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data: {</w:t>
      </w:r>
    </w:p>
    <w:p w14:paraId="0EB9B2F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'student_id': studentId,</w:t>
      </w:r>
    </w:p>
    <w:p w14:paraId="05136EC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'subject_id': subjectId,</w:t>
      </w:r>
    </w:p>
    <w:p w14:paraId="558D4884"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'value': value,</w:t>
      </w:r>
    </w:p>
    <w:p w14:paraId="2823DEB3"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'date': date,</w:t>
      </w:r>
    </w:p>
    <w:p w14:paraId="03233E5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'csrfmiddlewaretoken': getCookie('csrftoken')</w:t>
      </w:r>
    </w:p>
    <w:p w14:paraId="7A1B43C1"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w:t>
      </w:r>
    </w:p>
    <w:p w14:paraId="03032D25"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success: function(response) {</w:t>
      </w:r>
    </w:p>
    <w:p w14:paraId="2BE78962"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cell.addClass('grade-saved');</w:t>
      </w:r>
    </w:p>
    <w:p w14:paraId="6C8E3D22"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setTimeout(() =&gt; cell.removeClass('grade-saved'), 2000);</w:t>
      </w:r>
    </w:p>
    <w:p w14:paraId="27CC2B9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w:t>
      </w:r>
    </w:p>
    <w:p w14:paraId="5EB17C4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error: function(xhr) {</w:t>
      </w:r>
    </w:p>
    <w:p w14:paraId="59FA6924"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cell.addClass('grade-error');</w:t>
      </w:r>
    </w:p>
    <w:p w14:paraId="76A07BBE"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var msg = xhr.responseJSON?.error || 'Қате пайда болды';</w:t>
      </w:r>
    </w:p>
    <w:p w14:paraId="05B816E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showToast(msg, 'error');</w:t>
      </w:r>
    </w:p>
    <w:p w14:paraId="0254089F"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w:t>
      </w:r>
    </w:p>
    <w:p w14:paraId="6CDB67A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w:t>
      </w:r>
    </w:p>
    <w:p w14:paraId="3824F5E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w:t>
      </w:r>
    </w:p>
    <w:p w14:paraId="7CFA3CD0" w14:textId="77777777" w:rsidR="007E5C6D" w:rsidRDefault="00000000" w:rsidP="00B40FE0">
      <w:pPr>
        <w:ind w:firstLine="426"/>
        <w:contextualSpacing/>
        <w:jc w:val="both"/>
        <w:rPr>
          <w:rFonts w:ascii="Courier New" w:eastAsia="Courier New" w:hAnsi="Courier New" w:cs="Courier New"/>
          <w:sz w:val="28"/>
          <w:szCs w:val="28"/>
        </w:rPr>
      </w:pPr>
      <w:r w:rsidRPr="00510DDB">
        <w:rPr>
          <w:rFonts w:ascii="Courier New" w:eastAsia="Courier New" w:hAnsi="Courier New" w:cs="Courier New"/>
          <w:sz w:val="28"/>
          <w:szCs w:val="28"/>
        </w:rPr>
        <w:t>});</w:t>
      </w:r>
    </w:p>
    <w:p w14:paraId="3166053C" w14:textId="77777777" w:rsidR="00B40FE0" w:rsidRPr="00510DDB" w:rsidRDefault="00B40FE0" w:rsidP="00B40FE0">
      <w:pPr>
        <w:ind w:firstLine="426"/>
        <w:contextualSpacing/>
        <w:jc w:val="both"/>
        <w:rPr>
          <w:sz w:val="28"/>
          <w:szCs w:val="28"/>
        </w:rPr>
      </w:pPr>
    </w:p>
    <w:p w14:paraId="26FBE39C" w14:textId="77777777" w:rsidR="007E5C6D" w:rsidRPr="00B40FE0" w:rsidRDefault="00000000" w:rsidP="00B40FE0">
      <w:pPr>
        <w:ind w:firstLine="426"/>
        <w:contextualSpacing/>
        <w:jc w:val="both"/>
        <w:rPr>
          <w:sz w:val="28"/>
          <w:szCs w:val="28"/>
        </w:rPr>
      </w:pPr>
      <w:r w:rsidRPr="00B40FE0">
        <w:rPr>
          <w:sz w:val="28"/>
          <w:szCs w:val="28"/>
        </w:rPr>
        <w:t>А.4 – Celery хабарлама тапсырмасы (notifications/tasks.py)</w:t>
      </w:r>
    </w:p>
    <w:p w14:paraId="2857AED1"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from celery import shared_task</w:t>
      </w:r>
    </w:p>
    <w:p w14:paraId="46DA44E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from django.core.mail import send_mail</w:t>
      </w:r>
    </w:p>
    <w:p w14:paraId="3E92BFA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from grades.models import Grade</w:t>
      </w:r>
    </w:p>
    <w:p w14:paraId="1ECFC3DD" w14:textId="77777777" w:rsidR="007E5C6D" w:rsidRPr="00510DDB" w:rsidRDefault="007E5C6D" w:rsidP="00B40FE0">
      <w:pPr>
        <w:ind w:firstLine="426"/>
        <w:contextualSpacing/>
        <w:jc w:val="both"/>
        <w:rPr>
          <w:sz w:val="28"/>
          <w:szCs w:val="28"/>
        </w:rPr>
      </w:pPr>
    </w:p>
    <w:p w14:paraId="2399A65E"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@shared_task</w:t>
      </w:r>
    </w:p>
    <w:p w14:paraId="589016A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def send_grade_notification(grade_id):</w:t>
      </w:r>
    </w:p>
    <w:p w14:paraId="2AC1C87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try:</w:t>
      </w:r>
    </w:p>
    <w:p w14:paraId="6734D8E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grade = Grade.objects.select_related(</w:t>
      </w:r>
    </w:p>
    <w:p w14:paraId="71729F1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lastRenderedPageBreak/>
        <w:t xml:space="preserve">            'student', 'subject', 'teacher',</w:t>
      </w:r>
    </w:p>
    <w:p w14:paraId="554E088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'student__parent'</w:t>
      </w:r>
    </w:p>
    <w:p w14:paraId="2DA9EE7F"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).get(id=grade_id)</w:t>
      </w:r>
    </w:p>
    <w:p w14:paraId="6B2F549A" w14:textId="77777777" w:rsidR="007E5C6D" w:rsidRPr="00510DDB" w:rsidRDefault="007E5C6D" w:rsidP="00B40FE0">
      <w:pPr>
        <w:ind w:firstLine="426"/>
        <w:contextualSpacing/>
        <w:jc w:val="both"/>
        <w:rPr>
          <w:sz w:val="28"/>
          <w:szCs w:val="28"/>
        </w:rPr>
      </w:pPr>
    </w:p>
    <w:p w14:paraId="11CD8951"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parent = grade.student.parent</w:t>
      </w:r>
    </w:p>
    <w:p w14:paraId="1519952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if not parent or not parent.email:</w:t>
      </w:r>
    </w:p>
    <w:p w14:paraId="117C0A3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return</w:t>
      </w:r>
    </w:p>
    <w:p w14:paraId="5EA14615" w14:textId="77777777" w:rsidR="007E5C6D" w:rsidRPr="00510DDB" w:rsidRDefault="007E5C6D" w:rsidP="00B40FE0">
      <w:pPr>
        <w:ind w:firstLine="426"/>
        <w:contextualSpacing/>
        <w:jc w:val="both"/>
        <w:rPr>
          <w:sz w:val="28"/>
          <w:szCs w:val="28"/>
        </w:rPr>
      </w:pPr>
    </w:p>
    <w:p w14:paraId="6C0A8CD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subject = f'Жаңа баға: {grade.student.get_full_name()}'</w:t>
      </w:r>
    </w:p>
    <w:p w14:paraId="6BCAD013"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message = (</w:t>
      </w:r>
    </w:p>
    <w:p w14:paraId="5E9D685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f'Сәлем, {parent.get_full_name()}!\n\n'</w:t>
      </w:r>
    </w:p>
    <w:p w14:paraId="57B943D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f'{grade.student.get_full_name()} оқушысына '</w:t>
      </w:r>
    </w:p>
    <w:p w14:paraId="796CBF0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f'{grade.subject.name} пәнінен '</w:t>
      </w:r>
    </w:p>
    <w:p w14:paraId="5BE9A8FD"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f'{grade.value} бағасы қойылды.\n'</w:t>
      </w:r>
    </w:p>
    <w:p w14:paraId="2E04E154"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f'Күні: {grade.date}\n'</w:t>
      </w:r>
    </w:p>
    <w:p w14:paraId="0C45312E"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f'Мұғалім: {grade.teacher.get_full_name()}'</w:t>
      </w:r>
    </w:p>
    <w:p w14:paraId="557C6722"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w:t>
      </w:r>
    </w:p>
    <w:p w14:paraId="208D70C0" w14:textId="77777777" w:rsidR="007E5C6D" w:rsidRPr="00510DDB" w:rsidRDefault="007E5C6D" w:rsidP="00B40FE0">
      <w:pPr>
        <w:ind w:firstLine="426"/>
        <w:contextualSpacing/>
        <w:jc w:val="both"/>
        <w:rPr>
          <w:sz w:val="28"/>
          <w:szCs w:val="28"/>
        </w:rPr>
      </w:pPr>
    </w:p>
    <w:p w14:paraId="6D2B30B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send_mail(</w:t>
      </w:r>
    </w:p>
    <w:p w14:paraId="2CF8DAD0"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subject, message,</w:t>
      </w:r>
    </w:p>
    <w:p w14:paraId="61EF1AA1"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'noreply@school-journal.kz',</w:t>
      </w:r>
    </w:p>
    <w:p w14:paraId="2CDD6DC1"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[parent.email]</w:t>
      </w:r>
    </w:p>
    <w:p w14:paraId="45C841B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w:t>
      </w:r>
    </w:p>
    <w:p w14:paraId="2E8E7AC0" w14:textId="77777777" w:rsidR="007E5C6D" w:rsidRPr="00510DDB" w:rsidRDefault="007E5C6D" w:rsidP="00B40FE0">
      <w:pPr>
        <w:ind w:firstLine="426"/>
        <w:contextualSpacing/>
        <w:jc w:val="both"/>
        <w:rPr>
          <w:sz w:val="28"/>
          <w:szCs w:val="28"/>
        </w:rPr>
      </w:pPr>
    </w:p>
    <w:p w14:paraId="2B07ED18"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except Grade.DoesNotExist:</w:t>
      </w:r>
    </w:p>
    <w:p w14:paraId="6A1F874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pass</w:t>
      </w:r>
    </w:p>
    <w:p w14:paraId="5695E5FE" w14:textId="77777777" w:rsidR="007E5C6D" w:rsidRPr="00510DDB" w:rsidRDefault="00000000" w:rsidP="00B40FE0">
      <w:pPr>
        <w:ind w:firstLine="426"/>
        <w:contextualSpacing/>
        <w:jc w:val="both"/>
        <w:rPr>
          <w:sz w:val="28"/>
          <w:szCs w:val="28"/>
        </w:rPr>
      </w:pPr>
      <w:r w:rsidRPr="00510DDB">
        <w:rPr>
          <w:sz w:val="28"/>
          <w:szCs w:val="28"/>
        </w:rPr>
        <w:br w:type="page"/>
      </w:r>
    </w:p>
    <w:p w14:paraId="4FA51F62" w14:textId="0E6DB307" w:rsidR="007E5C6D" w:rsidRPr="00B40FE0" w:rsidRDefault="00B40FE0" w:rsidP="00B40FE0">
      <w:pPr>
        <w:pStyle w:val="1"/>
        <w:spacing w:before="0" w:after="0"/>
        <w:ind w:firstLine="426"/>
        <w:contextualSpacing/>
        <w:jc w:val="both"/>
        <w:rPr>
          <w:b w:val="0"/>
          <w:bCs w:val="0"/>
          <w:color w:val="000000" w:themeColor="text1"/>
          <w:sz w:val="28"/>
          <w:szCs w:val="28"/>
        </w:rPr>
      </w:pPr>
      <w:r w:rsidRPr="00B40FE0">
        <w:rPr>
          <w:b w:val="0"/>
          <w:bCs w:val="0"/>
          <w:color w:val="000000" w:themeColor="text1"/>
          <w:sz w:val="28"/>
          <w:szCs w:val="28"/>
        </w:rPr>
        <w:lastRenderedPageBreak/>
        <w:t xml:space="preserve">Қосымша </w:t>
      </w:r>
      <w:r>
        <w:rPr>
          <w:b w:val="0"/>
          <w:bCs w:val="0"/>
          <w:color w:val="000000" w:themeColor="text1"/>
          <w:sz w:val="28"/>
          <w:szCs w:val="28"/>
        </w:rPr>
        <w:t>Б</w:t>
      </w:r>
    </w:p>
    <w:p w14:paraId="0CB1D1D7" w14:textId="77777777" w:rsidR="007E5C6D" w:rsidRPr="00B40FE0" w:rsidRDefault="00000000" w:rsidP="00B40FE0">
      <w:pPr>
        <w:ind w:firstLine="426"/>
        <w:contextualSpacing/>
        <w:jc w:val="both"/>
        <w:rPr>
          <w:sz w:val="28"/>
          <w:szCs w:val="28"/>
        </w:rPr>
      </w:pPr>
      <w:r w:rsidRPr="00B40FE0">
        <w:rPr>
          <w:sz w:val="28"/>
          <w:szCs w:val="28"/>
        </w:rPr>
        <w:t>Деректер базасы моделі және URL конфигурациясы</w:t>
      </w:r>
    </w:p>
    <w:p w14:paraId="1CCBD36A" w14:textId="77777777" w:rsidR="007E5C6D" w:rsidRPr="00B40FE0" w:rsidRDefault="00000000" w:rsidP="00B40FE0">
      <w:pPr>
        <w:ind w:firstLine="426"/>
        <w:contextualSpacing/>
        <w:jc w:val="both"/>
        <w:rPr>
          <w:sz w:val="28"/>
          <w:szCs w:val="28"/>
        </w:rPr>
      </w:pPr>
      <w:r w:rsidRPr="00B40FE0">
        <w:rPr>
          <w:sz w:val="28"/>
          <w:szCs w:val="28"/>
        </w:rPr>
        <w:t>Б.1 – Толық моделдер (grades/models.py)</w:t>
      </w:r>
    </w:p>
    <w:p w14:paraId="527A46B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from django.db import models</w:t>
      </w:r>
    </w:p>
    <w:p w14:paraId="37F81068"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from accounts.models import CustomUser</w:t>
      </w:r>
    </w:p>
    <w:p w14:paraId="429A4085" w14:textId="77777777" w:rsidR="007E5C6D" w:rsidRPr="00510DDB" w:rsidRDefault="007E5C6D" w:rsidP="00B40FE0">
      <w:pPr>
        <w:ind w:firstLine="426"/>
        <w:contextualSpacing/>
        <w:jc w:val="both"/>
        <w:rPr>
          <w:sz w:val="28"/>
          <w:szCs w:val="28"/>
        </w:rPr>
      </w:pPr>
    </w:p>
    <w:p w14:paraId="32AA06E2"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class School(models.Model):</w:t>
      </w:r>
    </w:p>
    <w:p w14:paraId="3FD6DA6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name = models.CharField(max_length=200)</w:t>
      </w:r>
    </w:p>
    <w:p w14:paraId="30857424"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address = models.TextField()</w:t>
      </w:r>
    </w:p>
    <w:p w14:paraId="0AC550F0"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phone = models.CharField(max_length=20)</w:t>
      </w:r>
    </w:p>
    <w:p w14:paraId="4EBEC215"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created_at = models.DateTimeField(auto_now_add=True)</w:t>
      </w:r>
    </w:p>
    <w:p w14:paraId="072870A1" w14:textId="77777777" w:rsidR="007E5C6D" w:rsidRPr="00510DDB" w:rsidRDefault="007E5C6D" w:rsidP="00B40FE0">
      <w:pPr>
        <w:ind w:firstLine="426"/>
        <w:contextualSpacing/>
        <w:jc w:val="both"/>
        <w:rPr>
          <w:sz w:val="28"/>
          <w:szCs w:val="28"/>
        </w:rPr>
      </w:pPr>
    </w:p>
    <w:p w14:paraId="3575918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def __str__(self):</w:t>
      </w:r>
    </w:p>
    <w:p w14:paraId="7A5CB4FE"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return self.name</w:t>
      </w:r>
    </w:p>
    <w:p w14:paraId="51986304" w14:textId="77777777" w:rsidR="007E5C6D" w:rsidRPr="00510DDB" w:rsidRDefault="007E5C6D" w:rsidP="00B40FE0">
      <w:pPr>
        <w:ind w:firstLine="426"/>
        <w:contextualSpacing/>
        <w:jc w:val="both"/>
        <w:rPr>
          <w:sz w:val="28"/>
          <w:szCs w:val="28"/>
        </w:rPr>
      </w:pPr>
    </w:p>
    <w:p w14:paraId="5E1B7C4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class SchoolClass(models.Model):</w:t>
      </w:r>
    </w:p>
    <w:p w14:paraId="5F7B71E1"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name = models.CharField(max_length=10)  # 9A, 10Б т.б.</w:t>
      </w:r>
    </w:p>
    <w:p w14:paraId="1DCCA68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year = models.IntegerField()</w:t>
      </w:r>
    </w:p>
    <w:p w14:paraId="4F1D17B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school = models.ForeignKey(School, on_delete=models.CASCADE)</w:t>
      </w:r>
    </w:p>
    <w:p w14:paraId="2A242B7D"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class_teacher = models.ForeignKey(</w:t>
      </w:r>
    </w:p>
    <w:p w14:paraId="48A529F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CustomUser, on_delete=models.SET_NULL,</w:t>
      </w:r>
    </w:p>
    <w:p w14:paraId="03487EA5"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null=True, related_name='class_teacher'</w:t>
      </w:r>
    </w:p>
    <w:p w14:paraId="0F2F281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w:t>
      </w:r>
    </w:p>
    <w:p w14:paraId="1F225513" w14:textId="77777777" w:rsidR="007E5C6D" w:rsidRPr="00510DDB" w:rsidRDefault="007E5C6D" w:rsidP="00B40FE0">
      <w:pPr>
        <w:ind w:firstLine="426"/>
        <w:contextualSpacing/>
        <w:jc w:val="both"/>
        <w:rPr>
          <w:sz w:val="28"/>
          <w:szCs w:val="28"/>
        </w:rPr>
      </w:pPr>
    </w:p>
    <w:p w14:paraId="03268C6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class Subject(models.Model):</w:t>
      </w:r>
    </w:p>
    <w:p w14:paraId="78E4FE5E"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name = models.CharField(max_length=100)</w:t>
      </w:r>
    </w:p>
    <w:p w14:paraId="03FF49C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teacher = models.ForeignKey(CustomUser, on_delete=models.SET_NULL, null=True)</w:t>
      </w:r>
    </w:p>
    <w:p w14:paraId="73BDF171"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school_class = models.ForeignKey(SchoolClass, on_delete=models.CASCADE)</w:t>
      </w:r>
    </w:p>
    <w:p w14:paraId="58E464F3"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hours_per_week = models.IntegerField(default=2)</w:t>
      </w:r>
    </w:p>
    <w:p w14:paraId="4D01A381" w14:textId="77777777" w:rsidR="007E5C6D" w:rsidRPr="00510DDB" w:rsidRDefault="007E5C6D" w:rsidP="00B40FE0">
      <w:pPr>
        <w:ind w:firstLine="426"/>
        <w:contextualSpacing/>
        <w:jc w:val="both"/>
        <w:rPr>
          <w:sz w:val="28"/>
          <w:szCs w:val="28"/>
        </w:rPr>
      </w:pPr>
    </w:p>
    <w:p w14:paraId="52EA74E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class Grade(models.Model):</w:t>
      </w:r>
    </w:p>
    <w:p w14:paraId="079401D0"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student = models.ForeignKey(CustomUser, on_delete=models.CASCADE,</w:t>
      </w:r>
    </w:p>
    <w:p w14:paraId="54164301"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related_name='grades')</w:t>
      </w:r>
    </w:p>
    <w:p w14:paraId="7515714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subject = models.ForeignKey(Subject, on_delete=models.CASCADE)</w:t>
      </w:r>
    </w:p>
    <w:p w14:paraId="52A78A8E"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lastRenderedPageBreak/>
        <w:t xml:space="preserve">    teacher = models.ForeignKey(CustomUser, on_delete=models.SET_NULL,</w:t>
      </w:r>
    </w:p>
    <w:p w14:paraId="007B5ACF"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null=True, related_name='given_grades')</w:t>
      </w:r>
    </w:p>
    <w:p w14:paraId="175755E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value = models.DecimalField(max_digits=3, decimal_places=1)</w:t>
      </w:r>
    </w:p>
    <w:p w14:paraId="0C88045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date = models.DateField()</w:t>
      </w:r>
    </w:p>
    <w:p w14:paraId="591B7F7E"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grade_type = models.CharField(</w:t>
      </w:r>
    </w:p>
    <w:p w14:paraId="0EF6ECF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max_length=20,</w:t>
      </w:r>
    </w:p>
    <w:p w14:paraId="31ED75F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choices=[('current','Ағымдық'),('control','Бақылау'),</w:t>
      </w:r>
    </w:p>
    <w:p w14:paraId="7DD3E523"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('exam','Емтихан')],</w:t>
      </w:r>
    </w:p>
    <w:p w14:paraId="450A7071"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default='current'</w:t>
      </w:r>
    </w:p>
    <w:p w14:paraId="3C887B4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w:t>
      </w:r>
    </w:p>
    <w:p w14:paraId="5AEE905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created_at = models.DateTimeField(auto_now_add=True)</w:t>
      </w:r>
    </w:p>
    <w:p w14:paraId="0D250865" w14:textId="77777777" w:rsidR="007E5C6D" w:rsidRPr="00510DDB" w:rsidRDefault="007E5C6D" w:rsidP="00B40FE0">
      <w:pPr>
        <w:ind w:firstLine="426"/>
        <w:contextualSpacing/>
        <w:jc w:val="both"/>
        <w:rPr>
          <w:sz w:val="28"/>
          <w:szCs w:val="28"/>
        </w:rPr>
      </w:pPr>
    </w:p>
    <w:p w14:paraId="60BFBE8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class Meta:</w:t>
      </w:r>
    </w:p>
    <w:p w14:paraId="36FDA8A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ordering = ['-date']</w:t>
      </w:r>
    </w:p>
    <w:p w14:paraId="3C3BAD1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indexes = [models.Index(fields=['student', 'subject', 'date'])]</w:t>
      </w:r>
    </w:p>
    <w:p w14:paraId="586C1B74" w14:textId="77777777" w:rsidR="007E5C6D" w:rsidRPr="00510DDB" w:rsidRDefault="007E5C6D" w:rsidP="00B40FE0">
      <w:pPr>
        <w:ind w:firstLine="426"/>
        <w:contextualSpacing/>
        <w:jc w:val="both"/>
        <w:rPr>
          <w:sz w:val="28"/>
          <w:szCs w:val="28"/>
        </w:rPr>
      </w:pPr>
    </w:p>
    <w:p w14:paraId="466611A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class Attendance(models.Model):</w:t>
      </w:r>
    </w:p>
    <w:p w14:paraId="54BFE558"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student = models.ForeignKey(CustomUser, on_delete=models.CASCADE)</w:t>
      </w:r>
    </w:p>
    <w:p w14:paraId="60CE4B3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school_class = models.ForeignKey(SchoolClass, on_delete=models.CASCADE)</w:t>
      </w:r>
    </w:p>
    <w:p w14:paraId="65286C8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date = models.DateField()</w:t>
      </w:r>
    </w:p>
    <w:p w14:paraId="5AD92275"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status = models.CharField(</w:t>
      </w:r>
    </w:p>
    <w:p w14:paraId="570BB60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max_length=10,</w:t>
      </w:r>
    </w:p>
    <w:p w14:paraId="7753D880"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choices=[('present','Қатысты'),('absent','Қатыспады'),</w:t>
      </w:r>
    </w:p>
    <w:p w14:paraId="66A5A72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('late','Кешікті')],</w:t>
      </w:r>
    </w:p>
    <w:p w14:paraId="7C0A585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default='present'</w:t>
      </w:r>
    </w:p>
    <w:p w14:paraId="33ECAF6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w:t>
      </w:r>
    </w:p>
    <w:p w14:paraId="1A12683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reason = models.TextField(blank=True)</w:t>
      </w:r>
    </w:p>
    <w:p w14:paraId="4F353011" w14:textId="77777777" w:rsidR="007E5C6D" w:rsidRPr="00510DDB" w:rsidRDefault="007E5C6D" w:rsidP="00B40FE0">
      <w:pPr>
        <w:ind w:firstLine="426"/>
        <w:contextualSpacing/>
        <w:jc w:val="both"/>
        <w:rPr>
          <w:sz w:val="28"/>
          <w:szCs w:val="28"/>
        </w:rPr>
      </w:pPr>
    </w:p>
    <w:p w14:paraId="4681E274"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class Meta:</w:t>
      </w:r>
    </w:p>
    <w:p w14:paraId="7FD953A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unique_together = ['student', 'date']</w:t>
      </w:r>
    </w:p>
    <w:p w14:paraId="5EB18B6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from django.contrib import admin</w:t>
      </w:r>
    </w:p>
    <w:p w14:paraId="5C3E2B1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from django.urls import path, include</w:t>
      </w:r>
    </w:p>
    <w:p w14:paraId="5807D311" w14:textId="77777777" w:rsidR="007E5C6D" w:rsidRPr="00510DDB" w:rsidRDefault="007E5C6D" w:rsidP="00B40FE0">
      <w:pPr>
        <w:ind w:firstLine="426"/>
        <w:contextualSpacing/>
        <w:jc w:val="both"/>
        <w:rPr>
          <w:sz w:val="28"/>
          <w:szCs w:val="28"/>
        </w:rPr>
      </w:pPr>
    </w:p>
    <w:p w14:paraId="3F39187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urlpatterns = [</w:t>
      </w:r>
    </w:p>
    <w:p w14:paraId="0C6CF05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lastRenderedPageBreak/>
        <w:t xml:space="preserve">    path('admin/', admin.site.urls),</w:t>
      </w:r>
    </w:p>
    <w:p w14:paraId="4A4D024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path('accounts/', include('accounts.urls')),</w:t>
      </w:r>
    </w:p>
    <w:p w14:paraId="075D8BB5"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path('grades/', include('grades.urls')),</w:t>
      </w:r>
    </w:p>
    <w:p w14:paraId="2AC5426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path('attendance/', include('attendance.urls')),</w:t>
      </w:r>
    </w:p>
    <w:p w14:paraId="6C91EE64"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path('schedule/', include('schedule.urls')),</w:t>
      </w:r>
    </w:p>
    <w:p w14:paraId="35736545"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path('notifications/', include('notifications.urls')),</w:t>
      </w:r>
    </w:p>
    <w:p w14:paraId="2700D41F"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path('analytics/', include('analytics.urls')),</w:t>
      </w:r>
    </w:p>
    <w:p w14:paraId="65D66ABF"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path('teacher/', include('teacher.urls')),</w:t>
      </w:r>
    </w:p>
    <w:p w14:paraId="6DCA1825"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path('student/', include('student.urls')),</w:t>
      </w:r>
    </w:p>
    <w:p w14:paraId="7D0D3FD2"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path('parent/', include('parent.urls')),</w:t>
      </w:r>
    </w:p>
    <w:p w14:paraId="0056493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path('admin-panel/', include('school_admin.urls')),</w:t>
      </w:r>
    </w:p>
    <w:p w14:paraId="09436214"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path('api/v1/', include('api.urls')),</w:t>
      </w:r>
    </w:p>
    <w:p w14:paraId="79165B5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w:t>
      </w:r>
    </w:p>
    <w:p w14:paraId="69BB7BDA" w14:textId="77777777" w:rsidR="007E5C6D" w:rsidRPr="00510DDB" w:rsidRDefault="007E5C6D" w:rsidP="00B40FE0">
      <w:pPr>
        <w:ind w:firstLine="426"/>
        <w:contextualSpacing/>
        <w:jc w:val="both"/>
        <w:rPr>
          <w:sz w:val="28"/>
          <w:szCs w:val="28"/>
        </w:rPr>
      </w:pPr>
    </w:p>
    <w:p w14:paraId="588B47F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grades/urls.py</w:t>
      </w:r>
    </w:p>
    <w:p w14:paraId="7254AC8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urlpatterns = [</w:t>
      </w:r>
    </w:p>
    <w:p w14:paraId="356C13D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path('add/', views.add_grade, name='add_grade'),</w:t>
      </w:r>
    </w:p>
    <w:p w14:paraId="0E429DC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path('list/&lt;int:class_id&gt;/', views.grade_list, name='grade_list'),</w:t>
      </w:r>
    </w:p>
    <w:p w14:paraId="2CAC1112"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path('update/&lt;int:grade_id&gt;/', views.update_grade, name='update_grade'),</w:t>
      </w:r>
    </w:p>
    <w:p w14:paraId="6017AC5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path('delete/&lt;int:grade_id&gt;/', views.delete_grade, name='delete_grade'),</w:t>
      </w:r>
    </w:p>
    <w:p w14:paraId="073B666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path('report/&lt;int:class_id&gt;/', views.grade_report, name='grade_report'),</w:t>
      </w:r>
    </w:p>
    <w:p w14:paraId="0CD4BE10" w14:textId="77777777" w:rsidR="007E5C6D" w:rsidRDefault="00000000" w:rsidP="00B40FE0">
      <w:pPr>
        <w:ind w:firstLine="426"/>
        <w:contextualSpacing/>
        <w:jc w:val="both"/>
        <w:rPr>
          <w:rFonts w:ascii="Courier New" w:eastAsia="Courier New" w:hAnsi="Courier New" w:cs="Courier New"/>
          <w:sz w:val="28"/>
          <w:szCs w:val="28"/>
        </w:rPr>
      </w:pPr>
      <w:r w:rsidRPr="00510DDB">
        <w:rPr>
          <w:rFonts w:ascii="Courier New" w:eastAsia="Courier New" w:hAnsi="Courier New" w:cs="Courier New"/>
          <w:sz w:val="28"/>
          <w:szCs w:val="28"/>
        </w:rPr>
        <w:t>]</w:t>
      </w:r>
    </w:p>
    <w:p w14:paraId="27D92918" w14:textId="77777777" w:rsidR="00B40FE0" w:rsidRPr="00510DDB" w:rsidRDefault="00B40FE0" w:rsidP="00B40FE0">
      <w:pPr>
        <w:ind w:firstLine="426"/>
        <w:contextualSpacing/>
        <w:jc w:val="both"/>
        <w:rPr>
          <w:sz w:val="28"/>
          <w:szCs w:val="28"/>
        </w:rPr>
      </w:pPr>
    </w:p>
    <w:p w14:paraId="588C1F36" w14:textId="77777777" w:rsidR="007E5C6D" w:rsidRPr="00B40FE0" w:rsidRDefault="00000000" w:rsidP="00B40FE0">
      <w:pPr>
        <w:ind w:firstLine="426"/>
        <w:contextualSpacing/>
        <w:jc w:val="both"/>
        <w:rPr>
          <w:sz w:val="28"/>
          <w:szCs w:val="28"/>
        </w:rPr>
      </w:pPr>
      <w:r w:rsidRPr="00B40FE0">
        <w:rPr>
          <w:sz w:val="28"/>
          <w:szCs w:val="28"/>
        </w:rPr>
        <w:t>Б.3 – Аналитика есептеу (analytics/views.py)</w:t>
      </w:r>
    </w:p>
    <w:p w14:paraId="12964BB0"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from django.db.models import Avg, Count, StdDev</w:t>
      </w:r>
    </w:p>
    <w:p w14:paraId="2AE25616"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from django.http import JsonResponse</w:t>
      </w:r>
    </w:p>
    <w:p w14:paraId="480D57D8"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from grades.models import Grade</w:t>
      </w:r>
    </w:p>
    <w:p w14:paraId="42EFC8BE"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from attendance.models import Attendance</w:t>
      </w:r>
    </w:p>
    <w:p w14:paraId="03F5019C" w14:textId="77777777" w:rsidR="007E5C6D" w:rsidRPr="00510DDB" w:rsidRDefault="007E5C6D" w:rsidP="00B40FE0">
      <w:pPr>
        <w:ind w:firstLine="426"/>
        <w:contextualSpacing/>
        <w:jc w:val="both"/>
        <w:rPr>
          <w:sz w:val="28"/>
          <w:szCs w:val="28"/>
        </w:rPr>
      </w:pPr>
    </w:p>
    <w:p w14:paraId="694B7651"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def class_analytics(request, class_id):</w:t>
      </w:r>
    </w:p>
    <w:p w14:paraId="0F06E78E"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Пән бойынша орташа баға</w:t>
      </w:r>
    </w:p>
    <w:p w14:paraId="16EDFC2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subject_avg = Grade.objects.filter(</w:t>
      </w:r>
    </w:p>
    <w:p w14:paraId="42EFBF55"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student__school_class_id=class_id</w:t>
      </w:r>
    </w:p>
    <w:p w14:paraId="028C0530"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).values('subject__name').annotate(</w:t>
      </w:r>
    </w:p>
    <w:p w14:paraId="50AFA5BA"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avg_grade=Avg('value'),</w:t>
      </w:r>
    </w:p>
    <w:p w14:paraId="7D75BF9D"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count=Count('id'),</w:t>
      </w:r>
    </w:p>
    <w:p w14:paraId="2944E23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lastRenderedPageBreak/>
        <w:t xml:space="preserve">        std_dev=StdDev('value')</w:t>
      </w:r>
    </w:p>
    <w:p w14:paraId="52A765A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).order_by('subject__name')</w:t>
      </w:r>
    </w:p>
    <w:p w14:paraId="7AF43D77" w14:textId="77777777" w:rsidR="007E5C6D" w:rsidRPr="00510DDB" w:rsidRDefault="007E5C6D" w:rsidP="00B40FE0">
      <w:pPr>
        <w:ind w:firstLine="426"/>
        <w:contextualSpacing/>
        <w:jc w:val="both"/>
        <w:rPr>
          <w:sz w:val="28"/>
          <w:szCs w:val="28"/>
        </w:rPr>
      </w:pPr>
    </w:p>
    <w:p w14:paraId="06E6F11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Сабаққа қатысу статистикасы</w:t>
      </w:r>
    </w:p>
    <w:p w14:paraId="64BC1117"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attendance_stats = Attendance.objects.filter(</w:t>
      </w:r>
    </w:p>
    <w:p w14:paraId="1DE8845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school_class_id=class_id</w:t>
      </w:r>
    </w:p>
    <w:p w14:paraId="7C2A9190"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).values('status').annotate(count=Count('id'))</w:t>
      </w:r>
    </w:p>
    <w:p w14:paraId="081F40D8" w14:textId="77777777" w:rsidR="007E5C6D" w:rsidRPr="00510DDB" w:rsidRDefault="007E5C6D" w:rsidP="00B40FE0">
      <w:pPr>
        <w:ind w:firstLine="426"/>
        <w:contextualSpacing/>
        <w:jc w:val="both"/>
        <w:rPr>
          <w:sz w:val="28"/>
          <w:szCs w:val="28"/>
        </w:rPr>
      </w:pPr>
    </w:p>
    <w:p w14:paraId="320757F1"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 Chart.js үшін деректерді форматтау</w:t>
      </w:r>
    </w:p>
    <w:p w14:paraId="5EC5783D"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chart_data = {</w:t>
      </w:r>
    </w:p>
    <w:p w14:paraId="58A2A522"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'labels': [s['subject__name'] for s in subject_avg],</w:t>
      </w:r>
    </w:p>
    <w:p w14:paraId="72A5F58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'datasets': [{</w:t>
      </w:r>
    </w:p>
    <w:p w14:paraId="63C9E0C9"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'label': 'Орташа баға',</w:t>
      </w:r>
    </w:p>
    <w:p w14:paraId="52C172A2"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'data': [float(s['avg_grade']) for s in subject_avg],</w:t>
      </w:r>
    </w:p>
    <w:p w14:paraId="6257951B"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'backgroundColor': 'rgba(54, 162, 235, 0.5)'</w:t>
      </w:r>
    </w:p>
    <w:p w14:paraId="550007FF"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w:t>
      </w:r>
    </w:p>
    <w:p w14:paraId="7D3F9DA5"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w:t>
      </w:r>
    </w:p>
    <w:p w14:paraId="0C8FC53F" w14:textId="77777777" w:rsidR="007E5C6D" w:rsidRPr="00510DDB" w:rsidRDefault="007E5C6D" w:rsidP="00B40FE0">
      <w:pPr>
        <w:ind w:firstLine="426"/>
        <w:contextualSpacing/>
        <w:jc w:val="both"/>
        <w:rPr>
          <w:sz w:val="28"/>
          <w:szCs w:val="28"/>
        </w:rPr>
      </w:pPr>
    </w:p>
    <w:p w14:paraId="028EB092"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return JsonResponse({</w:t>
      </w:r>
    </w:p>
    <w:p w14:paraId="37188ABC"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'chart_data': chart_data,</w:t>
      </w:r>
    </w:p>
    <w:p w14:paraId="438F22E5"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'attendance': list(attendance_stats)</w:t>
      </w:r>
    </w:p>
    <w:p w14:paraId="653A7871" w14:textId="77777777" w:rsidR="007E5C6D" w:rsidRPr="00510DDB" w:rsidRDefault="00000000" w:rsidP="00B40FE0">
      <w:pPr>
        <w:ind w:firstLine="426"/>
        <w:contextualSpacing/>
        <w:jc w:val="both"/>
        <w:rPr>
          <w:sz w:val="28"/>
          <w:szCs w:val="28"/>
        </w:rPr>
      </w:pPr>
      <w:r w:rsidRPr="00510DDB">
        <w:rPr>
          <w:rFonts w:ascii="Courier New" w:eastAsia="Courier New" w:hAnsi="Courier New" w:cs="Courier New"/>
          <w:sz w:val="28"/>
          <w:szCs w:val="28"/>
        </w:rPr>
        <w:t xml:space="preserve">    })</w:t>
      </w:r>
    </w:p>
    <w:p w14:paraId="0F2B6B4F" w14:textId="77777777" w:rsidR="007E5C6D" w:rsidRPr="00510DDB" w:rsidRDefault="00000000" w:rsidP="00B40FE0">
      <w:pPr>
        <w:ind w:firstLine="426"/>
        <w:contextualSpacing/>
        <w:jc w:val="both"/>
        <w:rPr>
          <w:sz w:val="28"/>
          <w:szCs w:val="28"/>
        </w:rPr>
      </w:pPr>
      <w:r w:rsidRPr="00510DDB">
        <w:rPr>
          <w:sz w:val="28"/>
          <w:szCs w:val="28"/>
        </w:rPr>
        <w:br w:type="page"/>
      </w:r>
    </w:p>
    <w:p w14:paraId="0FC06A87" w14:textId="1455200E" w:rsidR="007E5C6D" w:rsidRPr="00B40FE0" w:rsidRDefault="00B40FE0" w:rsidP="00B40FE0">
      <w:pPr>
        <w:pStyle w:val="1"/>
        <w:spacing w:before="0" w:after="0"/>
        <w:ind w:firstLine="426"/>
        <w:contextualSpacing/>
        <w:jc w:val="both"/>
        <w:rPr>
          <w:b w:val="0"/>
          <w:bCs w:val="0"/>
          <w:color w:val="000000" w:themeColor="text1"/>
          <w:sz w:val="28"/>
          <w:szCs w:val="28"/>
        </w:rPr>
      </w:pPr>
      <w:r w:rsidRPr="00B40FE0">
        <w:rPr>
          <w:b w:val="0"/>
          <w:bCs w:val="0"/>
          <w:color w:val="000000" w:themeColor="text1"/>
          <w:sz w:val="28"/>
          <w:szCs w:val="28"/>
        </w:rPr>
        <w:lastRenderedPageBreak/>
        <w:t>Әдебиеттер тізімі</w:t>
      </w:r>
    </w:p>
    <w:p w14:paraId="63C372B1" w14:textId="77777777" w:rsidR="007E5C6D" w:rsidRPr="00510DDB" w:rsidRDefault="00000000" w:rsidP="00B40FE0">
      <w:pPr>
        <w:pStyle w:val="a4"/>
        <w:numPr>
          <w:ilvl w:val="0"/>
          <w:numId w:val="3"/>
        </w:numPr>
        <w:ind w:left="0" w:firstLine="426"/>
        <w:contextualSpacing/>
        <w:jc w:val="both"/>
        <w:rPr>
          <w:sz w:val="28"/>
          <w:szCs w:val="28"/>
        </w:rPr>
      </w:pPr>
      <w:r w:rsidRPr="00510DDB">
        <w:rPr>
          <w:sz w:val="28"/>
          <w:szCs w:val="28"/>
        </w:rPr>
        <w:t>Nielsen J. Usability Engineering. – San Francisco: Morgan Kaufmann, 2019. – 362 б.</w:t>
      </w:r>
    </w:p>
    <w:p w14:paraId="5C13CC3D" w14:textId="77777777" w:rsidR="007E5C6D" w:rsidRPr="00510DDB" w:rsidRDefault="00000000" w:rsidP="00B40FE0">
      <w:pPr>
        <w:pStyle w:val="a4"/>
        <w:numPr>
          <w:ilvl w:val="0"/>
          <w:numId w:val="3"/>
        </w:numPr>
        <w:ind w:left="0" w:firstLine="426"/>
        <w:contextualSpacing/>
        <w:jc w:val="both"/>
        <w:rPr>
          <w:sz w:val="28"/>
          <w:szCs w:val="28"/>
        </w:rPr>
      </w:pPr>
      <w:r w:rsidRPr="00510DDB">
        <w:rPr>
          <w:sz w:val="28"/>
          <w:szCs w:val="28"/>
        </w:rPr>
        <w:t>Holovaty A., Kaplan-Moss J. The Definitive Guide to Django: Web Development Done Right. – 3rd ed. – Apress, 2023. – 480 б.</w:t>
      </w:r>
    </w:p>
    <w:p w14:paraId="7E8F1520" w14:textId="77777777" w:rsidR="007E5C6D" w:rsidRPr="00510DDB" w:rsidRDefault="00000000" w:rsidP="00B40FE0">
      <w:pPr>
        <w:pStyle w:val="a4"/>
        <w:numPr>
          <w:ilvl w:val="0"/>
          <w:numId w:val="3"/>
        </w:numPr>
        <w:ind w:left="0" w:firstLine="426"/>
        <w:contextualSpacing/>
        <w:jc w:val="both"/>
        <w:rPr>
          <w:sz w:val="28"/>
          <w:szCs w:val="28"/>
        </w:rPr>
      </w:pPr>
      <w:r w:rsidRPr="00510DDB">
        <w:rPr>
          <w:sz w:val="28"/>
          <w:szCs w:val="28"/>
        </w:rPr>
        <w:t>Fielding R. T. Architectural Styles and the Design of Network-based Software Architectures: PhD дис. – University of California, Irvine, 2000.</w:t>
      </w:r>
    </w:p>
    <w:p w14:paraId="522A6C14" w14:textId="77777777" w:rsidR="007E5C6D" w:rsidRPr="00510DDB" w:rsidRDefault="00000000" w:rsidP="00B40FE0">
      <w:pPr>
        <w:pStyle w:val="a4"/>
        <w:numPr>
          <w:ilvl w:val="0"/>
          <w:numId w:val="3"/>
        </w:numPr>
        <w:ind w:left="0" w:firstLine="426"/>
        <w:contextualSpacing/>
        <w:jc w:val="both"/>
        <w:rPr>
          <w:sz w:val="28"/>
          <w:szCs w:val="28"/>
        </w:rPr>
      </w:pPr>
      <w:r w:rsidRPr="00510DDB">
        <w:rPr>
          <w:sz w:val="28"/>
          <w:szCs w:val="28"/>
        </w:rPr>
        <w:t>Richardson L., Ruby S. RESTful Web Services. – O'Reilly Media, 2021. – 448 б.</w:t>
      </w:r>
    </w:p>
    <w:p w14:paraId="4081140E" w14:textId="77777777" w:rsidR="007E5C6D" w:rsidRPr="00510DDB" w:rsidRDefault="00000000" w:rsidP="00B40FE0">
      <w:pPr>
        <w:pStyle w:val="a4"/>
        <w:numPr>
          <w:ilvl w:val="0"/>
          <w:numId w:val="3"/>
        </w:numPr>
        <w:ind w:left="0" w:firstLine="426"/>
        <w:contextualSpacing/>
        <w:jc w:val="both"/>
        <w:rPr>
          <w:sz w:val="28"/>
          <w:szCs w:val="28"/>
        </w:rPr>
      </w:pPr>
      <w:r w:rsidRPr="00510DDB">
        <w:rPr>
          <w:sz w:val="28"/>
          <w:szCs w:val="28"/>
        </w:rPr>
        <w:t>Fette I., Melnikov A. The WebSocket Protocol. RFC 6455. – IETF, 2011.</w:t>
      </w:r>
    </w:p>
    <w:p w14:paraId="32EB404B" w14:textId="77777777" w:rsidR="007E5C6D" w:rsidRPr="00510DDB" w:rsidRDefault="00000000" w:rsidP="00B40FE0">
      <w:pPr>
        <w:pStyle w:val="a4"/>
        <w:numPr>
          <w:ilvl w:val="0"/>
          <w:numId w:val="3"/>
        </w:numPr>
        <w:ind w:left="0" w:firstLine="426"/>
        <w:contextualSpacing/>
        <w:jc w:val="both"/>
        <w:rPr>
          <w:sz w:val="28"/>
          <w:szCs w:val="28"/>
        </w:rPr>
      </w:pPr>
      <w:r w:rsidRPr="00510DDB">
        <w:rPr>
          <w:sz w:val="28"/>
          <w:szCs w:val="28"/>
        </w:rPr>
        <w:t>Mozilla Developer Network. WebSockets API. // developer.mozilla.org [Электрондық ресурс]. – URL: https://developer.mozilla.org/en-US/docs/Web/API/WebSockets_API (қолданылған күні: 10.04.2025).</w:t>
      </w:r>
    </w:p>
    <w:p w14:paraId="060E439C" w14:textId="77777777" w:rsidR="007E5C6D" w:rsidRPr="00510DDB" w:rsidRDefault="00000000" w:rsidP="00B40FE0">
      <w:pPr>
        <w:pStyle w:val="a4"/>
        <w:numPr>
          <w:ilvl w:val="0"/>
          <w:numId w:val="3"/>
        </w:numPr>
        <w:ind w:left="0" w:firstLine="426"/>
        <w:contextualSpacing/>
        <w:jc w:val="both"/>
        <w:rPr>
          <w:sz w:val="28"/>
          <w:szCs w:val="28"/>
        </w:rPr>
      </w:pPr>
      <w:r w:rsidRPr="00510DDB">
        <w:rPr>
          <w:sz w:val="28"/>
          <w:szCs w:val="28"/>
        </w:rPr>
        <w:t>Tanenbaum A. S., Wetherall D. J. Computer Networks. – 6th ed. – Pearson, 2021. – 960 б.</w:t>
      </w:r>
    </w:p>
    <w:p w14:paraId="6C445A49" w14:textId="77777777" w:rsidR="007E5C6D" w:rsidRPr="00510DDB" w:rsidRDefault="00000000" w:rsidP="00B40FE0">
      <w:pPr>
        <w:pStyle w:val="a4"/>
        <w:numPr>
          <w:ilvl w:val="0"/>
          <w:numId w:val="3"/>
        </w:numPr>
        <w:ind w:left="0" w:firstLine="426"/>
        <w:contextualSpacing/>
        <w:jc w:val="both"/>
        <w:rPr>
          <w:sz w:val="28"/>
          <w:szCs w:val="28"/>
        </w:rPr>
      </w:pPr>
      <w:r w:rsidRPr="00510DDB">
        <w:rPr>
          <w:sz w:val="28"/>
          <w:szCs w:val="28"/>
        </w:rPr>
        <w:t>Всемирная паутина W3C. HTML5 Specification. // w3.org [Электрондық ресурс]. – URL: https://www.w3.org/TR/html52/ (қолданылған күні: 12.04.2025).</w:t>
      </w:r>
    </w:p>
    <w:p w14:paraId="15489F94" w14:textId="77777777" w:rsidR="007E5C6D" w:rsidRPr="00510DDB" w:rsidRDefault="00000000" w:rsidP="00B40FE0">
      <w:pPr>
        <w:pStyle w:val="a4"/>
        <w:numPr>
          <w:ilvl w:val="0"/>
          <w:numId w:val="3"/>
        </w:numPr>
        <w:ind w:left="0" w:firstLine="426"/>
        <w:contextualSpacing/>
        <w:jc w:val="both"/>
        <w:rPr>
          <w:sz w:val="28"/>
          <w:szCs w:val="28"/>
        </w:rPr>
      </w:pPr>
      <w:r w:rsidRPr="00510DDB">
        <w:rPr>
          <w:sz w:val="28"/>
          <w:szCs w:val="28"/>
        </w:rPr>
        <w:t>Django Software Foundation. Django Documentation 4.2. // docs.djangoproject.com [Электрондық ресурс]. – URL: https://docs.djangoproject.com/en/4.2/ (қолданылған күні: 15.04.2025).</w:t>
      </w:r>
    </w:p>
    <w:p w14:paraId="1E1EAA63" w14:textId="77777777" w:rsidR="007E5C6D" w:rsidRPr="00510DDB" w:rsidRDefault="00000000" w:rsidP="00B40FE0">
      <w:pPr>
        <w:pStyle w:val="a4"/>
        <w:numPr>
          <w:ilvl w:val="0"/>
          <w:numId w:val="3"/>
        </w:numPr>
        <w:ind w:left="0" w:firstLine="426"/>
        <w:contextualSpacing/>
        <w:jc w:val="both"/>
        <w:rPr>
          <w:sz w:val="28"/>
          <w:szCs w:val="28"/>
        </w:rPr>
      </w:pPr>
      <w:r w:rsidRPr="00510DDB">
        <w:rPr>
          <w:sz w:val="28"/>
          <w:szCs w:val="28"/>
        </w:rPr>
        <w:t>PostgreSQL Global Development Group. PostgreSQL 15 Documentation. // postgresql.org [Электрондық ресурс]. – URL: https://www.postgresql.org/docs/15/ (қолданылған күні: 15.04.2025).</w:t>
      </w:r>
    </w:p>
    <w:p w14:paraId="197B6598" w14:textId="77777777" w:rsidR="007E5C6D" w:rsidRPr="00510DDB" w:rsidRDefault="00000000" w:rsidP="00B40FE0">
      <w:pPr>
        <w:pStyle w:val="a4"/>
        <w:numPr>
          <w:ilvl w:val="0"/>
          <w:numId w:val="3"/>
        </w:numPr>
        <w:ind w:left="0" w:firstLine="426"/>
        <w:contextualSpacing/>
        <w:jc w:val="both"/>
        <w:rPr>
          <w:sz w:val="28"/>
          <w:szCs w:val="28"/>
        </w:rPr>
      </w:pPr>
      <w:r w:rsidRPr="00510DDB">
        <w:rPr>
          <w:sz w:val="28"/>
          <w:szCs w:val="28"/>
        </w:rPr>
        <w:t>Клепенко С., Сотников А. Архитектура веб-приложений. – Москва: БХВ-Петербург, 2022. – 576 б.</w:t>
      </w:r>
    </w:p>
    <w:p w14:paraId="2DF53297" w14:textId="77777777" w:rsidR="007E5C6D" w:rsidRPr="00510DDB" w:rsidRDefault="00000000" w:rsidP="00B40FE0">
      <w:pPr>
        <w:pStyle w:val="a4"/>
        <w:numPr>
          <w:ilvl w:val="0"/>
          <w:numId w:val="3"/>
        </w:numPr>
        <w:ind w:left="0" w:firstLine="426"/>
        <w:contextualSpacing/>
        <w:jc w:val="both"/>
        <w:rPr>
          <w:sz w:val="28"/>
          <w:szCs w:val="28"/>
        </w:rPr>
      </w:pPr>
      <w:r w:rsidRPr="00510DDB">
        <w:rPr>
          <w:sz w:val="28"/>
          <w:szCs w:val="28"/>
        </w:rPr>
        <w:t>Fowler M. Patterns of Enterprise Application Architecture. – Addison-Wesley, 2020. – 560 б.</w:t>
      </w:r>
    </w:p>
    <w:p w14:paraId="32A29170" w14:textId="77777777" w:rsidR="007E5C6D" w:rsidRPr="00510DDB" w:rsidRDefault="00000000" w:rsidP="00B40FE0">
      <w:pPr>
        <w:pStyle w:val="a4"/>
        <w:numPr>
          <w:ilvl w:val="0"/>
          <w:numId w:val="3"/>
        </w:numPr>
        <w:ind w:left="0" w:firstLine="426"/>
        <w:contextualSpacing/>
        <w:jc w:val="both"/>
        <w:rPr>
          <w:sz w:val="28"/>
          <w:szCs w:val="28"/>
        </w:rPr>
      </w:pPr>
      <w:r w:rsidRPr="00510DDB">
        <w:rPr>
          <w:sz w:val="28"/>
          <w:szCs w:val="28"/>
        </w:rPr>
        <w:t>Кунделик.кз – Электронный дневник. // kundelik.kz [Электрондық ресурс]. – URL: https://kundelik.kz (қолданылған күні: 20.03.2025).</w:t>
      </w:r>
    </w:p>
    <w:p w14:paraId="21B25393" w14:textId="77777777" w:rsidR="007E5C6D" w:rsidRPr="00510DDB" w:rsidRDefault="00000000" w:rsidP="00B40FE0">
      <w:pPr>
        <w:pStyle w:val="a4"/>
        <w:numPr>
          <w:ilvl w:val="0"/>
          <w:numId w:val="3"/>
        </w:numPr>
        <w:ind w:left="0" w:firstLine="426"/>
        <w:contextualSpacing/>
        <w:jc w:val="both"/>
        <w:rPr>
          <w:sz w:val="28"/>
          <w:szCs w:val="28"/>
        </w:rPr>
      </w:pPr>
      <w:r w:rsidRPr="00510DDB">
        <w:rPr>
          <w:sz w:val="28"/>
          <w:szCs w:val="28"/>
        </w:rPr>
        <w:t>Mertz J. Python Tricks: A Buffet of Awesome Python Features. – Real Python Media, 2023. – 304 б.</w:t>
      </w:r>
    </w:p>
    <w:p w14:paraId="513CF8BB" w14:textId="77777777" w:rsidR="007E5C6D" w:rsidRPr="00510DDB" w:rsidRDefault="00000000" w:rsidP="00B40FE0">
      <w:pPr>
        <w:pStyle w:val="a4"/>
        <w:numPr>
          <w:ilvl w:val="0"/>
          <w:numId w:val="3"/>
        </w:numPr>
        <w:ind w:left="0" w:firstLine="426"/>
        <w:contextualSpacing/>
        <w:jc w:val="both"/>
        <w:rPr>
          <w:sz w:val="28"/>
          <w:szCs w:val="28"/>
        </w:rPr>
      </w:pPr>
      <w:r w:rsidRPr="00510DDB">
        <w:rPr>
          <w:sz w:val="28"/>
          <w:szCs w:val="28"/>
        </w:rPr>
        <w:t>Целери (Celery) – Distributed Task Queue Documentation. // docs.celeryq.dev [Электрондық ресурс]. – URL: https://docs.celeryq.dev/en/stable/ (қолданылған күні: 18.04.2025).</w:t>
      </w:r>
    </w:p>
    <w:sectPr w:rsidR="007E5C6D" w:rsidRPr="00510DDB">
      <w:pgSz w:w="11906" w:h="16838"/>
      <w:pgMar w:top="1440" w:right="1008"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7578F"/>
    <w:multiLevelType w:val="hybridMultilevel"/>
    <w:tmpl w:val="8EAE0DF6"/>
    <w:lvl w:ilvl="0" w:tplc="DE66A4FE">
      <w:start w:val="1"/>
      <w:numFmt w:val="decimal"/>
      <w:lvlText w:val="%1."/>
      <w:lvlJc w:val="left"/>
      <w:pPr>
        <w:ind w:left="720" w:hanging="360"/>
      </w:pPr>
    </w:lvl>
    <w:lvl w:ilvl="1" w:tplc="2D1014E6">
      <w:numFmt w:val="decimal"/>
      <w:lvlText w:val=""/>
      <w:lvlJc w:val="left"/>
    </w:lvl>
    <w:lvl w:ilvl="2" w:tplc="3B3824EC">
      <w:numFmt w:val="decimal"/>
      <w:lvlText w:val=""/>
      <w:lvlJc w:val="left"/>
    </w:lvl>
    <w:lvl w:ilvl="3" w:tplc="E31E91EE">
      <w:numFmt w:val="decimal"/>
      <w:lvlText w:val=""/>
      <w:lvlJc w:val="left"/>
    </w:lvl>
    <w:lvl w:ilvl="4" w:tplc="D7C64A5E">
      <w:numFmt w:val="decimal"/>
      <w:lvlText w:val=""/>
      <w:lvlJc w:val="left"/>
    </w:lvl>
    <w:lvl w:ilvl="5" w:tplc="5FA0D996">
      <w:numFmt w:val="decimal"/>
      <w:lvlText w:val=""/>
      <w:lvlJc w:val="left"/>
    </w:lvl>
    <w:lvl w:ilvl="6" w:tplc="CF325620">
      <w:numFmt w:val="decimal"/>
      <w:lvlText w:val=""/>
      <w:lvlJc w:val="left"/>
    </w:lvl>
    <w:lvl w:ilvl="7" w:tplc="7A98A8B0">
      <w:numFmt w:val="decimal"/>
      <w:lvlText w:val=""/>
      <w:lvlJc w:val="left"/>
    </w:lvl>
    <w:lvl w:ilvl="8" w:tplc="18FE330A">
      <w:numFmt w:val="decimal"/>
      <w:lvlText w:val=""/>
      <w:lvlJc w:val="left"/>
    </w:lvl>
  </w:abstractNum>
  <w:abstractNum w:abstractNumId="1" w15:restartNumberingAfterBreak="0">
    <w:nsid w:val="3F9047AA"/>
    <w:multiLevelType w:val="hybridMultilevel"/>
    <w:tmpl w:val="3424A842"/>
    <w:lvl w:ilvl="0" w:tplc="62CA7EDE">
      <w:start w:val="1"/>
      <w:numFmt w:val="bullet"/>
      <w:lvlText w:val="–"/>
      <w:lvlJc w:val="left"/>
      <w:pPr>
        <w:ind w:left="720" w:hanging="360"/>
      </w:pPr>
    </w:lvl>
    <w:lvl w:ilvl="1" w:tplc="89785898">
      <w:numFmt w:val="decimal"/>
      <w:lvlText w:val=""/>
      <w:lvlJc w:val="left"/>
    </w:lvl>
    <w:lvl w:ilvl="2" w:tplc="2CA40C56">
      <w:numFmt w:val="decimal"/>
      <w:lvlText w:val=""/>
      <w:lvlJc w:val="left"/>
    </w:lvl>
    <w:lvl w:ilvl="3" w:tplc="B882D23A">
      <w:numFmt w:val="decimal"/>
      <w:lvlText w:val=""/>
      <w:lvlJc w:val="left"/>
    </w:lvl>
    <w:lvl w:ilvl="4" w:tplc="7B4A56C0">
      <w:numFmt w:val="decimal"/>
      <w:lvlText w:val=""/>
      <w:lvlJc w:val="left"/>
    </w:lvl>
    <w:lvl w:ilvl="5" w:tplc="9440EE9A">
      <w:numFmt w:val="decimal"/>
      <w:lvlText w:val=""/>
      <w:lvlJc w:val="left"/>
    </w:lvl>
    <w:lvl w:ilvl="6" w:tplc="51ACAB50">
      <w:numFmt w:val="decimal"/>
      <w:lvlText w:val=""/>
      <w:lvlJc w:val="left"/>
    </w:lvl>
    <w:lvl w:ilvl="7" w:tplc="AEC429C0">
      <w:numFmt w:val="decimal"/>
      <w:lvlText w:val=""/>
      <w:lvlJc w:val="left"/>
    </w:lvl>
    <w:lvl w:ilvl="8" w:tplc="FED27188">
      <w:numFmt w:val="decimal"/>
      <w:lvlText w:val=""/>
      <w:lvlJc w:val="left"/>
    </w:lvl>
  </w:abstractNum>
  <w:abstractNum w:abstractNumId="2" w15:restartNumberingAfterBreak="0">
    <w:nsid w:val="470C6397"/>
    <w:multiLevelType w:val="hybridMultilevel"/>
    <w:tmpl w:val="A724906A"/>
    <w:lvl w:ilvl="0" w:tplc="C234FCA0">
      <w:start w:val="1"/>
      <w:numFmt w:val="bullet"/>
      <w:lvlText w:val="●"/>
      <w:lvlJc w:val="left"/>
      <w:pPr>
        <w:ind w:left="720" w:hanging="360"/>
      </w:pPr>
    </w:lvl>
    <w:lvl w:ilvl="1" w:tplc="112E6F0C">
      <w:start w:val="1"/>
      <w:numFmt w:val="bullet"/>
      <w:lvlText w:val="○"/>
      <w:lvlJc w:val="left"/>
      <w:pPr>
        <w:ind w:left="1440" w:hanging="360"/>
      </w:pPr>
    </w:lvl>
    <w:lvl w:ilvl="2" w:tplc="AC50E5AC">
      <w:start w:val="1"/>
      <w:numFmt w:val="bullet"/>
      <w:lvlText w:val="■"/>
      <w:lvlJc w:val="left"/>
      <w:pPr>
        <w:ind w:left="2160" w:hanging="360"/>
      </w:pPr>
    </w:lvl>
    <w:lvl w:ilvl="3" w:tplc="83A26CC6">
      <w:start w:val="1"/>
      <w:numFmt w:val="bullet"/>
      <w:lvlText w:val="●"/>
      <w:lvlJc w:val="left"/>
      <w:pPr>
        <w:ind w:left="2880" w:hanging="360"/>
      </w:pPr>
    </w:lvl>
    <w:lvl w:ilvl="4" w:tplc="6156907E">
      <w:start w:val="1"/>
      <w:numFmt w:val="bullet"/>
      <w:lvlText w:val="○"/>
      <w:lvlJc w:val="left"/>
      <w:pPr>
        <w:ind w:left="3600" w:hanging="360"/>
      </w:pPr>
    </w:lvl>
    <w:lvl w:ilvl="5" w:tplc="B30ED00A">
      <w:start w:val="1"/>
      <w:numFmt w:val="bullet"/>
      <w:lvlText w:val="■"/>
      <w:lvlJc w:val="left"/>
      <w:pPr>
        <w:ind w:left="4320" w:hanging="360"/>
      </w:pPr>
    </w:lvl>
    <w:lvl w:ilvl="6" w:tplc="B852D93E">
      <w:start w:val="1"/>
      <w:numFmt w:val="bullet"/>
      <w:lvlText w:val="●"/>
      <w:lvlJc w:val="left"/>
      <w:pPr>
        <w:ind w:left="5040" w:hanging="360"/>
      </w:pPr>
    </w:lvl>
    <w:lvl w:ilvl="7" w:tplc="AE3488C0">
      <w:start w:val="1"/>
      <w:numFmt w:val="bullet"/>
      <w:lvlText w:val="●"/>
      <w:lvlJc w:val="left"/>
      <w:pPr>
        <w:ind w:left="5760" w:hanging="360"/>
      </w:pPr>
    </w:lvl>
    <w:lvl w:ilvl="8" w:tplc="A246E71A">
      <w:start w:val="1"/>
      <w:numFmt w:val="bullet"/>
      <w:lvlText w:val="●"/>
      <w:lvlJc w:val="left"/>
      <w:pPr>
        <w:ind w:left="6480" w:hanging="360"/>
      </w:pPr>
    </w:lvl>
  </w:abstractNum>
  <w:num w:numId="1" w16cid:durableId="676232533">
    <w:abstractNumId w:val="2"/>
    <w:lvlOverride w:ilvl="0">
      <w:startOverride w:val="1"/>
    </w:lvlOverride>
  </w:num>
  <w:num w:numId="2" w16cid:durableId="1560045753">
    <w:abstractNumId w:val="1"/>
    <w:lvlOverride w:ilvl="0">
      <w:startOverride w:val="1"/>
    </w:lvlOverride>
  </w:num>
  <w:num w:numId="3" w16cid:durableId="15494879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proofState w:spelling="clean" w:grammar="clean"/>
  <w:defaultTabStop w:val="708"/>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C6D"/>
    <w:rsid w:val="00510DDB"/>
    <w:rsid w:val="006E462C"/>
    <w:rsid w:val="007E5C6D"/>
    <w:rsid w:val="00893B4C"/>
    <w:rsid w:val="008B485D"/>
    <w:rsid w:val="00B40FE0"/>
    <w:rsid w:val="00DD4AA2"/>
  </w:rsids>
  <m:mathPr>
    <m:mathFont m:val="Cambria Math"/>
    <m:brkBin m:val="before"/>
    <m:brkBinSub m:val="--"/>
    <m:smallFrac m:val="0"/>
    <m:dispDef/>
    <m:lMargin m:val="0"/>
    <m:rMargin m:val="0"/>
    <m:defJc m:val="centerGroup"/>
    <m:wrapIndent m:val="1440"/>
    <m:intLim m:val="subSup"/>
    <m:naryLim m:val="undOvr"/>
  </m:mathPr>
  <w:themeFontLang w:val="kk-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AD5EF"/>
  <w15:docId w15:val="{E926A874-6AD0-4DB2-AF11-95000E5A7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kk-KZ" w:eastAsia="kk-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240"/>
      <w:outlineLvl w:val="0"/>
    </w:pPr>
    <w:rPr>
      <w:b/>
      <w:bCs/>
      <w:color w:val="1F3864"/>
      <w:sz w:val="32"/>
      <w:szCs w:val="32"/>
    </w:rPr>
  </w:style>
  <w:style w:type="paragraph" w:styleId="2">
    <w:name w:val="heading 2"/>
    <w:uiPriority w:val="9"/>
    <w:unhideWhenUsed/>
    <w:qFormat/>
    <w:pPr>
      <w:spacing w:before="300" w:after="180"/>
      <w:outlineLvl w:val="1"/>
    </w:pPr>
    <w:rPr>
      <w:b/>
      <w:bCs/>
      <w:color w:val="2E4A7A"/>
      <w:sz w:val="28"/>
      <w:szCs w:val="28"/>
    </w:rPr>
  </w:style>
  <w:style w:type="paragraph" w:styleId="3">
    <w:name w:val="heading 3"/>
    <w:uiPriority w:val="9"/>
    <w:unhideWhenUsed/>
    <w:qFormat/>
    <w:pPr>
      <w:spacing w:before="240" w:after="120"/>
      <w:outlineLvl w:val="2"/>
    </w:pPr>
    <w:rPr>
      <w:b/>
      <w:bCs/>
      <w:color w:val="2E4A7A"/>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5814</Words>
  <Characters>33142</Characters>
  <Application>Microsoft Office Word</Application>
  <DocSecurity>0</DocSecurity>
  <Lines>276</Lines>
  <Paragraphs>77</Paragraphs>
  <ScaleCrop>false</ScaleCrop>
  <Company/>
  <LinksUpToDate>false</LinksUpToDate>
  <CharactersWithSpaces>38879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Saken Ermekuly</cp:lastModifiedBy>
  <cp:revision>3</cp:revision>
  <dcterms:created xsi:type="dcterms:W3CDTF">2026-03-26T08:21:00Z</dcterms:created>
  <dcterms:modified xsi:type="dcterms:W3CDTF">2026-03-26T09:45:00Z</dcterms:modified>
</cp:coreProperties>
</file>