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31CC" w14:textId="3646F011" w:rsidR="00C51747" w:rsidRPr="00C51747" w:rsidRDefault="00C51747" w:rsidP="00C51747">
      <w:pPr>
        <w:pStyle w:val="a3"/>
        <w:numPr>
          <w:ilvl w:val="0"/>
          <w:numId w:val="2"/>
        </w:numPr>
        <w:rPr>
          <w:b/>
          <w:noProof/>
          <w:lang w:val="uk-UA"/>
        </w:rPr>
      </w:pPr>
      <w:r w:rsidRPr="00C51747">
        <w:rPr>
          <w:b/>
          <w:noProof/>
          <w:lang w:val="uk-UA"/>
        </w:rPr>
        <w:t>Поняття бази даних. Основні властивості.</w:t>
      </w:r>
    </w:p>
    <w:p w14:paraId="6F2C24BB" w14:textId="3AE89B04" w:rsidR="00C51747" w:rsidRPr="00C51747" w:rsidRDefault="00C51747" w:rsidP="00C51747">
      <w:pPr>
        <w:spacing w:after="0"/>
        <w:ind w:firstLine="360"/>
        <w:rPr>
          <w:noProof/>
          <w:lang w:val="uk-UA"/>
        </w:rPr>
      </w:pPr>
      <w:r w:rsidRPr="00C51747">
        <w:rPr>
          <w:noProof/>
          <w:lang w:val="uk-UA"/>
        </w:rPr>
        <w:t>База даних (БД) -- це сукупність взаємозв</w:t>
      </w:r>
      <w:r>
        <w:rPr>
          <w:noProof/>
          <w:lang w:val="uk-UA"/>
        </w:rPr>
        <w:t>’</w:t>
      </w:r>
      <w:r w:rsidRPr="00C51747">
        <w:rPr>
          <w:noProof/>
          <w:lang w:val="uk-UA"/>
        </w:rPr>
        <w:t>язаних даних, що зберігаються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разом. Основними та невід</w:t>
      </w:r>
      <w:r>
        <w:rPr>
          <w:noProof/>
          <w:lang w:val="uk-UA"/>
        </w:rPr>
        <w:t>’</w:t>
      </w:r>
      <w:r w:rsidRPr="00C51747">
        <w:rPr>
          <w:noProof/>
          <w:lang w:val="uk-UA"/>
        </w:rPr>
        <w:t>ємними властивостями БД є такі:</w:t>
      </w:r>
    </w:p>
    <w:p w14:paraId="4CCBBA71" w14:textId="223A6024" w:rsidR="00C51747" w:rsidRPr="00C51747" w:rsidRDefault="00C51747" w:rsidP="00C51747">
      <w:pPr>
        <w:spacing w:after="0"/>
        <w:ind w:firstLine="708"/>
        <w:rPr>
          <w:noProof/>
          <w:lang w:val="uk-UA"/>
        </w:rPr>
      </w:pPr>
      <w:r w:rsidRPr="00C51747">
        <w:rPr>
          <w:noProof/>
          <w:lang w:val="uk-UA"/>
        </w:rPr>
        <w:t xml:space="preserve">- 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для даних допускається така мінімальна надлишковість, яка сприяє їх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оптимальному використанню в одному чи кількох застосуваннях;</w:t>
      </w:r>
    </w:p>
    <w:p w14:paraId="3EBC6E72" w14:textId="516AA7AA" w:rsidR="00C51747" w:rsidRPr="00C51747" w:rsidRDefault="00C51747" w:rsidP="00C51747">
      <w:pPr>
        <w:spacing w:after="0"/>
        <w:ind w:firstLine="708"/>
        <w:rPr>
          <w:noProof/>
          <w:lang w:val="uk-UA"/>
        </w:rPr>
      </w:pPr>
      <w:r w:rsidRPr="00C51747">
        <w:rPr>
          <w:noProof/>
          <w:lang w:val="uk-UA"/>
        </w:rPr>
        <w:t xml:space="preserve">- 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незалежність даних від програм;</w:t>
      </w:r>
    </w:p>
    <w:p w14:paraId="5DE5ECBF" w14:textId="03AF0917" w:rsidR="00C51747" w:rsidRPr="00C51747" w:rsidRDefault="00C51747" w:rsidP="00C51747">
      <w:pPr>
        <w:spacing w:after="0"/>
        <w:ind w:firstLine="708"/>
        <w:rPr>
          <w:noProof/>
          <w:lang w:val="uk-UA"/>
        </w:rPr>
      </w:pPr>
      <w:r w:rsidRPr="00C51747">
        <w:rPr>
          <w:noProof/>
          <w:lang w:val="uk-UA"/>
        </w:rPr>
        <w:t xml:space="preserve">- 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для пошуку та модифікації даних використовуються спільні механізми;</w:t>
      </w:r>
    </w:p>
    <w:p w14:paraId="0BF18E17" w14:textId="3B2D5517" w:rsidR="00C51747" w:rsidRDefault="00C51747" w:rsidP="00C51747">
      <w:pPr>
        <w:ind w:firstLine="708"/>
        <w:rPr>
          <w:noProof/>
          <w:lang w:val="uk-UA"/>
        </w:rPr>
      </w:pPr>
      <w:r w:rsidRPr="00C51747">
        <w:rPr>
          <w:noProof/>
          <w:lang w:val="uk-UA"/>
        </w:rPr>
        <w:t xml:space="preserve">- 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як правило, у складі БД існують засоби для підтримки її цілісності та захисту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від неавторизованого доступу</w:t>
      </w:r>
      <w:r>
        <w:rPr>
          <w:noProof/>
          <w:lang w:val="uk-UA"/>
        </w:rPr>
        <w:tab/>
      </w:r>
    </w:p>
    <w:p w14:paraId="7CB04A2A" w14:textId="72ABC8D4" w:rsidR="00C51747" w:rsidRPr="00C51747" w:rsidRDefault="00C51747" w:rsidP="00C51747">
      <w:pPr>
        <w:pStyle w:val="a3"/>
        <w:numPr>
          <w:ilvl w:val="0"/>
          <w:numId w:val="2"/>
        </w:numPr>
        <w:rPr>
          <w:b/>
          <w:noProof/>
          <w:lang w:val="uk-UA"/>
        </w:rPr>
      </w:pPr>
      <w:r w:rsidRPr="00C51747">
        <w:rPr>
          <w:b/>
          <w:noProof/>
          <w:lang w:val="uk-UA"/>
        </w:rPr>
        <w:t>Інформаційна модель концептуального рівня. ER-модель.</w:t>
      </w:r>
    </w:p>
    <w:p w14:paraId="3CEEB8B3" w14:textId="392F9EC5" w:rsidR="00C51747" w:rsidRPr="00C51747" w:rsidRDefault="00C51747" w:rsidP="00C51747">
      <w:pPr>
        <w:spacing w:after="0"/>
        <w:ind w:firstLine="360"/>
        <w:rPr>
          <w:noProof/>
          <w:lang w:val="uk-UA"/>
        </w:rPr>
      </w:pPr>
      <w:r w:rsidRPr="00C51747">
        <w:rPr>
          <w:noProof/>
          <w:lang w:val="uk-UA"/>
        </w:rPr>
        <w:t>База даних (БД) -- це сукупність взаємозв’язаних даних, що зберігаються разом. Основними та невід’ємними властивостями БД є такі:</w:t>
      </w:r>
    </w:p>
    <w:p w14:paraId="72B0052F" w14:textId="77777777" w:rsidR="00C51747" w:rsidRDefault="00C51747" w:rsidP="00C51747">
      <w:pPr>
        <w:spacing w:after="0"/>
        <w:ind w:firstLine="708"/>
        <w:rPr>
          <w:noProof/>
          <w:lang w:val="uk-UA"/>
        </w:rPr>
      </w:pPr>
      <w:r w:rsidRPr="00C51747">
        <w:rPr>
          <w:noProof/>
          <w:lang w:val="uk-UA"/>
        </w:rPr>
        <w:t>- для даних допускається така мінімальна надлишковість, яка сприяє їх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оптимальному використанню в одному чи кількох застосуваннях;</w:t>
      </w:r>
    </w:p>
    <w:p w14:paraId="73ED2C10" w14:textId="77777777" w:rsidR="00C51747" w:rsidRDefault="00C51747" w:rsidP="00C51747">
      <w:pPr>
        <w:spacing w:after="0"/>
        <w:ind w:firstLine="708"/>
        <w:rPr>
          <w:noProof/>
          <w:lang w:val="uk-UA"/>
        </w:rPr>
      </w:pPr>
      <w:r w:rsidRPr="00C51747">
        <w:rPr>
          <w:noProof/>
          <w:lang w:val="uk-UA"/>
        </w:rPr>
        <w:t>- незалежність даних від програм;</w:t>
      </w:r>
    </w:p>
    <w:p w14:paraId="75B1BA3D" w14:textId="76ECC276" w:rsidR="00C51747" w:rsidRPr="00C51747" w:rsidRDefault="00C51747" w:rsidP="00C51747">
      <w:pPr>
        <w:spacing w:after="0"/>
        <w:ind w:firstLine="708"/>
        <w:rPr>
          <w:noProof/>
          <w:lang w:val="uk-UA"/>
        </w:rPr>
      </w:pPr>
      <w:r w:rsidRPr="00C51747">
        <w:rPr>
          <w:noProof/>
          <w:lang w:val="uk-UA"/>
        </w:rPr>
        <w:t>- для пошуку та модифікації даних використовуються спільні механізми;</w:t>
      </w:r>
    </w:p>
    <w:p w14:paraId="4AD649F1" w14:textId="6DA3ACE9" w:rsidR="00C51747" w:rsidRPr="00C51747" w:rsidRDefault="00C51747" w:rsidP="00C51747">
      <w:pPr>
        <w:pStyle w:val="a3"/>
        <w:ind w:left="360" w:firstLine="348"/>
        <w:rPr>
          <w:noProof/>
          <w:lang w:val="uk-UA"/>
        </w:rPr>
      </w:pPr>
      <w:r w:rsidRPr="00C51747">
        <w:rPr>
          <w:noProof/>
          <w:lang w:val="uk-UA"/>
        </w:rPr>
        <w:t>- як правило, у складі БД існують засоби для підтримки її цілісності та захисту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від</w:t>
      </w:r>
      <w:r>
        <w:rPr>
          <w:noProof/>
          <w:lang w:val="uk-UA"/>
        </w:rPr>
        <w:t xml:space="preserve"> </w:t>
      </w:r>
      <w:r w:rsidRPr="00C51747">
        <w:rPr>
          <w:noProof/>
          <w:lang w:val="uk-UA"/>
        </w:rPr>
        <w:t>неавторизованого доступу</w:t>
      </w:r>
    </w:p>
    <w:p w14:paraId="121A1E41" w14:textId="65AAE38E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3. Класифікація запитів.</w:t>
      </w:r>
    </w:p>
    <w:p w14:paraId="4776DB13" w14:textId="2C6B371C" w:rsidR="00C51747" w:rsidRPr="001612DE" w:rsidRDefault="00C51747" w:rsidP="001612DE">
      <w:pPr>
        <w:pStyle w:val="a3"/>
        <w:numPr>
          <w:ilvl w:val="0"/>
          <w:numId w:val="3"/>
        </w:numPr>
        <w:spacing w:after="0"/>
        <w:rPr>
          <w:noProof/>
          <w:lang w:val="uk-UA"/>
        </w:rPr>
      </w:pPr>
      <w:r w:rsidRPr="001612DE">
        <w:rPr>
          <w:noProof/>
          <w:lang w:val="uk-UA"/>
        </w:rPr>
        <w:t>А(O)=? - по заданому атрибуту і об’єкту знайти відповідне значення. Приклад: Який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виторг</w:t>
      </w:r>
      <w:r w:rsid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у кіоска № 2 у березні. Такий запит називають прямим.</w:t>
      </w:r>
    </w:p>
    <w:p w14:paraId="130A0856" w14:textId="578DF094" w:rsidR="00C51747" w:rsidRPr="001612DE" w:rsidRDefault="00C51747" w:rsidP="001612DE">
      <w:pPr>
        <w:pStyle w:val="a3"/>
        <w:numPr>
          <w:ilvl w:val="0"/>
          <w:numId w:val="3"/>
        </w:numPr>
        <w:spacing w:after="0"/>
        <w:rPr>
          <w:noProof/>
          <w:lang w:val="uk-UA"/>
        </w:rPr>
      </w:pPr>
      <w:r w:rsidRPr="001612DE">
        <w:rPr>
          <w:noProof/>
          <w:lang w:val="uk-UA"/>
        </w:rPr>
        <w:t>А(?) = V - по заданному атрибуту та значенню знайти множину об’єктів. Які кіоски у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березні мали виторг у 2000 грн. Такий запит називають інвертованим.</w:t>
      </w:r>
    </w:p>
    <w:p w14:paraId="7432662B" w14:textId="432FBF7B" w:rsidR="00C51747" w:rsidRPr="001612DE" w:rsidRDefault="00C51747" w:rsidP="001612DE">
      <w:pPr>
        <w:pStyle w:val="a3"/>
        <w:numPr>
          <w:ilvl w:val="0"/>
          <w:numId w:val="3"/>
        </w:numPr>
        <w:spacing w:after="0"/>
        <w:rPr>
          <w:noProof/>
          <w:lang w:val="uk-UA"/>
        </w:rPr>
      </w:pPr>
      <w:r w:rsidRPr="001612DE">
        <w:rPr>
          <w:noProof/>
          <w:lang w:val="uk-UA"/>
        </w:rPr>
        <w:t>?(О)=V - знайти імена атрибутів, що мають вказане значення по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специфікованому об’єкту. У якому місяці виторг кіоска № 2 дорівнював 2000 грн.</w:t>
      </w:r>
    </w:p>
    <w:p w14:paraId="5FF812C6" w14:textId="47F9BFA9" w:rsidR="00C51747" w:rsidRPr="001612DE" w:rsidRDefault="00C51747" w:rsidP="001612DE">
      <w:pPr>
        <w:pStyle w:val="a3"/>
        <w:numPr>
          <w:ilvl w:val="0"/>
          <w:numId w:val="3"/>
        </w:numPr>
        <w:spacing w:after="0"/>
        <w:rPr>
          <w:noProof/>
          <w:lang w:val="uk-UA"/>
        </w:rPr>
      </w:pPr>
      <w:r w:rsidRPr="001612DE">
        <w:rPr>
          <w:noProof/>
          <w:lang w:val="uk-UA"/>
        </w:rPr>
        <w:t>?(О)= ? - знайти всі значення по специфікованому об’єкту разом з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відповідними іменами атрибутів. Для кіоска № 2 по кожному місяцю знайти значення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виторгу.</w:t>
      </w:r>
    </w:p>
    <w:p w14:paraId="6D0420B4" w14:textId="0979D6F0" w:rsidR="00C51747" w:rsidRPr="001612DE" w:rsidRDefault="00C51747" w:rsidP="001612DE">
      <w:pPr>
        <w:pStyle w:val="a3"/>
        <w:numPr>
          <w:ilvl w:val="0"/>
          <w:numId w:val="3"/>
        </w:numPr>
        <w:spacing w:after="0"/>
        <w:rPr>
          <w:noProof/>
          <w:lang w:val="uk-UA"/>
        </w:rPr>
      </w:pPr>
      <w:r w:rsidRPr="001612DE">
        <w:rPr>
          <w:noProof/>
          <w:lang w:val="uk-UA"/>
        </w:rPr>
        <w:t>А(?)= ? - знайти всі значення по вказаному атрибуту разом з специфікаціями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відповідних об'єктів. Знайти значення виторгу за лютий місяць для всіх кіосків.</w:t>
      </w:r>
    </w:p>
    <w:p w14:paraId="67E8A755" w14:textId="5BA4CC60" w:rsidR="00C51747" w:rsidRPr="001612DE" w:rsidRDefault="00C51747" w:rsidP="001612DE">
      <w:pPr>
        <w:pStyle w:val="a3"/>
        <w:numPr>
          <w:ilvl w:val="0"/>
          <w:numId w:val="3"/>
        </w:numPr>
        <w:rPr>
          <w:noProof/>
          <w:lang w:val="uk-UA"/>
        </w:rPr>
      </w:pPr>
      <w:r w:rsidRPr="001612DE">
        <w:rPr>
          <w:noProof/>
          <w:lang w:val="uk-UA"/>
        </w:rPr>
        <w:t>?(?) = V - знайти специфікації об'єктів з іменами потрібних атрибутів, де мається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вказане значення. Знайти номери кіосків та назви місяців, коли виторг дорівнював</w:t>
      </w:r>
      <w:r w:rsidR="001612DE" w:rsidRPr="001612DE"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2000 грн.</w:t>
      </w:r>
    </w:p>
    <w:p w14:paraId="0F0753CC" w14:textId="5EC6F343" w:rsidR="00C51747" w:rsidRPr="001612DE" w:rsidRDefault="00C51747" w:rsidP="001612DE">
      <w:pPr>
        <w:pStyle w:val="a3"/>
        <w:numPr>
          <w:ilvl w:val="0"/>
          <w:numId w:val="2"/>
        </w:numPr>
        <w:spacing w:after="0"/>
        <w:rPr>
          <w:b/>
          <w:noProof/>
          <w:lang w:val="uk-UA"/>
        </w:rPr>
      </w:pPr>
      <w:r w:rsidRPr="001612DE">
        <w:rPr>
          <w:b/>
          <w:noProof/>
          <w:lang w:val="uk-UA"/>
        </w:rPr>
        <w:t>Класифікація АІС за структурами даних.</w:t>
      </w:r>
    </w:p>
    <w:p w14:paraId="796625D9" w14:textId="297882D2" w:rsidR="001612DE" w:rsidRDefault="001612DE" w:rsidP="001612DE">
      <w:pPr>
        <w:pStyle w:val="a3"/>
        <w:ind w:left="360" w:firstLine="348"/>
        <w:rPr>
          <w:noProof/>
          <w:lang w:val="uk-UA"/>
        </w:rPr>
      </w:pPr>
      <w:r w:rsidRPr="001612DE">
        <w:rPr>
          <w:noProof/>
          <w:lang w:val="uk-UA"/>
        </w:rPr>
        <w:t>Структури даних, що підтримуються в системі бази даних, - це важливий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фактор, що впливає, як на виразову потужність, так і на ефективність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функціонування. Для систем з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ієрархічною структурою базовою структурою даних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є дерево; як правило, вони мають найвищу ефективність функціонування, але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виразові можливості їх відносно низькі. Системи з структурами даних типу мережа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мають значно кращі виразові можливості, але дещо програють у ефективності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функціонування, точніше, від користувача вимагається значно вищий рівень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кваліфікації для ефективної експлуатації таких систем. В останні десятиріччя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найбільшого розповсюдження (особливо для персональних ЕОМ) зазнали СУБД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реляційного типу, для яких характерно щонайпростіша структура даних (плоский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файл), але одночасов</w:t>
      </w:r>
      <w:r>
        <w:rPr>
          <w:noProof/>
          <w:lang w:val="uk-UA"/>
        </w:rPr>
        <w:t xml:space="preserve">о </w:t>
      </w:r>
      <w:r w:rsidRPr="001612DE">
        <w:rPr>
          <w:noProof/>
          <w:lang w:val="uk-UA"/>
        </w:rPr>
        <w:t>суттєво підвищений рівень мов маніпулювання даними, що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максимально употужнює виразові можливості та знижує ефективність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функціонування, тому для таких систем потрібні потужні комп’ютери, і вони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значно чутливіші (порівняно з попередниками) до росту об’ємів даних.</w:t>
      </w:r>
    </w:p>
    <w:p w14:paraId="0F3F8457" w14:textId="12C4AD1D" w:rsidR="001612DE" w:rsidRDefault="001612DE" w:rsidP="001612DE">
      <w:pPr>
        <w:pStyle w:val="a3"/>
        <w:ind w:left="360" w:firstLine="348"/>
        <w:rPr>
          <w:noProof/>
          <w:lang w:val="uk-UA"/>
        </w:rPr>
      </w:pPr>
    </w:p>
    <w:p w14:paraId="1E31EB28" w14:textId="77777777" w:rsidR="001612DE" w:rsidRPr="001612DE" w:rsidRDefault="001612DE" w:rsidP="001612DE">
      <w:pPr>
        <w:pStyle w:val="a3"/>
        <w:ind w:left="360" w:firstLine="348"/>
        <w:rPr>
          <w:noProof/>
          <w:lang w:val="uk-UA"/>
        </w:rPr>
      </w:pPr>
    </w:p>
    <w:p w14:paraId="272664B8" w14:textId="7C172B27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lastRenderedPageBreak/>
        <w:t>5. Реляційна алгебра Кодда, основні операції.</w:t>
      </w:r>
    </w:p>
    <w:p w14:paraId="3EE66BC3" w14:textId="18A1BC07" w:rsidR="001612DE" w:rsidRPr="001612DE" w:rsidRDefault="001612DE" w:rsidP="00F14673">
      <w:pPr>
        <w:spacing w:after="0"/>
        <w:ind w:firstLine="708"/>
        <w:rPr>
          <w:noProof/>
          <w:lang w:val="uk-UA"/>
        </w:rPr>
      </w:pPr>
      <w:r w:rsidRPr="001612DE">
        <w:rPr>
          <w:noProof/>
          <w:lang w:val="uk-UA"/>
        </w:rPr>
        <w:t>Алгебраїчна пара : основна множина і сигнатура. Операнди і результати операцій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>належать основній множині.</w:t>
      </w:r>
      <w:r>
        <w:rPr>
          <w:noProof/>
          <w:lang w:val="uk-UA"/>
        </w:rPr>
        <w:t xml:space="preserve"> </w:t>
      </w:r>
      <w:r w:rsidRPr="001612DE">
        <w:rPr>
          <w:noProof/>
          <w:lang w:val="uk-UA"/>
        </w:rPr>
        <w:t xml:space="preserve">Реляційна алгебра – алгебра в строгому розумінні. Елементи основної множини </w:t>
      </w:r>
      <w:r>
        <w:rPr>
          <w:noProof/>
          <w:lang w:val="uk-UA"/>
        </w:rPr>
        <w:t xml:space="preserve">– </w:t>
      </w:r>
      <w:r w:rsidRPr="001612DE">
        <w:rPr>
          <w:noProof/>
          <w:lang w:val="uk-UA"/>
        </w:rPr>
        <w:t>реляції</w:t>
      </w:r>
      <w:r>
        <w:rPr>
          <w:noProof/>
          <w:lang w:val="uk-UA"/>
        </w:rPr>
        <w:t xml:space="preserve">. </w:t>
      </w:r>
      <w:r w:rsidRPr="001612DE">
        <w:rPr>
          <w:noProof/>
          <w:lang w:val="uk-UA"/>
        </w:rPr>
        <w:t>Сигнатура складається з 8-ми операцій.</w:t>
      </w:r>
    </w:p>
    <w:p w14:paraId="0ADC9894" w14:textId="4A9D3E06" w:rsidR="001612DE" w:rsidRPr="001612DE" w:rsidRDefault="001612DE" w:rsidP="00F14673">
      <w:pPr>
        <w:spacing w:after="0"/>
        <w:ind w:firstLine="708"/>
        <w:rPr>
          <w:noProof/>
          <w:lang w:val="uk-UA"/>
        </w:rPr>
      </w:pPr>
      <w:r w:rsidRPr="001612DE">
        <w:rPr>
          <w:noProof/>
          <w:lang w:val="uk-UA"/>
        </w:rPr>
        <w:t>Теоретико-множинні операції</w:t>
      </w:r>
      <w:r>
        <w:rPr>
          <w:noProof/>
          <w:lang w:val="uk-UA"/>
        </w:rPr>
        <w:t xml:space="preserve"> </w:t>
      </w:r>
      <w:r w:rsidRPr="001612DE">
        <w:rPr>
          <w:rFonts w:cstheme="minorHAnsi"/>
          <w:noProof/>
          <w:sz w:val="24"/>
          <w:szCs w:val="24"/>
          <w:lang w:val="uk-UA"/>
        </w:rPr>
        <w:t>∩</w:t>
      </w:r>
      <w:r>
        <w:rPr>
          <w:noProof/>
          <w:lang w:val="en-US"/>
        </w:rPr>
        <w:t>,U</w:t>
      </w:r>
      <w:r w:rsidRPr="001612DE">
        <w:rPr>
          <w:noProof/>
          <w:lang w:val="uk-UA"/>
        </w:rPr>
        <w:t>,\ – частково визначені (визначені тільки для</w:t>
      </w:r>
      <w:r w:rsidR="00F14673">
        <w:rPr>
          <w:noProof/>
          <w:lang w:val="en-US"/>
        </w:rPr>
        <w:t xml:space="preserve"> </w:t>
      </w:r>
      <w:r w:rsidRPr="001612DE">
        <w:rPr>
          <w:noProof/>
          <w:lang w:val="uk-UA"/>
        </w:rPr>
        <w:t>сумісних реляцій з однаковою структурою).</w:t>
      </w:r>
    </w:p>
    <w:p w14:paraId="4BD6218F" w14:textId="77777777" w:rsidR="001612DE" w:rsidRPr="001612DE" w:rsidRDefault="001612DE" w:rsidP="00F14673">
      <w:pPr>
        <w:spacing w:after="0"/>
        <w:ind w:firstLine="708"/>
        <w:rPr>
          <w:noProof/>
          <w:lang w:val="uk-UA"/>
        </w:rPr>
      </w:pPr>
      <w:r w:rsidRPr="001612DE">
        <w:rPr>
          <w:noProof/>
          <w:lang w:val="uk-UA"/>
        </w:rPr>
        <w:t>Реляції R 1 (A 1 , … , A n ) і R 2 (B 1 , … , B k ) називаються сумісними, якщо:</w:t>
      </w:r>
    </w:p>
    <w:p w14:paraId="70D242D6" w14:textId="77777777" w:rsidR="001612DE" w:rsidRPr="001612DE" w:rsidRDefault="001612DE" w:rsidP="00F14673">
      <w:pPr>
        <w:spacing w:after="0"/>
        <w:ind w:left="708" w:firstLine="708"/>
        <w:rPr>
          <w:noProof/>
          <w:lang w:val="uk-UA"/>
        </w:rPr>
      </w:pPr>
      <w:r w:rsidRPr="001612DE">
        <w:rPr>
          <w:noProof/>
          <w:lang w:val="uk-UA"/>
        </w:rPr>
        <w:t>1. у них однакова кількість атрибутів, тобто k = n;</w:t>
      </w:r>
    </w:p>
    <w:p w14:paraId="3944F052" w14:textId="0E02E583" w:rsidR="001612DE" w:rsidRDefault="001612DE" w:rsidP="00F14673">
      <w:pPr>
        <w:spacing w:after="0"/>
        <w:ind w:left="1416"/>
        <w:rPr>
          <w:noProof/>
          <w:lang w:val="uk-UA"/>
        </w:rPr>
      </w:pPr>
      <w:r w:rsidRPr="001612DE">
        <w:rPr>
          <w:noProof/>
          <w:lang w:val="uk-UA"/>
        </w:rPr>
        <w:t>2. кожному атрибуту першої реляції можна поставити у взаємно однозначну</w:t>
      </w:r>
      <w:r w:rsidR="00F14673">
        <w:rPr>
          <w:noProof/>
          <w:lang w:val="en-US"/>
        </w:rPr>
        <w:t xml:space="preserve"> </w:t>
      </w:r>
      <w:r w:rsidRPr="001612DE">
        <w:rPr>
          <w:noProof/>
          <w:lang w:val="uk-UA"/>
        </w:rPr>
        <w:t>відповідність атрибут другої реляції, тобто існує таке бієктивне відображення</w:t>
      </w:r>
    </w:p>
    <w:p w14:paraId="24C43E47" w14:textId="4A5DA698" w:rsidR="001612DE" w:rsidRDefault="00F14673" w:rsidP="00F14673">
      <w:pPr>
        <w:spacing w:after="0"/>
        <w:ind w:left="1416"/>
        <w:rPr>
          <w:noProof/>
          <w:lang w:val="uk-UA"/>
        </w:rPr>
      </w:pPr>
      <w:r>
        <w:rPr>
          <w:noProof/>
          <w:lang w:val="uk-UA"/>
        </w:rPr>
        <w:tab/>
      </w:r>
      <m:oMath>
        <m:r>
          <w:rPr>
            <w:rFonts w:ascii="Cambria Math" w:hAnsi="Cambria Math"/>
            <w:noProof/>
            <w:lang w:val="uk-UA"/>
          </w:rPr>
          <m:t>S: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lang w:val="uk-UA"/>
              </w:rPr>
              <m:t>1,…,k</m:t>
            </m:r>
          </m:e>
        </m:d>
        <m:r>
          <w:rPr>
            <w:rFonts w:ascii="Cambria Math" w:hAnsi="Cambria Math"/>
            <w:noProof/>
            <w:lang w:val="uk-UA"/>
          </w:rPr>
          <m:t>→{1, …, k}</m:t>
        </m:r>
      </m:oMath>
      <w:r>
        <w:rPr>
          <w:noProof/>
          <w:lang w:val="en-US"/>
        </w:rPr>
        <w:t>,</w:t>
      </w:r>
      <w:r>
        <w:rPr>
          <w:noProof/>
          <w:lang w:val="uk-UA"/>
        </w:rPr>
        <w:t xml:space="preserve"> що</w:t>
      </w:r>
    </w:p>
    <w:p w14:paraId="1FDF7E44" w14:textId="153F6B4A" w:rsidR="001612DE" w:rsidRDefault="00F14673" w:rsidP="00F14673">
      <w:pPr>
        <w:spacing w:after="0"/>
        <w:ind w:left="708"/>
        <w:rPr>
          <w:rFonts w:eastAsiaTheme="minorEastAsia"/>
          <w:noProof/>
          <w:lang w:val="uk-UA"/>
        </w:rPr>
      </w:pPr>
      <w:r>
        <w:rPr>
          <w:noProof/>
          <w:lang w:val="uk-UA"/>
        </w:rPr>
        <w:tab/>
      </w:r>
      <w:r>
        <w:rPr>
          <w:noProof/>
          <w:lang w:val="uk-UA"/>
        </w:rPr>
        <w:tab/>
      </w:r>
      <m:oMath>
        <m:r>
          <w:rPr>
            <w:rFonts w:ascii="Cambria Math" w:hAnsi="Cambria Math"/>
            <w:noProof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noProof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lang w:val="uk-U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i</m:t>
                    </m:r>
                  </m:e>
                </m:d>
              </m:sub>
            </m:sSub>
          </m:e>
        </m:d>
        <m:r>
          <w:rPr>
            <w:rFonts w:ascii="Cambria Math" w:hAnsi="Cambria Math"/>
            <w:noProof/>
            <w:lang w:val="uk-UA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uk-UA"/>
              </w:rPr>
            </m:ctrlPr>
          </m:accPr>
          <m:e>
            <m:r>
              <w:rPr>
                <w:rFonts w:ascii="Cambria Math" w:hAnsi="Cambria Math"/>
                <w:noProof/>
                <w:lang w:val="uk-UA"/>
              </w:rPr>
              <m:t>1,k</m:t>
            </m:r>
          </m:e>
        </m:acc>
      </m:oMath>
    </w:p>
    <w:p w14:paraId="3D03A5B0" w14:textId="3B7A8121" w:rsidR="00F14673" w:rsidRDefault="00F14673" w:rsidP="00F14673">
      <w:pPr>
        <w:spacing w:after="0"/>
        <w:ind w:firstLine="708"/>
        <w:rPr>
          <w:noProof/>
          <w:lang w:val="uk-UA"/>
        </w:rPr>
      </w:pPr>
      <w:r w:rsidRPr="00F14673">
        <w:rPr>
          <w:noProof/>
          <w:lang w:val="uk-UA"/>
        </w:rPr>
        <w:t xml:space="preserve">Операція </w:t>
      </w:r>
      <w:r w:rsidRPr="00F14673">
        <w:rPr>
          <w:i/>
          <w:noProof/>
          <w:lang w:val="uk-UA"/>
        </w:rPr>
        <w:t>декартового добутку</w:t>
      </w:r>
      <w:r w:rsidRPr="00F14673">
        <w:rPr>
          <w:noProof/>
          <w:lang w:val="uk-UA"/>
        </w:rPr>
        <w:t xml:space="preserve"> теж відноситься до теоретико-множинних операцій,</w:t>
      </w:r>
      <w:r>
        <w:rPr>
          <w:noProof/>
          <w:lang w:val="en-US"/>
        </w:rPr>
        <w:t xml:space="preserve"> </w:t>
      </w:r>
      <w:r w:rsidRPr="00F14673">
        <w:rPr>
          <w:noProof/>
          <w:lang w:val="uk-UA"/>
        </w:rPr>
        <w:t>але на відміну від попередніх є всюди визначеною.</w:t>
      </w:r>
    </w:p>
    <w:p w14:paraId="65B89977" w14:textId="61ECDF08" w:rsidR="00F14673" w:rsidRDefault="00F14673" w:rsidP="00F14673">
      <w:pPr>
        <w:spacing w:after="0"/>
        <w:ind w:firstLine="708"/>
        <w:rPr>
          <w:noProof/>
        </w:rPr>
      </w:pPr>
      <w:r>
        <w:rPr>
          <w:noProof/>
        </w:rPr>
        <w:t>Операція вилучення дублів пов’язана з сортуванням, тому є досить складною в сенсі виконання.</w:t>
      </w:r>
    </w:p>
    <w:p w14:paraId="1A66EE4B" w14:textId="363A1527" w:rsidR="00F14673" w:rsidRDefault="00F14673" w:rsidP="00C732A7">
      <w:pPr>
        <w:spacing w:after="0"/>
        <w:ind w:firstLine="708"/>
        <w:rPr>
          <w:noProof/>
        </w:rPr>
      </w:pPr>
      <w:r w:rsidRPr="00F14673">
        <w:rPr>
          <w:noProof/>
        </w:rPr>
        <w:t xml:space="preserve">Операція </w:t>
      </w:r>
      <w:r>
        <w:rPr>
          <w:rFonts w:cstheme="minorHAnsi"/>
          <w:noProof/>
        </w:rPr>
        <w:t>θ</w:t>
      </w:r>
      <w:r w:rsidRPr="00F14673">
        <w:rPr>
          <w:noProof/>
        </w:rPr>
        <w:t xml:space="preserve"> - з’єднання (</w:t>
      </w:r>
      <w:r>
        <w:rPr>
          <w:rFonts w:cstheme="minorHAnsi"/>
          <w:noProof/>
        </w:rPr>
        <w:t>θ</w:t>
      </w:r>
      <w:r w:rsidRPr="00F14673">
        <w:rPr>
          <w:noProof/>
        </w:rPr>
        <w:t xml:space="preserve"> - join).</w:t>
      </w:r>
      <w:r w:rsidR="00C732A7">
        <w:rPr>
          <w:noProof/>
        </w:rPr>
        <w:t xml:space="preserve"> </w:t>
      </w:r>
      <w:r>
        <w:rPr>
          <w:noProof/>
        </w:rPr>
        <w:t>Введемо поняття Θ - порівнюваності для кортежів.</w:t>
      </w:r>
      <w:r w:rsidR="00C732A7">
        <w:rPr>
          <w:noProof/>
        </w:rPr>
        <w:t xml:space="preserve"> </w:t>
      </w:r>
      <w:r>
        <w:rPr>
          <w:noProof/>
        </w:rPr>
        <w:t>На двох реляціях R(A1, … , Ak) і S(B1, … , Bn) візьмемо два кортежі D1</w:t>
      </w:r>
      <w:r>
        <w:rPr>
          <w:rFonts w:ascii="Cambria Math" w:hAnsi="Cambria Math" w:cs="Cambria Math"/>
          <w:noProof/>
        </w:rPr>
        <w:t>⊗</w:t>
      </w:r>
      <w:r>
        <w:rPr>
          <w:noProof/>
        </w:rPr>
        <w:t xml:space="preserve">D2 </w:t>
      </w:r>
      <w:r>
        <w:rPr>
          <w:rFonts w:ascii="Cambria Math" w:hAnsi="Cambria Math" w:cs="Cambria Math"/>
          <w:noProof/>
        </w:rPr>
        <w:t>⊗</w:t>
      </w:r>
      <w:r>
        <w:rPr>
          <w:noProof/>
        </w:rPr>
        <w:t xml:space="preserve"> </w:t>
      </w:r>
      <w:r>
        <w:rPr>
          <w:rFonts w:ascii="Calibri" w:hAnsi="Calibri" w:cs="Calibri"/>
          <w:noProof/>
        </w:rPr>
        <w:t>…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⊗</w:t>
      </w:r>
      <w:r>
        <w:rPr>
          <w:noProof/>
        </w:rPr>
        <w:t xml:space="preserve"> Dm:</w:t>
      </w:r>
      <w:r w:rsidR="00C732A7">
        <w:rPr>
          <w:noProof/>
        </w:rPr>
        <w:t xml:space="preserve"> </w:t>
      </w:r>
      <w:r>
        <w:rPr>
          <w:noProof/>
        </w:rPr>
        <w:t>r1 = (d1, d2, … , dm), r2 = (d1’, d2’, … , dm’) Θ = {=, ≠, &lt;, ≤, &gt;, ≥, …}</w:t>
      </w:r>
      <w:r w:rsidR="00C732A7">
        <w:rPr>
          <w:noProof/>
        </w:rPr>
        <w:t xml:space="preserve"> </w:t>
      </w:r>
      <w:r>
        <w:rPr>
          <w:noProof/>
        </w:rPr>
        <w:t>Два кортежі r1 і r2 Θ - порівнювані:</w:t>
      </w:r>
      <w:r w:rsidR="00C732A7">
        <w:rPr>
          <w:noProof/>
        </w:rPr>
        <w:t xml:space="preserve"> </w:t>
      </w:r>
      <w:r>
        <w:rPr>
          <w:noProof/>
        </w:rPr>
        <w:t xml:space="preserve">r1 Θ r2 </w:t>
      </w:r>
      <w:r>
        <w:rPr>
          <w:rFonts w:ascii="Cambria Math" w:hAnsi="Cambria Math" w:cs="Cambria Math"/>
          <w:noProof/>
        </w:rPr>
        <w:t>⟺</w:t>
      </w:r>
      <w:r>
        <w:rPr>
          <w:noProof/>
        </w:rPr>
        <w:t xml:space="preserve"> di Θ di | i = 1,m (m ≤ k, m ≤ n)</w:t>
      </w:r>
    </w:p>
    <w:p w14:paraId="6B542B15" w14:textId="6D4A527B" w:rsidR="00F14673" w:rsidRDefault="00F14673" w:rsidP="00F14673">
      <w:pPr>
        <w:spacing w:after="0"/>
        <w:ind w:firstLine="708"/>
        <w:rPr>
          <w:noProof/>
        </w:rPr>
      </w:pPr>
      <w:r>
        <w:rPr>
          <w:noProof/>
        </w:rPr>
        <w:t>Операція еквіз’єднання називається природним з’єднанням, якщо в результат проходить лише один стовпчик з двох.</w:t>
      </w:r>
    </w:p>
    <w:p w14:paraId="574B264D" w14:textId="2BC1DA01" w:rsidR="00C732A7" w:rsidRPr="00F14673" w:rsidRDefault="00C732A7" w:rsidP="004246EF">
      <w:pPr>
        <w:ind w:firstLine="708"/>
        <w:rPr>
          <w:noProof/>
        </w:rPr>
      </w:pPr>
      <w:r>
        <w:rPr>
          <w:noProof/>
        </w:rPr>
        <w:t xml:space="preserve">Приклад використання операції ділення. Знайти прізвища програмістів, які знають мови А і Ф одночасно. R[мова </w:t>
      </w:r>
      <w:r>
        <w:rPr>
          <w:rFonts w:ascii="Cambria Math" w:hAnsi="Cambria Math" w:cs="Cambria Math"/>
          <w:noProof/>
        </w:rPr>
        <w:t>≑</w:t>
      </w:r>
      <w:r>
        <w:rPr>
          <w:noProof/>
        </w:rPr>
        <w:t xml:space="preserve"> </w:t>
      </w:r>
      <w:r>
        <w:rPr>
          <w:rFonts w:ascii="Calibri" w:hAnsi="Calibri" w:cs="Calibri"/>
          <w:noProof/>
        </w:rPr>
        <w:t>мв</w:t>
      </w:r>
      <w:r>
        <w:rPr>
          <w:noProof/>
        </w:rPr>
        <w:t>]S</w:t>
      </w:r>
    </w:p>
    <w:p w14:paraId="06F2B5BF" w14:textId="0419940A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6. Реляційне числення. Мова ALPHA. Теза Кодда про повноту.</w:t>
      </w:r>
    </w:p>
    <w:p w14:paraId="645101AC" w14:textId="04C3A654" w:rsidR="004246EF" w:rsidRDefault="004246EF" w:rsidP="004246EF">
      <w:pPr>
        <w:spacing w:after="0"/>
        <w:ind w:firstLine="708"/>
        <w:rPr>
          <w:noProof/>
          <w:lang w:val="uk-UA"/>
        </w:rPr>
      </w:pPr>
      <w:r w:rsidRPr="004246EF">
        <w:rPr>
          <w:noProof/>
          <w:lang w:val="uk-UA"/>
        </w:rPr>
        <w:t>З теоретичної точки зору РЧ є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аналогом численням предикатів 1-го порядку і, таким чином, створює чітке та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математично строге підґрунтя для вище розташованої надбудови. З прагматичної точки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зору РЧ є основою для мов запитів дуже високого рівня.</w:t>
      </w:r>
    </w:p>
    <w:p w14:paraId="60D0A0D5" w14:textId="57C06ED0" w:rsidR="004246EF" w:rsidRDefault="004246EF" w:rsidP="004246EF">
      <w:pPr>
        <w:spacing w:after="0"/>
        <w:ind w:firstLine="708"/>
        <w:rPr>
          <w:noProof/>
          <w:lang w:val="uk-UA"/>
        </w:rPr>
      </w:pPr>
      <w:r w:rsidRPr="004246EF">
        <w:rPr>
          <w:noProof/>
          <w:lang w:val="uk-UA"/>
        </w:rPr>
        <w:t>Спираючись на РЧ як аналог числення предикатів 1-го порядку Кодд запропонував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поняття реляційної повноти, тобто мова запитів є реляційно повною, якщо вона дає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можливість описати певну множину формул (стосовно даних, які зберігаються в базі),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інтерпретація яких дає можливість одержати будь-які потрібні дані з бази у вигляді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відповідної реляції. Він це виразив як тезу про повноту, пізніше більшість фахівців стали</w:t>
      </w:r>
      <w:r>
        <w:rPr>
          <w:noProof/>
          <w:lang w:val="uk-UA"/>
        </w:rPr>
        <w:t xml:space="preserve"> </w:t>
      </w:r>
      <w:r w:rsidRPr="004246EF">
        <w:rPr>
          <w:noProof/>
          <w:lang w:val="uk-UA"/>
        </w:rPr>
        <w:t>називати її тезою Кодда: реляційне числення є реляційно повним.</w:t>
      </w:r>
    </w:p>
    <w:p w14:paraId="0C6810E9" w14:textId="66D70087" w:rsidR="00082E31" w:rsidRDefault="00082E31" w:rsidP="00082E31">
      <w:pPr>
        <w:spacing w:after="0"/>
        <w:ind w:firstLine="708"/>
        <w:rPr>
          <w:noProof/>
          <w:lang w:val="en-US"/>
        </w:rPr>
      </w:pPr>
      <w:r w:rsidRPr="00082E31">
        <w:rPr>
          <w:noProof/>
          <w:lang w:val="en-US"/>
        </w:rPr>
        <w:t>Альфа-мов</w:t>
      </w:r>
      <w:r>
        <w:rPr>
          <w:noProof/>
          <w:lang w:val="uk-UA"/>
        </w:rPr>
        <w:t>а</w:t>
      </w:r>
      <w:r w:rsidRPr="00082E31">
        <w:rPr>
          <w:noProof/>
          <w:lang w:val="en-US"/>
        </w:rPr>
        <w:t xml:space="preserve"> - розширений діалект мови програмування Algol 60. Мова бу</w:t>
      </w:r>
      <w:r>
        <w:rPr>
          <w:noProof/>
          <w:lang w:val="uk-UA"/>
        </w:rPr>
        <w:t>ла</w:t>
      </w:r>
      <w:r w:rsidRPr="00082E31">
        <w:rPr>
          <w:noProof/>
          <w:lang w:val="en-US"/>
        </w:rPr>
        <w:t xml:space="preserve"> доповнен</w:t>
      </w:r>
      <w:r>
        <w:rPr>
          <w:noProof/>
          <w:lang w:val="uk-UA"/>
        </w:rPr>
        <w:t xml:space="preserve">а </w:t>
      </w:r>
      <w:r w:rsidRPr="00082E31">
        <w:rPr>
          <w:noProof/>
          <w:lang w:val="en-US"/>
        </w:rPr>
        <w:t>типом «комплексний», над яким можна було виконувати всі арифметичні операції. У мові Альфа з'явилася можливість роботи з масивами цілком,</w:t>
      </w:r>
      <w:r>
        <w:rPr>
          <w:noProof/>
          <w:lang w:val="en-US"/>
        </w:rPr>
        <w:t xml:space="preserve"> </w:t>
      </w:r>
      <w:r w:rsidRPr="00082E31">
        <w:rPr>
          <w:noProof/>
          <w:lang w:val="en-US"/>
        </w:rPr>
        <w:t>для чого було введено поняття багатовимірного значення і багатовимірної змінної і ряд інших розширень, покликаних наблизити Алгол до природної математичної нотації.</w:t>
      </w:r>
      <w:r>
        <w:rPr>
          <w:noProof/>
          <w:lang w:val="uk-UA"/>
        </w:rPr>
        <w:t xml:space="preserve"> Приклад</w:t>
      </w:r>
      <w:r>
        <w:rPr>
          <w:noProof/>
          <w:lang w:val="en-US"/>
        </w:rPr>
        <w:t>:</w:t>
      </w:r>
    </w:p>
    <w:p w14:paraId="6291A86B" w14:textId="7F1CAABD" w:rsidR="00082E31" w:rsidRPr="00082E31" w:rsidRDefault="00082E31" w:rsidP="00082E31">
      <w:pPr>
        <w:spacing w:after="0"/>
        <w:ind w:firstLine="708"/>
        <w:rPr>
          <w:noProof/>
          <w:lang w:val="en-US"/>
        </w:rPr>
      </w:pPr>
      <w:r w:rsidRPr="00082E31">
        <w:rPr>
          <w:noProof/>
          <w:lang w:val="en-US"/>
        </w:rPr>
        <w:t>Знайти прізвища постачальників таких, що для них існують поставки з кодом КП такі, що</w:t>
      </w:r>
      <w:r>
        <w:rPr>
          <w:noProof/>
          <w:lang w:val="en-US"/>
        </w:rPr>
        <w:t xml:space="preserve"> </w:t>
      </w:r>
      <w:r w:rsidRPr="00082E31">
        <w:rPr>
          <w:noProof/>
          <w:lang w:val="en-US"/>
        </w:rPr>
        <w:t>для них існують деталі червоного кольору.</w:t>
      </w:r>
    </w:p>
    <w:p w14:paraId="084B839B" w14:textId="162854BD" w:rsidR="00082E31" w:rsidRPr="00082E31" w:rsidRDefault="00082E31" w:rsidP="00082E31">
      <w:pPr>
        <w:spacing w:after="0"/>
        <w:ind w:firstLine="708"/>
        <w:rPr>
          <w:noProof/>
          <w:lang w:val="en-US"/>
        </w:rPr>
      </w:pPr>
      <w:r w:rsidRPr="00082E31">
        <w:rPr>
          <w:noProof/>
          <w:lang w:val="en-US"/>
        </w:rPr>
        <w:t>RANGE Д X</w:t>
      </w:r>
    </w:p>
    <w:p w14:paraId="4C47461D" w14:textId="24479F1E" w:rsidR="00082E31" w:rsidRPr="00082E31" w:rsidRDefault="00082E31" w:rsidP="00082E31">
      <w:pPr>
        <w:spacing w:after="0"/>
        <w:ind w:firstLine="708"/>
        <w:rPr>
          <w:noProof/>
          <w:lang w:val="en-US"/>
        </w:rPr>
      </w:pPr>
      <w:r w:rsidRPr="00082E31">
        <w:rPr>
          <w:noProof/>
          <w:lang w:val="en-US"/>
        </w:rPr>
        <w:t>RANGE ОПД Y</w:t>
      </w:r>
    </w:p>
    <w:p w14:paraId="651BB997" w14:textId="1DED20EA" w:rsidR="00082E31" w:rsidRDefault="00082E31" w:rsidP="00082E31">
      <w:pPr>
        <w:spacing w:after="0"/>
        <w:ind w:firstLine="708"/>
        <w:rPr>
          <w:noProof/>
          <w:lang w:val="en-US"/>
        </w:rPr>
      </w:pPr>
      <w:r w:rsidRPr="00082E31">
        <w:rPr>
          <w:noProof/>
          <w:lang w:val="en-US"/>
        </w:rPr>
        <w:t xml:space="preserve">GET W(П.прізвище): </w:t>
      </w:r>
      <w:r w:rsidRPr="00082E31">
        <w:rPr>
          <w:rFonts w:ascii="Cambria Math" w:hAnsi="Cambria Math" w:cs="Cambria Math"/>
          <w:noProof/>
          <w:lang w:val="en-US"/>
        </w:rPr>
        <w:t>∃</w:t>
      </w:r>
      <w:r w:rsidRPr="00082E31">
        <w:rPr>
          <w:noProof/>
          <w:lang w:val="en-US"/>
        </w:rPr>
        <w:t xml:space="preserve"> X </w:t>
      </w:r>
      <w:r w:rsidRPr="00082E31">
        <w:rPr>
          <w:rFonts w:ascii="Cambria Math" w:hAnsi="Cambria Math" w:cs="Cambria Math"/>
          <w:noProof/>
          <w:lang w:val="en-US"/>
        </w:rPr>
        <w:t>∃</w:t>
      </w:r>
      <w:r w:rsidRPr="00082E31">
        <w:rPr>
          <w:noProof/>
          <w:lang w:val="en-US"/>
        </w:rPr>
        <w:t xml:space="preserve"> Y (Y.</w:t>
      </w:r>
      <w:r w:rsidRPr="00082E31">
        <w:rPr>
          <w:rFonts w:ascii="Calibri" w:hAnsi="Calibri" w:cs="Calibri"/>
          <w:noProof/>
          <w:lang w:val="en-US"/>
        </w:rPr>
        <w:t>КП</w:t>
      </w:r>
      <w:r w:rsidRPr="00082E31">
        <w:rPr>
          <w:noProof/>
          <w:lang w:val="en-US"/>
        </w:rPr>
        <w:t xml:space="preserve"> = </w:t>
      </w:r>
      <w:r w:rsidRPr="00082E31">
        <w:rPr>
          <w:rFonts w:ascii="Calibri" w:hAnsi="Calibri" w:cs="Calibri"/>
          <w:noProof/>
          <w:lang w:val="en-US"/>
        </w:rPr>
        <w:t>П</w:t>
      </w:r>
      <w:r w:rsidRPr="00082E31">
        <w:rPr>
          <w:noProof/>
          <w:lang w:val="en-US"/>
        </w:rPr>
        <w:t>.</w:t>
      </w:r>
      <w:r w:rsidRPr="00082E31">
        <w:rPr>
          <w:rFonts w:ascii="Calibri" w:hAnsi="Calibri" w:cs="Calibri"/>
          <w:noProof/>
          <w:lang w:val="en-US"/>
        </w:rPr>
        <w:t>КП</w:t>
      </w:r>
      <w:r w:rsidRPr="00082E31">
        <w:rPr>
          <w:noProof/>
          <w:lang w:val="en-US"/>
        </w:rPr>
        <w:t xml:space="preserve"> &amp; X.</w:t>
      </w:r>
      <w:r w:rsidRPr="00082E31">
        <w:rPr>
          <w:rFonts w:ascii="Calibri" w:hAnsi="Calibri" w:cs="Calibri"/>
          <w:noProof/>
          <w:lang w:val="en-US"/>
        </w:rPr>
        <w:t>КД</w:t>
      </w:r>
      <w:r w:rsidRPr="00082E31">
        <w:rPr>
          <w:noProof/>
          <w:lang w:val="en-US"/>
        </w:rPr>
        <w:t xml:space="preserve"> = Y.</w:t>
      </w:r>
      <w:r w:rsidRPr="00082E31">
        <w:rPr>
          <w:rFonts w:ascii="Calibri" w:hAnsi="Calibri" w:cs="Calibri"/>
          <w:noProof/>
          <w:lang w:val="en-US"/>
        </w:rPr>
        <w:t>КД</w:t>
      </w:r>
      <w:r w:rsidRPr="00082E31">
        <w:rPr>
          <w:noProof/>
          <w:lang w:val="en-US"/>
        </w:rPr>
        <w:t xml:space="preserve"> &amp; X.</w:t>
      </w:r>
      <w:r w:rsidRPr="00082E31">
        <w:rPr>
          <w:rFonts w:ascii="Calibri" w:hAnsi="Calibri" w:cs="Calibri"/>
          <w:noProof/>
          <w:lang w:val="en-US"/>
        </w:rPr>
        <w:t>колір</w:t>
      </w:r>
      <w:r w:rsidRPr="00082E31">
        <w:rPr>
          <w:noProof/>
          <w:lang w:val="en-US"/>
        </w:rPr>
        <w:t xml:space="preserve"> = </w:t>
      </w:r>
      <w:r w:rsidRPr="00082E31">
        <w:rPr>
          <w:rFonts w:ascii="Calibri" w:hAnsi="Calibri" w:cs="Calibri"/>
          <w:noProof/>
          <w:lang w:val="en-US"/>
        </w:rPr>
        <w:t>червоний</w:t>
      </w:r>
      <w:r w:rsidRPr="00082E31">
        <w:rPr>
          <w:noProof/>
          <w:lang w:val="en-US"/>
        </w:rPr>
        <w:t>)</w:t>
      </w:r>
    </w:p>
    <w:p w14:paraId="2D1471D3" w14:textId="045F63B4" w:rsidR="00082E31" w:rsidRDefault="00082E31" w:rsidP="00082E31">
      <w:pPr>
        <w:spacing w:after="0"/>
        <w:ind w:firstLine="708"/>
        <w:rPr>
          <w:noProof/>
          <w:lang w:val="en-US"/>
        </w:rPr>
      </w:pPr>
    </w:p>
    <w:p w14:paraId="5A809EC5" w14:textId="1357D61E" w:rsidR="00082E31" w:rsidRDefault="00082E31" w:rsidP="00082E31">
      <w:pPr>
        <w:spacing w:after="0"/>
        <w:ind w:firstLine="708"/>
        <w:rPr>
          <w:noProof/>
          <w:lang w:val="en-US"/>
        </w:rPr>
      </w:pPr>
    </w:p>
    <w:p w14:paraId="2BBDFB9D" w14:textId="326A9126" w:rsidR="00082E31" w:rsidRDefault="00082E31" w:rsidP="00082E31">
      <w:pPr>
        <w:spacing w:after="0"/>
        <w:ind w:firstLine="708"/>
        <w:rPr>
          <w:noProof/>
          <w:lang w:val="en-US"/>
        </w:rPr>
      </w:pPr>
    </w:p>
    <w:p w14:paraId="3D4F33D9" w14:textId="77777777" w:rsidR="00082E31" w:rsidRPr="00082E31" w:rsidRDefault="00082E31" w:rsidP="00082E31">
      <w:pPr>
        <w:spacing w:after="0"/>
        <w:ind w:firstLine="708"/>
        <w:rPr>
          <w:noProof/>
          <w:lang w:val="en-US"/>
        </w:rPr>
      </w:pPr>
    </w:p>
    <w:p w14:paraId="28331E21" w14:textId="1CE7D792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lastRenderedPageBreak/>
        <w:t>7. Поняття квазіключа, первинного ключа та «чужого» ключа.</w:t>
      </w:r>
    </w:p>
    <w:p w14:paraId="0545C5D9" w14:textId="0AB8A4E6" w:rsidR="009972A0" w:rsidRDefault="009972A0" w:rsidP="009972A0">
      <w:pPr>
        <w:rPr>
          <w:noProof/>
          <w:lang w:val="uk-UA"/>
        </w:rPr>
      </w:pPr>
      <w:r w:rsidRPr="009972A0">
        <w:rPr>
          <w:noProof/>
          <w:lang w:val="uk-UA"/>
        </w:rPr>
        <w:t>Квазіключем</w:t>
      </w:r>
      <w:r>
        <w:rPr>
          <w:noProof/>
          <w:lang w:val="uk-UA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⊆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R</m:t>
            </m:r>
          </m:sub>
        </m:sSub>
      </m:oMath>
      <w:r w:rsidRPr="009972A0">
        <w:rPr>
          <w:noProof/>
          <w:lang w:val="uk-UA"/>
        </w:rPr>
        <w:t xml:space="preserve"> (деякої реляції R) називається список атрибутів, який</w:t>
      </w:r>
      <w:r>
        <w:rPr>
          <w:noProof/>
          <w:lang w:val="uk-UA"/>
        </w:rPr>
        <w:t xml:space="preserve"> </w:t>
      </w:r>
      <w:r w:rsidRPr="009972A0">
        <w:rPr>
          <w:noProof/>
          <w:lang w:val="uk-UA"/>
        </w:rPr>
        <w:t>задовольняє умовам :</w:t>
      </w:r>
    </w:p>
    <w:p w14:paraId="689AC685" w14:textId="7F1456CC" w:rsidR="009972A0" w:rsidRPr="009972A0" w:rsidRDefault="009972A0" w:rsidP="009972A0">
      <w:pPr>
        <w:pStyle w:val="a3"/>
        <w:numPr>
          <w:ilvl w:val="0"/>
          <w:numId w:val="17"/>
        </w:numPr>
        <w:rPr>
          <w:noProof/>
          <w:lang w:val="uk-UA"/>
        </w:rPr>
      </w:pPr>
      <m:oMath>
        <m:r>
          <w:rPr>
            <w:rFonts w:ascii="Cambria Math" w:hAnsi="Cambria Math"/>
            <w:noProof/>
            <w:lang w:val="uk-UA"/>
          </w:rPr>
          <m:t>∀M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⊆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R</m:t>
            </m:r>
          </m:sub>
        </m:sSub>
        <m:r>
          <w:rPr>
            <w:rFonts w:ascii="Cambria Math" w:hAnsi="Cambria Math"/>
            <w:noProof/>
            <w:lang w:val="uk-UA"/>
          </w:rPr>
          <m:t>, R.K-&gt;R.M</m:t>
        </m:r>
      </m:oMath>
    </w:p>
    <w:p w14:paraId="4A52C85E" w14:textId="6E2D6500" w:rsidR="009972A0" w:rsidRPr="0088711E" w:rsidRDefault="009972A0" w:rsidP="009972A0">
      <w:pPr>
        <w:pStyle w:val="a3"/>
        <w:numPr>
          <w:ilvl w:val="0"/>
          <w:numId w:val="17"/>
        </w:numPr>
        <w:rPr>
          <w:noProof/>
          <w:lang w:val="uk-UA"/>
        </w:rPr>
      </w:pPr>
      <m:oMath>
        <m:r>
          <w:rPr>
            <w:rFonts w:ascii="Cambria Math" w:hAnsi="Cambria Math"/>
            <w:noProof/>
            <w:lang w:val="uk-UA"/>
          </w:rPr>
          <m:t>∀</m:t>
        </m:r>
        <m:sSup>
          <m:sSupPr>
            <m:ctrlPr>
              <w:rPr>
                <w:rFonts w:ascii="Cambria Math" w:hAnsi="Cambria Math"/>
                <w:i/>
                <w:noProof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lang w:val="uk-UA"/>
              </w:rPr>
              <m:t>K</m:t>
            </m:r>
          </m:e>
          <m:sup>
            <m:r>
              <w:rPr>
                <w:rFonts w:ascii="Cambria Math" w:hAnsi="Cambria Math"/>
                <w:noProof/>
                <w:lang w:val="uk-UA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⊂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K</m:t>
        </m:r>
        <m:d>
          <m:dPr>
            <m:ctrlPr>
              <w:rPr>
                <w:rFonts w:ascii="Cambria Math" w:hAnsi="Cambria Math" w:cs="Cambria Math"/>
                <w:i/>
                <w:color w:val="202122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uk-UA"/>
              </w:rPr>
              <m:t>власної підмножини</m:t>
            </m:r>
          </m:e>
        </m:d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>, ∃M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⊆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R</m:t>
            </m:r>
          </m:sub>
        </m:sSub>
        <m:r>
          <w:rPr>
            <w:rFonts w:ascii="Cambria Math" w:hAnsi="Cambria Math"/>
            <w:noProof/>
            <w:lang w:val="uk-UA"/>
          </w:rPr>
          <m:t>:</m:t>
        </m:r>
        <m:r>
          <m:rPr>
            <m:sty m:val="p"/>
          </m:rPr>
          <w:rPr>
            <w:rFonts w:ascii="Cambria Math" w:hAnsi="Cambria Math"/>
            <w:noProof/>
            <w:lang w:val="uk-UA"/>
          </w:rPr>
          <m:t>¬</m:t>
        </m:r>
        <m:r>
          <m:rPr>
            <m:sty m:val="p"/>
          </m:rPr>
          <w:rPr>
            <w:rFonts w:ascii="Cambria Math"/>
            <w:noProof/>
            <w:lang w:val="uk-UA"/>
          </w:rPr>
          <m:t>(R.</m:t>
        </m:r>
        <m:sSup>
          <m:sSupPr>
            <m:ctrlPr>
              <w:rPr>
                <w:rFonts w:ascii="Cambria Math"/>
                <w:noProof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/>
                <w:noProof/>
                <w:lang w:val="uk-UA"/>
              </w:rPr>
              <m:t>K</m:t>
            </m:r>
          </m:e>
          <m:sup>
            <m:r>
              <m:rPr>
                <m:sty m:val="p"/>
              </m:rPr>
              <w:rPr>
                <w:rFonts w:ascii="Cambria Math"/>
                <w:noProof/>
                <w:lang w:val="uk-UA"/>
              </w:rPr>
              <m:t>'</m:t>
            </m:r>
          </m:sup>
        </m:sSup>
        <m:r>
          <m:rPr>
            <m:sty m:val="p"/>
          </m:rPr>
          <w:rPr>
            <w:rFonts w:ascii="Cambria Math"/>
            <w:noProof/>
            <w:lang w:val="uk-UA"/>
          </w:rPr>
          <m:t>→</m:t>
        </m:r>
        <m:r>
          <m:rPr>
            <m:sty m:val="p"/>
          </m:rPr>
          <w:rPr>
            <w:rFonts w:ascii="Cambria Math"/>
            <w:noProof/>
            <w:lang w:val="uk-UA"/>
          </w:rPr>
          <m:t>R.M)</m:t>
        </m:r>
      </m:oMath>
    </w:p>
    <w:p w14:paraId="280F8936" w14:textId="448A957B" w:rsidR="0088711E" w:rsidRPr="00812BEF" w:rsidRDefault="0088711E" w:rsidP="0088711E">
      <w:pPr>
        <w:pStyle w:val="a6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noProof/>
          <w:color w:val="202122"/>
          <w:sz w:val="22"/>
          <w:szCs w:val="22"/>
          <w:lang w:val="uk-UA"/>
        </w:rPr>
      </w:pPr>
      <w:r w:rsidRPr="00812BEF">
        <w:rPr>
          <w:rFonts w:asciiTheme="minorHAnsi" w:hAnsiTheme="minorHAnsi" w:cstheme="minorHAnsi"/>
          <w:bCs/>
          <w:noProof/>
          <w:color w:val="202122"/>
          <w:sz w:val="22"/>
          <w:szCs w:val="22"/>
          <w:lang w:val="uk-UA"/>
        </w:rPr>
        <w:t>Первинний ключ</w:t>
      </w:r>
      <w:r w:rsidRPr="00812BEF">
        <w:rPr>
          <w:rFonts w:asciiTheme="minorHAnsi" w:hAnsiTheme="minorHAnsi" w:cstheme="minorHAnsi"/>
          <w:noProof/>
          <w:color w:val="202122"/>
          <w:sz w:val="22"/>
          <w:szCs w:val="22"/>
          <w:lang w:val="uk-UA"/>
        </w:rPr>
        <w:t> — атрибут або набір атрибутів, який однозначно ідентифікує кортеж даного відношення. Первинний ключ обов'язково унікальний.</w:t>
      </w:r>
      <w:r w:rsidR="00812BEF" w:rsidRPr="00812BEF">
        <w:rPr>
          <w:rFonts w:asciiTheme="minorHAnsi" w:hAnsiTheme="minorHAnsi" w:cstheme="minorHAnsi"/>
          <w:noProof/>
          <w:color w:val="202122"/>
          <w:sz w:val="22"/>
          <w:szCs w:val="22"/>
          <w:lang w:val="uk-UA"/>
        </w:rPr>
        <w:t xml:space="preserve"> </w:t>
      </w:r>
      <w:r w:rsidRPr="00812BEF">
        <w:rPr>
          <w:rFonts w:asciiTheme="minorHAnsi" w:hAnsiTheme="minorHAnsi" w:cstheme="minorHAnsi"/>
          <w:noProof/>
          <w:color w:val="202122"/>
          <w:sz w:val="22"/>
          <w:szCs w:val="22"/>
          <w:lang w:val="uk-UA"/>
        </w:rPr>
        <w:t>У реляційних базах даних первинний ключ обирають серед одного з потенційних ключів або ж генерують сурогатний ключ.</w:t>
      </w:r>
      <w:bookmarkStart w:id="0" w:name="_GoBack"/>
      <w:bookmarkEnd w:id="0"/>
    </w:p>
    <w:p w14:paraId="5E88A237" w14:textId="0007B706" w:rsidR="0088711E" w:rsidRPr="00812BEF" w:rsidRDefault="00812BEF" w:rsidP="0088711E">
      <w:pPr>
        <w:rPr>
          <w:rFonts w:cstheme="minorHAnsi"/>
          <w:noProof/>
          <w:lang w:val="uk-UA"/>
        </w:rPr>
      </w:pPr>
      <w:r w:rsidRPr="00812BEF">
        <w:rPr>
          <w:rFonts w:cstheme="minorHAnsi"/>
          <w:bCs/>
          <w:i/>
          <w:iCs/>
          <w:noProof/>
          <w:color w:val="000000"/>
          <w:lang w:val="uk-UA"/>
        </w:rPr>
        <w:t>Чужий ключ відношення</w:t>
      </w:r>
      <w:r w:rsidRPr="00812BEF">
        <w:rPr>
          <w:rFonts w:cstheme="minorHAnsi"/>
          <w:bCs/>
          <w:noProof/>
          <w:color w:val="000000"/>
          <w:lang w:val="uk-UA"/>
        </w:rPr>
        <w:t> – це мінімальний набір атрибутів, що відповідає можливому ключу іншого, але зв'язаного з ним відношення.</w:t>
      </w:r>
    </w:p>
    <w:p w14:paraId="4C17A53D" w14:textId="64B042D2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8. Функціонально повна залежність. 2НФ. 2НФп.</w:t>
      </w:r>
    </w:p>
    <w:p w14:paraId="7EB13A69" w14:textId="77777777" w:rsidR="00CE0606" w:rsidRPr="00CE0606" w:rsidRDefault="00812BEF" w:rsidP="009972A0">
      <w:pPr>
        <w:spacing w:after="0"/>
        <w:rPr>
          <w:i/>
          <w:noProof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</m:oMath>
      <w:r w:rsidR="00CE0606">
        <w:rPr>
          <w:i/>
          <w:noProof/>
          <w:lang w:val="en-US"/>
        </w:rPr>
        <w:t xml:space="preserve"> </w:t>
      </w:r>
      <w:r w:rsidR="00CE0606" w:rsidRPr="00CE0606">
        <w:rPr>
          <w:noProof/>
          <w:lang w:val="uk-UA"/>
        </w:rPr>
        <w:t xml:space="preserve">функціонально повно залежить (ФПЗ) від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</m:oMath>
      <w:r w:rsidR="00CE0606" w:rsidRPr="00CE0606">
        <w:rPr>
          <w:noProof/>
          <w:lang w:val="uk-UA"/>
        </w:rPr>
        <w:t xml:space="preserve"> , якщо</w:t>
      </w:r>
    </w:p>
    <w:p w14:paraId="701AD04B" w14:textId="77777777" w:rsidR="00CE0606" w:rsidRPr="00CE0606" w:rsidRDefault="00CE0606" w:rsidP="009972A0">
      <w:pPr>
        <w:spacing w:after="0"/>
        <w:ind w:left="708"/>
        <w:rPr>
          <w:noProof/>
          <w:lang w:val="uk-UA"/>
        </w:rPr>
      </w:pPr>
      <w:r w:rsidRPr="00CE0606">
        <w:rPr>
          <w:noProof/>
          <w:lang w:val="uk-UA"/>
        </w:rPr>
        <w:t>1. R.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</m:oMath>
      <w:r w:rsidRPr="00CE0606">
        <w:rPr>
          <w:noProof/>
          <w:lang w:val="uk-UA"/>
        </w:rPr>
        <w:t xml:space="preserve"> → R.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</m:oMath>
    </w:p>
    <w:p w14:paraId="39399DCE" w14:textId="77777777" w:rsidR="00CE0606" w:rsidRDefault="00CE0606" w:rsidP="009972A0">
      <w:pPr>
        <w:spacing w:after="0"/>
        <w:ind w:left="708"/>
        <w:rPr>
          <w:noProof/>
          <w:lang w:val="uk-UA"/>
        </w:rPr>
      </w:pPr>
      <w:r w:rsidRPr="00CE0606">
        <w:rPr>
          <w:noProof/>
          <w:lang w:val="uk-UA"/>
        </w:rPr>
        <w:t>2.</w:t>
      </w:r>
      <w:r w:rsidRPr="00CE060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 w:rsidRPr="00CE0606">
        <w:rPr>
          <w:noProof/>
          <w:lang w:val="uk-UA"/>
        </w:rPr>
        <w:t>А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⊂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</m:oMath>
      <w:r w:rsidRPr="00CE0606">
        <w:rPr>
          <w:noProof/>
          <w:lang w:val="uk-UA"/>
        </w:rPr>
        <w:t xml:space="preserve"> (власної підмножини </w:t>
      </w:r>
      <m:oMath>
        <m:r>
          <w:rPr>
            <w:rFonts w:ascii="Cambria Math" w:hAnsi="Cambria Math"/>
            <w:noProof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</m:oMath>
      <w:r w:rsidRPr="00CE0606">
        <w:rPr>
          <w:noProof/>
          <w:lang w:val="uk-UA"/>
        </w:rPr>
        <w:t xml:space="preserve"> )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∃</w:t>
      </w:r>
      <w:r w:rsidRPr="00CE0606">
        <w:rPr>
          <w:noProof/>
          <w:lang w:val="uk-UA"/>
        </w:rPr>
        <w:t>В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⊆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</m:oMath>
      <w:r w:rsidRPr="00CE0606">
        <w:rPr>
          <w:noProof/>
          <w:lang w:val="uk-UA"/>
        </w:rPr>
        <w:t>: ¬(R.А→R.В)</w:t>
      </w:r>
    </w:p>
    <w:p w14:paraId="5CC52E0B" w14:textId="358ECE0A" w:rsidR="00CE0606" w:rsidRDefault="00CE0606" w:rsidP="00CE0606">
      <w:pPr>
        <w:spacing w:after="0"/>
        <w:ind w:firstLine="708"/>
        <w:rPr>
          <w:noProof/>
          <w:lang w:val="uk-UA"/>
        </w:rPr>
      </w:pPr>
      <w:r w:rsidRPr="00CE0606">
        <w:rPr>
          <w:noProof/>
          <w:lang w:val="uk-UA"/>
        </w:rPr>
        <w:t>Кажуть, що реляція знаходиться в 2-ій нормальній формі (2НФ), якщо вона</w:t>
      </w:r>
      <w:r>
        <w:rPr>
          <w:noProof/>
          <w:lang w:val="uk-UA"/>
        </w:rPr>
        <w:t xml:space="preserve"> </w:t>
      </w:r>
      <w:r w:rsidRPr="00CE0606">
        <w:rPr>
          <w:noProof/>
          <w:lang w:val="uk-UA"/>
        </w:rPr>
        <w:t>знаходиться в першій нормальній формі і кожний вторинний атрибут функціонально</w:t>
      </w:r>
      <w:r>
        <w:rPr>
          <w:noProof/>
          <w:lang w:val="uk-UA"/>
        </w:rPr>
        <w:t xml:space="preserve"> </w:t>
      </w:r>
      <w:r w:rsidRPr="00CE0606">
        <w:rPr>
          <w:noProof/>
          <w:lang w:val="uk-UA"/>
        </w:rPr>
        <w:t>повно залежить від кожного квазіключа.</w:t>
      </w:r>
    </w:p>
    <w:p w14:paraId="692CDBA7" w14:textId="77777777" w:rsidR="00CE0606" w:rsidRPr="00CE0606" w:rsidRDefault="00CE0606" w:rsidP="00CE0606">
      <w:pPr>
        <w:spacing w:after="0"/>
        <w:ind w:firstLine="708"/>
        <w:rPr>
          <w:noProof/>
          <w:lang w:val="uk-UA"/>
        </w:rPr>
      </w:pPr>
      <w:r w:rsidRPr="00CE0606">
        <w:rPr>
          <w:noProof/>
          <w:lang w:val="uk-UA"/>
        </w:rPr>
        <w:t>Достатні умови знаходження реляції в 2НФ.</w:t>
      </w:r>
    </w:p>
    <w:p w14:paraId="78F37892" w14:textId="77777777" w:rsidR="00CE0606" w:rsidRPr="00CE0606" w:rsidRDefault="00CE0606" w:rsidP="00CE0606">
      <w:pPr>
        <w:spacing w:after="0"/>
        <w:rPr>
          <w:noProof/>
          <w:lang w:val="uk-UA"/>
        </w:rPr>
      </w:pPr>
      <w:r w:rsidRPr="00CE0606">
        <w:rPr>
          <w:noProof/>
          <w:lang w:val="uk-UA"/>
        </w:rPr>
        <w:t>1) всі атрибути первинні;</w:t>
      </w:r>
    </w:p>
    <w:p w14:paraId="42832A3A" w14:textId="2F657040" w:rsidR="00CE0606" w:rsidRPr="00CE0606" w:rsidRDefault="00CE0606" w:rsidP="00CE0606">
      <w:pPr>
        <w:spacing w:after="0"/>
        <w:rPr>
          <w:noProof/>
          <w:lang w:val="uk-UA"/>
        </w:rPr>
      </w:pPr>
      <w:r w:rsidRPr="00CE0606">
        <w:rPr>
          <w:noProof/>
          <w:lang w:val="uk-UA"/>
        </w:rPr>
        <w:t>2) кожен квазіключ має один атрибут.</w:t>
      </w:r>
    </w:p>
    <w:p w14:paraId="590061B5" w14:textId="33E6C90D" w:rsidR="00CE0606" w:rsidRPr="00CE0606" w:rsidRDefault="00CE0606" w:rsidP="00CE0606">
      <w:pPr>
        <w:ind w:firstLine="708"/>
        <w:rPr>
          <w:noProof/>
          <w:lang w:val="uk-UA"/>
        </w:rPr>
      </w:pPr>
      <w:r w:rsidRPr="00CE0606">
        <w:rPr>
          <w:noProof/>
          <w:lang w:val="uk-UA"/>
        </w:rPr>
        <w:t>Кажуть, що реляція знаходиться в 2-ій нормальній формі посиленій(2НФп)(або у 2-ій</w:t>
      </w:r>
      <w:r>
        <w:rPr>
          <w:noProof/>
          <w:lang w:val="uk-UA"/>
        </w:rPr>
        <w:t xml:space="preserve"> </w:t>
      </w:r>
      <w:r w:rsidRPr="00CE0606">
        <w:rPr>
          <w:noProof/>
          <w:lang w:val="uk-UA"/>
        </w:rPr>
        <w:t>нормальній формі Бойса-Кодда (Boyce-Codd)), якщо вона знаходиться в першій</w:t>
      </w:r>
      <w:r>
        <w:rPr>
          <w:noProof/>
          <w:lang w:val="uk-UA"/>
        </w:rPr>
        <w:t xml:space="preserve"> </w:t>
      </w:r>
      <w:r w:rsidRPr="00CE0606">
        <w:rPr>
          <w:noProof/>
          <w:lang w:val="uk-UA"/>
        </w:rPr>
        <w:t>нормальній формі і кожен атрибут функціонально повно залежить від кожного</w:t>
      </w:r>
      <w:r>
        <w:rPr>
          <w:noProof/>
          <w:lang w:val="uk-UA"/>
        </w:rPr>
        <w:t xml:space="preserve"> </w:t>
      </w:r>
      <w:r w:rsidRPr="00CE0606">
        <w:rPr>
          <w:noProof/>
          <w:lang w:val="uk-UA"/>
        </w:rPr>
        <w:t>квазіключа. Іншими словами знімається вимога вторинності атрибута.</w:t>
      </w:r>
    </w:p>
    <w:p w14:paraId="422AF96A" w14:textId="3FE671FD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9. Теорема Хіза. Декомпозиція реляцій.</w:t>
      </w:r>
    </w:p>
    <w:p w14:paraId="35E473F2" w14:textId="5FA4511C" w:rsidR="00CE0606" w:rsidRPr="00AF67B5" w:rsidRDefault="00CE0606" w:rsidP="00AF67B5">
      <w:pPr>
        <w:spacing w:after="0"/>
        <w:rPr>
          <w:noProof/>
          <w:lang w:val="uk-UA"/>
        </w:rPr>
      </w:pPr>
      <w:r w:rsidRPr="00AF67B5">
        <w:rPr>
          <w:noProof/>
          <w:lang w:val="uk-UA"/>
        </w:rPr>
        <w:t>Якщо R.M 1 → R.M 2 , тоді R можна декомпонувати на дві реляції з можливістю</w:t>
      </w:r>
      <w:r w:rsidR="00AF67B5">
        <w:rPr>
          <w:noProof/>
          <w:lang w:val="en-US"/>
        </w:rPr>
        <w:t xml:space="preserve"> </w:t>
      </w:r>
      <w:r w:rsidRPr="00AF67B5">
        <w:rPr>
          <w:noProof/>
          <w:lang w:val="uk-UA"/>
        </w:rPr>
        <w:t>відновлення без втрат. Природне з’єднання відбувається по атрибутам М 1 .</w:t>
      </w:r>
    </w:p>
    <w:p w14:paraId="1840C9DB" w14:textId="1516C827" w:rsidR="00CE0606" w:rsidRPr="00AF67B5" w:rsidRDefault="00CE0606" w:rsidP="00CE0606">
      <w:pPr>
        <w:rPr>
          <w:rFonts w:eastAsiaTheme="minorEastAsia"/>
          <w:i/>
          <w:noProof/>
          <w:lang w:val="uk-UA"/>
        </w:rPr>
      </w:pPr>
      <w:r w:rsidRPr="00AF67B5">
        <w:rPr>
          <w:noProof/>
          <w:lang w:val="uk-UA"/>
        </w:rPr>
        <w:tab/>
      </w:r>
      <m:oMath>
        <m:r>
          <w:rPr>
            <w:rFonts w:ascii="Cambria Math" w:hAnsi="Cambria Math"/>
            <w:noProof/>
            <w:lang w:val="uk-UA"/>
          </w:rPr>
          <m:t>R=(R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[M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]) [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°M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 xml:space="preserve"> ] R[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R</m:t>
            </m:r>
          </m:sub>
        </m:sSub>
        <m:r>
          <m:rPr>
            <m:lit/>
          </m:rPr>
          <w:rPr>
            <w:rFonts w:ascii="Cambria Math" w:hAnsi="Cambria Math"/>
            <w:noProof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\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)]</m:t>
        </m:r>
      </m:oMath>
    </w:p>
    <w:p w14:paraId="06AFCD88" w14:textId="30A97226" w:rsidR="00CE0606" w:rsidRDefault="00203D71" w:rsidP="00AF67B5">
      <w:pPr>
        <w:spacing w:after="0"/>
        <w:rPr>
          <w:rFonts w:eastAsiaTheme="minorEastAsia"/>
          <w:i/>
          <w:noProof/>
          <w:lang w:val="uk-UA"/>
        </w:rPr>
      </w:pPr>
      <w:r w:rsidRPr="00AF67B5">
        <w:rPr>
          <w:i/>
          <w:noProof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Ω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B</m:t>
            </m:r>
          </m:sub>
        </m:sSub>
        <m:r>
          <m:rPr>
            <m:lit/>
          </m:rPr>
          <w:rPr>
            <w:rFonts w:ascii="Cambria Math" w:hAnsi="Cambria Math"/>
            <w:noProof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\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∪¬</m:t>
        </m:r>
        <m:r>
          <w:rPr>
            <w:rFonts w:ascii="Cambria Math"/>
            <w:noProof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/>
            <w:noProof/>
            <w:lang w:val="uk-UA"/>
          </w:rPr>
          <m:t>)</m:t>
        </m:r>
      </m:oMath>
    </w:p>
    <w:p w14:paraId="6F8CDE6A" w14:textId="5B057E12" w:rsidR="00AF67B5" w:rsidRDefault="00AF67B5" w:rsidP="00AF67B5">
      <w:pPr>
        <w:spacing w:after="0"/>
        <w:ind w:firstLine="708"/>
        <w:rPr>
          <w:noProof/>
          <w:lang w:val="en-US"/>
        </w:rPr>
      </w:pPr>
      <w:r>
        <w:rPr>
          <w:i/>
          <w:noProof/>
          <w:lang w:val="uk-UA"/>
        </w:rPr>
        <w:t>Доведення</w:t>
      </w:r>
      <w:r>
        <w:rPr>
          <w:i/>
          <w:noProof/>
          <w:lang w:val="en-US"/>
        </w:rPr>
        <w:t xml:space="preserve">: </w:t>
      </w:r>
      <w:r w:rsidRPr="00AF67B5">
        <w:rPr>
          <w:noProof/>
          <w:lang w:val="en-US"/>
        </w:rPr>
        <w:t>Беремо реляцію R[</w:t>
      </w:r>
      <w:r w:rsidRPr="00AF67B5">
        <w:rPr>
          <w:noProof/>
          <w:lang w:val="en-US"/>
        </w:rPr>
        <w:t> R \(M 2 \M 1 )] (вона має ту ж саму кількість кортежів, що і R) і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доповнюємо її елементами з М 2 , які однозначно визначаються на основі функціональної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залежності від М 1 , в результаті отримуємо повну реляцію R.</w:t>
      </w:r>
    </w:p>
    <w:p w14:paraId="447AF423" w14:textId="7299FA2D" w:rsidR="00AF67B5" w:rsidRPr="00AF67B5" w:rsidRDefault="00AF67B5" w:rsidP="00AF67B5">
      <w:pPr>
        <w:ind w:firstLine="708"/>
        <w:rPr>
          <w:noProof/>
          <w:lang w:val="en-US"/>
        </w:rPr>
      </w:pPr>
      <w:r w:rsidRPr="00AF67B5">
        <w:rPr>
          <w:noProof/>
          <w:lang w:val="en-US"/>
        </w:rPr>
        <w:t>Процедура отримання реляцій у 2НФ наступна: потрібно дослідити залежності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заданої реляції і визначити, чи є порушення 2НФ. Якщо порушень немає, то процедура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завершена і ми маємо 2НФ. Якщо ж порушення є, то потрібно взяти залежність, яка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створює це порушення, і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застосувати теорему Хіза. В результаті отримаємо дві реляції,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стосовно яких знову застосуємо попередню процедуру. Оскільки кількість як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>залежностей, так і атрибутів у початковій реляції скінченна, то рано чи пізно вийдемо на</w:t>
      </w:r>
      <w:r>
        <w:rPr>
          <w:noProof/>
          <w:lang w:val="en-US"/>
        </w:rPr>
        <w:t xml:space="preserve"> </w:t>
      </w:r>
      <w:r w:rsidRPr="00AF67B5">
        <w:rPr>
          <w:noProof/>
          <w:lang w:val="en-US"/>
        </w:rPr>
        <w:t xml:space="preserve">2НФ. Цей процес називається </w:t>
      </w:r>
      <w:r w:rsidRPr="00AF67B5">
        <w:rPr>
          <w:i/>
          <w:noProof/>
          <w:u w:val="single"/>
          <w:lang w:val="en-US"/>
        </w:rPr>
        <w:t>декомпозицією</w:t>
      </w:r>
      <w:r w:rsidRPr="00AF67B5">
        <w:rPr>
          <w:noProof/>
          <w:lang w:val="en-US"/>
        </w:rPr>
        <w:t xml:space="preserve"> реляції до 2НФ, або нормалізацією (2НФ).</w:t>
      </w:r>
    </w:p>
    <w:p w14:paraId="05AF32B3" w14:textId="00D96C9D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10. Транзитивна залежність в сенсі реляційного підходу. 3НФ. 3НФп.</w:t>
      </w:r>
    </w:p>
    <w:p w14:paraId="30287204" w14:textId="467DAACF" w:rsidR="00AF67B5" w:rsidRDefault="00812BEF" w:rsidP="00C51747">
      <w:pPr>
        <w:rPr>
          <w:rFonts w:eastAsiaTheme="minorEastAsia"/>
          <w:noProof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3</m:t>
            </m:r>
          </m:sub>
        </m:sSub>
      </m:oMath>
      <w:r w:rsidR="00AF67B5">
        <w:rPr>
          <w:rFonts w:eastAsiaTheme="minorEastAsia"/>
          <w:noProof/>
          <w:lang w:val="en-US"/>
        </w:rPr>
        <w:t xml:space="preserve"> </w:t>
      </w:r>
      <w:r w:rsidR="00AF67B5">
        <w:rPr>
          <w:rFonts w:eastAsiaTheme="minorEastAsia"/>
          <w:noProof/>
          <w:lang w:val="uk-UA"/>
        </w:rPr>
        <w:t xml:space="preserve">транзитивно залежить від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</m:oMath>
      <w:r w:rsidR="00AF67B5">
        <w:rPr>
          <w:rFonts w:eastAsiaTheme="minorEastAsia"/>
          <w:noProof/>
          <w:lang w:val="uk-UA"/>
        </w:rPr>
        <w:t xml:space="preserve"> якщо </w:t>
      </w:r>
      <m:oMath>
        <m:r>
          <w:rPr>
            <w:rFonts w:ascii="Cambria Math" w:eastAsiaTheme="minorEastAsia" w:hAnsi="Cambria Math"/>
            <w:noProof/>
            <w:lang w:val="uk-UA"/>
          </w:rPr>
          <m:t>R.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→R.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 xml:space="preserve"> &amp; R.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→ R.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3</m:t>
            </m:r>
          </m:sub>
        </m:sSub>
        <m:r>
          <w:rPr>
            <w:rFonts w:ascii="Cambria Math" w:hAnsi="Cambria Math"/>
            <w:noProof/>
            <w:lang w:val="uk-UA"/>
          </w:rPr>
          <m:t xml:space="preserve"> &amp; ¬(R.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→ R.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)</m:t>
        </m:r>
      </m:oMath>
    </w:p>
    <w:p w14:paraId="5E0E9858" w14:textId="67CA1B9D" w:rsidR="00D71963" w:rsidRDefault="00D71963" w:rsidP="00D71963">
      <w:pPr>
        <w:rPr>
          <w:noProof/>
          <w:lang w:val="en-US"/>
        </w:rPr>
      </w:pPr>
      <w:r w:rsidRPr="00D71963">
        <w:rPr>
          <w:noProof/>
          <w:lang w:val="en-US"/>
        </w:rPr>
        <w:t>Кажуть, що реляція знаходиться в 3НФ, якщо вона в 2 НФ і не має транзитивної</w:t>
      </w:r>
      <w:r>
        <w:rPr>
          <w:noProof/>
          <w:lang w:val="en-US"/>
        </w:rPr>
        <w:t xml:space="preserve"> </w:t>
      </w:r>
      <w:r w:rsidRPr="00D71963">
        <w:rPr>
          <w:noProof/>
          <w:lang w:val="en-US"/>
        </w:rPr>
        <w:t>залежності вторинних атрибутів від кожного квазіключа.</w:t>
      </w:r>
    </w:p>
    <w:p w14:paraId="4F9234BE" w14:textId="27E26995" w:rsidR="00D71963" w:rsidRDefault="00D71963" w:rsidP="00D71963">
      <w:pPr>
        <w:rPr>
          <w:noProof/>
          <w:lang w:val="en-US"/>
        </w:rPr>
      </w:pPr>
      <w:r w:rsidRPr="00D71963">
        <w:rPr>
          <w:noProof/>
          <w:lang w:val="en-US"/>
        </w:rPr>
        <w:lastRenderedPageBreak/>
        <w:t>Кажуть, що реляція знаходиться в 3НФп, якщо вона в 2 НФп і не має має</w:t>
      </w:r>
      <w:r>
        <w:rPr>
          <w:noProof/>
          <w:lang w:val="en-US"/>
        </w:rPr>
        <w:t xml:space="preserve"> </w:t>
      </w:r>
      <w:r w:rsidRPr="00D71963">
        <w:rPr>
          <w:noProof/>
          <w:lang w:val="en-US"/>
        </w:rPr>
        <w:t>транзитивної залежності кожного атрибута від кожного квазіключа.</w:t>
      </w:r>
    </w:p>
    <w:p w14:paraId="33F9513F" w14:textId="7EAEA8BD" w:rsidR="00D71963" w:rsidRDefault="00D71963" w:rsidP="00D71963">
      <w:pPr>
        <w:rPr>
          <w:noProof/>
          <w:lang w:val="uk-UA"/>
        </w:rPr>
      </w:pPr>
    </w:p>
    <w:p w14:paraId="0D8C461C" w14:textId="596A65EE" w:rsidR="00D71963" w:rsidRDefault="00D71963" w:rsidP="00D71963">
      <w:pPr>
        <w:rPr>
          <w:noProof/>
          <w:lang w:val="uk-UA"/>
        </w:rPr>
      </w:pPr>
    </w:p>
    <w:p w14:paraId="61D5396B" w14:textId="4C08B588" w:rsidR="00D71963" w:rsidRDefault="00D71963" w:rsidP="00D71963">
      <w:pPr>
        <w:rPr>
          <w:noProof/>
          <w:lang w:val="uk-UA"/>
        </w:rPr>
      </w:pPr>
    </w:p>
    <w:p w14:paraId="0528FF52" w14:textId="10D7A942" w:rsidR="00D71963" w:rsidRDefault="00D71963" w:rsidP="00D71963">
      <w:pPr>
        <w:rPr>
          <w:noProof/>
          <w:lang w:val="uk-UA"/>
        </w:rPr>
      </w:pPr>
    </w:p>
    <w:p w14:paraId="3C8512DB" w14:textId="77777777" w:rsidR="00D71963" w:rsidRPr="00D71963" w:rsidRDefault="00D71963" w:rsidP="00D71963">
      <w:pPr>
        <w:rPr>
          <w:noProof/>
          <w:lang w:val="uk-UA"/>
        </w:rPr>
      </w:pPr>
    </w:p>
    <w:p w14:paraId="2D38B2AD" w14:textId="4948B174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11. Багатозначні залежності. 4НФ.</w:t>
      </w:r>
    </w:p>
    <w:p w14:paraId="04CC9C64" w14:textId="58313925" w:rsidR="00D71963" w:rsidRDefault="00D71963" w:rsidP="00C51747">
      <w:pPr>
        <w:rPr>
          <w:b/>
          <w:noProof/>
          <w:lang w:val="uk-UA"/>
        </w:rPr>
      </w:pPr>
      <w:r>
        <w:rPr>
          <w:noProof/>
        </w:rPr>
        <w:drawing>
          <wp:inline distT="0" distB="0" distL="0" distR="0" wp14:anchorId="40BB1E84" wp14:editId="342BF7EB">
            <wp:extent cx="48863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1542" w14:textId="2837CB4E" w:rsidR="00D71963" w:rsidRDefault="00D71963" w:rsidP="00D71963">
      <w:pPr>
        <w:ind w:firstLine="708"/>
        <w:rPr>
          <w:noProof/>
          <w:lang w:val="uk-UA"/>
        </w:rPr>
      </w:pPr>
      <w:r w:rsidRPr="00D71963">
        <w:rPr>
          <w:noProof/>
          <w:lang w:val="uk-UA"/>
        </w:rPr>
        <w:t>Розглянемо таблицю КВП. Курс програмування ведуть два викладачі і для курсу</w:t>
      </w:r>
      <w:r>
        <w:rPr>
          <w:noProof/>
          <w:lang w:val="uk-UA"/>
        </w:rPr>
        <w:t xml:space="preserve"> </w:t>
      </w:r>
      <w:r w:rsidRPr="00D71963">
        <w:rPr>
          <w:noProof/>
          <w:lang w:val="uk-UA"/>
        </w:rPr>
        <w:t>використовується два підручники. Легко бачити, що функціональних залежностей між</w:t>
      </w:r>
      <w:r>
        <w:rPr>
          <w:noProof/>
          <w:lang w:val="uk-UA"/>
        </w:rPr>
        <w:t xml:space="preserve"> </w:t>
      </w:r>
      <w:r w:rsidRPr="00D71963">
        <w:rPr>
          <w:noProof/>
          <w:lang w:val="uk-UA"/>
        </w:rPr>
        <w:t>атрибутами цієї таблиці немає; разом з тим якісь залежності є – певний курс можуть вести</w:t>
      </w:r>
      <w:r>
        <w:rPr>
          <w:noProof/>
          <w:lang w:val="uk-UA"/>
        </w:rPr>
        <w:t xml:space="preserve"> </w:t>
      </w:r>
      <w:r w:rsidRPr="00D71963">
        <w:rPr>
          <w:noProof/>
          <w:lang w:val="uk-UA"/>
        </w:rPr>
        <w:t>не всі викладачі, а тільки деяка їх підмножина, подібні ж стосунки між курсом та</w:t>
      </w:r>
      <w:r>
        <w:rPr>
          <w:noProof/>
          <w:lang w:val="uk-UA"/>
        </w:rPr>
        <w:t xml:space="preserve"> </w:t>
      </w:r>
      <w:r w:rsidRPr="00D71963">
        <w:rPr>
          <w:noProof/>
          <w:lang w:val="uk-UA"/>
        </w:rPr>
        <w:t>підручниками, а також викладачами та підручниками. Залежності такого виду будемо</w:t>
      </w:r>
      <w:r>
        <w:rPr>
          <w:noProof/>
          <w:lang w:val="uk-UA"/>
        </w:rPr>
        <w:t xml:space="preserve"> </w:t>
      </w:r>
      <w:r w:rsidRPr="00D71963">
        <w:rPr>
          <w:noProof/>
          <w:lang w:val="uk-UA"/>
        </w:rPr>
        <w:t>називати багатозначними (multivalued).</w:t>
      </w:r>
    </w:p>
    <w:p w14:paraId="38805B3B" w14:textId="7F49962A" w:rsidR="00136489" w:rsidRDefault="00136489" w:rsidP="00136489">
      <w:pPr>
        <w:spacing w:after="0"/>
        <w:ind w:firstLine="708"/>
        <w:rPr>
          <w:noProof/>
          <w:lang w:val="uk-UA"/>
        </w:rPr>
      </w:pPr>
      <w:r w:rsidRPr="00136489">
        <w:rPr>
          <w:noProof/>
          <w:lang w:val="uk-UA"/>
        </w:rPr>
        <w:t>Багатозначна залежність називається тривіальною, якщо вона дублюється</w:t>
      </w:r>
      <w:r>
        <w:rPr>
          <w:noProof/>
          <w:lang w:val="uk-UA"/>
        </w:rPr>
        <w:t xml:space="preserve"> </w:t>
      </w:r>
      <w:r w:rsidRPr="00136489">
        <w:rPr>
          <w:noProof/>
          <w:lang w:val="uk-UA"/>
        </w:rPr>
        <w:t>функціональною, інакше вона є нетривіальною.Реляція знаходиться в 4НФ, якщо вона знаходиться в 3НФ і не має нетривіальної</w:t>
      </w:r>
      <w:r>
        <w:rPr>
          <w:noProof/>
          <w:lang w:val="uk-UA"/>
        </w:rPr>
        <w:t xml:space="preserve"> </w:t>
      </w:r>
      <w:r w:rsidRPr="00136489">
        <w:rPr>
          <w:noProof/>
          <w:lang w:val="uk-UA"/>
        </w:rPr>
        <w:t>багатозначної залежності, або</w:t>
      </w:r>
    </w:p>
    <w:p w14:paraId="4512C078" w14:textId="4929591E" w:rsidR="00136489" w:rsidRPr="00136489" w:rsidRDefault="00136489" w:rsidP="00136489">
      <w:pPr>
        <w:ind w:firstLine="708"/>
        <w:rPr>
          <w:i/>
          <w:noProof/>
          <w:lang w:val="uk-UA"/>
        </w:rPr>
      </w:pPr>
      <w:r>
        <w:rPr>
          <w:noProof/>
          <w:lang w:val="uk-UA"/>
        </w:rPr>
        <w:t>4НФ</w:t>
      </w:r>
      <w:r>
        <w:rPr>
          <w:noProof/>
          <w:lang w:val="en-US"/>
        </w:rPr>
        <w:t xml:space="preserve">: </w:t>
      </w:r>
      <m:oMath>
        <m:r>
          <w:rPr>
            <w:rFonts w:ascii="Cambria Math" w:hAnsi="Cambria Math"/>
            <w:noProof/>
            <w:lang w:val="en-US"/>
          </w:rPr>
          <m:t>R&lt;=&gt;A→B=&gt;A→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R</m:t>
            </m:r>
          </m:sub>
        </m:sSub>
        <m:r>
          <w:rPr>
            <w:rFonts w:ascii="Cambria Math" w:hAnsi="Cambria Math"/>
            <w:noProof/>
            <w:lang w:val="en-US"/>
          </w:rPr>
          <m:t>+</m:t>
        </m:r>
        <m:r>
          <w:rPr>
            <w:rFonts w:ascii="Cambria Math" w:hAnsi="Cambria Math"/>
            <w:noProof/>
            <w:lang w:val="uk-UA"/>
          </w:rPr>
          <m:t>3НФ</m:t>
        </m:r>
      </m:oMath>
      <w:r>
        <w:rPr>
          <w:rFonts w:eastAsiaTheme="minorEastAsia"/>
          <w:noProof/>
          <w:lang w:val="uk-UA"/>
        </w:rPr>
        <w:t xml:space="preserve"> (А – квазіключ)</w:t>
      </w:r>
    </w:p>
    <w:p w14:paraId="732B72C8" w14:textId="3325FF45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12. Мінімальна структура функціональних залежностей.</w:t>
      </w:r>
    </w:p>
    <w:p w14:paraId="1EE0B2CF" w14:textId="11102583" w:rsidR="00136489" w:rsidRPr="00136489" w:rsidRDefault="00136489" w:rsidP="00136489">
      <w:pPr>
        <w:spacing w:after="0"/>
        <w:rPr>
          <w:noProof/>
          <w:lang w:val="uk-UA"/>
        </w:rPr>
      </w:pPr>
      <w:r w:rsidRPr="00136489">
        <w:rPr>
          <w:noProof/>
          <w:lang w:val="uk-UA"/>
        </w:rPr>
        <w:t>Кажуть, що множина функціональних залежностей F є мінімальною, якщо виконуються</w:t>
      </w:r>
      <w:r>
        <w:rPr>
          <w:noProof/>
          <w:lang w:val="uk-UA"/>
        </w:rPr>
        <w:t xml:space="preserve"> </w:t>
      </w:r>
      <w:r w:rsidRPr="00136489">
        <w:rPr>
          <w:noProof/>
          <w:lang w:val="uk-UA"/>
        </w:rPr>
        <w:t>3 властивості:</w:t>
      </w:r>
    </w:p>
    <w:p w14:paraId="6A72D2E2" w14:textId="0D0DB8E2" w:rsidR="00136489" w:rsidRPr="00136489" w:rsidRDefault="00136489" w:rsidP="00136489">
      <w:pPr>
        <w:pStyle w:val="a3"/>
        <w:numPr>
          <w:ilvl w:val="0"/>
          <w:numId w:val="4"/>
        </w:numPr>
        <w:spacing w:after="0"/>
        <w:rPr>
          <w:noProof/>
          <w:lang w:val="uk-UA"/>
        </w:rPr>
      </w:pPr>
      <w:r w:rsidRPr="00136489">
        <w:rPr>
          <w:noProof/>
          <w:lang w:val="uk-UA"/>
        </w:rPr>
        <w:t>Кожна права частина має один атрибут</w:t>
      </w:r>
    </w:p>
    <w:p w14:paraId="75B47BFB" w14:textId="627A70FE" w:rsidR="00136489" w:rsidRPr="00136489" w:rsidRDefault="00136489" w:rsidP="00136489">
      <w:pPr>
        <w:pStyle w:val="a3"/>
        <w:numPr>
          <w:ilvl w:val="0"/>
          <w:numId w:val="4"/>
        </w:numPr>
        <w:spacing w:after="0"/>
        <w:rPr>
          <w:noProof/>
          <w:lang w:val="uk-UA"/>
        </w:rPr>
      </w:pPr>
      <w:r w:rsidRPr="00136489">
        <w:rPr>
          <w:noProof/>
          <w:lang w:val="uk-UA"/>
        </w:rPr>
        <w:t>Ні для якої функціональної залежності не буде виконуватись</w:t>
      </w:r>
    </w:p>
    <w:p w14:paraId="6EFE67D3" w14:textId="0777B652" w:rsidR="00136489" w:rsidRPr="00136489" w:rsidRDefault="00136489" w:rsidP="00136489">
      <w:pPr>
        <w:spacing w:after="0"/>
        <w:ind w:left="360" w:firstLine="348"/>
        <w:rPr>
          <w:noProof/>
          <w:lang w:val="uk-UA"/>
        </w:rPr>
      </w:pPr>
      <w:r w:rsidRPr="00136489">
        <w:rPr>
          <w:noProof/>
          <w:lang w:val="uk-UA"/>
        </w:rPr>
        <w:t xml:space="preserve">(X → А) є F , F\ {X → A} !~ F антинадлишковість залежностей, тобто </w:t>
      </w:r>
      <w:r>
        <w:rPr>
          <w:noProof/>
          <w:lang w:val="uk-UA"/>
        </w:rPr>
        <w:t xml:space="preserve">з </w:t>
      </w:r>
      <w:r w:rsidRPr="00136489">
        <w:rPr>
          <w:noProof/>
          <w:lang w:val="uk-UA"/>
        </w:rPr>
        <w:t>структури F не можна</w:t>
      </w:r>
      <w:r>
        <w:rPr>
          <w:noProof/>
          <w:lang w:val="uk-UA"/>
        </w:rPr>
        <w:t xml:space="preserve"> </w:t>
      </w:r>
      <w:r w:rsidRPr="00136489">
        <w:rPr>
          <w:noProof/>
          <w:lang w:val="uk-UA"/>
        </w:rPr>
        <w:t>вилучити жодної залежності, не втративши еквівалентності з F.</w:t>
      </w:r>
    </w:p>
    <w:p w14:paraId="5DF813EF" w14:textId="5FB1C9BB" w:rsidR="00136489" w:rsidRPr="00136489" w:rsidRDefault="00136489" w:rsidP="00136489">
      <w:pPr>
        <w:pStyle w:val="a3"/>
        <w:numPr>
          <w:ilvl w:val="0"/>
          <w:numId w:val="5"/>
        </w:numPr>
        <w:rPr>
          <w:noProof/>
          <w:lang w:val="uk-UA"/>
        </w:rPr>
      </w:pPr>
      <w:r w:rsidRPr="00136489">
        <w:rPr>
          <w:noProof/>
          <w:lang w:val="uk-UA"/>
        </w:rPr>
        <w:t>Антинадлишковість лівої частини</w:t>
      </w:r>
      <w:r>
        <w:rPr>
          <w:noProof/>
          <w:lang w:val="uk-UA"/>
        </w:rPr>
        <w:t xml:space="preserve">. </w:t>
      </w:r>
      <w:r w:rsidRPr="00136489">
        <w:rPr>
          <w:noProof/>
          <w:lang w:val="uk-UA"/>
        </w:rPr>
        <w:t>Ні для якої функціональної залежності не буде виконуватись</w:t>
      </w:r>
      <w:r>
        <w:rPr>
          <w:noProof/>
          <w:lang w:val="uk-UA"/>
        </w:rPr>
        <w:t xml:space="preserve"> </w:t>
      </w:r>
      <w:r w:rsidRPr="00136489">
        <w:rPr>
          <w:noProof/>
          <w:lang w:val="uk-UA"/>
        </w:rPr>
        <w:t>(X → А) є F &amp; Z С Х, F \ {X → A} U {Z → A} !~ F тобто з лівої частини залежності не можна вилучити жодного атрибута, не втративши еквівалентності з F.</w:t>
      </w:r>
    </w:p>
    <w:p w14:paraId="64DF5DFC" w14:textId="2801F2B6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13. Поняття про транзакцію. ACID.</w:t>
      </w:r>
    </w:p>
    <w:p w14:paraId="6DC8E683" w14:textId="7AFBE5B6" w:rsidR="00136489" w:rsidRDefault="006B6F80" w:rsidP="006B6F80">
      <w:pPr>
        <w:rPr>
          <w:noProof/>
          <w:lang w:val="uk-UA"/>
        </w:rPr>
      </w:pPr>
      <w:r w:rsidRPr="006B6F80">
        <w:rPr>
          <w:noProof/>
          <w:lang w:val="uk-UA"/>
        </w:rPr>
        <w:t>Транзакція - це логічна одиниця роботи, що передбачає узгодженість окремих</w:t>
      </w:r>
      <w:r>
        <w:rPr>
          <w:noProof/>
          <w:lang w:val="uk-UA"/>
        </w:rPr>
        <w:t xml:space="preserve"> </w:t>
      </w:r>
      <w:r w:rsidRPr="006B6F80">
        <w:rPr>
          <w:noProof/>
          <w:lang w:val="uk-UA"/>
        </w:rPr>
        <w:t>операцій СУБД, це перехід з одного узгодженого стану б\д в інший узгоджений стан,</w:t>
      </w:r>
      <w:r>
        <w:rPr>
          <w:noProof/>
          <w:lang w:val="uk-UA"/>
        </w:rPr>
        <w:t xml:space="preserve"> </w:t>
      </w:r>
      <w:r w:rsidRPr="006B6F80">
        <w:rPr>
          <w:noProof/>
          <w:lang w:val="uk-UA"/>
        </w:rPr>
        <w:t>причому в проміжних точках стани можуть бути неузгоджені.</w:t>
      </w:r>
    </w:p>
    <w:p w14:paraId="710F5B56" w14:textId="446BA9D9" w:rsidR="00506F2E" w:rsidRPr="00506F2E" w:rsidRDefault="00506F2E" w:rsidP="00506F2E">
      <w:pPr>
        <w:spacing w:after="0"/>
        <w:rPr>
          <w:noProof/>
          <w:lang w:val="uk-UA"/>
        </w:rPr>
      </w:pPr>
      <w:r w:rsidRPr="00506F2E">
        <w:rPr>
          <w:noProof/>
          <w:lang w:val="uk-UA"/>
        </w:rPr>
        <w:t>Транзакції мають 4 властивості: атомарність, узгодженість, ізоляція, довговічність –</w:t>
      </w:r>
      <w:r>
        <w:rPr>
          <w:noProof/>
          <w:lang w:val="uk-UA"/>
        </w:rPr>
        <w:t xml:space="preserve"> </w:t>
      </w:r>
      <w:r w:rsidRPr="00506F2E">
        <w:rPr>
          <w:noProof/>
          <w:lang w:val="uk-UA"/>
        </w:rPr>
        <w:t>АУІД.</w:t>
      </w:r>
    </w:p>
    <w:p w14:paraId="484755AF" w14:textId="2BCC102E" w:rsidR="00506F2E" w:rsidRPr="00506F2E" w:rsidRDefault="00506F2E" w:rsidP="00506F2E">
      <w:pPr>
        <w:pStyle w:val="a3"/>
        <w:numPr>
          <w:ilvl w:val="0"/>
          <w:numId w:val="5"/>
        </w:numPr>
        <w:spacing w:after="0"/>
        <w:rPr>
          <w:noProof/>
          <w:lang w:val="uk-UA"/>
        </w:rPr>
      </w:pPr>
      <w:r w:rsidRPr="00506F2E">
        <w:rPr>
          <w:noProof/>
          <w:lang w:val="uk-UA"/>
        </w:rPr>
        <w:t>Атомарність. Транзакції атомарні (все або нічого) (Atomicity).</w:t>
      </w:r>
    </w:p>
    <w:p w14:paraId="468D39F7" w14:textId="7DCE40B8" w:rsidR="00506F2E" w:rsidRPr="00506F2E" w:rsidRDefault="00506F2E" w:rsidP="00506F2E">
      <w:pPr>
        <w:pStyle w:val="a3"/>
        <w:numPr>
          <w:ilvl w:val="0"/>
          <w:numId w:val="5"/>
        </w:numPr>
        <w:spacing w:after="0"/>
        <w:rPr>
          <w:noProof/>
          <w:lang w:val="uk-UA"/>
        </w:rPr>
      </w:pPr>
      <w:r w:rsidRPr="00506F2E">
        <w:rPr>
          <w:noProof/>
          <w:lang w:val="uk-UA"/>
        </w:rPr>
        <w:lastRenderedPageBreak/>
        <w:t>Узгодженість. (Concurrency) Транзакції захищають базу даних узгоджено, тобто переводять б/д з одного узгодженого стану в інший без обов’язкової підтримки узгодженості у всіх проміжних точках.</w:t>
      </w:r>
    </w:p>
    <w:p w14:paraId="38C28E89" w14:textId="045BB7C7" w:rsidR="00506F2E" w:rsidRPr="00506F2E" w:rsidRDefault="00506F2E" w:rsidP="00506F2E">
      <w:pPr>
        <w:pStyle w:val="a3"/>
        <w:numPr>
          <w:ilvl w:val="0"/>
          <w:numId w:val="5"/>
        </w:numPr>
        <w:spacing w:after="0"/>
        <w:rPr>
          <w:noProof/>
          <w:lang w:val="uk-UA"/>
        </w:rPr>
      </w:pPr>
      <w:r w:rsidRPr="00506F2E">
        <w:rPr>
          <w:noProof/>
          <w:lang w:val="uk-UA"/>
        </w:rPr>
        <w:t>Ізоляція. (Isolation) Транзакції відокремлені одна від іншої. Якщо буде стартовано кілька конкуруючих транзакцій, то будь-яке оновлення виконане однією транзакцією буде приховане від інших, принаймні до завершення даної транзакції.</w:t>
      </w:r>
    </w:p>
    <w:p w14:paraId="2CA874C6" w14:textId="74F9B16A" w:rsidR="00506F2E" w:rsidRPr="00506F2E" w:rsidRDefault="00506F2E" w:rsidP="00506F2E">
      <w:pPr>
        <w:pStyle w:val="a3"/>
        <w:numPr>
          <w:ilvl w:val="0"/>
          <w:numId w:val="5"/>
        </w:numPr>
        <w:spacing w:after="0"/>
        <w:rPr>
          <w:noProof/>
          <w:lang w:val="uk-UA"/>
        </w:rPr>
      </w:pPr>
      <w:r w:rsidRPr="00506F2E">
        <w:rPr>
          <w:noProof/>
          <w:lang w:val="uk-UA"/>
        </w:rPr>
        <w:t>Довговічність. (Durability) Якщо транзакція виконана, то її оновлення зберігаються, навіть якщо у наступний момент буде мати місце збій системи.</w:t>
      </w:r>
    </w:p>
    <w:p w14:paraId="5534B211" w14:textId="61A020B9" w:rsidR="00506F2E" w:rsidRDefault="00506F2E" w:rsidP="00506F2E">
      <w:pPr>
        <w:spacing w:after="0"/>
        <w:rPr>
          <w:noProof/>
          <w:lang w:val="uk-UA"/>
        </w:rPr>
      </w:pPr>
    </w:p>
    <w:p w14:paraId="571449C0" w14:textId="405E1DD9" w:rsidR="00506F2E" w:rsidRDefault="00506F2E" w:rsidP="00506F2E">
      <w:pPr>
        <w:spacing w:after="0"/>
        <w:rPr>
          <w:noProof/>
          <w:lang w:val="uk-UA"/>
        </w:rPr>
      </w:pPr>
    </w:p>
    <w:p w14:paraId="75ABD22A" w14:textId="272169F8" w:rsidR="00506F2E" w:rsidRDefault="00506F2E" w:rsidP="00506F2E">
      <w:pPr>
        <w:spacing w:after="0"/>
        <w:rPr>
          <w:noProof/>
          <w:lang w:val="uk-UA"/>
        </w:rPr>
      </w:pPr>
    </w:p>
    <w:p w14:paraId="47EB1FA4" w14:textId="77777777" w:rsidR="00506F2E" w:rsidRDefault="00506F2E" w:rsidP="00506F2E">
      <w:pPr>
        <w:spacing w:after="0"/>
        <w:rPr>
          <w:noProof/>
          <w:lang w:val="uk-UA"/>
        </w:rPr>
      </w:pPr>
    </w:p>
    <w:p w14:paraId="383AB860" w14:textId="77777777" w:rsidR="00506F2E" w:rsidRPr="006B6F80" w:rsidRDefault="00506F2E" w:rsidP="00506F2E">
      <w:pPr>
        <w:spacing w:after="0"/>
        <w:rPr>
          <w:noProof/>
          <w:lang w:val="uk-UA"/>
        </w:rPr>
      </w:pPr>
    </w:p>
    <w:p w14:paraId="68258C26" w14:textId="03630E82" w:rsidR="00C51747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14. Бази знань. Моделі представлення знань.</w:t>
      </w:r>
    </w:p>
    <w:p w14:paraId="3DFAD541" w14:textId="2D6C4EF9" w:rsidR="00506F2E" w:rsidRPr="00506F2E" w:rsidRDefault="00506F2E" w:rsidP="00506F2E">
      <w:pPr>
        <w:rPr>
          <w:noProof/>
          <w:lang w:val="uk-UA"/>
        </w:rPr>
      </w:pPr>
      <w:r w:rsidRPr="00506F2E">
        <w:rPr>
          <w:noProof/>
          <w:lang w:val="uk-UA"/>
        </w:rPr>
        <w:t>Три основні частини системи бази знань:</w:t>
      </w:r>
    </w:p>
    <w:p w14:paraId="0E5D096E" w14:textId="2F1E67F2" w:rsidR="00506F2E" w:rsidRPr="00506F2E" w:rsidRDefault="00506F2E" w:rsidP="00506F2E">
      <w:pPr>
        <w:pStyle w:val="a3"/>
        <w:numPr>
          <w:ilvl w:val="0"/>
          <w:numId w:val="6"/>
        </w:numPr>
        <w:rPr>
          <w:noProof/>
          <w:lang w:val="uk-UA"/>
        </w:rPr>
      </w:pPr>
      <w:r w:rsidRPr="00506F2E">
        <w:rPr>
          <w:noProof/>
          <w:lang w:val="uk-UA"/>
        </w:rPr>
        <w:t>база знань (БЗ);</w:t>
      </w:r>
    </w:p>
    <w:p w14:paraId="7AC3F76E" w14:textId="3C867F50" w:rsidR="00506F2E" w:rsidRPr="00506F2E" w:rsidRDefault="00506F2E" w:rsidP="00506F2E">
      <w:pPr>
        <w:pStyle w:val="a3"/>
        <w:numPr>
          <w:ilvl w:val="0"/>
          <w:numId w:val="6"/>
        </w:numPr>
        <w:rPr>
          <w:noProof/>
          <w:lang w:val="uk-UA"/>
        </w:rPr>
      </w:pPr>
      <w:r w:rsidRPr="00506F2E">
        <w:rPr>
          <w:noProof/>
          <w:lang w:val="uk-UA"/>
        </w:rPr>
        <w:t>механізм прийняття рішень (МР);</w:t>
      </w:r>
    </w:p>
    <w:p w14:paraId="0A305364" w14:textId="67E0AF62" w:rsidR="00506F2E" w:rsidRPr="00506F2E" w:rsidRDefault="00506F2E" w:rsidP="00506F2E">
      <w:pPr>
        <w:pStyle w:val="a3"/>
        <w:numPr>
          <w:ilvl w:val="0"/>
          <w:numId w:val="6"/>
        </w:numPr>
        <w:rPr>
          <w:noProof/>
          <w:lang w:val="uk-UA"/>
        </w:rPr>
      </w:pPr>
      <w:r w:rsidRPr="00506F2E">
        <w:rPr>
          <w:noProof/>
          <w:lang w:val="uk-UA"/>
        </w:rPr>
        <w:t>інтерфейс (І).</w:t>
      </w:r>
    </w:p>
    <w:p w14:paraId="0D2BDB06" w14:textId="7A53890C" w:rsidR="00506F2E" w:rsidRPr="00506F2E" w:rsidRDefault="00506F2E" w:rsidP="00506F2E">
      <w:pPr>
        <w:rPr>
          <w:noProof/>
          <w:lang w:val="uk-UA"/>
        </w:rPr>
      </w:pPr>
      <w:r w:rsidRPr="00506F2E">
        <w:rPr>
          <w:noProof/>
          <w:lang w:val="uk-UA"/>
        </w:rPr>
        <w:t>4 ознаки знань:</w:t>
      </w:r>
    </w:p>
    <w:p w14:paraId="64AD70FB" w14:textId="7570F3F1" w:rsidR="00506F2E" w:rsidRPr="00506F2E" w:rsidRDefault="00506F2E" w:rsidP="00506F2E">
      <w:pPr>
        <w:pStyle w:val="a3"/>
        <w:numPr>
          <w:ilvl w:val="0"/>
          <w:numId w:val="7"/>
        </w:numPr>
        <w:rPr>
          <w:noProof/>
          <w:lang w:val="uk-UA"/>
        </w:rPr>
      </w:pPr>
      <w:r w:rsidRPr="00506F2E">
        <w:rPr>
          <w:noProof/>
          <w:lang w:val="uk-UA"/>
        </w:rPr>
        <w:t>внутрішня інтерпретованість; (ця ознака є в б/д, але тут додаються ще й програми)</w:t>
      </w:r>
    </w:p>
    <w:p w14:paraId="250EBEA4" w14:textId="6495103F" w:rsidR="00506F2E" w:rsidRPr="00506F2E" w:rsidRDefault="00506F2E" w:rsidP="00506F2E">
      <w:pPr>
        <w:pStyle w:val="a3"/>
        <w:numPr>
          <w:ilvl w:val="0"/>
          <w:numId w:val="7"/>
        </w:numPr>
        <w:rPr>
          <w:noProof/>
          <w:lang w:val="uk-UA"/>
        </w:rPr>
      </w:pPr>
      <w:r w:rsidRPr="00506F2E">
        <w:rPr>
          <w:noProof/>
          <w:lang w:val="uk-UA"/>
        </w:rPr>
        <w:t>структурованість; (теж є в б/д)</w:t>
      </w:r>
    </w:p>
    <w:p w14:paraId="665191D1" w14:textId="491089C3" w:rsidR="00506F2E" w:rsidRPr="00506F2E" w:rsidRDefault="00506F2E" w:rsidP="00506F2E">
      <w:pPr>
        <w:pStyle w:val="a3"/>
        <w:numPr>
          <w:ilvl w:val="0"/>
          <w:numId w:val="7"/>
        </w:numPr>
        <w:rPr>
          <w:noProof/>
          <w:lang w:val="uk-UA"/>
        </w:rPr>
      </w:pPr>
      <w:r w:rsidRPr="00506F2E">
        <w:rPr>
          <w:noProof/>
          <w:lang w:val="uk-UA"/>
        </w:rPr>
        <w:t>наявність зв’язків; (не тільки в структурному плані, а і відображення відношень типу: причина – наслідок; факт – подія – процес)</w:t>
      </w:r>
    </w:p>
    <w:p w14:paraId="48359D63" w14:textId="77777777" w:rsidR="00506F2E" w:rsidRPr="00506F2E" w:rsidRDefault="00506F2E" w:rsidP="00506F2E">
      <w:pPr>
        <w:pStyle w:val="a3"/>
        <w:numPr>
          <w:ilvl w:val="0"/>
          <w:numId w:val="7"/>
        </w:numPr>
        <w:rPr>
          <w:noProof/>
          <w:lang w:val="uk-UA"/>
        </w:rPr>
      </w:pPr>
      <w:r w:rsidRPr="00506F2E">
        <w:rPr>
          <w:noProof/>
          <w:lang w:val="uk-UA"/>
        </w:rPr>
        <w:t>активність; (виявлення суперечностей та неповноти знань)</w:t>
      </w:r>
    </w:p>
    <w:p w14:paraId="003EBB84" w14:textId="282FC9E3" w:rsidR="00506F2E" w:rsidRPr="00506F2E" w:rsidRDefault="00506F2E" w:rsidP="00506F2E">
      <w:pPr>
        <w:rPr>
          <w:noProof/>
          <w:lang w:val="uk-UA"/>
        </w:rPr>
      </w:pPr>
      <w:r w:rsidRPr="00506F2E">
        <w:rPr>
          <w:noProof/>
          <w:lang w:val="uk-UA"/>
        </w:rPr>
        <w:t>Класифікація знань.</w:t>
      </w:r>
    </w:p>
    <w:p w14:paraId="327C9734" w14:textId="3E801A45" w:rsidR="00506F2E" w:rsidRPr="00506F2E" w:rsidRDefault="00506F2E" w:rsidP="00506F2E">
      <w:pPr>
        <w:pStyle w:val="a3"/>
        <w:numPr>
          <w:ilvl w:val="0"/>
          <w:numId w:val="9"/>
        </w:numPr>
        <w:rPr>
          <w:noProof/>
          <w:lang w:val="uk-UA"/>
        </w:rPr>
      </w:pPr>
      <w:r w:rsidRPr="00506F2E">
        <w:rPr>
          <w:noProof/>
          <w:lang w:val="uk-UA"/>
        </w:rPr>
        <w:t>поняття (математичні і нематематичні);</w:t>
      </w:r>
    </w:p>
    <w:p w14:paraId="4637A9AE" w14:textId="1F70E5F6" w:rsidR="00506F2E" w:rsidRPr="00506F2E" w:rsidRDefault="00506F2E" w:rsidP="00506F2E">
      <w:pPr>
        <w:pStyle w:val="a3"/>
        <w:numPr>
          <w:ilvl w:val="0"/>
          <w:numId w:val="9"/>
        </w:numPr>
        <w:rPr>
          <w:noProof/>
          <w:lang w:val="uk-UA"/>
        </w:rPr>
      </w:pPr>
      <w:r w:rsidRPr="00506F2E">
        <w:rPr>
          <w:noProof/>
          <w:lang w:val="uk-UA"/>
        </w:rPr>
        <w:t>факти;</w:t>
      </w:r>
    </w:p>
    <w:p w14:paraId="556C6CD5" w14:textId="13936E97" w:rsidR="00506F2E" w:rsidRPr="00506F2E" w:rsidRDefault="00506F2E" w:rsidP="00506F2E">
      <w:pPr>
        <w:pStyle w:val="a3"/>
        <w:numPr>
          <w:ilvl w:val="0"/>
          <w:numId w:val="9"/>
        </w:numPr>
        <w:rPr>
          <w:noProof/>
          <w:lang w:val="uk-UA"/>
        </w:rPr>
      </w:pPr>
      <w:r w:rsidRPr="00506F2E">
        <w:rPr>
          <w:noProof/>
          <w:lang w:val="uk-UA"/>
        </w:rPr>
        <w:t>правила, залежності, закони,зв’язки;</w:t>
      </w:r>
    </w:p>
    <w:p w14:paraId="5C3B9C75" w14:textId="77777777" w:rsidR="00506F2E" w:rsidRDefault="00506F2E" w:rsidP="00506F2E">
      <w:pPr>
        <w:pStyle w:val="a3"/>
        <w:numPr>
          <w:ilvl w:val="0"/>
          <w:numId w:val="9"/>
        </w:numPr>
        <w:rPr>
          <w:noProof/>
          <w:lang w:val="uk-UA"/>
        </w:rPr>
      </w:pPr>
      <w:r w:rsidRPr="00506F2E">
        <w:rPr>
          <w:noProof/>
          <w:lang w:val="uk-UA"/>
        </w:rPr>
        <w:t>алгоритми, процедури.</w:t>
      </w:r>
    </w:p>
    <w:p w14:paraId="358D44F7" w14:textId="7E09E24D" w:rsidR="00506F2E" w:rsidRPr="00506F2E" w:rsidRDefault="00506F2E" w:rsidP="00506F2E">
      <w:pPr>
        <w:rPr>
          <w:noProof/>
          <w:lang w:val="uk-UA"/>
        </w:rPr>
      </w:pPr>
      <w:r w:rsidRPr="00506F2E">
        <w:rPr>
          <w:noProof/>
          <w:lang w:val="uk-UA"/>
        </w:rPr>
        <w:t>4 види моделей представлення знань.</w:t>
      </w:r>
    </w:p>
    <w:p w14:paraId="75B0C545" w14:textId="4BAAF123" w:rsidR="00506F2E" w:rsidRPr="00506F2E" w:rsidRDefault="00506F2E" w:rsidP="00506F2E">
      <w:pPr>
        <w:pStyle w:val="a3"/>
        <w:numPr>
          <w:ilvl w:val="0"/>
          <w:numId w:val="11"/>
        </w:numPr>
        <w:rPr>
          <w:noProof/>
          <w:lang w:val="uk-UA"/>
        </w:rPr>
      </w:pPr>
      <w:r w:rsidRPr="00506F2E">
        <w:rPr>
          <w:noProof/>
          <w:lang w:val="uk-UA"/>
        </w:rPr>
        <w:t>Семантичні мережі.</w:t>
      </w:r>
    </w:p>
    <w:p w14:paraId="4B75AAE2" w14:textId="77F1A3C1" w:rsidR="00506F2E" w:rsidRPr="00506F2E" w:rsidRDefault="00506F2E" w:rsidP="00506F2E">
      <w:pPr>
        <w:pStyle w:val="a3"/>
        <w:numPr>
          <w:ilvl w:val="0"/>
          <w:numId w:val="11"/>
        </w:numPr>
        <w:rPr>
          <w:noProof/>
          <w:lang w:val="uk-UA"/>
        </w:rPr>
      </w:pPr>
      <w:r w:rsidRPr="00506F2E">
        <w:rPr>
          <w:noProof/>
          <w:lang w:val="uk-UA"/>
        </w:rPr>
        <w:t>Фрейми.</w:t>
      </w:r>
    </w:p>
    <w:p w14:paraId="5DE487F9" w14:textId="0C240D5D" w:rsidR="00506F2E" w:rsidRPr="00506F2E" w:rsidRDefault="00506F2E" w:rsidP="00506F2E">
      <w:pPr>
        <w:pStyle w:val="a3"/>
        <w:numPr>
          <w:ilvl w:val="0"/>
          <w:numId w:val="11"/>
        </w:numPr>
        <w:rPr>
          <w:noProof/>
          <w:lang w:val="uk-UA"/>
        </w:rPr>
      </w:pPr>
      <w:r w:rsidRPr="00506F2E">
        <w:rPr>
          <w:noProof/>
          <w:lang w:val="uk-UA"/>
        </w:rPr>
        <w:t>Логічні моделі знань.</w:t>
      </w:r>
    </w:p>
    <w:p w14:paraId="4DFA285F" w14:textId="34F985D2" w:rsidR="00506F2E" w:rsidRDefault="00506F2E" w:rsidP="00506F2E">
      <w:pPr>
        <w:pStyle w:val="a3"/>
        <w:numPr>
          <w:ilvl w:val="0"/>
          <w:numId w:val="11"/>
        </w:numPr>
        <w:rPr>
          <w:noProof/>
          <w:lang w:val="uk-UA"/>
        </w:rPr>
      </w:pPr>
      <w:r w:rsidRPr="00506F2E">
        <w:rPr>
          <w:noProof/>
          <w:lang w:val="uk-UA"/>
        </w:rPr>
        <w:t>Системи продукцій.</w:t>
      </w:r>
    </w:p>
    <w:p w14:paraId="638F95DD" w14:textId="2CCCDAD9" w:rsidR="00FD516E" w:rsidRDefault="00FD516E" w:rsidP="00FD516E">
      <w:pPr>
        <w:ind w:left="360"/>
        <w:rPr>
          <w:noProof/>
          <w:lang w:val="uk-UA"/>
        </w:rPr>
      </w:pPr>
      <w:r w:rsidRPr="00FD516E">
        <w:rPr>
          <w:noProof/>
          <w:lang w:val="uk-UA"/>
        </w:rPr>
        <w:t>Семантичні мережі часто представляються графом, де вершини – це поняття</w:t>
      </w:r>
      <w:r>
        <w:rPr>
          <w:noProof/>
          <w:lang w:val="uk-UA"/>
        </w:rPr>
        <w:t xml:space="preserve"> </w:t>
      </w:r>
      <w:r w:rsidRPr="00FD516E">
        <w:rPr>
          <w:noProof/>
          <w:lang w:val="uk-UA"/>
        </w:rPr>
        <w:t>(об’єкти, події, процеси), а дуги – це відношення на множині понять. Відношення</w:t>
      </w:r>
      <w:r>
        <w:rPr>
          <w:noProof/>
          <w:lang w:val="uk-UA"/>
        </w:rPr>
        <w:t xml:space="preserve"> </w:t>
      </w:r>
      <w:r w:rsidRPr="00FD516E">
        <w:rPr>
          <w:noProof/>
          <w:lang w:val="uk-UA"/>
        </w:rPr>
        <w:t>можуть бути дуже різноманітними ( що підтримує ознаку – наявність зв’язку).</w:t>
      </w:r>
    </w:p>
    <w:p w14:paraId="3D7A08AE" w14:textId="2BF9B8B0" w:rsidR="00F93453" w:rsidRDefault="00FD516E" w:rsidP="00D35183">
      <w:pPr>
        <w:ind w:left="360"/>
        <w:rPr>
          <w:noProof/>
          <w:lang w:val="uk-UA"/>
        </w:rPr>
      </w:pPr>
      <w:r w:rsidRPr="00FD516E">
        <w:rPr>
          <w:noProof/>
          <w:lang w:val="uk-UA"/>
        </w:rPr>
        <w:t xml:space="preserve">Фрейм(frame) – це структура виду </w:t>
      </w:r>
      <m:oMath>
        <m:r>
          <w:rPr>
            <w:rFonts w:ascii="Cambria Math" w:hAnsi="Cambria Math"/>
            <w:noProof/>
            <w:lang w:val="uk-UA"/>
          </w:rPr>
          <m:t xml:space="preserve"> f[&lt;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&gt;, &lt;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  <m:r>
          <w:rPr>
            <w:rFonts w:ascii="Cambria Math" w:hAnsi="Cambria Math"/>
            <w:noProof/>
            <w:lang w:val="uk-UA"/>
          </w:rPr>
          <m:t>&gt;, …,&lt;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n</m:t>
            </m:r>
          </m:sub>
        </m:sSub>
        <m:r>
          <w:rPr>
            <w:rFonts w:ascii="Cambria Math" w:hAnsi="Cambria Math"/>
            <w:noProof/>
            <w:lang w:val="uk-UA"/>
          </w:rPr>
          <m:t>&gt;]</m:t>
        </m:r>
      </m:oMath>
      <w:r w:rsidRPr="00FD516E">
        <w:rPr>
          <w:noProof/>
          <w:lang w:val="uk-UA"/>
        </w:rPr>
        <w:t xml:space="preserve">, де </w:t>
      </w:r>
      <m:oMath>
        <m:r>
          <w:rPr>
            <w:rFonts w:ascii="Cambria Math" w:hAnsi="Cambria Math"/>
            <w:noProof/>
            <w:lang w:val="uk-UA"/>
          </w:rPr>
          <m:t>f</m:t>
        </m:r>
      </m:oMath>
      <w:r w:rsidRPr="00FD516E">
        <w:rPr>
          <w:noProof/>
          <w:lang w:val="uk-UA"/>
        </w:rPr>
        <w:t xml:space="preserve"> – ім’я</w:t>
      </w:r>
      <w:r>
        <w:rPr>
          <w:noProof/>
          <w:lang w:val="uk-UA"/>
        </w:rPr>
        <w:t xml:space="preserve"> </w:t>
      </w:r>
      <w:r w:rsidRPr="00FD516E">
        <w:rPr>
          <w:noProof/>
          <w:lang w:val="uk-UA"/>
        </w:rPr>
        <w:t xml:space="preserve">фрейма, а </w:t>
      </w:r>
      <m:oMath>
        <m:r>
          <w:rPr>
            <w:rFonts w:ascii="Cambria Math" w:hAnsi="Cambria Math"/>
            <w:noProof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i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i</m:t>
            </m:r>
          </m:sub>
        </m:sSub>
        <m:r>
          <w:rPr>
            <w:rFonts w:ascii="Cambria Math" w:hAnsi="Cambria Math"/>
            <w:noProof/>
            <w:lang w:val="uk-UA"/>
          </w:rPr>
          <m:t>&gt;</m:t>
        </m:r>
      </m:oMath>
      <w:r w:rsidRPr="00FD516E">
        <w:rPr>
          <w:noProof/>
          <w:lang w:val="uk-UA"/>
        </w:rPr>
        <w:t xml:space="preserve"> - slot; </w:t>
      </w:r>
      <m:oMath>
        <m:r>
          <w:rPr>
            <w:rFonts w:ascii="Cambria Math" w:hAnsi="Cambria Math"/>
            <w:noProof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i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i</m:t>
            </m:r>
          </m:sub>
        </m:sSub>
        <m:r>
          <w:rPr>
            <w:rFonts w:ascii="Cambria Math" w:hAnsi="Cambria Math"/>
            <w:noProof/>
            <w:lang w:val="uk-UA"/>
          </w:rPr>
          <m:t>&gt;</m:t>
        </m:r>
      </m:oMath>
      <w:r w:rsidRPr="00FD516E">
        <w:rPr>
          <w:noProof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i</m:t>
            </m:r>
          </m:sub>
        </m:sSub>
      </m:oMath>
      <w:r w:rsidRPr="00FD516E">
        <w:rPr>
          <w:noProof/>
          <w:lang w:val="uk-UA"/>
        </w:rPr>
        <w:t xml:space="preserve"> – ім’я слота,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i</m:t>
            </m:r>
          </m:sub>
        </m:sSub>
      </m:oMath>
      <w:r w:rsidRPr="00FD516E">
        <w:rPr>
          <w:noProof/>
          <w:lang w:val="uk-UA"/>
        </w:rPr>
        <w:t xml:space="preserve"> - його значення.</w:t>
      </w:r>
    </w:p>
    <w:p w14:paraId="496C75D0" w14:textId="546FDC8D" w:rsidR="00FD516E" w:rsidRPr="00FD516E" w:rsidRDefault="00FD516E" w:rsidP="00FD516E">
      <w:pPr>
        <w:spacing w:after="0"/>
        <w:ind w:left="360"/>
        <w:rPr>
          <w:noProof/>
          <w:lang w:val="uk-UA"/>
        </w:rPr>
      </w:pPr>
      <w:r w:rsidRPr="00FD516E">
        <w:rPr>
          <w:noProof/>
          <w:lang w:val="uk-UA"/>
        </w:rPr>
        <w:t>Логічна модель знань</w:t>
      </w:r>
    </w:p>
    <w:p w14:paraId="1CDB1420" w14:textId="5CCD3A3D" w:rsidR="00FD516E" w:rsidRDefault="00FD516E" w:rsidP="00FD516E">
      <w:pPr>
        <w:ind w:left="360"/>
        <w:rPr>
          <w:noProof/>
          <w:lang w:val="uk-UA"/>
        </w:rPr>
      </w:pPr>
      <w:r w:rsidRPr="00FD516E">
        <w:rPr>
          <w:noProof/>
          <w:lang w:val="uk-UA"/>
        </w:rPr>
        <w:t>M = &lt;T, P, A, F&gt;, де T – множина базових елементів; P – множина синтаксичних</w:t>
      </w:r>
      <w:r>
        <w:rPr>
          <w:noProof/>
          <w:lang w:val="uk-UA"/>
        </w:rPr>
        <w:t xml:space="preserve"> </w:t>
      </w:r>
      <w:r w:rsidRPr="00FD516E">
        <w:rPr>
          <w:noProof/>
          <w:lang w:val="uk-UA"/>
        </w:rPr>
        <w:t>правил; А – аксіоми(синтаксично правильні формули); F – правила вивод</w:t>
      </w:r>
      <w:r>
        <w:rPr>
          <w:noProof/>
          <w:lang w:val="uk-UA"/>
        </w:rPr>
        <w:t xml:space="preserve">у. </w:t>
      </w:r>
      <w:r w:rsidRPr="00FD516E">
        <w:rPr>
          <w:noProof/>
          <w:lang w:val="uk-UA"/>
        </w:rPr>
        <w:t>(теореми).</w:t>
      </w:r>
    </w:p>
    <w:p w14:paraId="5851066D" w14:textId="705539F9" w:rsidR="00FD516E" w:rsidRPr="00FD516E" w:rsidRDefault="00FD516E" w:rsidP="00FD516E">
      <w:pPr>
        <w:spacing w:after="0"/>
        <w:ind w:left="360"/>
        <w:rPr>
          <w:noProof/>
          <w:lang w:val="uk-UA"/>
        </w:rPr>
      </w:pPr>
      <w:r w:rsidRPr="00FD516E">
        <w:rPr>
          <w:noProof/>
          <w:lang w:val="uk-UA"/>
        </w:rPr>
        <w:lastRenderedPageBreak/>
        <w:t>Продукція – трійка: (ім’я продукції, умова, оператор);</w:t>
      </w:r>
    </w:p>
    <w:p w14:paraId="48402667" w14:textId="3770756A" w:rsidR="00FD516E" w:rsidRPr="00FD516E" w:rsidRDefault="00FD516E" w:rsidP="00FD516E">
      <w:pPr>
        <w:ind w:left="360"/>
        <w:rPr>
          <w:noProof/>
          <w:lang w:val="uk-UA"/>
        </w:rPr>
      </w:pPr>
      <w:r w:rsidRPr="00FD516E">
        <w:rPr>
          <w:noProof/>
          <w:lang w:val="uk-UA"/>
        </w:rPr>
        <w:t>Є термінальні стани, досягнувши яких система зупиняється.</w:t>
      </w:r>
    </w:p>
    <w:p w14:paraId="25ED7AFB" w14:textId="5C423AE5" w:rsidR="00FD516E" w:rsidRDefault="00C51747" w:rsidP="00FD516E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15. Основні властивості експертни</w:t>
      </w:r>
      <w:r w:rsidR="00C72AF9" w:rsidRPr="00C72AF9">
        <w:rPr>
          <w:b/>
          <w:noProof/>
          <w:lang w:val="uk-UA"/>
        </w:rPr>
        <w:t>х систем.</w:t>
      </w:r>
    </w:p>
    <w:p w14:paraId="037E7476" w14:textId="137CDC40" w:rsidR="00C51747" w:rsidRPr="00FD516E" w:rsidRDefault="00FD516E" w:rsidP="00FD516E">
      <w:pPr>
        <w:rPr>
          <w:noProof/>
          <w:lang w:val="uk-UA"/>
        </w:rPr>
      </w:pPr>
      <w:r w:rsidRPr="00FD516E">
        <w:rPr>
          <w:noProof/>
          <w:lang w:val="uk-UA"/>
        </w:rPr>
        <w:t>ЕС – використовує знання з ефективним представленням, процедури логічного</w:t>
      </w:r>
      <w:r>
        <w:rPr>
          <w:noProof/>
          <w:lang w:val="uk-UA"/>
        </w:rPr>
        <w:t xml:space="preserve"> </w:t>
      </w:r>
      <w:r w:rsidRPr="00FD516E">
        <w:rPr>
          <w:noProof/>
          <w:lang w:val="uk-UA"/>
        </w:rPr>
        <w:t>виводу для проведення експертизи, пояснює шляхи логічного виводу, працює з</w:t>
      </w:r>
      <w:r>
        <w:rPr>
          <w:noProof/>
          <w:lang w:val="uk-UA"/>
        </w:rPr>
        <w:t xml:space="preserve"> </w:t>
      </w:r>
      <w:r w:rsidRPr="00FD516E">
        <w:rPr>
          <w:noProof/>
          <w:lang w:val="uk-UA"/>
        </w:rPr>
        <w:t>нечіткими знаннями.</w:t>
      </w:r>
    </w:p>
    <w:p w14:paraId="5D0692EB" w14:textId="6A596C69" w:rsidR="00C72AF9" w:rsidRPr="00C72AF9" w:rsidRDefault="00C72AF9" w:rsidP="00C72AF9">
      <w:pPr>
        <w:rPr>
          <w:noProof/>
          <w:lang w:val="uk-UA"/>
        </w:rPr>
      </w:pPr>
      <w:r w:rsidRPr="00C72AF9">
        <w:rPr>
          <w:noProof/>
          <w:lang w:val="uk-UA"/>
        </w:rPr>
        <w:t>Три головні якості характерні для ЕС:</w:t>
      </w:r>
    </w:p>
    <w:p w14:paraId="7467A5B8" w14:textId="03A0DBCE" w:rsidR="00C72AF9" w:rsidRPr="00C72AF9" w:rsidRDefault="00C72AF9" w:rsidP="00C72AF9">
      <w:pPr>
        <w:pStyle w:val="a3"/>
        <w:numPr>
          <w:ilvl w:val="0"/>
          <w:numId w:val="12"/>
        </w:numPr>
        <w:rPr>
          <w:noProof/>
          <w:lang w:val="uk-UA"/>
        </w:rPr>
      </w:pPr>
      <w:r w:rsidRPr="00C72AF9">
        <w:rPr>
          <w:noProof/>
          <w:lang w:val="uk-UA"/>
        </w:rPr>
        <w:t>Корисність,</w:t>
      </w:r>
    </w:p>
    <w:p w14:paraId="03BB72F1" w14:textId="4D1D1147" w:rsidR="00C72AF9" w:rsidRPr="00C72AF9" w:rsidRDefault="00C72AF9" w:rsidP="00C72AF9">
      <w:pPr>
        <w:pStyle w:val="a3"/>
        <w:numPr>
          <w:ilvl w:val="0"/>
          <w:numId w:val="12"/>
        </w:numPr>
        <w:rPr>
          <w:noProof/>
          <w:lang w:val="uk-UA"/>
        </w:rPr>
      </w:pPr>
      <w:r w:rsidRPr="00C72AF9">
        <w:rPr>
          <w:noProof/>
          <w:lang w:val="uk-UA"/>
        </w:rPr>
        <w:t>Продуктивність,</w:t>
      </w:r>
    </w:p>
    <w:p w14:paraId="19032FDD" w14:textId="53023032" w:rsidR="00FD516E" w:rsidRDefault="00C72AF9" w:rsidP="00C72AF9">
      <w:pPr>
        <w:pStyle w:val="a3"/>
        <w:numPr>
          <w:ilvl w:val="0"/>
          <w:numId w:val="12"/>
        </w:numPr>
        <w:rPr>
          <w:noProof/>
          <w:lang w:val="uk-UA"/>
        </w:rPr>
      </w:pPr>
      <w:r w:rsidRPr="00C72AF9">
        <w:rPr>
          <w:noProof/>
          <w:lang w:val="uk-UA"/>
        </w:rPr>
        <w:t>Прозорість (можливістьотримати пояснення)</w:t>
      </w:r>
    </w:p>
    <w:p w14:paraId="15FFE108" w14:textId="1468B4D8" w:rsidR="00C72AF9" w:rsidRDefault="00C72AF9" w:rsidP="00C72AF9">
      <w:pPr>
        <w:pStyle w:val="a3"/>
        <w:rPr>
          <w:noProof/>
          <w:lang w:val="uk-UA"/>
        </w:rPr>
      </w:pPr>
    </w:p>
    <w:p w14:paraId="0FEE7A25" w14:textId="4AD08F58" w:rsidR="00C72AF9" w:rsidRDefault="00C72AF9" w:rsidP="00C72AF9">
      <w:pPr>
        <w:pStyle w:val="a3"/>
        <w:rPr>
          <w:noProof/>
          <w:lang w:val="uk-UA"/>
        </w:rPr>
      </w:pPr>
    </w:p>
    <w:p w14:paraId="33871668" w14:textId="41091CBA" w:rsidR="00C72AF9" w:rsidRPr="00C72AF9" w:rsidRDefault="00C72AF9" w:rsidP="00C72AF9">
      <w:pPr>
        <w:rPr>
          <w:noProof/>
          <w:lang w:val="uk-UA"/>
        </w:rPr>
      </w:pPr>
      <w:r w:rsidRPr="00C72AF9">
        <w:rPr>
          <w:noProof/>
          <w:lang w:val="uk-UA"/>
        </w:rPr>
        <w:t>Класифікація ЕС по інтерфейсу.</w:t>
      </w:r>
    </w:p>
    <w:p w14:paraId="6CFC5BB9" w14:textId="1E2DE10F" w:rsidR="00C72AF9" w:rsidRPr="00C72AF9" w:rsidRDefault="00C72AF9" w:rsidP="00C72AF9">
      <w:pPr>
        <w:pStyle w:val="a3"/>
        <w:numPr>
          <w:ilvl w:val="0"/>
          <w:numId w:val="13"/>
        </w:numPr>
        <w:rPr>
          <w:noProof/>
          <w:lang w:val="uk-UA"/>
        </w:rPr>
      </w:pPr>
      <w:r w:rsidRPr="00C72AF9">
        <w:rPr>
          <w:noProof/>
          <w:lang w:val="uk-UA"/>
        </w:rPr>
        <w:t>Системи типу запит-відповідь здіалоговим спілкуванням на професійній мові користувача;</w:t>
      </w:r>
    </w:p>
    <w:p w14:paraId="208F6EF4" w14:textId="729713D8" w:rsidR="00C72AF9" w:rsidRPr="00C72AF9" w:rsidRDefault="00C72AF9" w:rsidP="00C72AF9">
      <w:pPr>
        <w:pStyle w:val="a3"/>
        <w:numPr>
          <w:ilvl w:val="0"/>
          <w:numId w:val="13"/>
        </w:numPr>
        <w:rPr>
          <w:noProof/>
          <w:lang w:val="uk-UA"/>
        </w:rPr>
      </w:pPr>
      <w:r w:rsidRPr="00C72AF9">
        <w:rPr>
          <w:noProof/>
          <w:lang w:val="uk-UA"/>
        </w:rPr>
        <w:t>Системи-консультанти – аналіз, узагальнення та зберігання досвіду провідних фахівців;</w:t>
      </w:r>
    </w:p>
    <w:p w14:paraId="3E17FBC2" w14:textId="027EBFE1" w:rsidR="00C72AF9" w:rsidRDefault="00C72AF9" w:rsidP="00C72AF9">
      <w:pPr>
        <w:pStyle w:val="a3"/>
        <w:numPr>
          <w:ilvl w:val="0"/>
          <w:numId w:val="13"/>
        </w:numPr>
        <w:rPr>
          <w:noProof/>
          <w:lang w:val="uk-UA"/>
        </w:rPr>
      </w:pPr>
      <w:r w:rsidRPr="00C72AF9">
        <w:rPr>
          <w:noProof/>
          <w:lang w:val="uk-UA"/>
        </w:rPr>
        <w:t>Системи-розв’язувачі – велика кількість розрахунків.</w:t>
      </w:r>
    </w:p>
    <w:p w14:paraId="56F12F2A" w14:textId="43639BB6" w:rsidR="00C72AF9" w:rsidRPr="00C72AF9" w:rsidRDefault="00C72AF9" w:rsidP="00C72AF9">
      <w:pPr>
        <w:rPr>
          <w:noProof/>
          <w:lang w:val="uk-UA"/>
        </w:rPr>
      </w:pPr>
      <w:r w:rsidRPr="00C72AF9">
        <w:rPr>
          <w:noProof/>
          <w:lang w:val="uk-UA"/>
        </w:rPr>
        <w:t>Умови для предметної області:</w:t>
      </w:r>
    </w:p>
    <w:p w14:paraId="6A00717C" w14:textId="77662371" w:rsidR="00C72AF9" w:rsidRPr="00C72AF9" w:rsidRDefault="00C72AF9" w:rsidP="00C72AF9">
      <w:pPr>
        <w:pStyle w:val="a3"/>
        <w:numPr>
          <w:ilvl w:val="0"/>
          <w:numId w:val="14"/>
        </w:numPr>
        <w:rPr>
          <w:noProof/>
          <w:lang w:val="uk-UA"/>
        </w:rPr>
      </w:pPr>
      <w:r w:rsidRPr="00C72AF9">
        <w:rPr>
          <w:noProof/>
          <w:lang w:val="uk-UA"/>
        </w:rPr>
        <w:t>Наявність достатньої множини експертів, які готові передати свої знання ЕС;</w:t>
      </w:r>
    </w:p>
    <w:p w14:paraId="6E42E7E7" w14:textId="2BAC6F99" w:rsidR="00C72AF9" w:rsidRPr="00C72AF9" w:rsidRDefault="00C72AF9" w:rsidP="00C72AF9">
      <w:pPr>
        <w:pStyle w:val="a3"/>
        <w:numPr>
          <w:ilvl w:val="0"/>
          <w:numId w:val="14"/>
        </w:numPr>
        <w:rPr>
          <w:noProof/>
          <w:lang w:val="uk-UA"/>
        </w:rPr>
      </w:pPr>
      <w:r w:rsidRPr="00C72AF9">
        <w:rPr>
          <w:noProof/>
          <w:lang w:val="uk-UA"/>
        </w:rPr>
        <w:t>Експерти можуть вербалізувати свої знання;</w:t>
      </w:r>
    </w:p>
    <w:p w14:paraId="5D34B863" w14:textId="4E8B0BDD" w:rsidR="00C72AF9" w:rsidRPr="00C72AF9" w:rsidRDefault="00C72AF9" w:rsidP="00C72AF9">
      <w:pPr>
        <w:pStyle w:val="a3"/>
        <w:numPr>
          <w:ilvl w:val="0"/>
          <w:numId w:val="14"/>
        </w:numPr>
        <w:rPr>
          <w:noProof/>
          <w:lang w:val="uk-UA"/>
        </w:rPr>
      </w:pPr>
      <w:r w:rsidRPr="00C72AF9">
        <w:rPr>
          <w:noProof/>
          <w:lang w:val="uk-UA"/>
        </w:rPr>
        <w:t>Схожість оцінок різних експертів;</w:t>
      </w:r>
    </w:p>
    <w:p w14:paraId="735F50C5" w14:textId="4752ECDC" w:rsidR="00C72AF9" w:rsidRPr="00C72AF9" w:rsidRDefault="00C72AF9" w:rsidP="00C72AF9">
      <w:pPr>
        <w:pStyle w:val="a3"/>
        <w:numPr>
          <w:ilvl w:val="0"/>
          <w:numId w:val="14"/>
        </w:numPr>
        <w:rPr>
          <w:noProof/>
          <w:lang w:val="uk-UA"/>
        </w:rPr>
      </w:pPr>
      <w:r w:rsidRPr="00C72AF9">
        <w:rPr>
          <w:noProof/>
          <w:lang w:val="uk-UA"/>
        </w:rPr>
        <w:t>Складність і практична значимість задачі;</w:t>
      </w:r>
    </w:p>
    <w:p w14:paraId="4D7EE381" w14:textId="2F2A9C59" w:rsidR="00C72AF9" w:rsidRPr="00C72AF9" w:rsidRDefault="00C72AF9" w:rsidP="00C72AF9">
      <w:pPr>
        <w:pStyle w:val="a3"/>
        <w:numPr>
          <w:ilvl w:val="0"/>
          <w:numId w:val="14"/>
        </w:numPr>
        <w:rPr>
          <w:noProof/>
          <w:lang w:val="uk-UA"/>
        </w:rPr>
      </w:pPr>
      <w:r w:rsidRPr="00C72AF9">
        <w:rPr>
          <w:noProof/>
          <w:lang w:val="uk-UA"/>
        </w:rPr>
        <w:t>Не потрібна велика кількість знань ПрО на рівні здорового глузду;</w:t>
      </w:r>
    </w:p>
    <w:p w14:paraId="5393C825" w14:textId="4360804F" w:rsidR="00C72AF9" w:rsidRDefault="00C72AF9" w:rsidP="00C72AF9">
      <w:pPr>
        <w:pStyle w:val="a3"/>
        <w:numPr>
          <w:ilvl w:val="0"/>
          <w:numId w:val="14"/>
        </w:numPr>
        <w:rPr>
          <w:noProof/>
          <w:lang w:val="uk-UA"/>
        </w:rPr>
      </w:pPr>
      <w:r w:rsidRPr="00C72AF9">
        <w:rPr>
          <w:noProof/>
          <w:lang w:val="uk-UA"/>
        </w:rPr>
        <w:t>Необхідність евристичних методів.</w:t>
      </w:r>
    </w:p>
    <w:p w14:paraId="312BCF6B" w14:textId="77777777" w:rsidR="00C72AF9" w:rsidRPr="00C72AF9" w:rsidRDefault="00C72AF9" w:rsidP="00C72AF9">
      <w:pPr>
        <w:rPr>
          <w:noProof/>
          <w:lang w:val="uk-UA"/>
        </w:rPr>
      </w:pPr>
      <w:r w:rsidRPr="00C72AF9">
        <w:rPr>
          <w:noProof/>
          <w:lang w:val="uk-UA"/>
        </w:rPr>
        <w:t>Класифікація ЕС за призначенням:</w:t>
      </w:r>
    </w:p>
    <w:p w14:paraId="3E133485" w14:textId="245D1E18" w:rsidR="00C72AF9" w:rsidRPr="00C72AF9" w:rsidRDefault="00C72AF9" w:rsidP="00C72AF9">
      <w:pPr>
        <w:pStyle w:val="a3"/>
        <w:numPr>
          <w:ilvl w:val="0"/>
          <w:numId w:val="15"/>
        </w:numPr>
        <w:rPr>
          <w:noProof/>
          <w:lang w:val="uk-UA"/>
        </w:rPr>
      </w:pPr>
      <w:r w:rsidRPr="00C72AF9">
        <w:rPr>
          <w:noProof/>
          <w:lang w:val="uk-UA"/>
        </w:rPr>
        <w:t>Ідентифікуючі (хім. структури, корисні копалини, спілкування іноземною мовою) – данні часто неточні чи неповні, потрібна оцінка, припущення;</w:t>
      </w:r>
    </w:p>
    <w:p w14:paraId="6A5732A9" w14:textId="77777777" w:rsidR="00C72AF9" w:rsidRPr="00C72AF9" w:rsidRDefault="00C72AF9" w:rsidP="00C72AF9">
      <w:pPr>
        <w:pStyle w:val="a3"/>
        <w:numPr>
          <w:ilvl w:val="0"/>
          <w:numId w:val="15"/>
        </w:numPr>
        <w:rPr>
          <w:noProof/>
          <w:lang w:val="uk-UA"/>
        </w:rPr>
      </w:pPr>
      <w:r w:rsidRPr="00C72AF9">
        <w:rPr>
          <w:noProof/>
          <w:lang w:val="uk-UA"/>
        </w:rPr>
        <w:t>САПР (розрахунок та проектування конструкцій, автомат. програм) – ПРИЗ, УТОПИСТ;</w:t>
      </w:r>
    </w:p>
    <w:p w14:paraId="54E388AE" w14:textId="18BAEEC8" w:rsidR="00C72AF9" w:rsidRPr="00C72AF9" w:rsidRDefault="00C72AF9" w:rsidP="00C72AF9">
      <w:pPr>
        <w:pStyle w:val="a3"/>
        <w:numPr>
          <w:ilvl w:val="0"/>
          <w:numId w:val="15"/>
        </w:numPr>
        <w:rPr>
          <w:noProof/>
          <w:lang w:val="uk-UA"/>
        </w:rPr>
      </w:pPr>
      <w:r w:rsidRPr="00C72AF9">
        <w:rPr>
          <w:noProof/>
          <w:lang w:val="uk-UA"/>
        </w:rPr>
        <w:t>Планові та прогнозні – (погода, транспортні потоки, оцінка урожаю, воєнні дії) – неповна інформація, велика кількість сценаріїв;</w:t>
      </w:r>
    </w:p>
    <w:p w14:paraId="4DEB182C" w14:textId="2CE7DC37" w:rsidR="00C72AF9" w:rsidRPr="00C72AF9" w:rsidRDefault="00C72AF9" w:rsidP="00C72AF9">
      <w:pPr>
        <w:pStyle w:val="a3"/>
        <w:numPr>
          <w:ilvl w:val="0"/>
          <w:numId w:val="15"/>
        </w:numPr>
        <w:rPr>
          <w:noProof/>
          <w:lang w:val="uk-UA"/>
        </w:rPr>
      </w:pPr>
      <w:r w:rsidRPr="00C72AF9">
        <w:rPr>
          <w:noProof/>
          <w:lang w:val="uk-UA"/>
        </w:rPr>
        <w:t>Діагностичні системи (мед. діагностика, мех. діагностика, енергетичні мережі, помилки прог. забезпечення) – здатність знаходити причини нестандартної поведінки, порівняння з еталонною поведінкою</w:t>
      </w:r>
    </w:p>
    <w:p w14:paraId="1A5956C3" w14:textId="1E7C04C5" w:rsidR="00C72AF9" w:rsidRPr="00C72AF9" w:rsidRDefault="00C72AF9" w:rsidP="00C72AF9">
      <w:pPr>
        <w:pStyle w:val="a3"/>
        <w:numPr>
          <w:ilvl w:val="0"/>
          <w:numId w:val="15"/>
        </w:numPr>
        <w:rPr>
          <w:noProof/>
          <w:lang w:val="uk-UA"/>
        </w:rPr>
      </w:pPr>
      <w:r w:rsidRPr="00C72AF9">
        <w:rPr>
          <w:noProof/>
          <w:lang w:val="uk-UA"/>
        </w:rPr>
        <w:t>Системи спостереження, контролю та керування (сигнал про втручання оператора)</w:t>
      </w:r>
    </w:p>
    <w:p w14:paraId="68272346" w14:textId="04E68A19" w:rsidR="00C72AF9" w:rsidRPr="00C72AF9" w:rsidRDefault="00C72AF9" w:rsidP="00C72AF9">
      <w:pPr>
        <w:pStyle w:val="a3"/>
        <w:numPr>
          <w:ilvl w:val="0"/>
          <w:numId w:val="15"/>
        </w:numPr>
        <w:rPr>
          <w:noProof/>
          <w:lang w:val="uk-UA"/>
        </w:rPr>
      </w:pPr>
      <w:r w:rsidRPr="00C72AF9">
        <w:rPr>
          <w:noProof/>
          <w:lang w:val="uk-UA"/>
        </w:rPr>
        <w:t>Навчальні системи</w:t>
      </w:r>
    </w:p>
    <w:p w14:paraId="7A08D5AC" w14:textId="6803E693" w:rsidR="002A4DDD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16. Аксіоми Армстронга. Система Р.</w:t>
      </w:r>
    </w:p>
    <w:p w14:paraId="78B182F2" w14:textId="5162F4E7" w:rsidR="008952CC" w:rsidRDefault="008952CC" w:rsidP="00E15756">
      <w:pPr>
        <w:spacing w:after="0"/>
        <w:ind w:firstLine="708"/>
        <w:rPr>
          <w:rFonts w:cstheme="minorHAnsi"/>
          <w:noProof/>
          <w:shd w:val="clear" w:color="auto" w:fill="FFFFFF"/>
          <w:lang w:val="uk-UA"/>
        </w:rPr>
      </w:pPr>
      <w:r w:rsidRPr="008952CC">
        <w:rPr>
          <w:rFonts w:cstheme="minorHAnsi"/>
          <w:bCs/>
          <w:noProof/>
          <w:color w:val="202122"/>
          <w:shd w:val="clear" w:color="auto" w:fill="FFFFFF"/>
          <w:lang w:val="uk-UA"/>
        </w:rPr>
        <w:t>Аксіоми Армстронга</w:t>
      </w:r>
      <w:r w:rsidRPr="008952CC">
        <w:rPr>
          <w:rFonts w:cstheme="minorHAnsi"/>
          <w:noProof/>
          <w:color w:val="202122"/>
          <w:shd w:val="clear" w:color="auto" w:fill="FFFFFF"/>
          <w:lang w:val="uk-UA"/>
        </w:rPr>
        <w:t> — множина </w:t>
      </w:r>
      <w:r w:rsidRPr="008952CC">
        <w:rPr>
          <w:rFonts w:cstheme="minorHAnsi"/>
          <w:noProof/>
          <w:shd w:val="clear" w:color="auto" w:fill="FFFFFF"/>
          <w:lang w:val="uk-UA"/>
        </w:rPr>
        <w:t>аксіом</w:t>
      </w:r>
      <w:r w:rsidRPr="008952CC">
        <w:rPr>
          <w:rFonts w:cstheme="minorHAnsi"/>
          <w:noProof/>
          <w:color w:val="202122"/>
          <w:shd w:val="clear" w:color="auto" w:fill="FFFFFF"/>
          <w:lang w:val="uk-UA"/>
        </w:rPr>
        <w:t> (або, точніше, </w:t>
      </w:r>
      <w:r w:rsidRPr="008952CC">
        <w:rPr>
          <w:rFonts w:cstheme="minorHAnsi"/>
          <w:noProof/>
          <w:shd w:val="clear" w:color="auto" w:fill="FFFFFF"/>
          <w:lang w:val="uk-UA"/>
        </w:rPr>
        <w:t>правил висновування</w:t>
      </w:r>
      <w:r w:rsidRPr="008952CC">
        <w:rPr>
          <w:rFonts w:cstheme="minorHAnsi"/>
          <w:noProof/>
          <w:color w:val="202122"/>
          <w:shd w:val="clear" w:color="auto" w:fill="FFFFFF"/>
          <w:lang w:val="uk-UA"/>
        </w:rPr>
        <w:t>), що</w:t>
      </w:r>
      <w:r w:rsidR="00E15756">
        <w:rPr>
          <w:rFonts w:cstheme="minorHAnsi"/>
          <w:noProof/>
          <w:color w:val="202122"/>
          <w:shd w:val="clear" w:color="auto" w:fill="FFFFFF"/>
          <w:lang w:val="uk-UA"/>
        </w:rPr>
        <w:t xml:space="preserve"> </w:t>
      </w:r>
      <w:r w:rsidRPr="008952CC">
        <w:rPr>
          <w:rFonts w:cstheme="minorHAnsi"/>
          <w:noProof/>
          <w:color w:val="202122"/>
          <w:shd w:val="clear" w:color="auto" w:fill="FFFFFF"/>
          <w:lang w:val="uk-UA"/>
        </w:rPr>
        <w:t>використовуються для висновування всіх </w:t>
      </w:r>
      <w:r w:rsidRPr="008952CC">
        <w:rPr>
          <w:rFonts w:cstheme="minorHAnsi"/>
          <w:noProof/>
          <w:shd w:val="clear" w:color="auto" w:fill="FFFFFF"/>
          <w:lang w:val="uk-UA"/>
        </w:rPr>
        <w:t>функціональних залежностей</w:t>
      </w:r>
      <w:r w:rsidRPr="008952CC">
        <w:rPr>
          <w:rFonts w:cstheme="minorHAnsi"/>
          <w:noProof/>
          <w:color w:val="202122"/>
          <w:shd w:val="clear" w:color="auto" w:fill="FFFFFF"/>
          <w:lang w:val="uk-UA"/>
        </w:rPr>
        <w:t> у </w:t>
      </w:r>
      <w:r w:rsidRPr="008952CC">
        <w:rPr>
          <w:rFonts w:cstheme="minorHAnsi"/>
          <w:noProof/>
          <w:shd w:val="clear" w:color="auto" w:fill="FFFFFF"/>
          <w:lang w:val="uk-UA"/>
        </w:rPr>
        <w:t>реляційній базі даних</w:t>
      </w:r>
    </w:p>
    <w:p w14:paraId="3F1DE3C9" w14:textId="4FF025D4" w:rsidR="00E15756" w:rsidRPr="00E15756" w:rsidRDefault="00E15756" w:rsidP="00E15756">
      <w:pPr>
        <w:spacing w:after="0"/>
        <w:rPr>
          <w:rFonts w:cstheme="minorHAnsi"/>
          <w:noProof/>
          <w:lang w:val="uk-UA"/>
        </w:rPr>
      </w:pPr>
      <w:r w:rsidRPr="00E15756">
        <w:rPr>
          <w:rFonts w:cstheme="minorHAnsi"/>
          <w:noProof/>
          <w:lang w:val="uk-UA"/>
        </w:rPr>
        <w:t>Є принаймні дві причини</w:t>
      </w:r>
      <w:r>
        <w:rPr>
          <w:rFonts w:cstheme="minorHAnsi"/>
          <w:noProof/>
          <w:lang w:val="uk-UA"/>
        </w:rPr>
        <w:t xml:space="preserve"> для чого потрібні аксіоми Армстронга</w:t>
      </w:r>
      <w:r w:rsidRPr="00E15756">
        <w:rPr>
          <w:rFonts w:cstheme="minorHAnsi"/>
          <w:noProof/>
          <w:lang w:val="uk-UA"/>
        </w:rPr>
        <w:t>:</w:t>
      </w:r>
    </w:p>
    <w:p w14:paraId="78B869C9" w14:textId="25557563" w:rsidR="00E15756" w:rsidRPr="00E15756" w:rsidRDefault="00E15756" w:rsidP="00E15756">
      <w:pPr>
        <w:pStyle w:val="a3"/>
        <w:numPr>
          <w:ilvl w:val="0"/>
          <w:numId w:val="16"/>
        </w:numPr>
        <w:spacing w:after="0"/>
        <w:rPr>
          <w:rFonts w:cstheme="minorHAnsi"/>
          <w:noProof/>
          <w:lang w:val="uk-UA"/>
        </w:rPr>
      </w:pPr>
      <w:r w:rsidRPr="00E15756">
        <w:rPr>
          <w:rFonts w:cstheme="minorHAnsi"/>
          <w:noProof/>
          <w:lang w:val="uk-UA"/>
        </w:rPr>
        <w:t xml:space="preserve"> множина функціональних залежностей реляційної БД є структурою, точніше верхньою</w:t>
      </w:r>
    </w:p>
    <w:p w14:paraId="55BF4711" w14:textId="77777777" w:rsidR="00E15756" w:rsidRPr="00E15756" w:rsidRDefault="00E15756" w:rsidP="00E15756">
      <w:pPr>
        <w:spacing w:after="0"/>
        <w:rPr>
          <w:rFonts w:cstheme="minorHAnsi"/>
          <w:noProof/>
          <w:lang w:val="uk-UA"/>
        </w:rPr>
      </w:pPr>
      <w:r w:rsidRPr="00E15756">
        <w:rPr>
          <w:rFonts w:cstheme="minorHAnsi"/>
          <w:noProof/>
          <w:lang w:val="uk-UA"/>
        </w:rPr>
        <w:t>напіврешіткою;</w:t>
      </w:r>
    </w:p>
    <w:p w14:paraId="26164B8B" w14:textId="625FA9D8" w:rsidR="00E15756" w:rsidRPr="00E15756" w:rsidRDefault="00E15756" w:rsidP="00E15756">
      <w:pPr>
        <w:pStyle w:val="a3"/>
        <w:numPr>
          <w:ilvl w:val="0"/>
          <w:numId w:val="16"/>
        </w:numPr>
        <w:spacing w:after="0"/>
        <w:rPr>
          <w:rFonts w:cstheme="minorHAnsi"/>
          <w:noProof/>
          <w:lang w:val="uk-UA"/>
        </w:rPr>
      </w:pPr>
      <w:r w:rsidRPr="00E15756">
        <w:rPr>
          <w:rFonts w:cstheme="minorHAnsi"/>
          <w:noProof/>
          <w:lang w:val="uk-UA"/>
        </w:rPr>
        <w:t>існують мінімальні структури функціональних залежностей, які є суттєво зручнішими</w:t>
      </w:r>
    </w:p>
    <w:p w14:paraId="4B97AA5D" w14:textId="405CCA58" w:rsidR="00E15756" w:rsidRPr="008952CC" w:rsidRDefault="00E15756" w:rsidP="00E15756">
      <w:pPr>
        <w:spacing w:after="0"/>
        <w:rPr>
          <w:rFonts w:cstheme="minorHAnsi"/>
          <w:noProof/>
          <w:lang w:val="uk-UA"/>
        </w:rPr>
      </w:pPr>
      <w:r w:rsidRPr="00E15756">
        <w:rPr>
          <w:rFonts w:cstheme="minorHAnsi"/>
          <w:noProof/>
          <w:lang w:val="uk-UA"/>
        </w:rPr>
        <w:t>при декомпозиції реляцій до 3НФ чи 3НФп.</w:t>
      </w:r>
    </w:p>
    <w:p w14:paraId="426374B5" w14:textId="77777777" w:rsidR="002A4DDD" w:rsidRPr="008952CC" w:rsidRDefault="002A4DDD" w:rsidP="00E15756">
      <w:pPr>
        <w:spacing w:after="0"/>
        <w:ind w:firstLine="708"/>
        <w:rPr>
          <w:noProof/>
          <w:lang w:val="uk-UA"/>
        </w:rPr>
      </w:pPr>
      <w:r w:rsidRPr="008952CC">
        <w:rPr>
          <w:noProof/>
          <w:lang w:val="uk-UA"/>
        </w:rPr>
        <w:t>Система аксіом Армстронга (система Р):</w:t>
      </w:r>
    </w:p>
    <w:p w14:paraId="7C81150C" w14:textId="2C9B9730" w:rsidR="002A4DDD" w:rsidRPr="008952CC" w:rsidRDefault="00812BEF" w:rsidP="00E15756">
      <w:pPr>
        <w:spacing w:after="0"/>
        <w:jc w:val="center"/>
        <w:rPr>
          <w:b/>
          <w:noProof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noProof/>
              <w:lang w:val="uk-UA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uk-UA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-рефлексиність</m:t>
          </m:r>
        </m:oMath>
      </m:oMathPara>
    </w:p>
    <w:p w14:paraId="6B3476A7" w14:textId="319E1625" w:rsidR="002A4DDD" w:rsidRPr="008952CC" w:rsidRDefault="00812BEF" w:rsidP="00E15756">
      <w:pPr>
        <w:spacing w:after="0"/>
        <w:jc w:val="center"/>
        <w:rPr>
          <w:rFonts w:eastAsiaTheme="minorEastAsia"/>
          <w:noProof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uk-UA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 xml:space="preserve">2 </m:t>
              </m:r>
            </m:sub>
          </m:sSub>
        </m:oMath>
      </m:oMathPara>
    </w:p>
    <w:p w14:paraId="5B1AD9AE" w14:textId="53D85E42" w:rsidR="002A4DDD" w:rsidRPr="008952CC" w:rsidRDefault="00812BEF" w:rsidP="00E15756">
      <w:pPr>
        <w:spacing w:after="0"/>
        <w:jc w:val="center"/>
        <w:rPr>
          <w:b/>
          <w:noProof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uk-UA"/>
            </w:rPr>
            <m:t xml:space="preserve"> &amp;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  <w:lang w:val="uk-UA"/>
            </w:rPr>
            <m:t>≫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noProof/>
              <w:lang w:val="uk-UA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noProof/>
              <w:lang w:val="uk-UA"/>
            </w:rPr>
            <m:t xml:space="preserve">           (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)</m:t>
          </m:r>
        </m:oMath>
      </m:oMathPara>
    </w:p>
    <w:p w14:paraId="0408979A" w14:textId="23AB5BB3" w:rsidR="002A4DDD" w:rsidRPr="008952CC" w:rsidRDefault="002A4DDD" w:rsidP="00E15756">
      <w:pPr>
        <w:spacing w:after="0"/>
        <w:rPr>
          <w:noProof/>
          <w:lang w:val="uk-UA"/>
        </w:rPr>
      </w:pPr>
      <w:r w:rsidRPr="008952CC">
        <w:rPr>
          <w:noProof/>
          <w:lang w:val="uk-UA"/>
        </w:rPr>
        <w:t>Якщо якась властивість (залежність) задана на [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1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2</m:t>
            </m:r>
          </m:sub>
        </m:sSub>
      </m:oMath>
      <w:r w:rsidRPr="008952CC">
        <w:rPr>
          <w:noProof/>
          <w:lang w:val="uk-UA"/>
        </w:rPr>
        <w:t>], то вона задана і на [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3</m:t>
            </m:r>
          </m:sub>
        </m:sSub>
        <m:r>
          <w:rPr>
            <w:rFonts w:ascii="Cambria Math" w:hAnsi="Cambria Math"/>
            <w:noProof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uk-UA"/>
              </w:rPr>
              <m:t>4</m:t>
            </m:r>
          </m:sub>
        </m:sSub>
      </m:oMath>
      <w:r w:rsidRPr="008952CC">
        <w:rPr>
          <w:noProof/>
          <w:lang w:val="uk-UA"/>
        </w:rPr>
        <w:t>]</w:t>
      </w:r>
    </w:p>
    <w:p w14:paraId="1D76FEC2" w14:textId="18DC40A0" w:rsidR="002B62A6" w:rsidRPr="002A4DDD" w:rsidRDefault="00812BEF" w:rsidP="00E15756">
      <w:pPr>
        <w:spacing w:after="0"/>
        <w:rPr>
          <w:b/>
          <w:noProof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uk-UA"/>
            </w:rPr>
            <m:t xml:space="preserve"> &amp;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=&gt;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val="uk-UA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noProof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lang w:val="uk-UA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noProof/>
              <w:lang w:val="uk-UA"/>
            </w:rPr>
            <m:t xml:space="preserve">        (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uk-UA"/>
            </w:rPr>
            <m:t>)</m:t>
          </m:r>
        </m:oMath>
      </m:oMathPara>
    </w:p>
    <w:p w14:paraId="3B413D79" w14:textId="18A1D07C" w:rsidR="00DB1F8C" w:rsidRDefault="00C51747" w:rsidP="00C51747">
      <w:pPr>
        <w:rPr>
          <w:b/>
          <w:noProof/>
          <w:lang w:val="uk-UA"/>
        </w:rPr>
      </w:pPr>
      <w:r w:rsidRPr="00C51747">
        <w:rPr>
          <w:b/>
          <w:noProof/>
          <w:lang w:val="uk-UA"/>
        </w:rPr>
        <w:t>17. Залежності по з’єднанню без втрат. 5НФ.</w:t>
      </w:r>
    </w:p>
    <w:p w14:paraId="12C7D4A1" w14:textId="1C943C81" w:rsidR="00BF6BCB" w:rsidRDefault="00BF6BCB" w:rsidP="00BF6BCB">
      <w:pPr>
        <w:rPr>
          <w:noProof/>
          <w:lang w:val="uk-UA"/>
        </w:rPr>
      </w:pPr>
      <w:r w:rsidRPr="00BF6BCB">
        <w:rPr>
          <w:noProof/>
          <w:lang w:val="uk-UA"/>
        </w:rPr>
        <w:t xml:space="preserve">Для реляції R(А,В,С) А ~» В </w:t>
      </w:r>
      <w:r w:rsidRPr="00BF6BCB">
        <w:rPr>
          <w:noProof/>
          <w:lang w:val="en-US"/>
        </w:rPr>
        <w:sym w:font="Wingdings" w:char="F0F3"/>
      </w:r>
      <w:r>
        <w:rPr>
          <w:noProof/>
          <w:lang w:val="en-US"/>
        </w:rPr>
        <w:t xml:space="preserve"> </w:t>
      </w:r>
      <w:r w:rsidRPr="00BF6BCB">
        <w:rPr>
          <w:noProof/>
          <w:lang w:val="uk-UA"/>
        </w:rPr>
        <w:t>можлива декомпозиція на 2 реляції R(А,В) і R(А,С)</w:t>
      </w:r>
      <w:r>
        <w:rPr>
          <w:noProof/>
          <w:lang w:val="uk-UA"/>
        </w:rPr>
        <w:t xml:space="preserve"> </w:t>
      </w:r>
      <w:r w:rsidRPr="00BF6BCB">
        <w:rPr>
          <w:noProof/>
          <w:lang w:val="uk-UA"/>
        </w:rPr>
        <w:t>без втрат даних. Такі залежності будемо називати залежностями по з’єднанню без</w:t>
      </w:r>
      <w:r>
        <w:rPr>
          <w:noProof/>
          <w:lang w:val="uk-UA"/>
        </w:rPr>
        <w:t xml:space="preserve"> </w:t>
      </w:r>
      <w:r w:rsidRPr="00BF6BCB">
        <w:rPr>
          <w:noProof/>
          <w:lang w:val="uk-UA"/>
        </w:rPr>
        <w:t>втрат.</w:t>
      </w:r>
    </w:p>
    <w:p w14:paraId="7DE1EBA3" w14:textId="72A33CC2" w:rsidR="00BF6BCB" w:rsidRPr="00BF6BCB" w:rsidRDefault="00BF6BCB" w:rsidP="00BF6BCB">
      <w:pPr>
        <w:rPr>
          <w:noProof/>
          <w:lang w:val="uk-UA"/>
        </w:rPr>
      </w:pPr>
      <w:r w:rsidRPr="00BF6BCB">
        <w:rPr>
          <w:noProof/>
          <w:lang w:val="uk-UA"/>
        </w:rPr>
        <w:t>Залежність по з’єднанню без втрат називається тривіальною, якщо вона дублюється</w:t>
      </w:r>
      <w:r>
        <w:rPr>
          <w:noProof/>
          <w:lang w:val="en-US"/>
        </w:rPr>
        <w:t xml:space="preserve"> </w:t>
      </w:r>
      <w:r w:rsidRPr="00BF6BCB">
        <w:rPr>
          <w:noProof/>
          <w:lang w:val="uk-UA"/>
        </w:rPr>
        <w:t>багатозначною, інакше вона є нетривіальною.</w:t>
      </w:r>
      <w:r>
        <w:rPr>
          <w:noProof/>
          <w:lang w:val="en-US"/>
        </w:rPr>
        <w:t xml:space="preserve"> </w:t>
      </w:r>
      <w:r w:rsidRPr="00BF6BCB">
        <w:rPr>
          <w:noProof/>
          <w:lang w:val="uk-UA"/>
        </w:rPr>
        <w:t>Реляція знаходиться в 5НФ, якщо вона знаходиться в 4НФ і не має нетривіальних</w:t>
      </w:r>
      <w:r>
        <w:rPr>
          <w:noProof/>
          <w:lang w:val="en-US"/>
        </w:rPr>
        <w:t xml:space="preserve"> </w:t>
      </w:r>
      <w:r w:rsidRPr="00BF6BCB">
        <w:rPr>
          <w:noProof/>
          <w:lang w:val="uk-UA"/>
        </w:rPr>
        <w:t>залежностей по з’єднанню без втрат.</w:t>
      </w:r>
    </w:p>
    <w:sectPr w:rsidR="00BF6BCB" w:rsidRPr="00BF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34C2"/>
    <w:multiLevelType w:val="hybridMultilevel"/>
    <w:tmpl w:val="C4708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75C"/>
    <w:multiLevelType w:val="hybridMultilevel"/>
    <w:tmpl w:val="42DE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78D5"/>
    <w:multiLevelType w:val="hybridMultilevel"/>
    <w:tmpl w:val="C7AE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F0CEA"/>
    <w:multiLevelType w:val="hybridMultilevel"/>
    <w:tmpl w:val="1D0A7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3BBC"/>
    <w:multiLevelType w:val="hybridMultilevel"/>
    <w:tmpl w:val="F2322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3CE8"/>
    <w:multiLevelType w:val="hybridMultilevel"/>
    <w:tmpl w:val="66347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B2EE5"/>
    <w:multiLevelType w:val="hybridMultilevel"/>
    <w:tmpl w:val="61B4A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07E8C"/>
    <w:multiLevelType w:val="hybridMultilevel"/>
    <w:tmpl w:val="AECE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395"/>
    <w:multiLevelType w:val="hybridMultilevel"/>
    <w:tmpl w:val="3BBAA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368E"/>
    <w:multiLevelType w:val="hybridMultilevel"/>
    <w:tmpl w:val="2FD2D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23ABE"/>
    <w:multiLevelType w:val="hybridMultilevel"/>
    <w:tmpl w:val="340CF9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2340E"/>
    <w:multiLevelType w:val="hybridMultilevel"/>
    <w:tmpl w:val="65DE4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34480"/>
    <w:multiLevelType w:val="hybridMultilevel"/>
    <w:tmpl w:val="A60C95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8441DE"/>
    <w:multiLevelType w:val="hybridMultilevel"/>
    <w:tmpl w:val="3F565306"/>
    <w:lvl w:ilvl="0" w:tplc="226E2F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204424"/>
    <w:multiLevelType w:val="hybridMultilevel"/>
    <w:tmpl w:val="DC0A0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82AFB"/>
    <w:multiLevelType w:val="hybridMultilevel"/>
    <w:tmpl w:val="652CD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C1129"/>
    <w:multiLevelType w:val="hybridMultilevel"/>
    <w:tmpl w:val="23F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16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3"/>
  </w:num>
  <w:num w:numId="13">
    <w:abstractNumId w:val="7"/>
  </w:num>
  <w:num w:numId="14">
    <w:abstractNumId w:val="1"/>
  </w:num>
  <w:num w:numId="15">
    <w:abstractNumId w:val="1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2A"/>
    <w:rsid w:val="00082E31"/>
    <w:rsid w:val="00136489"/>
    <w:rsid w:val="001612DE"/>
    <w:rsid w:val="00203D71"/>
    <w:rsid w:val="002A4DDD"/>
    <w:rsid w:val="002B62A6"/>
    <w:rsid w:val="004246EF"/>
    <w:rsid w:val="00506F2E"/>
    <w:rsid w:val="006B6F80"/>
    <w:rsid w:val="00812BEF"/>
    <w:rsid w:val="0088711E"/>
    <w:rsid w:val="008952CC"/>
    <w:rsid w:val="009972A0"/>
    <w:rsid w:val="00AF67B5"/>
    <w:rsid w:val="00BF6BCB"/>
    <w:rsid w:val="00C51747"/>
    <w:rsid w:val="00C72AF9"/>
    <w:rsid w:val="00C732A7"/>
    <w:rsid w:val="00CE0606"/>
    <w:rsid w:val="00D35183"/>
    <w:rsid w:val="00D71963"/>
    <w:rsid w:val="00DB1F8C"/>
    <w:rsid w:val="00DF3E2A"/>
    <w:rsid w:val="00E15756"/>
    <w:rsid w:val="00F14673"/>
    <w:rsid w:val="00F93453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BC80"/>
  <w15:chartTrackingRefBased/>
  <w15:docId w15:val="{B7228791-0898-48A0-ABD3-A1C5C557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7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4673"/>
    <w:rPr>
      <w:color w:val="808080"/>
    </w:rPr>
  </w:style>
  <w:style w:type="character" w:styleId="a5">
    <w:name w:val="Hyperlink"/>
    <w:basedOn w:val="a0"/>
    <w:uiPriority w:val="99"/>
    <w:semiHidden/>
    <w:unhideWhenUsed/>
    <w:rsid w:val="008952C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8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13</cp:revision>
  <dcterms:created xsi:type="dcterms:W3CDTF">2020-12-17T09:36:00Z</dcterms:created>
  <dcterms:modified xsi:type="dcterms:W3CDTF">2020-12-17T12:15:00Z</dcterms:modified>
</cp:coreProperties>
</file>