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E28" w:rsidRPr="00763E28" w:rsidRDefault="00763E28" w:rsidP="00763E28">
      <w:pPr>
        <w:pStyle w:val="a3"/>
        <w:numPr>
          <w:ilvl w:val="0"/>
          <w:numId w:val="1"/>
        </w:numPr>
        <w:rPr>
          <w:lang w:val="uk-UA"/>
        </w:rPr>
      </w:pPr>
      <w:r w:rsidRPr="00763E28">
        <w:rPr>
          <w:lang w:val="uk-UA"/>
        </w:rPr>
        <w:t>Дослідити формулу:</w:t>
      </w:r>
    </w:p>
    <w:p w:rsidR="00763E28" w:rsidRDefault="00763E28" w:rsidP="00763E28">
      <w:pPr>
        <w:jc w:val="center"/>
        <w:rPr>
          <w:bCs/>
          <w:iCs/>
          <w:lang w:val="uk-UA"/>
        </w:rPr>
      </w:pPr>
      <w:r>
        <w:rPr>
          <w:iCs/>
          <w:lang w:val="uk-UA"/>
        </w:rPr>
        <w:sym w:font="Symbol" w:char="F022"/>
      </w:r>
      <w:r>
        <w:rPr>
          <w:iCs/>
          <w:lang w:val="en-US"/>
        </w:rPr>
        <w:t>x</w:t>
      </w:r>
      <w:r w:rsidRPr="00DD40FE">
        <w:rPr>
          <w:iCs/>
          <w:lang w:val="uk-UA"/>
        </w:rPr>
        <w:t>(</w:t>
      </w:r>
      <w:r>
        <w:rPr>
          <w:iCs/>
          <w:lang w:val="en-US"/>
        </w:rPr>
        <w:t>P</w:t>
      </w:r>
      <w:r w:rsidRPr="00DD40FE">
        <w:rPr>
          <w:iCs/>
          <w:lang w:val="uk-UA"/>
        </w:rPr>
        <w:t>(</w:t>
      </w:r>
      <w:r>
        <w:rPr>
          <w:iCs/>
          <w:lang w:val="en-US"/>
        </w:rPr>
        <w:t>x</w:t>
      </w:r>
      <w:r w:rsidRPr="00DD40FE">
        <w:rPr>
          <w:iCs/>
          <w:lang w:val="uk-UA"/>
        </w:rPr>
        <w:t xml:space="preserve">) </w:t>
      </w:r>
      <w:r>
        <w:rPr>
          <w:iCs/>
          <w:lang w:val="en-US"/>
        </w:rPr>
        <w:sym w:font="Symbol" w:char="F0AE"/>
      </w:r>
      <w:r w:rsidRPr="00DD40FE">
        <w:rPr>
          <w:iCs/>
          <w:lang w:val="uk-UA"/>
        </w:rPr>
        <w:t xml:space="preserve"> </w:t>
      </w:r>
      <w:r>
        <w:rPr>
          <w:bCs/>
          <w:iCs/>
          <w:sz w:val="28"/>
          <w:szCs w:val="28"/>
          <w:lang w:val="en-US"/>
        </w:rPr>
        <w:sym w:font="Symbol" w:char="F0D8"/>
      </w:r>
      <w:r w:rsidRPr="004753CF">
        <w:rPr>
          <w:bCs/>
          <w:iCs/>
          <w:lang w:val="en-US"/>
        </w:rPr>
        <w:t>Q</w:t>
      </w:r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x</w:t>
      </w:r>
      <w:r w:rsidRPr="00DD40FE">
        <w:rPr>
          <w:bCs/>
          <w:iCs/>
          <w:lang w:val="uk-UA"/>
        </w:rPr>
        <w:t>))</w:t>
      </w:r>
      <w:r>
        <w:rPr>
          <w:bCs/>
          <w:iCs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AE"/>
      </w:r>
      <w:r w:rsidRPr="00DD40FE">
        <w:rPr>
          <w:bCs/>
          <w:iCs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D8"/>
      </w:r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sym w:font="Symbol" w:char="F024"/>
      </w:r>
      <w:r w:rsidRPr="004753CF">
        <w:rPr>
          <w:bCs/>
          <w:iCs/>
          <w:lang w:val="en-US"/>
        </w:rPr>
        <w:t>xP</w:t>
      </w:r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x</w:t>
      </w:r>
      <w:r w:rsidRPr="00DD40FE">
        <w:rPr>
          <w:bCs/>
          <w:iCs/>
          <w:lang w:val="uk-UA"/>
        </w:rPr>
        <w:t>)</w:t>
      </w:r>
      <w:r>
        <w:rPr>
          <w:bCs/>
          <w:iCs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D9"/>
      </w:r>
      <w:r w:rsidRPr="004753CF">
        <w:rPr>
          <w:bCs/>
          <w:iCs/>
          <w:lang w:val="en-US"/>
        </w:rPr>
        <w:sym w:font="Symbol" w:char="F022"/>
      </w:r>
      <w:r w:rsidRPr="004753CF">
        <w:rPr>
          <w:bCs/>
          <w:iCs/>
          <w:lang w:val="en-US"/>
        </w:rPr>
        <w:t>xQ</w:t>
      </w:r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x</w:t>
      </w:r>
      <w:r w:rsidRPr="00DD40FE">
        <w:rPr>
          <w:bCs/>
          <w:iCs/>
          <w:lang w:val="uk-UA"/>
        </w:rPr>
        <w:t>)).</w:t>
      </w:r>
    </w:p>
    <w:p w:rsidR="00763E28" w:rsidRDefault="00763E28" w:rsidP="00763E28">
      <w:pPr>
        <w:jc w:val="center"/>
        <w:rPr>
          <w:bCs/>
          <w:iCs/>
          <w:lang w:val="uk-UA"/>
        </w:rPr>
      </w:pPr>
    </w:p>
    <w:p w:rsidR="00763E28" w:rsidRPr="00763E28" w:rsidRDefault="00763E28" w:rsidP="00763E28">
      <w:pPr>
        <w:pStyle w:val="a3"/>
        <w:numPr>
          <w:ilvl w:val="0"/>
          <w:numId w:val="1"/>
        </w:numPr>
        <w:rPr>
          <w:lang w:val="uk-UA"/>
        </w:rPr>
      </w:pPr>
      <w:r w:rsidRPr="00763E28">
        <w:rPr>
          <w:lang w:val="uk-UA"/>
        </w:rPr>
        <w:t>Дослідити формулу:</w:t>
      </w:r>
    </w:p>
    <w:p w:rsidR="00763E28" w:rsidRDefault="00763E28" w:rsidP="00763E28">
      <w:pPr>
        <w:jc w:val="center"/>
        <w:rPr>
          <w:bCs/>
          <w:iCs/>
          <w:lang w:val="uk-UA"/>
        </w:rPr>
      </w:pPr>
      <w:r>
        <w:rPr>
          <w:iCs/>
          <w:lang w:val="uk-UA"/>
        </w:rPr>
        <w:sym w:font="Symbol" w:char="F022"/>
      </w:r>
      <w:r>
        <w:rPr>
          <w:iCs/>
          <w:lang w:val="en-US"/>
        </w:rPr>
        <w:t>x</w:t>
      </w:r>
      <w:r w:rsidRPr="00DD40FE">
        <w:rPr>
          <w:iCs/>
          <w:lang w:val="uk-UA"/>
        </w:rPr>
        <w:t>(</w:t>
      </w:r>
      <w:r>
        <w:rPr>
          <w:iCs/>
          <w:lang w:val="en-US"/>
        </w:rPr>
        <w:t>P</w:t>
      </w:r>
      <w:r w:rsidRPr="00DD40FE">
        <w:rPr>
          <w:iCs/>
          <w:lang w:val="uk-UA"/>
        </w:rPr>
        <w:t>(</w:t>
      </w:r>
      <w:r>
        <w:rPr>
          <w:iCs/>
          <w:lang w:val="en-US"/>
        </w:rPr>
        <w:t>x</w:t>
      </w:r>
      <w:r w:rsidRPr="00DD40FE">
        <w:rPr>
          <w:iCs/>
          <w:lang w:val="uk-UA"/>
        </w:rPr>
        <w:t xml:space="preserve">) </w:t>
      </w:r>
      <w:r>
        <w:rPr>
          <w:iCs/>
          <w:lang w:val="en-US"/>
        </w:rPr>
        <w:sym w:font="Symbol" w:char="F0AE"/>
      </w:r>
      <w:r w:rsidRPr="00DD40FE">
        <w:rPr>
          <w:iCs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D8"/>
      </w:r>
      <w:r w:rsidRPr="004753CF">
        <w:rPr>
          <w:bCs/>
          <w:iCs/>
          <w:lang w:val="en-US"/>
        </w:rPr>
        <w:t>Q</w:t>
      </w:r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x</w:t>
      </w:r>
      <w:r w:rsidRPr="00DD40FE">
        <w:rPr>
          <w:bCs/>
          <w:iCs/>
          <w:lang w:val="uk-UA"/>
        </w:rPr>
        <w:t>))</w:t>
      </w:r>
      <w:r>
        <w:rPr>
          <w:bCs/>
          <w:iCs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AE"/>
      </w:r>
      <w:r w:rsidRPr="00DD40FE">
        <w:rPr>
          <w:bCs/>
          <w:iCs/>
          <w:sz w:val="28"/>
          <w:szCs w:val="28"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D8"/>
      </w:r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sym w:font="Symbol" w:char="F022"/>
      </w:r>
      <w:r w:rsidRPr="004753CF">
        <w:rPr>
          <w:bCs/>
          <w:iCs/>
          <w:lang w:val="en-US"/>
        </w:rPr>
        <w:t>xP</w:t>
      </w:r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x</w:t>
      </w:r>
      <w:r w:rsidRPr="00DD40FE">
        <w:rPr>
          <w:bCs/>
          <w:iCs/>
          <w:lang w:val="uk-UA"/>
        </w:rPr>
        <w:t>)</w:t>
      </w:r>
      <w:r>
        <w:rPr>
          <w:bCs/>
          <w:iCs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D9"/>
      </w:r>
      <w:r>
        <w:rPr>
          <w:bCs/>
          <w:iCs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24"/>
      </w:r>
      <w:r w:rsidRPr="004753CF">
        <w:rPr>
          <w:bCs/>
          <w:iCs/>
          <w:lang w:val="en-US"/>
        </w:rPr>
        <w:t>xQ</w:t>
      </w:r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x</w:t>
      </w:r>
      <w:r w:rsidRPr="00DD40FE">
        <w:rPr>
          <w:bCs/>
          <w:iCs/>
          <w:lang w:val="uk-UA"/>
        </w:rPr>
        <w:t>)).</w:t>
      </w:r>
    </w:p>
    <w:p w:rsidR="0045269E" w:rsidRDefault="0045269E" w:rsidP="00763E28">
      <w:pPr>
        <w:jc w:val="center"/>
        <w:rPr>
          <w:bCs/>
          <w:iCs/>
          <w:lang w:val="uk-UA"/>
        </w:rPr>
      </w:pPr>
      <w:bookmarkStart w:id="0" w:name="_GoBack"/>
      <w:bookmarkEnd w:id="0"/>
    </w:p>
    <w:p w:rsidR="0045269E" w:rsidRPr="0045269E" w:rsidRDefault="0045269E" w:rsidP="0045269E">
      <w:pPr>
        <w:pStyle w:val="a3"/>
        <w:numPr>
          <w:ilvl w:val="0"/>
          <w:numId w:val="1"/>
        </w:numPr>
        <w:rPr>
          <w:lang w:val="uk-UA"/>
        </w:rPr>
      </w:pPr>
      <w:r w:rsidRPr="0045269E">
        <w:rPr>
          <w:lang w:val="uk-UA"/>
        </w:rPr>
        <w:t>Дослідити формулу:</w:t>
      </w:r>
    </w:p>
    <w:p w:rsidR="0045269E" w:rsidRPr="00DD40FE" w:rsidRDefault="0045269E" w:rsidP="0045269E">
      <w:pPr>
        <w:ind w:left="360" w:hanging="360"/>
        <w:jc w:val="center"/>
        <w:rPr>
          <w:lang w:val="uk-UA"/>
        </w:rPr>
      </w:pPr>
      <w:r>
        <w:rPr>
          <w:iCs/>
          <w:lang w:val="uk-UA"/>
        </w:rPr>
        <w:sym w:font="Symbol" w:char="F024"/>
      </w:r>
      <w:r>
        <w:rPr>
          <w:iCs/>
          <w:lang w:val="en-US"/>
        </w:rPr>
        <w:t>x</w:t>
      </w:r>
      <w:r w:rsidRPr="00DD40FE">
        <w:rPr>
          <w:iCs/>
          <w:lang w:val="uk-UA"/>
        </w:rPr>
        <w:t>(</w:t>
      </w:r>
      <w:r>
        <w:rPr>
          <w:iCs/>
          <w:lang w:val="en-US"/>
        </w:rPr>
        <w:t>A</w:t>
      </w:r>
      <w:r w:rsidRPr="00DD40FE">
        <w:rPr>
          <w:iCs/>
          <w:lang w:val="uk-UA"/>
        </w:rPr>
        <w:t>(</w:t>
      </w:r>
      <w:r>
        <w:rPr>
          <w:iCs/>
          <w:lang w:val="en-US"/>
        </w:rPr>
        <w:t>x</w:t>
      </w:r>
      <w:r w:rsidRPr="00DD40FE">
        <w:rPr>
          <w:iCs/>
          <w:lang w:val="uk-UA"/>
        </w:rPr>
        <w:t xml:space="preserve">) </w:t>
      </w:r>
      <w:r>
        <w:rPr>
          <w:iCs/>
          <w:lang w:val="en-US"/>
        </w:rPr>
        <w:sym w:font="Symbol" w:char="F0D9"/>
      </w:r>
      <w:r w:rsidRPr="00DD40FE">
        <w:rPr>
          <w:iCs/>
          <w:lang w:val="uk-UA"/>
        </w:rPr>
        <w:t xml:space="preserve"> </w:t>
      </w:r>
      <w:r>
        <w:rPr>
          <w:iCs/>
          <w:lang w:val="en-US"/>
        </w:rPr>
        <w:t>B</w:t>
      </w:r>
      <w:r w:rsidRPr="00DD40FE">
        <w:rPr>
          <w:iCs/>
          <w:lang w:val="uk-UA"/>
        </w:rPr>
        <w:t>(</w:t>
      </w:r>
      <w:r>
        <w:rPr>
          <w:iCs/>
          <w:lang w:val="en-US"/>
        </w:rPr>
        <w:t>x</w:t>
      </w:r>
      <w:r w:rsidRPr="00DD40FE">
        <w:rPr>
          <w:iCs/>
          <w:lang w:val="uk-UA"/>
        </w:rPr>
        <w:t>)</w:t>
      </w:r>
      <w:r w:rsidRPr="00DD40FE">
        <w:rPr>
          <w:bCs/>
          <w:iCs/>
          <w:sz w:val="28"/>
          <w:szCs w:val="28"/>
          <w:lang w:val="uk-UA"/>
        </w:rPr>
        <w:t>)</w:t>
      </w:r>
      <w:r>
        <w:rPr>
          <w:bCs/>
          <w:iCs/>
          <w:sz w:val="28"/>
          <w:szCs w:val="28"/>
          <w:lang w:val="uk-UA"/>
        </w:rPr>
        <w:t xml:space="preserve"> </w:t>
      </w:r>
      <w:r>
        <w:rPr>
          <w:bCs/>
          <w:iCs/>
          <w:sz w:val="28"/>
          <w:szCs w:val="28"/>
          <w:lang w:val="en-US"/>
        </w:rPr>
        <w:sym w:font="Symbol" w:char="F0AE"/>
      </w:r>
      <w:r w:rsidRPr="00DD40FE">
        <w:rPr>
          <w:bCs/>
          <w:iCs/>
          <w:sz w:val="28"/>
          <w:szCs w:val="28"/>
          <w:lang w:val="uk-UA"/>
        </w:rPr>
        <w:t xml:space="preserve"> (</w:t>
      </w:r>
      <w:r>
        <w:rPr>
          <w:bCs/>
          <w:iCs/>
          <w:sz w:val="28"/>
          <w:szCs w:val="28"/>
          <w:lang w:val="en-US"/>
        </w:rPr>
        <w:sym w:font="Symbol" w:char="F024"/>
      </w:r>
      <w:r>
        <w:rPr>
          <w:bCs/>
          <w:iCs/>
          <w:sz w:val="28"/>
          <w:szCs w:val="28"/>
          <w:lang w:val="en-US"/>
        </w:rPr>
        <w:t>x</w:t>
      </w:r>
      <w:r w:rsidRPr="004753CF">
        <w:rPr>
          <w:bCs/>
          <w:iCs/>
          <w:lang w:val="en-US"/>
        </w:rPr>
        <w:t>A</w:t>
      </w:r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x</w:t>
      </w:r>
      <w:r w:rsidRPr="00DD40FE">
        <w:rPr>
          <w:bCs/>
          <w:iCs/>
          <w:lang w:val="uk-UA"/>
        </w:rPr>
        <w:t xml:space="preserve">) </w:t>
      </w:r>
      <w:r>
        <w:rPr>
          <w:bCs/>
          <w:iCs/>
          <w:lang w:val="en-US"/>
        </w:rPr>
        <w:sym w:font="Symbol" w:char="F0D9"/>
      </w:r>
      <w:r w:rsidRPr="00DD40FE">
        <w:rPr>
          <w:bCs/>
          <w:iCs/>
          <w:lang w:val="uk-UA"/>
        </w:rPr>
        <w:t xml:space="preserve"> </w:t>
      </w:r>
      <w:r>
        <w:rPr>
          <w:bCs/>
          <w:iCs/>
          <w:lang w:val="en-US"/>
        </w:rPr>
        <w:sym w:font="Symbol" w:char="F024"/>
      </w:r>
      <w:r>
        <w:rPr>
          <w:bCs/>
          <w:iCs/>
          <w:lang w:val="en-US"/>
        </w:rPr>
        <w:t>x</w:t>
      </w:r>
      <w:r w:rsidRPr="004753CF">
        <w:rPr>
          <w:bCs/>
          <w:iCs/>
          <w:lang w:val="en-US"/>
        </w:rPr>
        <w:t>B</w:t>
      </w:r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x</w:t>
      </w:r>
      <w:r w:rsidRPr="00DD40FE">
        <w:rPr>
          <w:bCs/>
          <w:iCs/>
          <w:lang w:val="uk-UA"/>
        </w:rPr>
        <w:t>)).</w:t>
      </w:r>
    </w:p>
    <w:p w:rsidR="0045269E" w:rsidRPr="00DD40FE" w:rsidRDefault="0045269E" w:rsidP="0045269E">
      <w:pPr>
        <w:ind w:left="360" w:hanging="360"/>
        <w:rPr>
          <w:iCs/>
          <w:lang w:val="uk-UA"/>
        </w:rPr>
      </w:pPr>
    </w:p>
    <w:p w:rsidR="0045269E" w:rsidRPr="00DD40FE" w:rsidRDefault="0045269E" w:rsidP="00763E28">
      <w:pPr>
        <w:jc w:val="center"/>
        <w:rPr>
          <w:iCs/>
          <w:lang w:val="uk-UA"/>
        </w:rPr>
      </w:pPr>
    </w:p>
    <w:p w:rsidR="00763E28" w:rsidRPr="00DD40FE" w:rsidRDefault="00763E28" w:rsidP="00763E28">
      <w:pPr>
        <w:rPr>
          <w:iCs/>
          <w:lang w:val="uk-UA"/>
        </w:rPr>
      </w:pPr>
    </w:p>
    <w:p w:rsidR="00763E28" w:rsidRPr="00DD40FE" w:rsidRDefault="00763E28" w:rsidP="00763E28">
      <w:pPr>
        <w:jc w:val="center"/>
        <w:rPr>
          <w:iCs/>
          <w:lang w:val="uk-UA"/>
        </w:rPr>
      </w:pPr>
    </w:p>
    <w:p w:rsidR="00763E28" w:rsidRDefault="00763E28" w:rsidP="00763E28">
      <w:pPr>
        <w:rPr>
          <w:szCs w:val="32"/>
          <w:lang w:val="uk-UA"/>
        </w:rPr>
      </w:pPr>
    </w:p>
    <w:p w:rsidR="005F0E9A" w:rsidRPr="00763E28" w:rsidRDefault="005F0E9A">
      <w:pPr>
        <w:rPr>
          <w:lang w:val="uk-UA"/>
        </w:rPr>
      </w:pPr>
    </w:p>
    <w:sectPr w:rsidR="005F0E9A" w:rsidRPr="00763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93A94"/>
    <w:multiLevelType w:val="hybridMultilevel"/>
    <w:tmpl w:val="F30E0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28"/>
    <w:rsid w:val="0045269E"/>
    <w:rsid w:val="004A6750"/>
    <w:rsid w:val="005F0E9A"/>
    <w:rsid w:val="00763E28"/>
    <w:rsid w:val="00D6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59D3"/>
  <w15:chartTrackingRefBased/>
  <w15:docId w15:val="{B9E47FB0-C595-4916-8127-9D224CF5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0" w:lineRule="atLeast"/>
        <w:ind w:firstLine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E28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2021-04-25T10:43:00Z</dcterms:created>
  <dcterms:modified xsi:type="dcterms:W3CDTF">2021-04-25T11:28:00Z</dcterms:modified>
</cp:coreProperties>
</file>