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200" w:rsidRPr="00F82B1A" w:rsidRDefault="00612200" w:rsidP="00612200">
      <w:pPr>
        <w:jc w:val="both"/>
        <w:rPr>
          <w:rFonts w:ascii="Algerian" w:hAnsi="Algerian" w:cstheme="minorHAnsi"/>
          <w:sz w:val="44"/>
          <w:szCs w:val="44"/>
        </w:rPr>
      </w:pPr>
      <w:r>
        <w:rPr>
          <w:rFonts w:ascii="Algerian" w:hAnsi="Algerian" w:cstheme="minorHAnsi"/>
          <w:sz w:val="44"/>
          <w:szCs w:val="44"/>
        </w:rPr>
        <w:t xml:space="preserve">      </w:t>
      </w:r>
      <w:proofErr w:type="spellStart"/>
      <w:r w:rsidRPr="00F82B1A">
        <w:rPr>
          <w:rFonts w:ascii="Algerian" w:hAnsi="Algerian" w:cstheme="minorHAnsi"/>
          <w:sz w:val="44"/>
          <w:szCs w:val="44"/>
        </w:rPr>
        <w:t>Université</w:t>
      </w:r>
      <w:proofErr w:type="spellEnd"/>
      <w:r w:rsidRPr="00F82B1A">
        <w:rPr>
          <w:rFonts w:ascii="Algerian" w:hAnsi="Algerian" w:cstheme="minorHAnsi"/>
          <w:sz w:val="44"/>
          <w:szCs w:val="44"/>
        </w:rPr>
        <w:t xml:space="preserve"> De </w:t>
      </w:r>
      <w:proofErr w:type="spellStart"/>
      <w:r w:rsidRPr="00F82B1A">
        <w:rPr>
          <w:rFonts w:ascii="Algerian" w:hAnsi="Algerian" w:cstheme="minorHAnsi"/>
          <w:sz w:val="44"/>
          <w:szCs w:val="44"/>
        </w:rPr>
        <w:t>Technologie</w:t>
      </w:r>
      <w:proofErr w:type="spellEnd"/>
      <w:r w:rsidRPr="00F82B1A">
        <w:rPr>
          <w:rFonts w:ascii="Algerian" w:hAnsi="Algerian" w:cstheme="minorHAnsi"/>
          <w:sz w:val="44"/>
          <w:szCs w:val="44"/>
        </w:rPr>
        <w:t xml:space="preserve"> </w:t>
      </w:r>
      <w:proofErr w:type="spellStart"/>
      <w:r w:rsidRPr="00F82B1A">
        <w:rPr>
          <w:rFonts w:ascii="Algerian" w:hAnsi="Algerian" w:cstheme="minorHAnsi"/>
          <w:sz w:val="44"/>
          <w:szCs w:val="44"/>
        </w:rPr>
        <w:t>D’Haiti</w:t>
      </w:r>
      <w:proofErr w:type="spellEnd"/>
    </w:p>
    <w:p w:rsidR="00612200" w:rsidRDefault="00612200" w:rsidP="00612200">
      <w:pPr>
        <w:pBdr>
          <w:bottom w:val="single" w:sz="18" w:space="1" w:color="auto"/>
        </w:pBdr>
        <w:jc w:val="center"/>
        <w:rPr>
          <w:rFonts w:ascii="Arial Black" w:hAnsi="Arial Black" w:cstheme="minorHAnsi"/>
          <w:sz w:val="44"/>
          <w:szCs w:val="44"/>
        </w:rPr>
      </w:pPr>
      <w:r>
        <w:rPr>
          <w:rFonts w:ascii="Arial Black" w:hAnsi="Arial Black" w:cstheme="minorHAnsi"/>
          <w:sz w:val="44"/>
          <w:szCs w:val="44"/>
        </w:rPr>
        <w:t>UNITECH</w:t>
      </w:r>
    </w:p>
    <w:p w:rsidR="00612200" w:rsidRDefault="00612200" w:rsidP="00612200">
      <w:pPr>
        <w:rPr>
          <w:rFonts w:ascii="Arial Black" w:hAnsi="Arial Black" w:cstheme="minorHAnsi"/>
          <w:sz w:val="36"/>
          <w:szCs w:val="36"/>
        </w:rPr>
      </w:pPr>
      <w:r>
        <w:rPr>
          <w:rFonts w:ascii="Arial Black" w:hAnsi="Arial Black" w:cstheme="minorHAnsi"/>
          <w:sz w:val="36"/>
          <w:szCs w:val="36"/>
        </w:rPr>
        <w:t xml:space="preserve">         </w:t>
      </w:r>
      <w:proofErr w:type="spellStart"/>
      <w:r w:rsidRPr="00F82B1A">
        <w:rPr>
          <w:rFonts w:ascii="Arial Black" w:hAnsi="Arial Black" w:cstheme="minorHAnsi"/>
          <w:sz w:val="36"/>
          <w:szCs w:val="36"/>
        </w:rPr>
        <w:t>Faculté</w:t>
      </w:r>
      <w:proofErr w:type="spellEnd"/>
      <w:r w:rsidRPr="00F82B1A">
        <w:rPr>
          <w:rFonts w:ascii="Arial Black" w:hAnsi="Arial Black" w:cstheme="minorHAnsi"/>
          <w:sz w:val="36"/>
          <w:szCs w:val="36"/>
        </w:rPr>
        <w:t xml:space="preserve"> des sciences </w:t>
      </w:r>
      <w:proofErr w:type="spellStart"/>
      <w:r w:rsidRPr="00F82B1A">
        <w:rPr>
          <w:rFonts w:ascii="Arial Black" w:hAnsi="Arial Black" w:cstheme="minorHAnsi"/>
          <w:sz w:val="36"/>
          <w:szCs w:val="36"/>
        </w:rPr>
        <w:t>Informatique</w:t>
      </w:r>
      <w:proofErr w:type="spellEnd"/>
    </w:p>
    <w:p w:rsidR="00612200" w:rsidRDefault="00612200" w:rsidP="00612200">
      <w:pPr>
        <w:rPr>
          <w:rFonts w:ascii="Arial Black" w:hAnsi="Arial Black" w:cstheme="minorHAnsi"/>
          <w:sz w:val="36"/>
          <w:szCs w:val="36"/>
        </w:rPr>
      </w:pPr>
    </w:p>
    <w:p w:rsidR="00612200" w:rsidRDefault="00612200" w:rsidP="00612200">
      <w:pPr>
        <w:rPr>
          <w:rFonts w:cstheme="minorHAnsi"/>
          <w:sz w:val="32"/>
          <w:szCs w:val="32"/>
        </w:rPr>
      </w:pPr>
      <w:proofErr w:type="spellStart"/>
      <w:r w:rsidRPr="003A2C7E">
        <w:rPr>
          <w:rFonts w:cstheme="minorHAnsi"/>
          <w:b/>
          <w:bCs/>
          <w:sz w:val="32"/>
          <w:szCs w:val="32"/>
        </w:rPr>
        <w:t>Cour</w:t>
      </w:r>
      <w:proofErr w:type="gramStart"/>
      <w:r w:rsidRPr="003A2C7E">
        <w:rPr>
          <w:rFonts w:cstheme="minorHAnsi"/>
          <w:sz w:val="32"/>
          <w:szCs w:val="32"/>
        </w:rPr>
        <w:t>:</w:t>
      </w:r>
      <w:r>
        <w:rPr>
          <w:rFonts w:cstheme="minorHAnsi"/>
          <w:sz w:val="32"/>
          <w:szCs w:val="32"/>
        </w:rPr>
        <w:t>Cyber</w:t>
      </w:r>
      <w:proofErr w:type="spellEnd"/>
      <w:proofErr w:type="gram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Sécurité</w:t>
      </w:r>
      <w:proofErr w:type="spellEnd"/>
    </w:p>
    <w:p w:rsidR="00612200" w:rsidRDefault="00612200" w:rsidP="00612200">
      <w:pPr>
        <w:rPr>
          <w:rFonts w:cstheme="minorHAnsi"/>
          <w:sz w:val="32"/>
          <w:szCs w:val="32"/>
        </w:rPr>
      </w:pPr>
    </w:p>
    <w:p w:rsidR="00612200" w:rsidRDefault="00612200" w:rsidP="00612200">
      <w:r w:rsidRPr="00E37155">
        <w:rPr>
          <w:rFonts w:cstheme="minorHAnsi"/>
          <w:b/>
          <w:bCs/>
          <w:sz w:val="32"/>
          <w:szCs w:val="32"/>
        </w:rPr>
        <w:t xml:space="preserve">  </w:t>
      </w:r>
      <w:proofErr w:type="spellStart"/>
      <w:r w:rsidRPr="00E37155">
        <w:rPr>
          <w:rStyle w:val="Strong"/>
          <w:sz w:val="32"/>
          <w:szCs w:val="32"/>
        </w:rPr>
        <w:t>Sujet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 w:rsidRPr="00B35F84">
        <w:rPr>
          <w:sz w:val="24"/>
          <w:szCs w:val="24"/>
        </w:rPr>
        <w:t>Travaux</w:t>
      </w:r>
      <w:proofErr w:type="spellEnd"/>
      <w:r w:rsidRPr="00B35F84">
        <w:rPr>
          <w:sz w:val="24"/>
          <w:szCs w:val="24"/>
        </w:rPr>
        <w:t xml:space="preserve"> </w:t>
      </w:r>
      <w:proofErr w:type="spellStart"/>
      <w:r w:rsidRPr="00B35F84">
        <w:rPr>
          <w:sz w:val="24"/>
          <w:szCs w:val="24"/>
        </w:rPr>
        <w:t>Dirigés</w:t>
      </w:r>
      <w:proofErr w:type="spellEnd"/>
      <w:r w:rsidRPr="00B35F84">
        <w:rPr>
          <w:sz w:val="24"/>
          <w:szCs w:val="24"/>
        </w:rPr>
        <w:t xml:space="preserve"> de </w:t>
      </w:r>
      <w:proofErr w:type="spellStart"/>
      <w:r w:rsidRPr="00B35F84">
        <w:rPr>
          <w:sz w:val="24"/>
          <w:szCs w:val="24"/>
        </w:rPr>
        <w:t>Systèmes</w:t>
      </w:r>
      <w:proofErr w:type="spellEnd"/>
      <w:r w:rsidRPr="00B35F84">
        <w:rPr>
          <w:sz w:val="24"/>
          <w:szCs w:val="24"/>
        </w:rPr>
        <w:t xml:space="preserve"> </w:t>
      </w:r>
      <w:proofErr w:type="spellStart"/>
      <w:r w:rsidRPr="00B35F84">
        <w:rPr>
          <w:sz w:val="24"/>
          <w:szCs w:val="24"/>
        </w:rPr>
        <w:t>d'Exploitation</w:t>
      </w:r>
      <w:proofErr w:type="spellEnd"/>
      <w:r w:rsidRPr="00B35F84">
        <w:rPr>
          <w:sz w:val="24"/>
          <w:szCs w:val="24"/>
        </w:rPr>
        <w:t xml:space="preserve"> Linux </w:t>
      </w:r>
      <w:proofErr w:type="gramStart"/>
      <w:r w:rsidRPr="00B35F84">
        <w:rPr>
          <w:sz w:val="24"/>
          <w:szCs w:val="24"/>
        </w:rPr>
        <w:t>et</w:t>
      </w:r>
      <w:proofErr w:type="gramEnd"/>
      <w:r w:rsidRPr="00B35F84">
        <w:rPr>
          <w:sz w:val="24"/>
          <w:szCs w:val="24"/>
        </w:rPr>
        <w:t xml:space="preserve"> de </w:t>
      </w:r>
      <w:proofErr w:type="spellStart"/>
      <w:r w:rsidRPr="00B35F84">
        <w:rPr>
          <w:sz w:val="24"/>
          <w:szCs w:val="24"/>
        </w:rPr>
        <w:t>Réseaux</w:t>
      </w:r>
      <w:proofErr w:type="spellEnd"/>
    </w:p>
    <w:p w:rsidR="00612200" w:rsidRPr="007438B6" w:rsidRDefault="00612200" w:rsidP="00612200">
      <w:pPr>
        <w:rPr>
          <w:rFonts w:cstheme="minorHAnsi"/>
          <w:sz w:val="32"/>
          <w:szCs w:val="32"/>
        </w:rPr>
      </w:pPr>
      <w:r w:rsidRPr="00E37155">
        <w:rPr>
          <w:sz w:val="32"/>
          <w:szCs w:val="32"/>
        </w:rPr>
        <w:t xml:space="preserve">   </w:t>
      </w:r>
      <w:r w:rsidRPr="00E37155">
        <w:rPr>
          <w:rStyle w:val="Strong"/>
          <w:sz w:val="32"/>
          <w:szCs w:val="32"/>
        </w:rPr>
        <w:t xml:space="preserve">Nom du </w:t>
      </w:r>
      <w:proofErr w:type="spellStart"/>
      <w:proofErr w:type="gramStart"/>
      <w:r w:rsidRPr="00E37155">
        <w:rPr>
          <w:rStyle w:val="Strong"/>
          <w:sz w:val="32"/>
          <w:szCs w:val="32"/>
        </w:rPr>
        <w:t>Dépôt</w:t>
      </w:r>
      <w:proofErr w:type="spellEnd"/>
      <w:r>
        <w:rPr>
          <w:rStyle w:val="Strong"/>
        </w:rPr>
        <w:t xml:space="preserve"> </w:t>
      </w:r>
      <w:r w:rsidRPr="00E37155">
        <w:rPr>
          <w:rStyle w:val="Strong"/>
          <w:sz w:val="24"/>
          <w:szCs w:val="24"/>
        </w:rPr>
        <w:t>:</w:t>
      </w:r>
      <w:proofErr w:type="gramEnd"/>
      <w:r w:rsidRPr="00E37155">
        <w:rPr>
          <w:sz w:val="24"/>
          <w:szCs w:val="24"/>
        </w:rPr>
        <w:t xml:space="preserve"> TD</w:t>
      </w:r>
    </w:p>
    <w:p w:rsidR="00612200" w:rsidRPr="003A2C7E" w:rsidRDefault="00612200" w:rsidP="00612200">
      <w:pPr>
        <w:rPr>
          <w:rFonts w:cstheme="minorHAnsi"/>
          <w:sz w:val="32"/>
          <w:szCs w:val="32"/>
        </w:rPr>
      </w:pPr>
    </w:p>
    <w:p w:rsidR="00612200" w:rsidRPr="003A2C7E" w:rsidRDefault="00612200" w:rsidP="00612200">
      <w:pPr>
        <w:rPr>
          <w:rFonts w:cstheme="minorHAnsi"/>
          <w:b/>
          <w:bCs/>
          <w:sz w:val="32"/>
          <w:szCs w:val="32"/>
        </w:rPr>
      </w:pPr>
      <w:r w:rsidRPr="003A2C7E">
        <w:rPr>
          <w:rFonts w:cstheme="minorHAnsi"/>
          <w:b/>
          <w:bCs/>
          <w:sz w:val="32"/>
          <w:szCs w:val="32"/>
        </w:rPr>
        <w:t>Preparer Par</w:t>
      </w:r>
    </w:p>
    <w:p w:rsidR="00612200" w:rsidRPr="00B35F84" w:rsidRDefault="00612200" w:rsidP="00612200">
      <w:pPr>
        <w:rPr>
          <w:rFonts w:cstheme="minorHAnsi"/>
          <w:sz w:val="24"/>
          <w:szCs w:val="24"/>
        </w:rPr>
      </w:pPr>
      <w:r w:rsidRPr="003A2C7E">
        <w:rPr>
          <w:rFonts w:cstheme="minorHAnsi"/>
          <w:sz w:val="32"/>
          <w:szCs w:val="32"/>
        </w:rPr>
        <w:t xml:space="preserve">                    </w:t>
      </w:r>
      <w:r>
        <w:rPr>
          <w:rFonts w:cstheme="minorHAnsi"/>
          <w:sz w:val="24"/>
          <w:szCs w:val="24"/>
        </w:rPr>
        <w:t>Nozard Placide</w:t>
      </w:r>
    </w:p>
    <w:p w:rsidR="00612200" w:rsidRPr="00B35F84" w:rsidRDefault="00612200" w:rsidP="00612200">
      <w:pPr>
        <w:rPr>
          <w:rFonts w:cstheme="minorHAnsi"/>
          <w:sz w:val="24"/>
          <w:szCs w:val="24"/>
        </w:rPr>
      </w:pPr>
    </w:p>
    <w:p w:rsidR="00612200" w:rsidRPr="00B35F84" w:rsidRDefault="00612200" w:rsidP="00612200">
      <w:pPr>
        <w:rPr>
          <w:rFonts w:cstheme="minorHAnsi"/>
          <w:sz w:val="24"/>
          <w:szCs w:val="24"/>
        </w:rPr>
      </w:pPr>
    </w:p>
    <w:p w:rsidR="00612200" w:rsidRPr="00B35F84" w:rsidRDefault="00612200" w:rsidP="00612200">
      <w:pPr>
        <w:rPr>
          <w:rFonts w:cstheme="minorHAnsi"/>
          <w:sz w:val="24"/>
          <w:szCs w:val="24"/>
        </w:rPr>
      </w:pPr>
    </w:p>
    <w:p w:rsidR="00612200" w:rsidRPr="00B35F84" w:rsidRDefault="00612200" w:rsidP="00612200">
      <w:pPr>
        <w:rPr>
          <w:rFonts w:cstheme="minorHAnsi"/>
          <w:sz w:val="24"/>
          <w:szCs w:val="24"/>
        </w:rPr>
      </w:pPr>
      <w:proofErr w:type="spellStart"/>
      <w:r w:rsidRPr="003A2C7E">
        <w:rPr>
          <w:rFonts w:cstheme="minorHAnsi"/>
          <w:b/>
          <w:bCs/>
          <w:sz w:val="32"/>
          <w:szCs w:val="32"/>
        </w:rPr>
        <w:t>Profe</w:t>
      </w:r>
      <w:r>
        <w:rPr>
          <w:rFonts w:cstheme="minorHAnsi"/>
          <w:b/>
          <w:bCs/>
          <w:sz w:val="32"/>
          <w:szCs w:val="32"/>
        </w:rPr>
        <w:t>s</w:t>
      </w:r>
      <w:r w:rsidRPr="003A2C7E">
        <w:rPr>
          <w:rFonts w:cstheme="minorHAnsi"/>
          <w:b/>
          <w:bCs/>
          <w:sz w:val="32"/>
          <w:szCs w:val="32"/>
        </w:rPr>
        <w:t>seur</w:t>
      </w:r>
      <w:proofErr w:type="gramStart"/>
      <w:r>
        <w:rPr>
          <w:rFonts w:cstheme="minorHAnsi"/>
          <w:sz w:val="32"/>
          <w:szCs w:val="32"/>
        </w:rPr>
        <w:t>:</w:t>
      </w:r>
      <w:r w:rsidRPr="00B35F84">
        <w:rPr>
          <w:rFonts w:cstheme="minorHAnsi"/>
          <w:sz w:val="24"/>
          <w:szCs w:val="24"/>
        </w:rPr>
        <w:t>Ismael</w:t>
      </w:r>
      <w:proofErr w:type="spellEnd"/>
      <w:proofErr w:type="gramEnd"/>
      <w:r w:rsidRPr="00B35F84">
        <w:rPr>
          <w:rFonts w:cstheme="minorHAnsi"/>
          <w:sz w:val="24"/>
          <w:szCs w:val="24"/>
        </w:rPr>
        <w:t xml:space="preserve"> SAINT AMOUR</w:t>
      </w:r>
    </w:p>
    <w:p w:rsidR="00612200" w:rsidRPr="00B35F84" w:rsidRDefault="00612200" w:rsidP="00612200">
      <w:pPr>
        <w:rPr>
          <w:rFonts w:cstheme="minorHAnsi"/>
          <w:sz w:val="24"/>
          <w:szCs w:val="24"/>
        </w:rPr>
      </w:pPr>
    </w:p>
    <w:p w:rsidR="00612200" w:rsidRPr="00B35F84" w:rsidRDefault="00612200" w:rsidP="00612200">
      <w:pPr>
        <w:jc w:val="center"/>
        <w:rPr>
          <w:rFonts w:ascii="Arial Black" w:hAnsi="Arial Black" w:cstheme="minorHAnsi"/>
          <w:sz w:val="24"/>
          <w:szCs w:val="24"/>
        </w:rPr>
      </w:pPr>
    </w:p>
    <w:p w:rsidR="00612200" w:rsidRPr="00B35F84" w:rsidRDefault="00612200" w:rsidP="00612200">
      <w:pPr>
        <w:jc w:val="center"/>
        <w:rPr>
          <w:rFonts w:ascii="Arial Black" w:hAnsi="Arial Black" w:cstheme="minorHAnsi"/>
          <w:sz w:val="24"/>
          <w:szCs w:val="24"/>
        </w:rPr>
      </w:pPr>
    </w:p>
    <w:p w:rsidR="00612200" w:rsidRDefault="00612200" w:rsidP="00612200">
      <w:pPr>
        <w:jc w:val="right"/>
        <w:rPr>
          <w:sz w:val="28"/>
          <w:szCs w:val="28"/>
        </w:rPr>
      </w:pPr>
    </w:p>
    <w:p w:rsidR="00612200" w:rsidRDefault="00612200" w:rsidP="00612200">
      <w:pPr>
        <w:jc w:val="right"/>
        <w:rPr>
          <w:sz w:val="28"/>
          <w:szCs w:val="28"/>
        </w:rPr>
      </w:pPr>
    </w:p>
    <w:p w:rsidR="00612200" w:rsidRPr="00C72152" w:rsidRDefault="00C72152" w:rsidP="00C72152">
      <w:pPr>
        <w:pStyle w:val="ListParagraph"/>
        <w:numPr>
          <w:ilvl w:val="0"/>
          <w:numId w:val="3"/>
        </w:numPr>
        <w:jc w:val="right"/>
        <w:rPr>
          <w:rFonts w:cstheme="minorHAnsi"/>
          <w:sz w:val="36"/>
          <w:szCs w:val="36"/>
        </w:rPr>
      </w:pPr>
      <w:bookmarkStart w:id="0" w:name="_GoBack"/>
      <w:bookmarkEnd w:id="0"/>
      <w:r w:rsidRPr="00C72152">
        <w:rPr>
          <w:sz w:val="28"/>
          <w:szCs w:val="28"/>
        </w:rPr>
        <w:t xml:space="preserve">Janvier </w:t>
      </w:r>
      <w:r w:rsidR="00612200" w:rsidRPr="00C72152">
        <w:rPr>
          <w:sz w:val="28"/>
          <w:szCs w:val="28"/>
        </w:rPr>
        <w:t>2024</w:t>
      </w:r>
    </w:p>
    <w:p w:rsidR="00612200" w:rsidRDefault="00612200" w:rsidP="00612200">
      <w:pPr>
        <w:pStyle w:val="NormalWeb"/>
        <w:rPr>
          <w:b/>
          <w:bCs/>
          <w:sz w:val="32"/>
          <w:szCs w:val="32"/>
        </w:rPr>
      </w:pPr>
    </w:p>
    <w:p w:rsidR="00C32984" w:rsidRDefault="00C32984" w:rsidP="00C32984">
      <w:r>
        <w:lastRenderedPageBreak/>
        <w:t>1</w:t>
      </w:r>
      <w:r w:rsidR="00612200">
        <w:t xml:space="preserve">. </w:t>
      </w:r>
      <w:proofErr w:type="spellStart"/>
      <w:proofErr w:type="gramStart"/>
      <w:r w:rsidR="00612200">
        <w:t>resultats</w:t>
      </w:r>
      <w:proofErr w:type="spellEnd"/>
      <w:proofErr w:type="gramEnd"/>
      <w:r w:rsidR="00612200">
        <w:t xml:space="preserve"> de la </w:t>
      </w:r>
      <w:proofErr w:type="spellStart"/>
      <w:r w:rsidR="00612200">
        <w:t>t</w:t>
      </w:r>
      <w:r w:rsidR="00612200">
        <w:rPr>
          <w:rFonts w:cstheme="minorHAnsi"/>
        </w:rPr>
        <w:t>ã</w:t>
      </w:r>
      <w:r w:rsidR="00612200">
        <w:t>che</w:t>
      </w:r>
      <w:proofErr w:type="spellEnd"/>
    </w:p>
    <w:p w:rsidR="00C32984" w:rsidRPr="00C32984" w:rsidRDefault="00C32984" w:rsidP="00C32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32984">
        <w:rPr>
          <w:rFonts w:ascii="Times New Roman" w:eastAsia="Times New Roman" w:hAnsi="Symbol" w:cs="Times New Roman"/>
          <w:sz w:val="24"/>
          <w:szCs w:val="24"/>
        </w:rPr>
        <w:t></w:t>
      </w:r>
      <w:r w:rsidRPr="00C32984">
        <w:rPr>
          <w:rFonts w:ascii="Times New Roman" w:eastAsia="Times New Roman" w:hAnsi="Times New Roman" w:cs="Times New Roman"/>
          <w:sz w:val="24"/>
          <w:szCs w:val="24"/>
        </w:rPr>
        <w:t xml:space="preserve">  Un</w:t>
      </w:r>
      <w:proofErr w:type="gramEnd"/>
      <w:r w:rsidRPr="00C32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2984">
        <w:rPr>
          <w:rFonts w:ascii="Times New Roman" w:eastAsia="Times New Roman" w:hAnsi="Times New Roman" w:cs="Times New Roman"/>
          <w:sz w:val="24"/>
          <w:szCs w:val="24"/>
        </w:rPr>
        <w:t>dépôt</w:t>
      </w:r>
      <w:proofErr w:type="spellEnd"/>
      <w:r w:rsidRPr="00C32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2984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C32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2984">
        <w:rPr>
          <w:rFonts w:ascii="Times New Roman" w:eastAsia="Times New Roman" w:hAnsi="Times New Roman" w:cs="Times New Roman"/>
          <w:sz w:val="24"/>
          <w:szCs w:val="24"/>
        </w:rPr>
        <w:t>intitulé</w:t>
      </w:r>
      <w:proofErr w:type="spellEnd"/>
      <w:r w:rsidRPr="00C32984">
        <w:rPr>
          <w:rFonts w:ascii="Times New Roman" w:eastAsia="Times New Roman" w:hAnsi="Times New Roman" w:cs="Times New Roman"/>
          <w:sz w:val="24"/>
          <w:szCs w:val="24"/>
        </w:rPr>
        <w:t xml:space="preserve"> TD a </w:t>
      </w:r>
      <w:proofErr w:type="spellStart"/>
      <w:r w:rsidRPr="00C32984">
        <w:rPr>
          <w:rFonts w:ascii="Times New Roman" w:eastAsia="Times New Roman" w:hAnsi="Times New Roman" w:cs="Times New Roman"/>
          <w:sz w:val="24"/>
          <w:szCs w:val="24"/>
        </w:rPr>
        <w:t>été</w:t>
      </w:r>
      <w:proofErr w:type="spellEnd"/>
      <w:r w:rsidRPr="00C32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2984">
        <w:rPr>
          <w:rFonts w:ascii="Times New Roman" w:eastAsia="Times New Roman" w:hAnsi="Times New Roman" w:cs="Times New Roman"/>
          <w:sz w:val="24"/>
          <w:szCs w:val="24"/>
        </w:rPr>
        <w:t>mis</w:t>
      </w:r>
      <w:proofErr w:type="spellEnd"/>
      <w:r w:rsidRPr="00C32984">
        <w:rPr>
          <w:rFonts w:ascii="Times New Roman" w:eastAsia="Times New Roman" w:hAnsi="Times New Roman" w:cs="Times New Roman"/>
          <w:sz w:val="24"/>
          <w:szCs w:val="24"/>
        </w:rPr>
        <w:t xml:space="preserve"> en place, </w:t>
      </w:r>
      <w:proofErr w:type="spellStart"/>
      <w:r w:rsidRPr="00C32984">
        <w:rPr>
          <w:rFonts w:ascii="Times New Roman" w:eastAsia="Times New Roman" w:hAnsi="Times New Roman" w:cs="Times New Roman"/>
          <w:sz w:val="24"/>
          <w:szCs w:val="24"/>
        </w:rPr>
        <w:t>accompagné</w:t>
      </w:r>
      <w:proofErr w:type="spellEnd"/>
      <w:r w:rsidRPr="00C32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2984">
        <w:rPr>
          <w:rFonts w:ascii="Times New Roman" w:eastAsia="Times New Roman" w:hAnsi="Times New Roman" w:cs="Times New Roman"/>
          <w:sz w:val="24"/>
          <w:szCs w:val="24"/>
        </w:rPr>
        <w:t>d'une</w:t>
      </w:r>
      <w:proofErr w:type="spellEnd"/>
      <w:r w:rsidRPr="00C32984">
        <w:rPr>
          <w:rFonts w:ascii="Times New Roman" w:eastAsia="Times New Roman" w:hAnsi="Times New Roman" w:cs="Times New Roman"/>
          <w:sz w:val="24"/>
          <w:szCs w:val="24"/>
        </w:rPr>
        <w:t xml:space="preserve"> description : "</w:t>
      </w:r>
      <w:proofErr w:type="spellStart"/>
      <w:r w:rsidRPr="00C32984">
        <w:rPr>
          <w:rFonts w:ascii="Times New Roman" w:eastAsia="Times New Roman" w:hAnsi="Times New Roman" w:cs="Times New Roman"/>
          <w:sz w:val="24"/>
          <w:szCs w:val="24"/>
        </w:rPr>
        <w:t>Exercices</w:t>
      </w:r>
      <w:proofErr w:type="spellEnd"/>
      <w:r w:rsidRPr="00C32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2984">
        <w:rPr>
          <w:rFonts w:ascii="Times New Roman" w:eastAsia="Times New Roman" w:hAnsi="Times New Roman" w:cs="Times New Roman"/>
          <w:sz w:val="24"/>
          <w:szCs w:val="24"/>
        </w:rPr>
        <w:t>pratiques</w:t>
      </w:r>
      <w:proofErr w:type="spellEnd"/>
      <w:r w:rsidRPr="00C32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2984">
        <w:rPr>
          <w:rFonts w:ascii="Times New Roman" w:eastAsia="Times New Roman" w:hAnsi="Times New Roman" w:cs="Times New Roman"/>
          <w:sz w:val="24"/>
          <w:szCs w:val="24"/>
        </w:rPr>
        <w:t>sur</w:t>
      </w:r>
      <w:proofErr w:type="spellEnd"/>
      <w:r w:rsidRPr="00C32984"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proofErr w:type="spellStart"/>
      <w:r w:rsidRPr="00C32984">
        <w:rPr>
          <w:rFonts w:ascii="Times New Roman" w:eastAsia="Times New Roman" w:hAnsi="Times New Roman" w:cs="Times New Roman"/>
          <w:sz w:val="24"/>
          <w:szCs w:val="24"/>
        </w:rPr>
        <w:t>systèmes</w:t>
      </w:r>
      <w:proofErr w:type="spellEnd"/>
      <w:r w:rsidRPr="00C32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2984">
        <w:rPr>
          <w:rFonts w:ascii="Times New Roman" w:eastAsia="Times New Roman" w:hAnsi="Times New Roman" w:cs="Times New Roman"/>
          <w:sz w:val="24"/>
          <w:szCs w:val="24"/>
        </w:rPr>
        <w:t>d'exploitation</w:t>
      </w:r>
      <w:proofErr w:type="spellEnd"/>
      <w:r w:rsidRPr="00C32984">
        <w:rPr>
          <w:rFonts w:ascii="Times New Roman" w:eastAsia="Times New Roman" w:hAnsi="Times New Roman" w:cs="Times New Roman"/>
          <w:sz w:val="24"/>
          <w:szCs w:val="24"/>
        </w:rPr>
        <w:t xml:space="preserve"> Linux et les </w:t>
      </w:r>
      <w:proofErr w:type="spellStart"/>
      <w:r w:rsidRPr="00C32984">
        <w:rPr>
          <w:rFonts w:ascii="Times New Roman" w:eastAsia="Times New Roman" w:hAnsi="Times New Roman" w:cs="Times New Roman"/>
          <w:sz w:val="24"/>
          <w:szCs w:val="24"/>
        </w:rPr>
        <w:t>réseaux</w:t>
      </w:r>
      <w:proofErr w:type="spellEnd"/>
      <w:r w:rsidRPr="00C32984">
        <w:rPr>
          <w:rFonts w:ascii="Times New Roman" w:eastAsia="Times New Roman" w:hAnsi="Times New Roman" w:cs="Times New Roman"/>
          <w:sz w:val="24"/>
          <w:szCs w:val="24"/>
        </w:rPr>
        <w:t>."</w:t>
      </w:r>
    </w:p>
    <w:p w:rsidR="00612200" w:rsidRPr="00612200" w:rsidRDefault="00C32984" w:rsidP="00C32984">
      <w:proofErr w:type="gramStart"/>
      <w:r w:rsidRPr="00C32984">
        <w:rPr>
          <w:rFonts w:ascii="Times New Roman" w:eastAsia="Times New Roman" w:hAnsi="Symbol" w:cs="Times New Roman"/>
          <w:sz w:val="24"/>
          <w:szCs w:val="24"/>
        </w:rPr>
        <w:t></w:t>
      </w:r>
      <w:r w:rsidRPr="00C32984">
        <w:rPr>
          <w:rFonts w:ascii="Times New Roman" w:eastAsia="Times New Roman" w:hAnsi="Times New Roman" w:cs="Times New Roman"/>
          <w:sz w:val="24"/>
          <w:szCs w:val="24"/>
        </w:rPr>
        <w:t xml:space="preserve">  Le</w:t>
      </w:r>
      <w:proofErr w:type="gramEnd"/>
      <w:r w:rsidRPr="00C32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2984">
        <w:rPr>
          <w:rFonts w:ascii="Times New Roman" w:eastAsia="Times New Roman" w:hAnsi="Times New Roman" w:cs="Times New Roman"/>
          <w:sz w:val="24"/>
          <w:szCs w:val="24"/>
        </w:rPr>
        <w:t>dépôt</w:t>
      </w:r>
      <w:proofErr w:type="spellEnd"/>
      <w:r w:rsidRPr="00C32984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C32984">
        <w:rPr>
          <w:rFonts w:ascii="Times New Roman" w:eastAsia="Times New Roman" w:hAnsi="Times New Roman" w:cs="Times New Roman"/>
          <w:sz w:val="24"/>
          <w:szCs w:val="24"/>
        </w:rPr>
        <w:t>été</w:t>
      </w:r>
      <w:proofErr w:type="spellEnd"/>
      <w:r w:rsidRPr="00C32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2984">
        <w:rPr>
          <w:rFonts w:ascii="Times New Roman" w:eastAsia="Times New Roman" w:hAnsi="Times New Roman" w:cs="Times New Roman"/>
          <w:sz w:val="24"/>
          <w:szCs w:val="24"/>
        </w:rPr>
        <w:t>dupliqué</w:t>
      </w:r>
      <w:proofErr w:type="spellEnd"/>
      <w:r w:rsidRPr="00C32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2984"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 w:rsidRPr="00C32984">
        <w:rPr>
          <w:rFonts w:ascii="Times New Roman" w:eastAsia="Times New Roman" w:hAnsi="Times New Roman" w:cs="Times New Roman"/>
          <w:sz w:val="24"/>
          <w:szCs w:val="24"/>
        </w:rPr>
        <w:t xml:space="preserve"> un dossier local </w:t>
      </w:r>
      <w:proofErr w:type="spellStart"/>
      <w:r w:rsidRPr="00C32984">
        <w:rPr>
          <w:rFonts w:ascii="Times New Roman" w:eastAsia="Times New Roman" w:hAnsi="Times New Roman" w:cs="Times New Roman"/>
          <w:sz w:val="24"/>
          <w:szCs w:val="24"/>
        </w:rPr>
        <w:t>sur</w:t>
      </w:r>
      <w:proofErr w:type="spellEnd"/>
      <w:r w:rsidRPr="00C32984">
        <w:rPr>
          <w:rFonts w:ascii="Times New Roman" w:eastAsia="Times New Roman" w:hAnsi="Times New Roman" w:cs="Times New Roman"/>
          <w:sz w:val="24"/>
          <w:szCs w:val="24"/>
        </w:rPr>
        <w:t xml:space="preserve"> le bureau à </w:t>
      </w:r>
      <w:proofErr w:type="spellStart"/>
      <w:r w:rsidRPr="00C32984">
        <w:rPr>
          <w:rFonts w:ascii="Times New Roman" w:eastAsia="Times New Roman" w:hAnsi="Times New Roman" w:cs="Times New Roman"/>
          <w:sz w:val="24"/>
          <w:szCs w:val="24"/>
        </w:rPr>
        <w:t>l'aide</w:t>
      </w:r>
      <w:proofErr w:type="spellEnd"/>
      <w:r w:rsidRPr="00C32984">
        <w:rPr>
          <w:rFonts w:ascii="Times New Roman" w:eastAsia="Times New Roman" w:hAnsi="Times New Roman" w:cs="Times New Roman"/>
          <w:sz w:val="24"/>
          <w:szCs w:val="24"/>
        </w:rPr>
        <w:t xml:space="preserve"> de la </w:t>
      </w:r>
      <w:proofErr w:type="spellStart"/>
      <w:r w:rsidRPr="00C32984">
        <w:rPr>
          <w:rFonts w:ascii="Times New Roman" w:eastAsia="Times New Roman" w:hAnsi="Times New Roman" w:cs="Times New Roman"/>
          <w:sz w:val="24"/>
          <w:szCs w:val="24"/>
        </w:rPr>
        <w:t>commande</w:t>
      </w:r>
      <w:proofErr w:type="spellEnd"/>
      <w:r w:rsidRPr="00C32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2984">
        <w:rPr>
          <w:rFonts w:ascii="Times New Roman" w:eastAsia="Times New Roman" w:hAnsi="Times New Roman" w:cs="Times New Roman"/>
          <w:sz w:val="24"/>
          <w:szCs w:val="24"/>
        </w:rPr>
        <w:t>suivante</w:t>
      </w:r>
      <w:proofErr w:type="spellEnd"/>
      <w:r w:rsidRPr="00C32984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r w:rsidR="00612200" w:rsidRPr="0061220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2200" w:rsidRDefault="00C32984">
      <w:r>
        <w:t xml:space="preserve">     PS  C:\users\placi\One</w:t>
      </w:r>
      <w:r w:rsidR="00612200">
        <w:t>Drive\</w:t>
      </w:r>
      <w:r>
        <w:t xml:space="preserve">Desktop&gt; </w:t>
      </w:r>
      <w:proofErr w:type="spellStart"/>
      <w:r>
        <w:t>ls</w:t>
      </w:r>
      <w:proofErr w:type="spellEnd"/>
    </w:p>
    <w:p w:rsidR="00C32984" w:rsidRDefault="00C32984">
      <w:r>
        <w:t xml:space="preserve"> </w:t>
      </w:r>
      <w:r>
        <w:rPr>
          <w:noProof/>
        </w:rPr>
        <w:drawing>
          <wp:inline distT="0" distB="0" distL="0" distR="0">
            <wp:extent cx="5943600" cy="21075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1-14 15001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984" w:rsidRDefault="00C32984"/>
    <w:p w:rsidR="00C32984" w:rsidRDefault="00C32984">
      <w:r>
        <w:t xml:space="preserve">2. </w:t>
      </w:r>
      <w:proofErr w:type="spellStart"/>
      <w:r>
        <w:t>Mise</w:t>
      </w:r>
      <w:proofErr w:type="spellEnd"/>
      <w:r>
        <w:t xml:space="preserve"> en place de </w:t>
      </w:r>
      <w:proofErr w:type="spellStart"/>
      <w:r>
        <w:t>l'arborescence</w:t>
      </w:r>
      <w:proofErr w:type="spellEnd"/>
      <w:r>
        <w:t xml:space="preserve"> des </w:t>
      </w:r>
      <w:proofErr w:type="spellStart"/>
      <w:r>
        <w:t>répertoires</w:t>
      </w:r>
      <w:proofErr w:type="spellEnd"/>
      <w:r>
        <w:t xml:space="preserve"> en </w:t>
      </w:r>
      <w:proofErr w:type="spellStart"/>
      <w:r>
        <w:t>utilisant</w:t>
      </w:r>
      <w:proofErr w:type="spellEnd"/>
      <w:r>
        <w:t xml:space="preserve"> les </w:t>
      </w:r>
      <w:proofErr w:type="spellStart"/>
      <w:r>
        <w:t>commandes</w:t>
      </w:r>
      <w:proofErr w:type="spellEnd"/>
      <w:r>
        <w:t xml:space="preserve"> </w:t>
      </w:r>
      <w:proofErr w:type="spellStart"/>
      <w:r>
        <w:t>nécessaires</w:t>
      </w:r>
      <w:proofErr w:type="spellEnd"/>
    </w:p>
    <w:p w:rsidR="00C32984" w:rsidRDefault="00B16278" w:rsidP="00C32984">
      <w:r>
        <w:t>PS C:\Users\placi</w:t>
      </w:r>
      <w:r w:rsidR="00C32984">
        <w:t>&gt;OneDrive\Desktop</w:t>
      </w:r>
      <w:r>
        <w:t>\TD&gt;</w:t>
      </w:r>
    </w:p>
    <w:p w:rsidR="00B16278" w:rsidRDefault="00B16278" w:rsidP="00C32984">
      <w:r>
        <w:rPr>
          <w:noProof/>
        </w:rPr>
        <w:drawing>
          <wp:inline distT="0" distB="0" distL="0" distR="0">
            <wp:extent cx="4439270" cy="16575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1-14 1543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278" w:rsidRDefault="00B16278" w:rsidP="00C32984">
      <w:r>
        <w:t>3.</w:t>
      </w:r>
      <w:r w:rsidRPr="00B16278">
        <w:t xml:space="preserve">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commande</w:t>
      </w:r>
      <w:proofErr w:type="spellEnd"/>
      <w:r>
        <w:t xml:space="preserve"> </w:t>
      </w:r>
      <w:proofErr w:type="spellStart"/>
      <w:r>
        <w:t>permet</w:t>
      </w:r>
      <w:proofErr w:type="spellEnd"/>
      <w:r>
        <w:t xml:space="preserve"> de se </w:t>
      </w:r>
      <w:proofErr w:type="spellStart"/>
      <w:r>
        <w:t>déplacer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le </w:t>
      </w:r>
      <w:proofErr w:type="spellStart"/>
      <w:r>
        <w:t>répertoire</w:t>
      </w:r>
      <w:proofErr w:type="spellEnd"/>
      <w:r>
        <w:t xml:space="preserve"> </w:t>
      </w:r>
      <w:proofErr w:type="spellStart"/>
      <w:r>
        <w:t>nommé</w:t>
      </w:r>
      <w:proofErr w:type="spellEnd"/>
      <w:r>
        <w:t xml:space="preserve"> </w:t>
      </w:r>
      <w:proofErr w:type="spellStart"/>
      <w:r>
        <w:rPr>
          <w:rStyle w:val="Strong"/>
        </w:rPr>
        <w:t>Systeme</w:t>
      </w:r>
      <w:proofErr w:type="spellEnd"/>
      <w:r>
        <w:t xml:space="preserve">, </w:t>
      </w:r>
      <w:proofErr w:type="spellStart"/>
      <w:r>
        <w:t>situé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le </w:t>
      </w:r>
      <w:proofErr w:type="spellStart"/>
      <w:r>
        <w:t>chemin</w:t>
      </w:r>
      <w:proofErr w:type="spellEnd"/>
      <w:r>
        <w:t xml:space="preserve"> courant.</w:t>
      </w:r>
    </w:p>
    <w:p w:rsidR="00B16278" w:rsidRDefault="00B16278" w:rsidP="00B16278">
      <w:r>
        <w:t>PS C:\Users\placi</w:t>
      </w:r>
      <w:r>
        <w:t>&gt;OneDrive\Desktop\TD&gt;</w:t>
      </w:r>
      <w:r>
        <w:t xml:space="preserve"> cd </w:t>
      </w:r>
      <w:proofErr w:type="spellStart"/>
      <w:r>
        <w:t>Systeme</w:t>
      </w:r>
      <w:proofErr w:type="spellEnd"/>
    </w:p>
    <w:p w:rsidR="00B16278" w:rsidRDefault="00B16278" w:rsidP="00B16278">
      <w:r>
        <w:t>PS C:\Users\placi&gt;OneDrive\Desktop\TD</w:t>
      </w:r>
      <w:r>
        <w:t>\systeme</w:t>
      </w:r>
      <w:r>
        <w:t>&gt;</w:t>
      </w:r>
      <w:r>
        <w:t>mkdir image</w:t>
      </w:r>
    </w:p>
    <w:p w:rsidR="00C32984" w:rsidRDefault="00B16278">
      <w:r>
        <w:lastRenderedPageBreak/>
        <w:t xml:space="preserve"> </w:t>
      </w:r>
      <w:r>
        <w:rPr>
          <w:noProof/>
        </w:rPr>
        <w:drawing>
          <wp:inline distT="0" distB="0" distL="0" distR="0">
            <wp:extent cx="4086795" cy="150516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1-14 15445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E74" w:rsidRDefault="005E1E74">
      <w:r>
        <w:t>4.</w:t>
      </w:r>
      <w:r>
        <w:t xml:space="preserve"> </w:t>
      </w:r>
      <w:proofErr w:type="spellStart"/>
      <w:proofErr w:type="gramStart"/>
      <w:r>
        <w:t>permet</w:t>
      </w:r>
      <w:proofErr w:type="spellEnd"/>
      <w:proofErr w:type="gramEnd"/>
      <w:r>
        <w:t xml:space="preserve"> de </w:t>
      </w:r>
      <w:proofErr w:type="spellStart"/>
      <w:r>
        <w:t>remonter</w:t>
      </w:r>
      <w:proofErr w:type="spellEnd"/>
      <w:r>
        <w:t xml:space="preserve"> d’un </w:t>
      </w:r>
      <w:proofErr w:type="spellStart"/>
      <w:r>
        <w:t>niveau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</w:t>
      </w:r>
      <w:proofErr w:type="spellStart"/>
      <w:r>
        <w:t>l’arborescence</w:t>
      </w:r>
      <w:proofErr w:type="spellEnd"/>
      <w:r>
        <w:t xml:space="preserve">, et la </w:t>
      </w:r>
      <w:proofErr w:type="spellStart"/>
      <w:r>
        <w:t>commande</w:t>
      </w:r>
      <w:proofErr w:type="spellEnd"/>
      <w:r>
        <w:t xml:space="preserve"> </w:t>
      </w:r>
      <w:r>
        <w:rPr>
          <w:rStyle w:val="HTMLCode"/>
          <w:rFonts w:eastAsiaTheme="minorHAnsi"/>
        </w:rPr>
        <w:t xml:space="preserve">en </w:t>
      </w:r>
      <w:r>
        <w:rPr>
          <w:rStyle w:val="HTMLCode"/>
          <w:rFonts w:eastAsiaTheme="minorHAnsi"/>
        </w:rPr>
        <w:t>image</w:t>
      </w:r>
      <w:r>
        <w:t xml:space="preserve"> </w:t>
      </w:r>
      <w:proofErr w:type="spellStart"/>
      <w:r>
        <w:t>crée</w:t>
      </w:r>
      <w:proofErr w:type="spellEnd"/>
      <w:r>
        <w:t xml:space="preserve"> un </w:t>
      </w:r>
      <w:proofErr w:type="spellStart"/>
      <w:r>
        <w:t>répertoire</w:t>
      </w:r>
      <w:proofErr w:type="spellEnd"/>
      <w:r>
        <w:t xml:space="preserve"> </w:t>
      </w:r>
      <w:proofErr w:type="spellStart"/>
      <w:r>
        <w:t>nommé</w:t>
      </w:r>
      <w:proofErr w:type="spellEnd"/>
      <w:r>
        <w:t xml:space="preserve"> </w:t>
      </w:r>
      <w:r w:rsidRPr="005E1E74">
        <w:rPr>
          <w:rStyle w:val="Strong"/>
          <w:b w:val="0"/>
        </w:rPr>
        <w:t>image</w:t>
      </w:r>
      <w:r>
        <w:t xml:space="preserve"> </w:t>
      </w:r>
      <w:proofErr w:type="spellStart"/>
      <w:r>
        <w:t>dans</w:t>
      </w:r>
      <w:proofErr w:type="spellEnd"/>
      <w:r>
        <w:t xml:space="preserve"> le </w:t>
      </w:r>
      <w:proofErr w:type="spellStart"/>
      <w:r>
        <w:t>répertoire</w:t>
      </w:r>
      <w:proofErr w:type="spellEnd"/>
      <w:r>
        <w:t xml:space="preserve"> courant</w:t>
      </w:r>
    </w:p>
    <w:p w:rsidR="005E1E74" w:rsidRDefault="005E1E74" w:rsidP="005E1E74">
      <w:r>
        <w:t>PS C:\Users\placi&gt;OneDrive\Desktop\TD&gt;</w:t>
      </w:r>
      <w:r>
        <w:t xml:space="preserve"> </w:t>
      </w:r>
      <w:proofErr w:type="gramStart"/>
      <w:r>
        <w:t>cd ..</w:t>
      </w:r>
      <w:proofErr w:type="gramEnd"/>
    </w:p>
    <w:p w:rsidR="005E1E74" w:rsidRDefault="005E1E74" w:rsidP="005E1E74">
      <w:r>
        <w:t>PS C:\Users\placi&gt;OneDrive\Desktop\TD\systeme&gt;mkdir image</w:t>
      </w:r>
    </w:p>
    <w:p w:rsidR="005E1E74" w:rsidRDefault="005E1E74" w:rsidP="005E1E74">
      <w:r>
        <w:rPr>
          <w:noProof/>
        </w:rPr>
        <w:drawing>
          <wp:inline distT="0" distB="0" distL="0" distR="0">
            <wp:extent cx="4077269" cy="160995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1-14 15454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E74" w:rsidRDefault="005E1E74" w:rsidP="005E1E74">
      <w:r>
        <w:t>5.</w:t>
      </w:r>
      <w:r w:rsidRPr="005E1E74">
        <w:t xml:space="preserve"> </w:t>
      </w:r>
      <w:proofErr w:type="spellStart"/>
      <w:proofErr w:type="gramStart"/>
      <w:r>
        <w:t>permet</w:t>
      </w:r>
      <w:proofErr w:type="spellEnd"/>
      <w:proofErr w:type="gramEnd"/>
      <w:r>
        <w:t xml:space="preserve"> de se </w:t>
      </w:r>
      <w:proofErr w:type="spellStart"/>
      <w:r>
        <w:t>déplacer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le </w:t>
      </w:r>
      <w:proofErr w:type="spellStart"/>
      <w:r>
        <w:t>répertoire</w:t>
      </w:r>
      <w:proofErr w:type="spellEnd"/>
      <w:r>
        <w:t xml:space="preserve"> </w:t>
      </w:r>
      <w:proofErr w:type="spellStart"/>
      <w:r w:rsidRPr="005E1E74">
        <w:rPr>
          <w:rStyle w:val="Strong"/>
          <w:b w:val="0"/>
        </w:rPr>
        <w:t>resaux</w:t>
      </w:r>
      <w:proofErr w:type="spellEnd"/>
      <w:r>
        <w:t xml:space="preserve"> et </w:t>
      </w:r>
      <w:r>
        <w:rPr>
          <w:rStyle w:val="HTMLCode"/>
          <w:rFonts w:eastAsiaTheme="minorHAnsi"/>
        </w:rPr>
        <w:t>image</w:t>
      </w:r>
      <w:r>
        <w:t xml:space="preserve"> </w:t>
      </w:r>
      <w:proofErr w:type="spellStart"/>
      <w:r>
        <w:t>crée</w:t>
      </w:r>
      <w:proofErr w:type="spellEnd"/>
      <w:r>
        <w:t xml:space="preserve"> un dossier </w:t>
      </w:r>
      <w:proofErr w:type="spellStart"/>
      <w:r>
        <w:t>nommé</w:t>
      </w:r>
      <w:proofErr w:type="spellEnd"/>
      <w:r>
        <w:t xml:space="preserve"> </w:t>
      </w:r>
      <w:r w:rsidRPr="005E1E74">
        <w:rPr>
          <w:rStyle w:val="Strong"/>
          <w:b w:val="0"/>
        </w:rPr>
        <w:t>image</w:t>
      </w:r>
      <w:r>
        <w:t xml:space="preserve"> </w:t>
      </w:r>
      <w:proofErr w:type="spellStart"/>
      <w:r>
        <w:t>dans</w:t>
      </w:r>
      <w:proofErr w:type="spellEnd"/>
      <w:r>
        <w:t xml:space="preserve"> le </w:t>
      </w:r>
      <w:proofErr w:type="spellStart"/>
      <w:r>
        <w:t>répertoire</w:t>
      </w:r>
      <w:proofErr w:type="spellEnd"/>
      <w:r>
        <w:t xml:space="preserve"> courant (</w:t>
      </w:r>
      <w:proofErr w:type="spellStart"/>
      <w:r w:rsidRPr="005E1E74">
        <w:rPr>
          <w:rStyle w:val="Strong"/>
          <w:b w:val="0"/>
        </w:rPr>
        <w:t>systeme</w:t>
      </w:r>
      <w:proofErr w:type="spellEnd"/>
      <w:r>
        <w:t>)</w:t>
      </w:r>
    </w:p>
    <w:p w:rsidR="005E1E74" w:rsidRDefault="005E1E74" w:rsidP="005E1E74">
      <w:r w:rsidRPr="005E1E74">
        <w:t xml:space="preserve"> </w:t>
      </w:r>
      <w:r>
        <w:t>PS C:\Users\placi&gt;OneDrive\Desktop\TD&gt;</w:t>
      </w:r>
      <w:r>
        <w:t xml:space="preserve"> cd </w:t>
      </w:r>
      <w:proofErr w:type="spellStart"/>
      <w:r>
        <w:t>resaux</w:t>
      </w:r>
      <w:proofErr w:type="spellEnd"/>
    </w:p>
    <w:p w:rsidR="005E1E74" w:rsidRDefault="005E1E74" w:rsidP="005E1E74">
      <w:r>
        <w:t>PS C:\Users\placi&gt;OneDrive\Desktop\TD\systeme&gt;mkdir image</w:t>
      </w:r>
    </w:p>
    <w:p w:rsidR="005E1E74" w:rsidRDefault="005E1E74" w:rsidP="005E1E74">
      <w:r>
        <w:rPr>
          <w:noProof/>
        </w:rPr>
        <w:drawing>
          <wp:inline distT="0" distB="0" distL="0" distR="0">
            <wp:extent cx="4486901" cy="1657581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1-14 15463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152" w:rsidRDefault="00C72152" w:rsidP="005E1E74"/>
    <w:p w:rsidR="00C72152" w:rsidRDefault="00C72152" w:rsidP="005E1E74">
      <w:r>
        <w:t xml:space="preserve">La </w:t>
      </w:r>
      <w:proofErr w:type="spellStart"/>
      <w:r>
        <w:t>tâche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réalisée</w:t>
      </w:r>
      <w:proofErr w:type="spellEnd"/>
      <w:r>
        <w:t xml:space="preserve"> avec </w:t>
      </w:r>
      <w:proofErr w:type="spellStart"/>
      <w:r>
        <w:t>succès</w:t>
      </w:r>
      <w:proofErr w:type="spellEnd"/>
      <w:r>
        <w:t xml:space="preserve"> en </w:t>
      </w:r>
      <w:proofErr w:type="spellStart"/>
      <w:r>
        <w:t>suivant</w:t>
      </w:r>
      <w:proofErr w:type="spellEnd"/>
      <w:r>
        <w:t xml:space="preserve"> les </w:t>
      </w:r>
      <w:proofErr w:type="spellStart"/>
      <w:r>
        <w:t>étapes</w:t>
      </w:r>
      <w:proofErr w:type="spellEnd"/>
      <w:r>
        <w:t xml:space="preserve"> </w:t>
      </w:r>
      <w:proofErr w:type="spellStart"/>
      <w:r>
        <w:t>définies</w:t>
      </w:r>
      <w:proofErr w:type="spellEnd"/>
      <w:r>
        <w:t xml:space="preserve"> pour la </w:t>
      </w:r>
      <w:proofErr w:type="spellStart"/>
      <w:r>
        <w:t>création</w:t>
      </w:r>
      <w:proofErr w:type="spellEnd"/>
      <w:r>
        <w:t xml:space="preserve"> et la </w:t>
      </w:r>
      <w:proofErr w:type="spellStart"/>
      <w:r>
        <w:t>gestion</w:t>
      </w:r>
      <w:proofErr w:type="spellEnd"/>
      <w:r>
        <w:t xml:space="preserve"> d'un </w:t>
      </w:r>
      <w:proofErr w:type="spellStart"/>
      <w:r>
        <w:t>dépôt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. La configuration du </w:t>
      </w:r>
      <w:proofErr w:type="spellStart"/>
      <w:r>
        <w:t>dépôt</w:t>
      </w:r>
      <w:proofErr w:type="spellEnd"/>
      <w:r>
        <w:t xml:space="preserve">, la </w:t>
      </w:r>
      <w:proofErr w:type="spellStart"/>
      <w:r>
        <w:t>création</w:t>
      </w:r>
      <w:proofErr w:type="spellEnd"/>
      <w:r>
        <w:t xml:space="preserve"> des </w:t>
      </w:r>
      <w:proofErr w:type="spellStart"/>
      <w:r>
        <w:t>répertoires</w:t>
      </w:r>
      <w:proofErr w:type="spellEnd"/>
      <w:r>
        <w:t xml:space="preserve"> </w:t>
      </w:r>
      <w:proofErr w:type="spellStart"/>
      <w:r>
        <w:t>nécessaires</w:t>
      </w:r>
      <w:proofErr w:type="spellEnd"/>
      <w:r>
        <w:t xml:space="preserve">, </w:t>
      </w:r>
      <w:proofErr w:type="spellStart"/>
      <w:r>
        <w:t>ainsi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l'exécution</w:t>
      </w:r>
      <w:proofErr w:type="spellEnd"/>
      <w:r>
        <w:t xml:space="preserve"> des </w:t>
      </w:r>
      <w:proofErr w:type="spellStart"/>
      <w:r>
        <w:t>commandes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</w:t>
      </w:r>
      <w:proofErr w:type="spellStart"/>
      <w:r>
        <w:t>permis</w:t>
      </w:r>
      <w:proofErr w:type="spellEnd"/>
      <w:r>
        <w:t xml:space="preserve"> de </w:t>
      </w:r>
      <w:proofErr w:type="spellStart"/>
      <w:r>
        <w:t>structurer</w:t>
      </w:r>
      <w:proofErr w:type="spellEnd"/>
      <w:r>
        <w:t xml:space="preserve"> le </w:t>
      </w:r>
      <w:proofErr w:type="spellStart"/>
      <w:r>
        <w:t>projet</w:t>
      </w:r>
      <w:proofErr w:type="spellEnd"/>
      <w:r>
        <w:t xml:space="preserve"> de </w:t>
      </w:r>
      <w:proofErr w:type="spellStart"/>
      <w:r>
        <w:t>manière</w:t>
      </w:r>
      <w:proofErr w:type="spellEnd"/>
      <w:r>
        <w:t xml:space="preserve"> </w:t>
      </w:r>
      <w:proofErr w:type="spellStart"/>
      <w:r>
        <w:t>efficace</w:t>
      </w:r>
      <w:proofErr w:type="spellEnd"/>
      <w:r>
        <w:t xml:space="preserve">. Le rapport de travail </w:t>
      </w:r>
      <w:proofErr w:type="gramStart"/>
      <w:r>
        <w:t>a</w:t>
      </w:r>
      <w:proofErr w:type="gramEnd"/>
      <w:r>
        <w:t xml:space="preserve">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correctement</w:t>
      </w:r>
      <w:proofErr w:type="spellEnd"/>
      <w:r>
        <w:t xml:space="preserve"> </w:t>
      </w:r>
      <w:proofErr w:type="spellStart"/>
      <w:r>
        <w:t>hébergé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les formats Word et PDF, avec les images </w:t>
      </w:r>
      <w:proofErr w:type="spellStart"/>
      <w:r>
        <w:t>correspondantes</w:t>
      </w:r>
      <w:proofErr w:type="spellEnd"/>
      <w:r>
        <w:t xml:space="preserve"> </w:t>
      </w:r>
      <w:proofErr w:type="spellStart"/>
      <w:r>
        <w:t>placées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le </w:t>
      </w:r>
      <w:proofErr w:type="spellStart"/>
      <w:r>
        <w:lastRenderedPageBreak/>
        <w:t>répertoire</w:t>
      </w:r>
      <w:proofErr w:type="spellEnd"/>
      <w:r>
        <w:t xml:space="preserve"> </w:t>
      </w:r>
      <w:proofErr w:type="spellStart"/>
      <w:r>
        <w:t>adéquat</w:t>
      </w:r>
      <w:proofErr w:type="spellEnd"/>
      <w:r>
        <w:t xml:space="preserve">. En </w:t>
      </w:r>
      <w:proofErr w:type="spellStart"/>
      <w:proofErr w:type="gramStart"/>
      <w:r>
        <w:t>somme</w:t>
      </w:r>
      <w:proofErr w:type="spellEnd"/>
      <w:proofErr w:type="gramEnd"/>
      <w:r>
        <w:t xml:space="preserve">, </w:t>
      </w:r>
      <w:proofErr w:type="spellStart"/>
      <w:r>
        <w:t>l'ensemble</w:t>
      </w:r>
      <w:proofErr w:type="spellEnd"/>
      <w:r>
        <w:t xml:space="preserve"> des actions </w:t>
      </w:r>
      <w:proofErr w:type="spellStart"/>
      <w:r>
        <w:t>entreprises</w:t>
      </w:r>
      <w:proofErr w:type="spellEnd"/>
      <w:r>
        <w:t xml:space="preserve"> a </w:t>
      </w:r>
      <w:proofErr w:type="spellStart"/>
      <w:r>
        <w:t>permis</w:t>
      </w:r>
      <w:proofErr w:type="spellEnd"/>
      <w:r>
        <w:t xml:space="preserve"> </w:t>
      </w:r>
      <w:proofErr w:type="spellStart"/>
      <w:r>
        <w:t>d'atteindre</w:t>
      </w:r>
      <w:proofErr w:type="spellEnd"/>
      <w:r>
        <w:t xml:space="preserve"> les </w:t>
      </w:r>
      <w:proofErr w:type="spellStart"/>
      <w:r>
        <w:t>objectifs</w:t>
      </w:r>
      <w:proofErr w:type="spellEnd"/>
      <w:r>
        <w:t xml:space="preserve"> </w:t>
      </w:r>
      <w:proofErr w:type="spellStart"/>
      <w:r>
        <w:t>définis</w:t>
      </w:r>
      <w:proofErr w:type="spellEnd"/>
      <w:r>
        <w:t xml:space="preserve">, tout en </w:t>
      </w:r>
      <w:proofErr w:type="spellStart"/>
      <w:r>
        <w:t>assurant</w:t>
      </w:r>
      <w:proofErr w:type="spellEnd"/>
      <w:r>
        <w:t xml:space="preserve"> un </w:t>
      </w:r>
      <w:proofErr w:type="spellStart"/>
      <w:r>
        <w:t>suivi</w:t>
      </w:r>
      <w:proofErr w:type="spellEnd"/>
      <w:r>
        <w:t xml:space="preserve"> </w:t>
      </w:r>
      <w:proofErr w:type="spellStart"/>
      <w:r>
        <w:t>rigoureux</w:t>
      </w:r>
      <w:proofErr w:type="spellEnd"/>
      <w:r>
        <w:t xml:space="preserve"> des </w:t>
      </w:r>
      <w:proofErr w:type="spellStart"/>
      <w:r>
        <w:t>commandes</w:t>
      </w:r>
      <w:proofErr w:type="spellEnd"/>
      <w:r>
        <w:t xml:space="preserve"> </w:t>
      </w:r>
      <w:proofErr w:type="spellStart"/>
      <w:r>
        <w:t>exécutées</w:t>
      </w:r>
      <w:proofErr w:type="spellEnd"/>
      <w:r>
        <w:t xml:space="preserve"> et de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résultat</w:t>
      </w:r>
      <w:proofErr w:type="spellEnd"/>
    </w:p>
    <w:p w:rsidR="005E1E74" w:rsidRDefault="005E1E74" w:rsidP="005E1E74"/>
    <w:p w:rsidR="005E1E74" w:rsidRDefault="005E1E74"/>
    <w:p w:rsidR="00B16278" w:rsidRDefault="00B16278"/>
    <w:sectPr w:rsidR="00B16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C6CBF"/>
    <w:multiLevelType w:val="hybridMultilevel"/>
    <w:tmpl w:val="07F6AD1A"/>
    <w:lvl w:ilvl="0" w:tplc="D1ECDF4C">
      <w:start w:val="13"/>
      <w:numFmt w:val="decimal"/>
      <w:lvlText w:val="%1"/>
      <w:lvlJc w:val="left"/>
      <w:pPr>
        <w:ind w:left="720" w:hanging="360"/>
      </w:pPr>
      <w:rPr>
        <w:rFonts w:cstheme="minorBid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6260C9"/>
    <w:multiLevelType w:val="multilevel"/>
    <w:tmpl w:val="83D27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9D66735"/>
    <w:multiLevelType w:val="hybridMultilevel"/>
    <w:tmpl w:val="56CC3C3E"/>
    <w:lvl w:ilvl="0" w:tplc="56F46A46">
      <w:start w:val="2"/>
      <w:numFmt w:val="decimal"/>
      <w:lvlText w:val="%1"/>
      <w:lvlJc w:val="left"/>
      <w:pPr>
        <w:ind w:left="720" w:hanging="360"/>
      </w:pPr>
      <w:rPr>
        <w:rFonts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200"/>
    <w:rsid w:val="00171786"/>
    <w:rsid w:val="003A4997"/>
    <w:rsid w:val="005E1E74"/>
    <w:rsid w:val="00612200"/>
    <w:rsid w:val="00B16278"/>
    <w:rsid w:val="00C32984"/>
    <w:rsid w:val="00C7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2549B3-1BC0-46E9-BAB1-499D73DBF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22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1220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122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3298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E1E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9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80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71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78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Placide Nozard</dc:creator>
  <cp:keywords/>
  <dc:description/>
  <cp:lastModifiedBy>Placide Nozard</cp:lastModifiedBy>
  <cp:revision>1</cp:revision>
  <cp:lastPrinted>2025-01-15T20:51:00Z</cp:lastPrinted>
  <dcterms:created xsi:type="dcterms:W3CDTF">2025-01-15T19:59:00Z</dcterms:created>
  <dcterms:modified xsi:type="dcterms:W3CDTF">2025-01-15T20:52:00Z</dcterms:modified>
</cp:coreProperties>
</file>