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689"/>
        <w:tblW w:w="77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7"/>
      </w:tblGrid>
      <w:tr w:rsidR="00456151" w:rsidRPr="00456151" w14:paraId="7C00AA29" w14:textId="77777777" w:rsidTr="00456151">
        <w:trPr>
          <w:trHeight w:val="324"/>
        </w:trPr>
        <w:tc>
          <w:tcPr>
            <w:tcW w:w="7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8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94229E" w14:textId="2D6BB9A3" w:rsidR="00456151" w:rsidRPr="00456151" w:rsidRDefault="00456151" w:rsidP="00456151">
            <w:pPr>
              <w:jc w:val="center"/>
              <w:rPr>
                <w:b/>
                <w:bCs/>
              </w:rPr>
            </w:pPr>
            <w:r w:rsidRPr="00456151">
              <w:rPr>
                <w:b/>
                <w:bCs/>
              </w:rPr>
              <w:t>Transferencia</w:t>
            </w:r>
          </w:p>
        </w:tc>
      </w:tr>
      <w:tr w:rsidR="00456151" w:rsidRPr="00456151" w14:paraId="7A286934" w14:textId="77777777" w:rsidTr="00456151">
        <w:trPr>
          <w:trHeight w:val="540"/>
        </w:trPr>
        <w:tc>
          <w:tcPr>
            <w:tcW w:w="7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CF1E3" w14:textId="48F6BE74" w:rsidR="00456151" w:rsidRPr="00456151" w:rsidRDefault="00456151" w:rsidP="00456151">
            <w:r w:rsidRPr="00456151">
              <w:t>Formato de autorización para realizar transferencia (</w:t>
            </w:r>
            <w:r>
              <w:t>adjunto</w:t>
            </w:r>
            <w:r w:rsidRPr="00456151">
              <w:t>), debidamente llenado y firmado por el beneficiario y/o asegurado</w:t>
            </w:r>
          </w:p>
        </w:tc>
      </w:tr>
      <w:tr w:rsidR="00456151" w:rsidRPr="00456151" w14:paraId="1C47CE54" w14:textId="77777777" w:rsidTr="00456151">
        <w:trPr>
          <w:trHeight w:val="540"/>
        </w:trPr>
        <w:tc>
          <w:tcPr>
            <w:tcW w:w="7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58E4A0" w14:textId="643D41B1" w:rsidR="00456151" w:rsidRPr="00456151" w:rsidRDefault="00456151" w:rsidP="00456151">
            <w:r w:rsidRPr="00456151">
              <w:t>Estado de cuenta menor a 3 meses</w:t>
            </w:r>
            <w:r>
              <w:t xml:space="preserve"> </w:t>
            </w:r>
            <w:r w:rsidRPr="00456151">
              <w:t xml:space="preserve">(nombre del titular, </w:t>
            </w:r>
            <w:proofErr w:type="spellStart"/>
            <w:r w:rsidRPr="00456151">
              <w:t>clabe</w:t>
            </w:r>
            <w:proofErr w:type="spellEnd"/>
            <w:r w:rsidRPr="00456151">
              <w:t xml:space="preserve"> interbancaria a 18 dígitos)</w:t>
            </w:r>
          </w:p>
        </w:tc>
      </w:tr>
      <w:tr w:rsidR="00456151" w:rsidRPr="00456151" w14:paraId="223870B3" w14:textId="77777777" w:rsidTr="00456151">
        <w:trPr>
          <w:trHeight w:val="300"/>
        </w:trPr>
        <w:tc>
          <w:tcPr>
            <w:tcW w:w="7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C33E44" w14:textId="4896AA57" w:rsidR="00456151" w:rsidRPr="00456151" w:rsidRDefault="00456151" w:rsidP="00456151">
            <w:r>
              <w:t xml:space="preserve">En caso de que la póliza se haya pagado con tarjeta, favor de adjuntar </w:t>
            </w:r>
            <w:r w:rsidRPr="00456151">
              <w:t xml:space="preserve">Estado de cuenta </w:t>
            </w:r>
          </w:p>
        </w:tc>
      </w:tr>
      <w:tr w:rsidR="00456151" w:rsidRPr="00456151" w14:paraId="72C3DD7A" w14:textId="77777777" w:rsidTr="00456151">
        <w:trPr>
          <w:trHeight w:val="300"/>
        </w:trPr>
        <w:tc>
          <w:tcPr>
            <w:tcW w:w="7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484D21" w14:textId="69F9AE0E" w:rsidR="00456151" w:rsidRPr="00456151" w:rsidRDefault="00456151" w:rsidP="00456151">
            <w:r w:rsidRPr="00456151">
              <w:t>Identificación oficial</w:t>
            </w:r>
          </w:p>
        </w:tc>
      </w:tr>
    </w:tbl>
    <w:p w14:paraId="1F1C1154" w14:textId="0BCB1A42" w:rsidR="00456151" w:rsidRPr="00456151" w:rsidRDefault="00456151">
      <w:pPr>
        <w:rPr>
          <w:b/>
          <w:bCs/>
        </w:rPr>
      </w:pPr>
      <w:r w:rsidRPr="00456151">
        <w:rPr>
          <w:b/>
          <w:bCs/>
        </w:rPr>
        <w:t>REQUISITOS PARA TRAMITAR DEVOLUCIONES DE PRIMAS EN QUALITAS</w:t>
      </w:r>
    </w:p>
    <w:sectPr w:rsidR="00456151" w:rsidRPr="00456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51"/>
    <w:rsid w:val="00456151"/>
    <w:rsid w:val="0090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7241"/>
  <w15:chartTrackingRefBased/>
  <w15:docId w15:val="{6E29787E-84E8-47AA-9473-69253D20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6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6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6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6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6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6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6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6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6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6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61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61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61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61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61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61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6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6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6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6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61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61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61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6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61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6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 Reyna</dc:creator>
  <cp:keywords/>
  <dc:description/>
  <cp:lastModifiedBy>Bris Reyna</cp:lastModifiedBy>
  <cp:revision>1</cp:revision>
  <dcterms:created xsi:type="dcterms:W3CDTF">2024-08-26T17:54:00Z</dcterms:created>
  <dcterms:modified xsi:type="dcterms:W3CDTF">2024-08-26T18:00:00Z</dcterms:modified>
</cp:coreProperties>
</file>