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C# OOP Retake Exam - 20 December 2021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naval base factory, there are two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submarines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battleships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armor 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captain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name, combat experience,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Captains make status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all vessels they were assigned to. One vessel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one captain at a time.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Submarines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submerged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turned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Battleships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turned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NavalVessels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for the first and second tasks.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namespaces!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defined!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entities in the application: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Submarine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Battleships,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8F400B"/>
          <w:spacing w:val="0"/>
          <w:position w:val="0"/>
          <w:sz w:val="36"/>
          <w:shd w:fill="auto" w:val="clear"/>
        </w:rPr>
        <w:t xml:space="preserve">Vessel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vessel,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is null or whitespace throws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ArgumentNullException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name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vessel’s captain, if it is null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NullReferenceException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Captain cannot be null.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ArmorThinkness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MainWeaponCaliber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Speed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Targets -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strings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Attack(IVessel target)</w:t>
      </w:r>
    </w:p>
    <w:p>
      <w:pPr>
        <w:suppressLineNumbers w:val="true"/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target (defending vessel) is null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NullReferenceException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Target cannot be null.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uppressLineNumber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attacking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attacks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target's armor thickness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attacking vessel's main weapon caliber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Keep in mind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target's armor 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below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target's armor thickness points become a 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set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the name of the target vessel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attacker's list of targets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RepairVessel()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vessel’s initial armor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thickness to the default value based on the vessel type.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returned string must be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*Type: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type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*Armor thickness: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armor thickness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*Main weapon caliber: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main weapon caliber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*Speed: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speed points}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knots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*Targets: "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there are no targets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"None"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print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31515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Do not 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\r\n"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mainWeaponCaliber,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armorThickness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concrete types of vessels: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Battleship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300 initial armor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SonarMode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bool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ToggleSonarMode()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Flips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40 points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5 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deactivated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40 points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5 points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RepairVessel()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battleship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(its initial armor thickness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less than 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set the battleship’s armor thickness back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same info as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at the end depending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mode writes the message on a new line: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*Sonar mode: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{ON/OFF}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Submarine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200 initial armor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SubmergeMode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bool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ToggleSubmergeMode()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Flips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SubmergeMode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SubmergeMode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40 points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4 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deactivated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40 points</w: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4 points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RepairVessel()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submarine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(its initial armor thickness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set the submarine’s armor thickness back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same info as the base vessel class, but at the end depending on the defense mode writes the message: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*Submerge mode: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{ON/OFF}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Captain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captain’s name is null or whitespace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ArgumentNullException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Captain full name cannot be null or empty string.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CombatExperience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int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with the initial value of 0, could be increased by 10.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 collection of IVessels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AddVessel(IVessel vessel)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provided vessel to the captain’s vessels. If the provided vessel is null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NullReferenceException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Null vessel cannot be added to the captain.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IncreaseCombatExperience()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captain’s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combat 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 vessel that he commands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 or defend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will be no case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attacking vessel and defend vessel will have the same 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string Report()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message in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{CombatExperience}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combat experience and commands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vessels 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vessels.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captain commands any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*Type: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type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*Armor thickness: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armor thickness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*Main weapon caliber: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main weapon caliber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*Speed: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{vessel speed points}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auto" w:val="clear"/>
        </w:rPr>
        <w:t xml:space="preserve">knots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*Targets: None/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{targets}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*Sonar/Submerge mode: ON/OFF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Otherwise do not do not return enything about a vessel.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fullName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VesselRepository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vessel repository is a repository for all created vessels.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vessels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Add(IVessel vessel)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a vessel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vessel’s 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vessel is unique and it is guaranteed that there will not be a vessel with the same name.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Remove(IVessel vessel)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vessel from the collection. Returns true if the deletion was successful.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IVessel FindByName(string name)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vessel with that name if he exists. If he doesn't, returns null.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logic described for each in the Commands section. When you 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go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constructor and uncomment the 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.controller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Controller();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VesselRepository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collection of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Captain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commands, which control the business logic of the application. They are stated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HireCaptain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captain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provided full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him/her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captains. The method should return one of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captain is hired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{fullName}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is hired.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 him/her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captains.</w:t>
      </w:r>
    </w:p>
    <w:p>
      <w:pPr>
        <w:numPr>
          <w:ilvl w:val="0"/>
          <w:numId w:val="85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captain with the given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{fullName}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is already hired.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given captain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hired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ProduceVessel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vesselType - string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mainWeaponCaliber - double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speed - double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given type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Submarine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Battleship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with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should return one of the following messages: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name exists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{typeVessel}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is already manufactured.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vesselType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invalid return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Invalid vessel type.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successfully produced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{typeVessel} 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is manufactured with the main weapon caliber of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{mainWeapon}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inches and a maximum speed of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{speed}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knots.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adds the vessel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AssignCaptain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9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selectedCaptainName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9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selectedVesselName 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Searches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given names.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result, the command returns one of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captain does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{selectedCaptainName}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vessel does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{selectedVesselName}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vessel has a captain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{selectedVesselName}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is already occupied.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captain is successfully assigned to the vessel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{selectedCaptainName}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command 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{selectedVesselName}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vessel to the captain's list of vessels and set the vessel's captain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selectedCaptainFullName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NOTE: Follow the exact order of messages.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CaptainReport Command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0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Searches for an assigned captain with a given name and returns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ICaptain.Report()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VesselReport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0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Searches for an existing vessel with a given name and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ToggleSpecialMode Command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1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Searches for a vessel with a given name and toggles its special mode. As a result, the command returns one of the following messages: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vessel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battleship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execute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ToggleSonarMode()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Battleship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toggled sonar mode.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vessel is submarine and does exist, execute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ToggleSubmergeMode()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return: 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Submarine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toggled submerge mode.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vessel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not exist return: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ServiceVessel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1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vesselName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 vessel with the given name and invoke 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RepairVessel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result, the command returns one of the following messages: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vessel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repaired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return: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was repaired.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vessel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AttackVessels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attackingVesselName - string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defendingVesselName 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Searches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vessels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attacks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As a result, the command returns one of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8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vessels doesn't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attacking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with priority return: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8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of the vessels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armor thickness equal to 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attacking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with priority return: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Unarmored 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cannot attack or be attacked.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8"/>
        </w:numPr>
        <w:suppressLineNumber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the criteria are matched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invoke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attacking vessel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method, increase combat experience of both vessel’s captains and return:</w:t>
      </w:r>
    </w:p>
    <w:p>
      <w:pPr>
        <w:suppressLineNumber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{defendingVessleName}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was attacked by 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{attackVessleName}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- current armor thickness: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{defenderArmorThinckness}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NOTE: Both the attacking vessel and the defending vessel will always have captains.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  <w:t xml:space="preserve">Input / Output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commands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you receive "Quit"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command.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HireCaptain {fullName}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ProduceVessel {name} {vesselType} {mainWeaponCaliber} {speed}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AssignCaptain {selectedCaptainName} {selectedVesselName}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CaptainReport {captainFullName}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VesselReport {vesselName}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ToggleSpecialMode {vesselName}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ServiceVessel {vesselName}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AttackVessels {attackingVesselName} {defendingVesselName}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Quit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exception is thrown during any of the commands' execution, print the corresponding error message.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commands will always be in the provided format.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Chester_Nimitz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Karl_Donitz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ProduceVessel USS_Colorado Battleship 16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AssignCaptain Chester_Nimitz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ToggleSpecialMode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VesselReport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Quit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Karl_Donitz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Battleship USS_Colorado is manufactured with the main weapon caliber of 16 inches and a maximum speed of 21 knots.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command vessel USS_Colorado.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Battleship USS_Colorado toggled sonar mode.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Battleship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16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*Sonar mode: ON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Chester_Nimitz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Harald_Lange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ProduceVessel USS_Colorado Battleship 16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ProduceVessel U-505 Submarine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9FA" w:val="clear"/>
              </w:rPr>
              <w:t xml:space="preserve">21,1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18,2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AssignCaptain Chester_Nimitz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AssignCaptain Harald_Lange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AttackVessels USS_Colorado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VesselReport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VesselReport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CaptainReport Chester_Nimitz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Quit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Harald_Lange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Battleship USS_Colorado is manufactured with the main weapon caliber of 16 inches and a maximum speed of 21 knots.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Submarine U-505 is manufactured with the main weapon caliber of 21.1 inches and a maximum speed of 18.2 knots.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command vessel USS_Colorado.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Harald_Lange command vessel U-505.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 U-505 was attacked by vessel USS_Colorado - current armor thickness: 184.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Battleship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21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*Sonar mode: 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Submarine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184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21.1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18.2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*Submerge mode: 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Chester_Nimitz has 10 combat experience and commands 1 vessels.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Battleship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21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*Sonar mode: OFF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 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class inside.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has some methods, fields, and one constructor, which are working properly. You 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 change any class. Cover the whole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your unit tests!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5">
    <w:abstractNumId w:val="180"/>
  </w:num>
  <w:num w:numId="11">
    <w:abstractNumId w:val="174"/>
  </w:num>
  <w:num w:numId="27">
    <w:abstractNumId w:val="168"/>
  </w:num>
  <w:num w:numId="31">
    <w:abstractNumId w:val="162"/>
  </w:num>
  <w:num w:numId="33">
    <w:abstractNumId w:val="156"/>
  </w:num>
  <w:num w:numId="41">
    <w:abstractNumId w:val="150"/>
  </w:num>
  <w:num w:numId="45">
    <w:abstractNumId w:val="144"/>
  </w:num>
  <w:num w:numId="47">
    <w:abstractNumId w:val="138"/>
  </w:num>
  <w:num w:numId="53">
    <w:abstractNumId w:val="132"/>
  </w:num>
  <w:num w:numId="63">
    <w:abstractNumId w:val="126"/>
  </w:num>
  <w:num w:numId="66">
    <w:abstractNumId w:val="120"/>
  </w:num>
  <w:num w:numId="68">
    <w:abstractNumId w:val="114"/>
  </w:num>
  <w:num w:numId="70">
    <w:abstractNumId w:val="108"/>
  </w:num>
  <w:num w:numId="77">
    <w:abstractNumId w:val="102"/>
  </w:num>
  <w:num w:numId="82">
    <w:abstractNumId w:val="96"/>
  </w:num>
  <w:num w:numId="85">
    <w:abstractNumId w:val="90"/>
  </w:num>
  <w:num w:numId="89">
    <w:abstractNumId w:val="84"/>
  </w:num>
  <w:num w:numId="92">
    <w:abstractNumId w:val="78"/>
  </w:num>
  <w:num w:numId="95">
    <w:abstractNumId w:val="72"/>
  </w:num>
  <w:num w:numId="98">
    <w:abstractNumId w:val="66"/>
  </w:num>
  <w:num w:numId="102">
    <w:abstractNumId w:val="60"/>
  </w:num>
  <w:num w:numId="107">
    <w:abstractNumId w:val="54"/>
  </w:num>
  <w:num w:numId="112">
    <w:abstractNumId w:val="48"/>
  </w:num>
  <w:num w:numId="115">
    <w:abstractNumId w:val="42"/>
  </w:num>
  <w:num w:numId="119">
    <w:abstractNumId w:val="36"/>
  </w:num>
  <w:num w:numId="122">
    <w:abstractNumId w:val="30"/>
  </w:num>
  <w:num w:numId="125">
    <w:abstractNumId w:val="24"/>
  </w:num>
  <w:num w:numId="128">
    <w:abstractNumId w:val="18"/>
  </w:num>
  <w:num w:numId="134">
    <w:abstractNumId w:val="12"/>
  </w:num>
  <w:num w:numId="136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