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87A21" w14:textId="606729C9" w:rsidR="006B0751" w:rsidRDefault="006B0751" w:rsidP="006B0751">
      <w:r>
        <w:t xml:space="preserve">I have used the default </w:t>
      </w:r>
      <w:proofErr w:type="spellStart"/>
      <w:r>
        <w:t>buildin</w:t>
      </w:r>
      <w:proofErr w:type="spellEnd"/>
      <w:r>
        <w:t xml:space="preserve"> dataset of ‘</w:t>
      </w:r>
      <w:proofErr w:type="spellStart"/>
      <w:r>
        <w:t>MovieLens</w:t>
      </w:r>
      <w:proofErr w:type="spellEnd"/>
      <w:r>
        <w:t xml:space="preserve"> 100K Dataset</w:t>
      </w:r>
      <w:r>
        <w:t>’</w:t>
      </w:r>
    </w:p>
    <w:p w14:paraId="0CB14643" w14:textId="30A37AE0" w:rsidR="006B0751" w:rsidRDefault="006B0751">
      <w:r w:rsidRPr="006B0751">
        <w:t>from surprise import Dataset</w:t>
      </w:r>
    </w:p>
    <w:p w14:paraId="7E012F42" w14:textId="5AC879C1" w:rsidR="006B0751" w:rsidRDefault="006B0751">
      <w:proofErr w:type="spellStart"/>
      <w:r w:rsidRPr="006B0751">
        <w:t>Dataset.load_builtin</w:t>
      </w:r>
      <w:proofErr w:type="spellEnd"/>
      <w:r w:rsidRPr="006B0751">
        <w:t>("ml-100k")</w:t>
      </w:r>
      <w:r>
        <w:t xml:space="preserve"> </w:t>
      </w:r>
    </w:p>
    <w:p w14:paraId="01BD3144" w14:textId="609FC208" w:rsidR="006B0751" w:rsidRDefault="006B0751" w:rsidP="006B0751">
      <w:proofErr w:type="spellStart"/>
      <w:r>
        <w:t>MovieLens</w:t>
      </w:r>
      <w:proofErr w:type="spellEnd"/>
      <w:r>
        <w:t xml:space="preserve"> 100K movie ratings. Stable benchmark dataset. 100,000 ratings from 1000 users on 1700 movies. Released 4/1998.</w:t>
      </w:r>
    </w:p>
    <w:p w14:paraId="6B0C79C1" w14:textId="70BAEF9D" w:rsidR="007F1476" w:rsidRDefault="006B0751">
      <w:r w:rsidRPr="006B0751">
        <w:drawing>
          <wp:inline distT="0" distB="0" distL="0" distR="0" wp14:anchorId="5C9F1506" wp14:editId="1C12DC2F">
            <wp:extent cx="5731510" cy="919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53F1" w14:textId="6D96AAF7" w:rsidR="006B0751" w:rsidRDefault="006B0751">
      <w:r>
        <w:t xml:space="preserve">The above table shows </w:t>
      </w:r>
      <w:r w:rsidR="002536D8">
        <w:t xml:space="preserve">the model with lowest </w:t>
      </w:r>
      <w:r w:rsidR="001D5275">
        <w:t xml:space="preserve">error </w:t>
      </w:r>
      <w:r w:rsidR="002536D8">
        <w:t xml:space="preserve">scores is </w:t>
      </w:r>
      <w:r w:rsidR="001D5275">
        <w:t xml:space="preserve">the </w:t>
      </w:r>
      <w:proofErr w:type="spellStart"/>
      <w:r w:rsidR="001D5275">
        <w:t>SlopeOne</w:t>
      </w:r>
      <w:proofErr w:type="spellEnd"/>
      <w:r w:rsidR="001D5275">
        <w:t xml:space="preserve"> model with 94.8% RMSE and 74.5% MAE scores, also that model has the best ‘</w:t>
      </w:r>
      <w:proofErr w:type="spellStart"/>
      <w:r w:rsidR="001D5275">
        <w:t>fit_time</w:t>
      </w:r>
      <w:proofErr w:type="spellEnd"/>
      <w:r w:rsidR="001D5275">
        <w:t xml:space="preserve">’ of 0.18 sec. </w:t>
      </w:r>
    </w:p>
    <w:p w14:paraId="289510DF" w14:textId="5D6B6F40" w:rsidR="002536D8" w:rsidRDefault="002536D8">
      <w:pPr>
        <w:rPr>
          <w:rFonts w:ascii="Arial" w:hAnsi="Arial" w:cs="Arial"/>
          <w:color w:val="4D5156"/>
          <w:shd w:val="clear" w:color="auto" w:fill="FFFFFF"/>
        </w:rPr>
      </w:pPr>
      <w:r w:rsidRPr="002536D8">
        <w:t>Low RMSE values show that the model makes more accurate predictions and fits the data well</w:t>
      </w:r>
      <w:r>
        <w:t xml:space="preserve">. </w:t>
      </w:r>
      <w:r>
        <w:rPr>
          <w:rFonts w:ascii="Arial" w:hAnsi="Arial" w:cs="Arial"/>
          <w:color w:val="4D5156"/>
          <w:shd w:val="clear" w:color="auto" w:fill="FFFFFF"/>
        </w:rPr>
        <w:t>In general, </w:t>
      </w:r>
      <w:r>
        <w:rPr>
          <w:rFonts w:ascii="Arial" w:hAnsi="Arial" w:cs="Arial"/>
          <w:color w:val="040C28"/>
          <w:shd w:val="clear" w:color="auto" w:fill="D3E3FD"/>
        </w:rPr>
        <w:t>the lower the MAE, the better the model predicts</w:t>
      </w:r>
      <w:r>
        <w:rPr>
          <w:rFonts w:ascii="Arial" w:hAnsi="Arial" w:cs="Arial"/>
          <w:color w:val="4D5156"/>
          <w:shd w:val="clear" w:color="auto" w:fill="FFFFFF"/>
        </w:rPr>
        <w:t>. However, the relationship between MAE values and how good a model performs depends on the data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14:paraId="7D97DA57" w14:textId="0DC67FAF" w:rsidR="001D5275" w:rsidRDefault="001D5275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The NMF model has the longest run-time with </w:t>
      </w:r>
      <w:r w:rsidR="009A3B9B">
        <w:rPr>
          <w:rFonts w:ascii="Arial" w:hAnsi="Arial" w:cs="Arial"/>
          <w:color w:val="4D5156"/>
          <w:shd w:val="clear" w:color="auto" w:fill="FFFFFF"/>
        </w:rPr>
        <w:t>1 sec ‘fit_time’.</w:t>
      </w:r>
    </w:p>
    <w:p w14:paraId="0123270C" w14:textId="38814D91" w:rsidR="001D5275" w:rsidRDefault="001D5275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The worst performer with highest error scores is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KNNBasic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model with 98.7% RMSE and 78% MAE. </w:t>
      </w:r>
    </w:p>
    <w:p w14:paraId="53898473" w14:textId="45A4C0DA" w:rsidR="001D5275" w:rsidRDefault="001D5275">
      <w:r>
        <w:rPr>
          <w:rFonts w:ascii="Arial" w:hAnsi="Arial" w:cs="Arial"/>
          <w:color w:val="4D5156"/>
          <w:shd w:val="clear" w:color="auto" w:fill="FFFFFF"/>
        </w:rPr>
        <w:t xml:space="preserve">Higher </w:t>
      </w:r>
      <w:r>
        <w:rPr>
          <w:rFonts w:ascii="Arial" w:hAnsi="Arial" w:cs="Arial"/>
          <w:color w:val="4D5156"/>
          <w:shd w:val="clear" w:color="auto" w:fill="FFFFFF"/>
        </w:rPr>
        <w:t>scores</w:t>
      </w:r>
      <w:r>
        <w:rPr>
          <w:rFonts w:ascii="Arial" w:hAnsi="Arial" w:cs="Arial"/>
          <w:color w:val="4D5156"/>
          <w:shd w:val="clear" w:color="auto" w:fill="FFFFFF"/>
        </w:rPr>
        <w:t>, imply more significant mistakes and fewer accurate forecasts.</w:t>
      </w:r>
    </w:p>
    <w:sectPr w:rsidR="001D5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51"/>
    <w:rsid w:val="001D5275"/>
    <w:rsid w:val="002536D8"/>
    <w:rsid w:val="006B0751"/>
    <w:rsid w:val="007441B3"/>
    <w:rsid w:val="007F1476"/>
    <w:rsid w:val="009A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2B737"/>
  <w15:chartTrackingRefBased/>
  <w15:docId w15:val="{8053311F-6765-4AD8-A871-9A2C5D36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Stilyianov</dc:creator>
  <cp:keywords/>
  <dc:description/>
  <cp:lastModifiedBy>Plamen Stilyianov</cp:lastModifiedBy>
  <cp:revision>1</cp:revision>
  <dcterms:created xsi:type="dcterms:W3CDTF">2024-02-12T08:35:00Z</dcterms:created>
  <dcterms:modified xsi:type="dcterms:W3CDTF">2024-02-12T09:10:00Z</dcterms:modified>
</cp:coreProperties>
</file>