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601A" w14:textId="211A977F" w:rsidR="006C1E68" w:rsidRDefault="006C1E68">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data source has been obtained from alpaca markets for historical data of JPM stock for past 7 years.</w:t>
      </w:r>
    </w:p>
    <w:p w14:paraId="3CB677FE" w14:textId="31CC683B" w:rsidR="006C1E68" w:rsidRDefault="006C1E68">
      <w:pPr>
        <w:rPr>
          <w:rFonts w:ascii="Segoe UI" w:hAnsi="Segoe UI" w:cs="Segoe UI"/>
          <w:color w:val="1F2328"/>
          <w:shd w:val="clear" w:color="auto" w:fill="FFFFFF"/>
        </w:rPr>
      </w:pPr>
      <w:r>
        <w:rPr>
          <w:rFonts w:ascii="Helvetica" w:hAnsi="Helvetica" w:cs="Helvetica"/>
          <w:color w:val="555555"/>
          <w:sz w:val="23"/>
          <w:szCs w:val="23"/>
          <w:shd w:val="clear" w:color="auto" w:fill="FFFFFF"/>
        </w:rPr>
        <w:t>I have defined the LSTM with 32 neurons in the first hidden layer, 16 neurons in the second hidden layer and 1 neuron in the output layer for predicting pollution. The input shape will be 1 time step with 2 features.</w:t>
      </w:r>
      <w:r>
        <w:rPr>
          <w:rFonts w:ascii="Segoe UI" w:hAnsi="Segoe UI" w:cs="Segoe UI"/>
          <w:color w:val="1F2328"/>
          <w:shd w:val="clear" w:color="auto" w:fill="FFFFFF"/>
        </w:rPr>
        <w:t xml:space="preserve"> </w:t>
      </w:r>
    </w:p>
    <w:p w14:paraId="51FA121C" w14:textId="1AC5AF22" w:rsidR="006C1E68" w:rsidRDefault="006C1E68">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I have used the Mean Squared Error (MSE) loss function and the efficient Adam version of stochastic gradient descent.</w:t>
      </w:r>
    </w:p>
    <w:p w14:paraId="7503F37C" w14:textId="77777777" w:rsidR="006C1E68" w:rsidRDefault="006C1E68" w:rsidP="006C1E6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After the model is fit, we can forecast for the entire test dataset.</w:t>
      </w:r>
    </w:p>
    <w:p w14:paraId="33A0C313" w14:textId="7BC49BCE" w:rsidR="006C1E68" w:rsidRDefault="006C1E68" w:rsidP="006C1E6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 have combined the forecast with the test dataset and invert the scaling. I have also inverted scaling on the test dataset with the expected pollution numbers.</w:t>
      </w:r>
    </w:p>
    <w:p w14:paraId="39688073" w14:textId="64B8FF4F" w:rsidR="006C1E68" w:rsidRDefault="006C1E68" w:rsidP="006C1E6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With forecasts and actual values in their original scale, we can then calculate an error score for the model. In this case, we calculate the Root Mean Squared Error (RMSE) that gives error in the same units as the variable itself.</w:t>
      </w:r>
    </w:p>
    <w:p w14:paraId="28275B42" w14:textId="529081B4" w:rsidR="00006D75" w:rsidRDefault="008D112A" w:rsidP="006C1E68">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sidRPr="008D112A">
        <w:rPr>
          <w:rFonts w:ascii="Helvetica" w:hAnsi="Helvetica" w:cs="Helvetica"/>
          <w:noProof/>
          <w:color w:val="555555"/>
          <w:sz w:val="23"/>
          <w:szCs w:val="23"/>
        </w:rPr>
        <w:lastRenderedPageBreak/>
        <w:drawing>
          <wp:inline distT="0" distB="0" distL="0" distR="0" wp14:anchorId="0CCCB687" wp14:editId="24830E3E">
            <wp:extent cx="411480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00" cy="8863330"/>
                    </a:xfrm>
                    <a:prstGeom prst="rect">
                      <a:avLst/>
                    </a:prstGeom>
                  </pic:spPr>
                </pic:pic>
              </a:graphicData>
            </a:graphic>
          </wp:inline>
        </w:drawing>
      </w:r>
    </w:p>
    <w:p w14:paraId="06F2F5CD" w14:textId="4F48A512" w:rsidR="006C1E68" w:rsidRDefault="006C1E68" w:rsidP="006C1E68">
      <w:r>
        <w:rPr>
          <w:rFonts w:ascii="Segoe UI" w:hAnsi="Segoe UI" w:cs="Segoe UI"/>
          <w:color w:val="1F2328"/>
          <w:shd w:val="clear" w:color="auto" w:fill="FFFFFF"/>
        </w:rPr>
        <w:lastRenderedPageBreak/>
        <w:t xml:space="preserve">Since difference among VWAP average price, HLC average and closing value is not significant, so only VWAP average is used to build the model and prediction. The training and testing RMSE are: </w:t>
      </w:r>
      <w:r w:rsidR="00006D75">
        <w:rPr>
          <w:rFonts w:ascii="Segoe UI" w:hAnsi="Segoe UI" w:cs="Segoe UI"/>
          <w:color w:val="1F2328"/>
          <w:shd w:val="clear" w:color="auto" w:fill="FFFFFF"/>
        </w:rPr>
        <w:t>1.</w:t>
      </w:r>
      <w:r w:rsidR="008D112A">
        <w:rPr>
          <w:rFonts w:ascii="Segoe UI" w:hAnsi="Segoe UI" w:cs="Segoe UI"/>
          <w:color w:val="1F2328"/>
          <w:shd w:val="clear" w:color="auto" w:fill="FFFFFF"/>
        </w:rPr>
        <w:t>90</w:t>
      </w:r>
      <w:r>
        <w:rPr>
          <w:rFonts w:ascii="Segoe UI" w:hAnsi="Segoe UI" w:cs="Segoe UI"/>
          <w:color w:val="1F2328"/>
          <w:shd w:val="clear" w:color="auto" w:fill="FFFFFF"/>
        </w:rPr>
        <w:t xml:space="preserve"> and 2.</w:t>
      </w:r>
      <w:r w:rsidR="008D112A">
        <w:rPr>
          <w:rFonts w:ascii="Segoe UI" w:hAnsi="Segoe UI" w:cs="Segoe UI"/>
          <w:color w:val="1F2328"/>
          <w:shd w:val="clear" w:color="auto" w:fill="FFFFFF"/>
        </w:rPr>
        <w:t>22</w:t>
      </w:r>
      <w:r>
        <w:rPr>
          <w:rFonts w:ascii="Segoe UI" w:hAnsi="Segoe UI" w:cs="Segoe UI"/>
          <w:color w:val="1F2328"/>
          <w:shd w:val="clear" w:color="auto" w:fill="FFFFFF"/>
        </w:rPr>
        <w:t xml:space="preserve"> respectively which is pretty good to predict future values of stock. Stock price of last day of dataset was 188.55 and using this model and price of next two days are predicted as 18</w:t>
      </w:r>
      <w:r w:rsidR="00006D75">
        <w:rPr>
          <w:rFonts w:ascii="Segoe UI" w:hAnsi="Segoe UI" w:cs="Segoe UI"/>
          <w:color w:val="1F2328"/>
          <w:shd w:val="clear" w:color="auto" w:fill="FFFFFF"/>
        </w:rPr>
        <w:t>4</w:t>
      </w:r>
      <w:r>
        <w:rPr>
          <w:rFonts w:ascii="Segoe UI" w:hAnsi="Segoe UI" w:cs="Segoe UI"/>
          <w:color w:val="1F2328"/>
          <w:shd w:val="clear" w:color="auto" w:fill="FFFFFF"/>
        </w:rPr>
        <w:t>.</w:t>
      </w:r>
      <w:r w:rsidR="008D112A">
        <w:rPr>
          <w:rFonts w:ascii="Segoe UI" w:hAnsi="Segoe UI" w:cs="Segoe UI"/>
          <w:color w:val="1F2328"/>
          <w:shd w:val="clear" w:color="auto" w:fill="FFFFFF"/>
        </w:rPr>
        <w:t>69</w:t>
      </w:r>
      <w:r>
        <w:rPr>
          <w:rFonts w:ascii="Segoe UI" w:hAnsi="Segoe UI" w:cs="Segoe UI"/>
          <w:color w:val="1F2328"/>
          <w:shd w:val="clear" w:color="auto" w:fill="FFFFFF"/>
        </w:rPr>
        <w:t xml:space="preserve"> and 18</w:t>
      </w:r>
      <w:r w:rsidR="008D112A">
        <w:rPr>
          <w:rFonts w:ascii="Segoe UI" w:hAnsi="Segoe UI" w:cs="Segoe UI"/>
          <w:color w:val="1F2328"/>
          <w:shd w:val="clear" w:color="auto" w:fill="FFFFFF"/>
        </w:rPr>
        <w:t>3</w:t>
      </w:r>
      <w:r>
        <w:rPr>
          <w:rFonts w:ascii="Segoe UI" w:hAnsi="Segoe UI" w:cs="Segoe UI"/>
          <w:color w:val="1F2328"/>
          <w:shd w:val="clear" w:color="auto" w:fill="FFFFFF"/>
        </w:rPr>
        <w:t>.</w:t>
      </w:r>
      <w:r w:rsidR="008D112A">
        <w:rPr>
          <w:rFonts w:ascii="Segoe UI" w:hAnsi="Segoe UI" w:cs="Segoe UI"/>
          <w:color w:val="1F2328"/>
          <w:shd w:val="clear" w:color="auto" w:fill="FFFFFF"/>
        </w:rPr>
        <w:t>21</w:t>
      </w:r>
      <w:r>
        <w:rPr>
          <w:rFonts w:ascii="Segoe UI" w:hAnsi="Segoe UI" w:cs="Segoe UI"/>
          <w:color w:val="1F2328"/>
          <w:shd w:val="clear" w:color="auto" w:fill="FFFFFF"/>
        </w:rPr>
        <w:t xml:space="preserve"> - w</w:t>
      </w:r>
      <w:r w:rsidR="008D112A">
        <w:rPr>
          <w:rFonts w:ascii="Segoe UI" w:hAnsi="Segoe UI" w:cs="Segoe UI"/>
          <w:color w:val="1F2328"/>
          <w:shd w:val="clear" w:color="auto" w:fill="FFFFFF"/>
        </w:rPr>
        <w:t>h</w:t>
      </w:r>
      <w:r>
        <w:rPr>
          <w:rFonts w:ascii="Segoe UI" w:hAnsi="Segoe UI" w:cs="Segoe UI"/>
          <w:color w:val="1F2328"/>
          <w:shd w:val="clear" w:color="auto" w:fill="FFFFFF"/>
        </w:rPr>
        <w:t xml:space="preserve">ich were 189.53 and 187.87 on 6th and 7th March 2024 according to Yahoo Finance. However, future values for any </w:t>
      </w:r>
      <w:r w:rsidR="00746B1B">
        <w:rPr>
          <w:rFonts w:ascii="Segoe UI" w:hAnsi="Segoe UI" w:cs="Segoe UI"/>
          <w:color w:val="1F2328"/>
          <w:shd w:val="clear" w:color="auto" w:fill="FFFFFF"/>
        </w:rPr>
        <w:t>time-period</w:t>
      </w:r>
      <w:r>
        <w:rPr>
          <w:rFonts w:ascii="Segoe UI" w:hAnsi="Segoe UI" w:cs="Segoe UI"/>
          <w:color w:val="1F2328"/>
          <w:shd w:val="clear" w:color="auto" w:fill="FFFFFF"/>
        </w:rPr>
        <w:t xml:space="preserve"> can be predicted using this model.</w:t>
      </w:r>
      <w:r w:rsidR="008D112A" w:rsidRPr="008D112A">
        <w:t xml:space="preserve"> </w:t>
      </w:r>
    </w:p>
    <w:p w14:paraId="30F19043" w14:textId="3E382352" w:rsidR="00D87755" w:rsidRDefault="00D87755" w:rsidP="006C1E68"/>
    <w:p w14:paraId="268F087E" w14:textId="5176D7CC" w:rsidR="00D87755" w:rsidRPr="00D87755" w:rsidRDefault="00D87755" w:rsidP="00D877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7755">
        <w:rPr>
          <w:rFonts w:ascii="Times New Roman" w:eastAsia="Times New Roman" w:hAnsi="Times New Roman" w:cs="Times New Roman"/>
          <w:kern w:val="0"/>
          <w:sz w:val="24"/>
          <w:szCs w:val="24"/>
          <w:lang w:eastAsia="en-GB"/>
          <w14:ligatures w14:val="none"/>
        </w:rPr>
        <w:t>Vincent, you are correct the problem is missing values</w:t>
      </w:r>
      <w:r>
        <w:rPr>
          <w:rFonts w:ascii="Times New Roman" w:eastAsia="Times New Roman" w:hAnsi="Times New Roman" w:cs="Times New Roman"/>
          <w:kern w:val="0"/>
          <w:sz w:val="24"/>
          <w:szCs w:val="24"/>
          <w:lang w:eastAsia="en-GB"/>
          <w14:ligatures w14:val="none"/>
        </w:rPr>
        <w:t>!</w:t>
      </w:r>
    </w:p>
    <w:p w14:paraId="58459A9F" w14:textId="175B27A8" w:rsidR="00D87755" w:rsidRPr="00D87755" w:rsidRDefault="00D87755" w:rsidP="00D8775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7755">
        <w:rPr>
          <w:rFonts w:ascii="Times New Roman" w:eastAsia="Times New Roman" w:hAnsi="Times New Roman" w:cs="Times New Roman"/>
          <w:kern w:val="0"/>
          <w:sz w:val="24"/>
          <w:szCs w:val="24"/>
          <w:lang w:eastAsia="en-GB"/>
          <w14:ligatures w14:val="none"/>
        </w:rPr>
        <w:t xml:space="preserve">The </w:t>
      </w:r>
      <w:r w:rsidRPr="00D87755">
        <w:rPr>
          <w:rFonts w:ascii="Times New Roman" w:eastAsia="Times New Roman" w:hAnsi="Times New Roman" w:cs="Times New Roman"/>
          <w:kern w:val="0"/>
          <w:sz w:val="24"/>
          <w:szCs w:val="24"/>
          <w:lang w:eastAsia="en-GB"/>
          <w14:ligatures w14:val="none"/>
        </w:rPr>
        <w:t>b</w:t>
      </w:r>
      <w:r>
        <w:rPr>
          <w:rFonts w:ascii="Times New Roman" w:eastAsia="Times New Roman" w:hAnsi="Times New Roman" w:cs="Times New Roman"/>
          <w:kern w:val="0"/>
          <w:sz w:val="24"/>
          <w:szCs w:val="24"/>
          <w:lang w:eastAsia="en-GB"/>
          <w14:ligatures w14:val="none"/>
        </w:rPr>
        <w:t>i</w:t>
      </w:r>
      <w:r w:rsidRPr="00D87755">
        <w:rPr>
          <w:rFonts w:ascii="Times New Roman" w:eastAsia="Times New Roman" w:hAnsi="Times New Roman" w:cs="Times New Roman"/>
          <w:kern w:val="0"/>
          <w:sz w:val="24"/>
          <w:szCs w:val="24"/>
          <w:lang w:eastAsia="en-GB"/>
          <w14:ligatures w14:val="none"/>
        </w:rPr>
        <w:t>zarre</w:t>
      </w:r>
      <w:r w:rsidRPr="00D87755">
        <w:rPr>
          <w:rFonts w:ascii="Times New Roman" w:eastAsia="Times New Roman" w:hAnsi="Times New Roman" w:cs="Times New Roman"/>
          <w:kern w:val="0"/>
          <w:sz w:val="24"/>
          <w:szCs w:val="24"/>
          <w:lang w:eastAsia="en-GB"/>
          <w14:ligatures w14:val="none"/>
        </w:rPr>
        <w:t xml:space="preserve"> thing is the loss function should throw run-time error or </w:t>
      </w:r>
      <w:r w:rsidRPr="00D87755">
        <w:rPr>
          <w:rFonts w:ascii="Times New Roman" w:eastAsia="Times New Roman" w:hAnsi="Times New Roman" w:cs="Times New Roman"/>
          <w:kern w:val="0"/>
          <w:sz w:val="24"/>
          <w:szCs w:val="24"/>
          <w:lang w:eastAsia="en-GB"/>
          <w14:ligatures w14:val="none"/>
        </w:rPr>
        <w:t>propagate</w:t>
      </w:r>
      <w:r w:rsidRPr="00D87755">
        <w:rPr>
          <w:rFonts w:ascii="Times New Roman" w:eastAsia="Times New Roman" w:hAnsi="Times New Roman" w:cs="Times New Roman"/>
          <w:kern w:val="0"/>
          <w:sz w:val="24"/>
          <w:szCs w:val="24"/>
          <w:lang w:eastAsia="en-GB"/>
          <w14:ligatures w14:val="none"/>
        </w:rPr>
        <w:t xml:space="preserve"> a w</w:t>
      </w:r>
      <w:r>
        <w:rPr>
          <w:rFonts w:ascii="Times New Roman" w:eastAsia="Times New Roman" w:hAnsi="Times New Roman" w:cs="Times New Roman"/>
          <w:kern w:val="0"/>
          <w:sz w:val="24"/>
          <w:szCs w:val="24"/>
          <w:lang w:eastAsia="en-GB"/>
          <w14:ligatures w14:val="none"/>
        </w:rPr>
        <w:t>a</w:t>
      </w:r>
      <w:r w:rsidRPr="00D87755">
        <w:rPr>
          <w:rFonts w:ascii="Times New Roman" w:eastAsia="Times New Roman" w:hAnsi="Times New Roman" w:cs="Times New Roman"/>
          <w:kern w:val="0"/>
          <w:sz w:val="24"/>
          <w:szCs w:val="24"/>
          <w:lang w:eastAsia="en-GB"/>
          <w14:ligatures w14:val="none"/>
        </w:rPr>
        <w:t xml:space="preserve">rning </w:t>
      </w:r>
      <w:r w:rsidRPr="00D87755">
        <w:rPr>
          <w:rFonts w:ascii="Times New Roman" w:eastAsia="Times New Roman" w:hAnsi="Times New Roman" w:cs="Times New Roman"/>
          <w:kern w:val="0"/>
          <w:sz w:val="24"/>
          <w:szCs w:val="24"/>
          <w:lang w:eastAsia="en-GB"/>
          <w14:ligatures w14:val="none"/>
        </w:rPr>
        <w:t>cannot</w:t>
      </w:r>
      <w:r w:rsidRPr="00D87755">
        <w:rPr>
          <w:rFonts w:ascii="Times New Roman" w:eastAsia="Times New Roman" w:hAnsi="Times New Roman" w:cs="Times New Roman"/>
          <w:kern w:val="0"/>
          <w:sz w:val="24"/>
          <w:szCs w:val="24"/>
          <w:lang w:eastAsia="en-GB"/>
          <w14:ligatures w14:val="none"/>
        </w:rPr>
        <w:t xml:space="preserve"> calculate a </w:t>
      </w:r>
      <w:proofErr w:type="spellStart"/>
      <w:r w:rsidRPr="00D87755">
        <w:rPr>
          <w:rFonts w:ascii="Times New Roman" w:eastAsia="Times New Roman" w:hAnsi="Times New Roman" w:cs="Times New Roman"/>
          <w:kern w:val="0"/>
          <w:sz w:val="24"/>
          <w:szCs w:val="24"/>
          <w:lang w:eastAsia="en-GB"/>
          <w14:ligatures w14:val="none"/>
        </w:rPr>
        <w:t>NaN</w:t>
      </w:r>
      <w:proofErr w:type="spellEnd"/>
      <w:r w:rsidRPr="00D87755">
        <w:rPr>
          <w:rFonts w:ascii="Times New Roman" w:eastAsia="Times New Roman" w:hAnsi="Times New Roman" w:cs="Times New Roman"/>
          <w:kern w:val="0"/>
          <w:sz w:val="24"/>
          <w:szCs w:val="24"/>
          <w:lang w:eastAsia="en-GB"/>
          <w14:ligatures w14:val="none"/>
        </w:rPr>
        <w:t xml:space="preserve"> value.</w:t>
      </w:r>
    </w:p>
    <w:p w14:paraId="0AAFD77C" w14:textId="77777777" w:rsidR="00D87755" w:rsidRDefault="00D87755" w:rsidP="006C1E68"/>
    <w:p w14:paraId="3C398D6A" w14:textId="08BDA8AD" w:rsidR="006C1E68" w:rsidRDefault="006C1E68"/>
    <w:sectPr w:rsidR="006C1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13"/>
    <w:rsid w:val="00006D75"/>
    <w:rsid w:val="00377C13"/>
    <w:rsid w:val="006B6B9C"/>
    <w:rsid w:val="006C1E68"/>
    <w:rsid w:val="007441B3"/>
    <w:rsid w:val="00746B1B"/>
    <w:rsid w:val="007507BE"/>
    <w:rsid w:val="007F1476"/>
    <w:rsid w:val="00812C88"/>
    <w:rsid w:val="008D112A"/>
    <w:rsid w:val="00B07953"/>
    <w:rsid w:val="00D87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3C06"/>
  <w15:chartTrackingRefBased/>
  <w15:docId w15:val="{174285FC-E078-4F08-BD12-0F8663E7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E6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040">
      <w:bodyDiv w:val="1"/>
      <w:marLeft w:val="0"/>
      <w:marRight w:val="0"/>
      <w:marTop w:val="0"/>
      <w:marBottom w:val="0"/>
      <w:divBdr>
        <w:top w:val="none" w:sz="0" w:space="0" w:color="auto"/>
        <w:left w:val="none" w:sz="0" w:space="0" w:color="auto"/>
        <w:bottom w:val="none" w:sz="0" w:space="0" w:color="auto"/>
        <w:right w:val="none" w:sz="0" w:space="0" w:color="auto"/>
      </w:divBdr>
    </w:div>
    <w:div w:id="60562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5</cp:revision>
  <dcterms:created xsi:type="dcterms:W3CDTF">2024-03-10T04:57:00Z</dcterms:created>
  <dcterms:modified xsi:type="dcterms:W3CDTF">2024-03-11T15:06:00Z</dcterms:modified>
</cp:coreProperties>
</file>