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FE91" w14:textId="77777777" w:rsidR="009A266F" w:rsidRPr="009A266F" w:rsidRDefault="009A266F" w:rsidP="009A266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GB"/>
          <w14:ligatures w14:val="none"/>
        </w:rPr>
      </w:pPr>
      <w:r w:rsidRPr="009A266F">
        <w:rPr>
          <w:rFonts w:ascii="Arial" w:eastAsia="Times New Roman" w:hAnsi="Arial" w:cs="Arial"/>
          <w:color w:val="202124"/>
          <w:kern w:val="0"/>
          <w:sz w:val="24"/>
          <w:szCs w:val="24"/>
          <w:lang w:eastAsia="en-GB"/>
          <w14:ligatures w14:val="none"/>
        </w:rPr>
        <w:t>Can ridge regression have negative coefficients?</w:t>
      </w:r>
    </w:p>
    <w:p w14:paraId="577AFFE7" w14:textId="3930B206" w:rsidR="009A266F" w:rsidRPr="009A266F" w:rsidRDefault="009A266F" w:rsidP="009A266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kern w:val="0"/>
          <w:sz w:val="27"/>
          <w:szCs w:val="27"/>
          <w:lang w:eastAsia="en-GB"/>
          <w14:ligatures w14:val="none"/>
        </w:rPr>
      </w:pPr>
      <w:r w:rsidRPr="009A266F">
        <w:rPr>
          <w:rFonts w:ascii="Arial" w:eastAsia="Times New Roman" w:hAnsi="Arial" w:cs="Arial"/>
          <w:noProof/>
          <w:color w:val="202124"/>
          <w:kern w:val="0"/>
          <w:sz w:val="27"/>
          <w:szCs w:val="27"/>
          <w:lang w:eastAsia="en-GB"/>
          <w14:ligatures w14:val="none"/>
        </w:rPr>
        <w:drawing>
          <wp:inline distT="0" distB="0" distL="0" distR="0" wp14:anchorId="6279EF94" wp14:editId="48DF4A42">
            <wp:extent cx="1527175" cy="1527175"/>
            <wp:effectExtent l="0" t="0" r="0" b="0"/>
            <wp:docPr id="1" name="Picture 1" descr="5.4 - The Lasso | STAT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.4 - The Lasso | STAT 50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D931" w14:textId="77777777" w:rsidR="009A266F" w:rsidRDefault="009A266F" w:rsidP="009A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GB"/>
          <w14:ligatures w14:val="none"/>
        </w:rPr>
      </w:pPr>
    </w:p>
    <w:p w14:paraId="24B82B3E" w14:textId="6EDCE7C1" w:rsidR="009A266F" w:rsidRPr="009A266F" w:rsidRDefault="009A266F" w:rsidP="009A2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GB"/>
          <w14:ligatures w14:val="none"/>
        </w:rPr>
      </w:pPr>
      <w:r w:rsidRPr="009A266F"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GB"/>
          <w14:ligatures w14:val="none"/>
        </w:rPr>
        <w:t>Note that for both ridge regression and the lasso </w:t>
      </w:r>
      <w:r w:rsidRPr="009A266F">
        <w:rPr>
          <w:rFonts w:ascii="Arial" w:eastAsia="Times New Roman" w:hAnsi="Arial" w:cs="Arial"/>
          <w:color w:val="040C28"/>
          <w:kern w:val="0"/>
          <w:sz w:val="24"/>
          <w:szCs w:val="24"/>
          <w:lang w:val="en" w:eastAsia="en-GB"/>
          <w14:ligatures w14:val="none"/>
        </w:rPr>
        <w:t>the regression coefficients can move from positive to negative values as they are shrunk toward zero</w:t>
      </w:r>
      <w:r w:rsidRPr="009A266F"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GB"/>
          <w14:ligatures w14:val="none"/>
        </w:rPr>
        <w:t>.</w:t>
      </w:r>
    </w:p>
    <w:p w14:paraId="28523FC0" w14:textId="77777777" w:rsidR="009A266F" w:rsidRDefault="009A266F">
      <w:pPr>
        <w:rPr>
          <w:rFonts w:ascii="Arial" w:hAnsi="Arial" w:cs="Arial"/>
          <w:color w:val="4D5156"/>
          <w:shd w:val="clear" w:color="auto" w:fill="FFFFFF"/>
        </w:rPr>
      </w:pPr>
    </w:p>
    <w:p w14:paraId="39C180E2" w14:textId="77777777" w:rsidR="009A266F" w:rsidRDefault="009A266F">
      <w:pPr>
        <w:rPr>
          <w:rFonts w:ascii="Arial" w:hAnsi="Arial" w:cs="Arial"/>
          <w:color w:val="4D5156"/>
          <w:shd w:val="clear" w:color="auto" w:fill="FFFFFF"/>
        </w:rPr>
      </w:pPr>
    </w:p>
    <w:p w14:paraId="06FE8309" w14:textId="16F46B35" w:rsidR="009A266F" w:rsidRDefault="009A266F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A negative coefficient suggests that </w:t>
      </w:r>
      <w:r>
        <w:rPr>
          <w:rFonts w:ascii="Arial" w:hAnsi="Arial" w:cs="Arial"/>
          <w:color w:val="040C28"/>
        </w:rPr>
        <w:t>as the independent variable increases, the dependent variable tends to decrease</w:t>
      </w:r>
      <w:r>
        <w:rPr>
          <w:rFonts w:ascii="Arial" w:hAnsi="Arial" w:cs="Arial"/>
          <w:color w:val="4D5156"/>
          <w:shd w:val="clear" w:color="auto" w:fill="FFFFFF"/>
        </w:rPr>
        <w:t>. The coefficient value signifies how much the mean of the dependent variable changes given a one-unit shift in the independent variable while holding other variables in the model constant.</w:t>
      </w:r>
    </w:p>
    <w:p w14:paraId="7EE9CE77" w14:textId="7664758C" w:rsidR="007F1476" w:rsidRDefault="009A266F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The L2 penalty that is added to a ridge regression model has the effect of shrinking the regression coefficients closer to zero</w:t>
      </w:r>
    </w:p>
    <w:p w14:paraId="5108327D" w14:textId="229245E6" w:rsidR="009A266F" w:rsidRDefault="009A266F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040C28"/>
        </w:rPr>
        <w:t>The ridge penalty shrinks the regression coefficient estimate towards zero, but not exactly zero</w:t>
      </w:r>
      <w:r>
        <w:rPr>
          <w:rFonts w:ascii="Arial" w:hAnsi="Arial" w:cs="Arial"/>
          <w:color w:val="4D5156"/>
          <w:shd w:val="clear" w:color="auto" w:fill="FFFFFF"/>
        </w:rPr>
        <w:t>. For this reason, the ridge regression has long been criticized of not being able to perform variable selection.</w:t>
      </w:r>
    </w:p>
    <w:p w14:paraId="60904E9C" w14:textId="1B24B082" w:rsidR="009A266F" w:rsidRDefault="009A266F">
      <w:pPr>
        <w:rPr>
          <w:rFonts w:ascii="Arial" w:hAnsi="Arial" w:cs="Arial"/>
          <w:color w:val="4D5156"/>
          <w:shd w:val="clear" w:color="auto" w:fill="FFFFFF"/>
        </w:rPr>
      </w:pPr>
    </w:p>
    <w:p w14:paraId="69942C0A" w14:textId="277A3949" w:rsidR="009A266F" w:rsidRDefault="009A266F">
      <w:pPr>
        <w:rPr>
          <w:rFonts w:ascii="Arial" w:hAnsi="Arial" w:cs="Arial"/>
          <w:color w:val="4D5156"/>
          <w:shd w:val="clear" w:color="auto" w:fill="FFFFFF"/>
        </w:rPr>
      </w:pPr>
      <w:r w:rsidRPr="009A266F">
        <w:rPr>
          <w:rFonts w:ascii="Arial" w:hAnsi="Arial" w:cs="Arial"/>
          <w:color w:val="4D5156"/>
          <w:shd w:val="clear" w:color="auto" w:fill="FFFFFF"/>
        </w:rPr>
        <w:t>Why will ridge regression not shrink some coefficients to zero like lasso?</w:t>
      </w:r>
    </w:p>
    <w:p w14:paraId="04380814" w14:textId="471E8D40" w:rsidR="009A266F" w:rsidRPr="009A266F" w:rsidRDefault="009A266F">
      <w:pPr>
        <w:rPr>
          <w:b/>
          <w:bCs/>
        </w:rPr>
      </w:pP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It is said that because the shape of the constraint in LASSO is a diamond, the least squares solution obtained might touch the corner of the diamond such that it leads to a shrinkage of some variable. However, in ridge regression, because it is a circle, it will often not touch the axis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x (which is zero)</w:t>
      </w:r>
    </w:p>
    <w:sectPr w:rsidR="009A266F" w:rsidRPr="009A2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6F"/>
    <w:rsid w:val="006C37B0"/>
    <w:rsid w:val="007441B3"/>
    <w:rsid w:val="007F1476"/>
    <w:rsid w:val="009A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0834"/>
  <w15:chartTrackingRefBased/>
  <w15:docId w15:val="{47284834-12C4-4166-AF65-CBB70C84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9A266F"/>
  </w:style>
  <w:style w:type="character" w:customStyle="1" w:styleId="hgkelc">
    <w:name w:val="hgkelc"/>
    <w:basedOn w:val="DefaultParagraphFont"/>
    <w:rsid w:val="009A2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4865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010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2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74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5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90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0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04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47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51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030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38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2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2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9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Stilyianov</dc:creator>
  <cp:keywords/>
  <dc:description/>
  <cp:lastModifiedBy>Plamen Stilyianov</cp:lastModifiedBy>
  <cp:revision>1</cp:revision>
  <dcterms:created xsi:type="dcterms:W3CDTF">2023-11-08T14:05:00Z</dcterms:created>
  <dcterms:modified xsi:type="dcterms:W3CDTF">2023-11-08T15:21:00Z</dcterms:modified>
</cp:coreProperties>
</file>