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4F71" w14:textId="42340C3E" w:rsidR="009A7FD3" w:rsidRDefault="18A2F13C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RETO # 2 – CALIDAD DE DATOS</w:t>
      </w:r>
    </w:p>
    <w:p w14:paraId="61C677F8" w14:textId="15F54FF2" w:rsidR="005242D6" w:rsidRDefault="005242D6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</w:p>
    <w:p w14:paraId="7F08AB23" w14:textId="4AB3F8F4" w:rsidR="005242D6" w:rsidRDefault="005242D6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Sergio Alejandro Peña Pinto</w:t>
      </w:r>
    </w:p>
    <w:p w14:paraId="75628BC5" w14:textId="44D312A5" w:rsidR="005242D6" w:rsidRDefault="005242D6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Andrés David Ruiz Fierro</w:t>
      </w:r>
    </w:p>
    <w:p w14:paraId="707F0C8B" w14:textId="1A5DBE5A" w:rsidR="005242D6" w:rsidRPr="009A7FD3" w:rsidRDefault="005242D6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Daniela Ruiz Valencia</w:t>
      </w:r>
    </w:p>
    <w:p w14:paraId="0BF791C7" w14:textId="77777777" w:rsidR="005242D6" w:rsidRDefault="009A7FD3" w:rsidP="00493B24">
      <w:pPr>
        <w:spacing w:after="0" w:line="276" w:lineRule="auto"/>
        <w:jc w:val="both"/>
      </w:pPr>
      <w:r>
        <w:br/>
      </w:r>
      <w:r w:rsidR="6C246C1A" w:rsidRPr="0B043E1C">
        <w:rPr>
          <w:rFonts w:ascii="Segoe UI" w:eastAsia="Segoe UI" w:hAnsi="Segoe UI" w:cs="Segoe UI"/>
          <w:sz w:val="21"/>
          <w:szCs w:val="21"/>
          <w:lang w:eastAsia="es-CO"/>
        </w:rPr>
        <w:t>A</w:t>
      </w:r>
      <w:r w:rsidR="011E26BF" w:rsidRPr="0B043E1C">
        <w:rPr>
          <w:rFonts w:ascii="Segoe UI" w:eastAsia="Segoe UI" w:hAnsi="Segoe UI" w:cs="Segoe UI"/>
          <w:sz w:val="21"/>
          <w:szCs w:val="21"/>
          <w:lang w:eastAsia="es-CO"/>
        </w:rPr>
        <w:t>. Plantear preguntas de negocio que se puedan resolver a partir de los datos</w:t>
      </w:r>
    </w:p>
    <w:p w14:paraId="34624E95" w14:textId="140B2E30" w:rsidR="005242D6" w:rsidRDefault="6BDDC75F" w:rsidP="00493B24">
      <w:pPr>
        <w:spacing w:after="0" w:line="276" w:lineRule="auto"/>
        <w:jc w:val="both"/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 xml:space="preserve">B. </w:t>
      </w:r>
      <w:r w:rsidR="011E26BF" w:rsidRPr="0B043E1C">
        <w:rPr>
          <w:rFonts w:ascii="Segoe UI" w:eastAsia="Segoe UI" w:hAnsi="Segoe UI" w:cs="Segoe UI"/>
          <w:sz w:val="21"/>
          <w:szCs w:val="21"/>
          <w:lang w:eastAsia="es-CO"/>
        </w:rPr>
        <w:t>A partir de las preguntas de negocio, analizar la calidad de los datos para poder responder las preguntas de negocio</w:t>
      </w:r>
    </w:p>
    <w:p w14:paraId="01535557" w14:textId="73E563D6" w:rsidR="009A7FD3" w:rsidRPr="009A7FD3" w:rsidRDefault="2FC321CB" w:rsidP="00493B24">
      <w:pPr>
        <w:spacing w:after="0" w:line="276" w:lineRule="auto"/>
        <w:jc w:val="both"/>
        <w:rPr>
          <w:rFonts w:ascii="Segoe UI" w:eastAsia="Segoe UI" w:hAnsi="Segoe UI" w:cs="Segoe UI"/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C</w:t>
      </w:r>
      <w:r w:rsidR="011E26BF" w:rsidRPr="0B043E1C">
        <w:rPr>
          <w:rFonts w:ascii="Segoe UI" w:eastAsia="Segoe UI" w:hAnsi="Segoe UI" w:cs="Segoe UI"/>
          <w:sz w:val="21"/>
          <w:szCs w:val="21"/>
          <w:lang w:eastAsia="es-CO"/>
        </w:rPr>
        <w:t>. Reglas que se puedan aplicar para la gestión de calidad para los datos.</w:t>
      </w:r>
    </w:p>
    <w:p w14:paraId="308AECE3" w14:textId="77777777" w:rsidR="009A7FD3" w:rsidRDefault="009A7FD3" w:rsidP="00493B24">
      <w:pPr>
        <w:spacing w:after="0" w:line="276" w:lineRule="auto"/>
        <w:jc w:val="both"/>
        <w:rPr>
          <w:rFonts w:ascii="Segoe UI" w:eastAsia="Segoe UI" w:hAnsi="Segoe UI" w:cs="Segoe UI"/>
          <w:sz w:val="21"/>
          <w:szCs w:val="21"/>
          <w:lang w:eastAsia="es-CO"/>
        </w:rPr>
      </w:pPr>
    </w:p>
    <w:p w14:paraId="7B3EF930" w14:textId="7B829AA0" w:rsidR="009A7FD3" w:rsidRPr="009A7FD3" w:rsidRDefault="3C4A3DE4" w:rsidP="00493B24">
      <w:pPr>
        <w:spacing w:after="0" w:line="276" w:lineRule="auto"/>
        <w:jc w:val="both"/>
        <w:rPr>
          <w:rFonts w:ascii="Segoe UI" w:eastAsia="Segoe UI" w:hAnsi="Segoe UI" w:cs="Segoe UI"/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b/>
          <w:bCs/>
          <w:sz w:val="21"/>
          <w:szCs w:val="21"/>
          <w:lang w:eastAsia="es-CO"/>
        </w:rPr>
        <w:t>A</w:t>
      </w:r>
      <w:r w:rsidR="3FC7F6C6" w:rsidRPr="0B043E1C">
        <w:rPr>
          <w:rFonts w:ascii="Segoe UI" w:eastAsia="Segoe UI" w:hAnsi="Segoe UI" w:cs="Segoe UI"/>
          <w:b/>
          <w:bCs/>
          <w:sz w:val="21"/>
          <w:szCs w:val="21"/>
          <w:lang w:eastAsia="es-CO"/>
        </w:rPr>
        <w:t xml:space="preserve">).  </w:t>
      </w:r>
      <w:r w:rsidR="011E26BF" w:rsidRPr="0B043E1C">
        <w:rPr>
          <w:rFonts w:ascii="Segoe UI" w:eastAsia="Segoe UI" w:hAnsi="Segoe UI" w:cs="Segoe UI"/>
          <w:b/>
          <w:bCs/>
          <w:sz w:val="21"/>
          <w:szCs w:val="21"/>
          <w:lang w:eastAsia="es-CO"/>
        </w:rPr>
        <w:t>P</w:t>
      </w:r>
      <w:r w:rsidR="77A207D0" w:rsidRPr="0B043E1C">
        <w:rPr>
          <w:rFonts w:ascii="Segoe UI" w:eastAsia="Segoe UI" w:hAnsi="Segoe UI" w:cs="Segoe UI"/>
          <w:b/>
          <w:bCs/>
          <w:sz w:val="21"/>
          <w:szCs w:val="21"/>
          <w:lang w:eastAsia="es-CO"/>
        </w:rPr>
        <w:t>REGUNTAS</w:t>
      </w:r>
      <w:r w:rsidR="6E167325" w:rsidRPr="0B043E1C">
        <w:rPr>
          <w:rFonts w:ascii="Segoe UI" w:eastAsia="Segoe UI" w:hAnsi="Segoe UI" w:cs="Segoe UI"/>
          <w:b/>
          <w:bCs/>
          <w:sz w:val="21"/>
          <w:szCs w:val="21"/>
          <w:lang w:eastAsia="es-CO"/>
        </w:rPr>
        <w:t xml:space="preserve"> DE NEGOCIO</w:t>
      </w:r>
      <w:r w:rsidR="5F5E8571" w:rsidRPr="0B043E1C">
        <w:rPr>
          <w:rFonts w:ascii="Segoe UI" w:eastAsia="Segoe UI" w:hAnsi="Segoe UI" w:cs="Segoe UI"/>
          <w:b/>
          <w:bCs/>
          <w:sz w:val="21"/>
          <w:szCs w:val="21"/>
          <w:lang w:eastAsia="es-CO"/>
        </w:rPr>
        <w:t>:</w:t>
      </w:r>
    </w:p>
    <w:p w14:paraId="0D518B77" w14:textId="64BB1D9C" w:rsidR="009A7FD3" w:rsidRPr="009A7FD3" w:rsidRDefault="009A7FD3" w:rsidP="00493B24">
      <w:pPr>
        <w:spacing w:after="0" w:line="276" w:lineRule="auto"/>
        <w:jc w:val="both"/>
        <w:rPr>
          <w:rFonts w:ascii="Segoe UI" w:eastAsia="Segoe UI" w:hAnsi="Segoe UI" w:cs="Segoe UI"/>
          <w:sz w:val="21"/>
          <w:szCs w:val="21"/>
          <w:lang w:eastAsia="es-CO"/>
        </w:rPr>
      </w:pPr>
    </w:p>
    <w:p w14:paraId="29A6D814" w14:textId="4EA8C2B9" w:rsidR="009A7FD3" w:rsidRPr="009A7FD3" w:rsidRDefault="30631994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Segoe UI" w:eastAsia="Segoe UI" w:hAnsi="Segoe UI" w:cs="Segoe UI"/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Desde el inicio de la pandemia por el COVID-19, ¿en qué fecha se presentaron más casos positivos?</w:t>
      </w:r>
    </w:p>
    <w:p w14:paraId="30F1D2ED" w14:textId="18F4ED72" w:rsidR="009A7FD3" w:rsidRPr="009A7FD3" w:rsidRDefault="30631994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Desde el inicio de la pandemia por el COVID-19, ¿en qué mes se presentaron más casos positivos?</w:t>
      </w:r>
    </w:p>
    <w:p w14:paraId="10372B03" w14:textId="3CAD9B04" w:rsidR="009A7FD3" w:rsidRPr="009A7FD3" w:rsidRDefault="75E946BB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Desde el inicio de la pandemia por el COVID-19, ¿cuál departamento ha tenido más casos reportados?</w:t>
      </w:r>
    </w:p>
    <w:p w14:paraId="6D6CBB1D" w14:textId="0E289AB1" w:rsidR="009A7FD3" w:rsidRPr="009A7FD3" w:rsidRDefault="2C6086B0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Desde el inicio de la pandemia por el COVID-19, ¿cuál municipio ha tenido más casos reportados? (Excepto Bogotá)</w:t>
      </w:r>
    </w:p>
    <w:p w14:paraId="1A11FCCB" w14:textId="0CD22C77" w:rsidR="009A7FD3" w:rsidRPr="009A7FD3" w:rsidRDefault="04A5631F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En un mes espec</w:t>
      </w:r>
      <w:r w:rsidR="66DC5E3C" w:rsidRPr="0B043E1C">
        <w:rPr>
          <w:rFonts w:ascii="Segoe UI" w:eastAsia="Segoe UI" w:hAnsi="Segoe UI" w:cs="Segoe UI"/>
          <w:sz w:val="21"/>
          <w:szCs w:val="21"/>
          <w:lang w:eastAsia="es-CO"/>
        </w:rPr>
        <w:t>í</w:t>
      </w:r>
      <w:r w:rsidRPr="0B043E1C">
        <w:rPr>
          <w:rFonts w:ascii="Segoe UI" w:eastAsia="Segoe UI" w:hAnsi="Segoe UI" w:cs="Segoe UI"/>
          <w:sz w:val="21"/>
          <w:szCs w:val="21"/>
          <w:lang w:eastAsia="es-CO"/>
        </w:rPr>
        <w:t>fico, ¿cuál departamento tuvo más casos positivos de COVID-19</w:t>
      </w:r>
      <w:r w:rsidR="39894E26" w:rsidRPr="0B043E1C">
        <w:rPr>
          <w:rFonts w:ascii="Segoe UI" w:eastAsia="Segoe UI" w:hAnsi="Segoe UI" w:cs="Segoe UI"/>
          <w:sz w:val="21"/>
          <w:szCs w:val="21"/>
          <w:lang w:eastAsia="es-CO"/>
        </w:rPr>
        <w:t>?</w:t>
      </w:r>
    </w:p>
    <w:p w14:paraId="35A170DD" w14:textId="51253BC5" w:rsidR="009A7FD3" w:rsidRPr="009A7FD3" w:rsidRDefault="39894E26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En un mes específico, ¿cuál municipio tuvo más casos positivos de COVID-19?</w:t>
      </w:r>
    </w:p>
    <w:p w14:paraId="672E4E37" w14:textId="17B2731A" w:rsidR="009A7FD3" w:rsidRPr="009A7FD3" w:rsidRDefault="6CF68D83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¿Qué rangos de edad son los más afectados por el COVID-19?</w:t>
      </w:r>
    </w:p>
    <w:p w14:paraId="150A99F5" w14:textId="6C4BF04B" w:rsidR="009A7FD3" w:rsidRPr="009A7FD3" w:rsidRDefault="6CF68D83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</w:rPr>
        <w:t>¿</w:t>
      </w:r>
      <w:r w:rsidR="1A56F87E" w:rsidRPr="0B043E1C">
        <w:rPr>
          <w:rFonts w:ascii="Segoe UI" w:eastAsia="Segoe UI" w:hAnsi="Segoe UI" w:cs="Segoe UI"/>
          <w:sz w:val="21"/>
          <w:szCs w:val="21"/>
        </w:rPr>
        <w:t>Es</w:t>
      </w:r>
      <w:r w:rsidR="382A25B3" w:rsidRPr="0B043E1C">
        <w:rPr>
          <w:rFonts w:ascii="Segoe UI" w:eastAsia="Segoe UI" w:hAnsi="Segoe UI" w:cs="Segoe UI"/>
          <w:sz w:val="21"/>
          <w:szCs w:val="21"/>
        </w:rPr>
        <w:t xml:space="preserve"> más propenso</w:t>
      </w:r>
      <w:r w:rsidR="41968151" w:rsidRPr="0B043E1C">
        <w:rPr>
          <w:rFonts w:ascii="Segoe UI" w:eastAsia="Segoe UI" w:hAnsi="Segoe UI" w:cs="Segoe UI"/>
          <w:sz w:val="21"/>
          <w:szCs w:val="21"/>
        </w:rPr>
        <w:t xml:space="preserve"> </w:t>
      </w:r>
      <w:r w:rsidR="382A25B3" w:rsidRPr="0B043E1C">
        <w:rPr>
          <w:rFonts w:ascii="Segoe UI" w:eastAsia="Segoe UI" w:hAnsi="Segoe UI" w:cs="Segoe UI"/>
          <w:sz w:val="21"/>
          <w:szCs w:val="21"/>
        </w:rPr>
        <w:t>a c</w:t>
      </w:r>
      <w:r w:rsidRPr="0B043E1C">
        <w:rPr>
          <w:rFonts w:ascii="Segoe UI" w:eastAsia="Segoe UI" w:hAnsi="Segoe UI" w:cs="Segoe UI"/>
          <w:sz w:val="21"/>
          <w:szCs w:val="21"/>
        </w:rPr>
        <w:t>ontagiarse del COVID-19</w:t>
      </w:r>
      <w:r w:rsidR="3BA0FAEA" w:rsidRPr="0B043E1C">
        <w:rPr>
          <w:rFonts w:ascii="Segoe UI" w:eastAsia="Segoe UI" w:hAnsi="Segoe UI" w:cs="Segoe UI"/>
          <w:sz w:val="21"/>
          <w:szCs w:val="21"/>
        </w:rPr>
        <w:t xml:space="preserve"> el género masculino o femenino</w:t>
      </w:r>
      <w:r w:rsidRPr="0B043E1C">
        <w:rPr>
          <w:rFonts w:ascii="Segoe UI" w:eastAsia="Segoe UI" w:hAnsi="Segoe UI" w:cs="Segoe UI"/>
          <w:sz w:val="21"/>
          <w:szCs w:val="21"/>
        </w:rPr>
        <w:t>?</w:t>
      </w:r>
    </w:p>
    <w:p w14:paraId="04390CCB" w14:textId="0DF3E90B" w:rsidR="009A7FD3" w:rsidRPr="009A7FD3" w:rsidRDefault="2A2EA9D8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B043E1C">
        <w:rPr>
          <w:rFonts w:ascii="Segoe UI" w:eastAsia="Segoe UI" w:hAnsi="Segoe UI" w:cs="Segoe UI"/>
          <w:sz w:val="21"/>
          <w:szCs w:val="21"/>
        </w:rPr>
        <w:t>¿</w:t>
      </w:r>
      <w:r w:rsidR="5130A567" w:rsidRPr="0B043E1C">
        <w:rPr>
          <w:rFonts w:ascii="Segoe UI" w:eastAsia="Segoe UI" w:hAnsi="Segoe UI" w:cs="Segoe UI"/>
          <w:sz w:val="21"/>
          <w:szCs w:val="21"/>
        </w:rPr>
        <w:t>En qu</w:t>
      </w:r>
      <w:r w:rsidR="550C3197" w:rsidRPr="0B043E1C">
        <w:rPr>
          <w:rFonts w:ascii="Segoe UI" w:eastAsia="Segoe UI" w:hAnsi="Segoe UI" w:cs="Segoe UI"/>
          <w:sz w:val="21"/>
          <w:szCs w:val="21"/>
        </w:rPr>
        <w:t>é</w:t>
      </w:r>
      <w:r w:rsidR="5130A567" w:rsidRPr="0B043E1C">
        <w:rPr>
          <w:rFonts w:ascii="Segoe UI" w:eastAsia="Segoe UI" w:hAnsi="Segoe UI" w:cs="Segoe UI"/>
          <w:sz w:val="21"/>
          <w:szCs w:val="21"/>
        </w:rPr>
        <w:t xml:space="preserve"> </w:t>
      </w:r>
      <w:r w:rsidR="77B11739" w:rsidRPr="0B043E1C">
        <w:rPr>
          <w:rFonts w:ascii="Segoe UI" w:eastAsia="Segoe UI" w:hAnsi="Segoe UI" w:cs="Segoe UI"/>
          <w:sz w:val="21"/>
          <w:szCs w:val="21"/>
        </w:rPr>
        <w:t>mes</w:t>
      </w:r>
      <w:r w:rsidR="5130A567" w:rsidRPr="0B043E1C">
        <w:rPr>
          <w:rFonts w:ascii="Segoe UI" w:eastAsia="Segoe UI" w:hAnsi="Segoe UI" w:cs="Segoe UI"/>
          <w:sz w:val="21"/>
          <w:szCs w:val="21"/>
        </w:rPr>
        <w:t xml:space="preserve"> se ha reportado la mayor cantidad de fallecimientos por COVID-19 en el país</w:t>
      </w:r>
      <w:r w:rsidR="58DA0DDB" w:rsidRPr="0B043E1C">
        <w:rPr>
          <w:rFonts w:ascii="Segoe UI" w:eastAsia="Segoe UI" w:hAnsi="Segoe UI" w:cs="Segoe UI"/>
          <w:sz w:val="21"/>
          <w:szCs w:val="21"/>
        </w:rPr>
        <w:t>?</w:t>
      </w:r>
    </w:p>
    <w:p w14:paraId="0F07A23B" w14:textId="4301D1B2" w:rsidR="009A7FD3" w:rsidRPr="009A7FD3" w:rsidRDefault="7991751A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</w:rPr>
        <w:t>¿En qué día de cada mes se reportó la mayor cantidad de fallecimientos por COVID-19 en el país?</w:t>
      </w:r>
    </w:p>
    <w:p w14:paraId="13CA6EE8" w14:textId="40E89AD4" w:rsidR="009A7FD3" w:rsidRPr="009A7FD3" w:rsidRDefault="3392AC36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  <w:lang w:eastAsia="es-CO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Desde el inicio de la pandemia por el COVID-19, ¿en qué departamento se presentaron más fallecimientos?</w:t>
      </w:r>
    </w:p>
    <w:p w14:paraId="6C3D06E3" w14:textId="39AC8F22" w:rsidR="009A7FD3" w:rsidRPr="009A7FD3" w:rsidRDefault="3EC3B9C9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B043E1C">
        <w:rPr>
          <w:rFonts w:ascii="Segoe UI" w:eastAsia="Segoe UI" w:hAnsi="Segoe UI" w:cs="Segoe UI"/>
          <w:sz w:val="21"/>
          <w:szCs w:val="21"/>
          <w:lang w:eastAsia="es-CO"/>
        </w:rPr>
        <w:t>¿</w:t>
      </w:r>
      <w:r w:rsidR="1C8A70B0" w:rsidRPr="0B043E1C">
        <w:rPr>
          <w:rFonts w:ascii="Segoe UI" w:eastAsia="Segoe UI" w:hAnsi="Segoe UI" w:cs="Segoe UI"/>
          <w:sz w:val="21"/>
          <w:szCs w:val="21"/>
          <w:lang w:eastAsia="es-CO"/>
        </w:rPr>
        <w:t>Cuáles</w:t>
      </w:r>
      <w:r w:rsidR="77D46653" w:rsidRPr="0B043E1C">
        <w:rPr>
          <w:rFonts w:ascii="Segoe UI" w:eastAsia="Segoe UI" w:hAnsi="Segoe UI" w:cs="Segoe UI"/>
          <w:sz w:val="21"/>
          <w:szCs w:val="21"/>
          <w:lang w:eastAsia="es-CO"/>
        </w:rPr>
        <w:t xml:space="preserve"> son los municipios con </w:t>
      </w:r>
      <w:r w:rsidR="4C57A20D" w:rsidRPr="0B043E1C">
        <w:rPr>
          <w:rFonts w:ascii="Segoe UI" w:eastAsia="Segoe UI" w:hAnsi="Segoe UI" w:cs="Segoe UI"/>
          <w:sz w:val="21"/>
          <w:szCs w:val="21"/>
          <w:lang w:eastAsia="es-CO"/>
        </w:rPr>
        <w:t>más</w:t>
      </w:r>
      <w:r w:rsidR="77D46653" w:rsidRPr="0B043E1C">
        <w:rPr>
          <w:rFonts w:ascii="Segoe UI" w:eastAsia="Segoe UI" w:hAnsi="Segoe UI" w:cs="Segoe UI"/>
          <w:sz w:val="21"/>
          <w:szCs w:val="21"/>
          <w:lang w:eastAsia="es-CO"/>
        </w:rPr>
        <w:t xml:space="preserve"> reportes de fallecimientos</w:t>
      </w:r>
      <w:r w:rsidR="096B64A8" w:rsidRPr="0B043E1C">
        <w:rPr>
          <w:rFonts w:ascii="Segoe UI" w:eastAsia="Segoe UI" w:hAnsi="Segoe UI" w:cs="Segoe UI"/>
          <w:sz w:val="21"/>
          <w:szCs w:val="21"/>
          <w:lang w:eastAsia="es-CO"/>
        </w:rPr>
        <w:t xml:space="preserve"> por el COVID-19</w:t>
      </w:r>
      <w:r w:rsidR="77D46653" w:rsidRPr="0B043E1C">
        <w:rPr>
          <w:rFonts w:ascii="Segoe UI" w:eastAsia="Segoe UI" w:hAnsi="Segoe UI" w:cs="Segoe UI"/>
          <w:sz w:val="21"/>
          <w:szCs w:val="21"/>
          <w:lang w:eastAsia="es-CO"/>
        </w:rPr>
        <w:t xml:space="preserve"> </w:t>
      </w:r>
      <w:r w:rsidR="79F3F1A4" w:rsidRPr="0B043E1C">
        <w:rPr>
          <w:rFonts w:ascii="Segoe UI" w:eastAsia="Segoe UI" w:hAnsi="Segoe UI" w:cs="Segoe UI"/>
          <w:sz w:val="21"/>
          <w:szCs w:val="21"/>
          <w:lang w:eastAsia="es-CO"/>
        </w:rPr>
        <w:t>en cada</w:t>
      </w:r>
      <w:r w:rsidR="77D46653" w:rsidRPr="0B043E1C">
        <w:rPr>
          <w:rFonts w:ascii="Segoe UI" w:eastAsia="Segoe UI" w:hAnsi="Segoe UI" w:cs="Segoe UI"/>
          <w:sz w:val="21"/>
          <w:szCs w:val="21"/>
          <w:lang w:eastAsia="es-CO"/>
        </w:rPr>
        <w:t xml:space="preserve"> departamento </w:t>
      </w:r>
      <w:r w:rsidR="3255BE31" w:rsidRPr="0B043E1C">
        <w:rPr>
          <w:rFonts w:ascii="Segoe UI" w:eastAsia="Segoe UI" w:hAnsi="Segoe UI" w:cs="Segoe UI"/>
          <w:sz w:val="21"/>
          <w:szCs w:val="21"/>
          <w:lang w:eastAsia="es-CO"/>
        </w:rPr>
        <w:t>d</w:t>
      </w:r>
      <w:r w:rsidR="77D46653" w:rsidRPr="0B043E1C">
        <w:rPr>
          <w:rFonts w:ascii="Segoe UI" w:eastAsia="Segoe UI" w:hAnsi="Segoe UI" w:cs="Segoe UI"/>
          <w:sz w:val="21"/>
          <w:szCs w:val="21"/>
          <w:lang w:eastAsia="es-CO"/>
        </w:rPr>
        <w:t xml:space="preserve">el país? </w:t>
      </w:r>
    </w:p>
    <w:p w14:paraId="2E60BC41" w14:textId="281175E4" w:rsidR="009A7FD3" w:rsidRPr="009A7FD3" w:rsidRDefault="47B2341D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B043E1C">
        <w:rPr>
          <w:rFonts w:ascii="Segoe UI" w:eastAsia="Segoe UI" w:hAnsi="Segoe UI" w:cs="Segoe UI"/>
          <w:sz w:val="21"/>
          <w:szCs w:val="21"/>
        </w:rPr>
        <w:t xml:space="preserve">Desde el inicio </w:t>
      </w:r>
      <w:r w:rsidR="4B42B450" w:rsidRPr="0B043E1C">
        <w:rPr>
          <w:rFonts w:ascii="Segoe UI" w:eastAsia="Segoe UI" w:hAnsi="Segoe UI" w:cs="Segoe UI"/>
          <w:sz w:val="21"/>
          <w:szCs w:val="21"/>
        </w:rPr>
        <w:t>de la pandemia por el COVID-19, ¿de qué países han llegado más casos positivos a Colombia?</w:t>
      </w:r>
    </w:p>
    <w:p w14:paraId="794F7F7B" w14:textId="22C51FE4" w:rsidR="009A7FD3" w:rsidRPr="009A7FD3" w:rsidRDefault="11945027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B043E1C">
        <w:rPr>
          <w:rFonts w:ascii="Segoe UI" w:eastAsia="Segoe UI" w:hAnsi="Segoe UI" w:cs="Segoe UI"/>
          <w:sz w:val="21"/>
          <w:szCs w:val="21"/>
        </w:rPr>
        <w:t>En lo transcurrido de la pandemia por el COVID-19, ¿cuál ha sido el tipo de contagio más frecuente?</w:t>
      </w:r>
    </w:p>
    <w:p w14:paraId="25DEFC5F" w14:textId="177F7BE4" w:rsidR="009A7FD3" w:rsidRPr="009A7FD3" w:rsidRDefault="770BFD86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B043E1C">
        <w:rPr>
          <w:rFonts w:ascii="Segoe UI" w:eastAsia="Segoe UI" w:hAnsi="Segoe UI" w:cs="Segoe UI"/>
          <w:sz w:val="21"/>
          <w:szCs w:val="21"/>
        </w:rPr>
        <w:t>¿Cuál es el tiempo promedio de recuperación de las personas contagiadas por el COVID-19?</w:t>
      </w:r>
    </w:p>
    <w:p w14:paraId="50910118" w14:textId="747F3ABE" w:rsidR="009A7FD3" w:rsidRPr="009A7FD3" w:rsidRDefault="770BFD86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B043E1C">
        <w:rPr>
          <w:rFonts w:ascii="Segoe UI" w:eastAsia="Segoe UI" w:hAnsi="Segoe UI" w:cs="Segoe UI"/>
          <w:sz w:val="21"/>
          <w:szCs w:val="21"/>
        </w:rPr>
        <w:lastRenderedPageBreak/>
        <w:t xml:space="preserve">En promedio, ¿cuánto tiempo tardan las personas en notificar el posible contagio por COVID-19, desde </w:t>
      </w:r>
      <w:r w:rsidR="1E67D64C" w:rsidRPr="0B043E1C">
        <w:rPr>
          <w:rFonts w:ascii="Segoe UI" w:eastAsia="Segoe UI" w:hAnsi="Segoe UI" w:cs="Segoe UI"/>
          <w:sz w:val="21"/>
          <w:szCs w:val="21"/>
        </w:rPr>
        <w:t>la fecha de inicio de los síntomas?</w:t>
      </w:r>
    </w:p>
    <w:p w14:paraId="3EFCED4D" w14:textId="5EBF9AF7" w:rsidR="009A7FD3" w:rsidRPr="005242D6" w:rsidRDefault="363B953F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05242D6">
        <w:rPr>
          <w:rFonts w:ascii="Segoe UI" w:eastAsia="Segoe UI" w:hAnsi="Segoe UI" w:cs="Segoe UI"/>
          <w:sz w:val="21"/>
          <w:szCs w:val="21"/>
        </w:rPr>
        <w:t xml:space="preserve">Teniendo en cuenta las personas que han fallecido por COVID-19, ¿cuál es el tiempo promedio </w:t>
      </w:r>
      <w:r w:rsidR="5AD1AAC8" w:rsidRPr="005242D6">
        <w:rPr>
          <w:rFonts w:ascii="Segoe UI" w:eastAsia="Segoe UI" w:hAnsi="Segoe UI" w:cs="Segoe UI"/>
          <w:sz w:val="21"/>
          <w:szCs w:val="21"/>
        </w:rPr>
        <w:t xml:space="preserve">que transcurre </w:t>
      </w:r>
      <w:r w:rsidRPr="005242D6">
        <w:rPr>
          <w:rFonts w:ascii="Segoe UI" w:eastAsia="Segoe UI" w:hAnsi="Segoe UI" w:cs="Segoe UI"/>
          <w:sz w:val="21"/>
          <w:szCs w:val="21"/>
        </w:rPr>
        <w:t>desde la fecha de diagnóstico a la fecha de fallecimiento?</w:t>
      </w:r>
    </w:p>
    <w:p w14:paraId="530E7E00" w14:textId="5C1409A8" w:rsidR="009A7FD3" w:rsidRPr="005242D6" w:rsidRDefault="52506BC6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05242D6">
        <w:rPr>
          <w:rFonts w:ascii="Segoe UI" w:eastAsia="Segoe UI" w:hAnsi="Segoe UI" w:cs="Segoe UI"/>
          <w:sz w:val="21"/>
          <w:szCs w:val="21"/>
        </w:rPr>
        <w:t>Desde el inicio de la pandemia por el COVID-19, ¿</w:t>
      </w:r>
      <w:r w:rsidR="126612F8" w:rsidRPr="005242D6">
        <w:rPr>
          <w:rFonts w:ascii="Segoe UI" w:eastAsia="Segoe UI" w:hAnsi="Segoe UI" w:cs="Segoe UI"/>
          <w:sz w:val="21"/>
          <w:szCs w:val="21"/>
        </w:rPr>
        <w:t xml:space="preserve">cuáles </w:t>
      </w:r>
      <w:r w:rsidR="6F61AE80" w:rsidRPr="005242D6">
        <w:rPr>
          <w:rFonts w:ascii="Segoe UI" w:eastAsia="Segoe UI" w:hAnsi="Segoe UI" w:cs="Segoe UI"/>
          <w:sz w:val="21"/>
          <w:szCs w:val="21"/>
        </w:rPr>
        <w:t>son los</w:t>
      </w:r>
      <w:r w:rsidRPr="005242D6">
        <w:rPr>
          <w:rFonts w:ascii="Segoe UI" w:eastAsia="Segoe UI" w:hAnsi="Segoe UI" w:cs="Segoe UI"/>
          <w:sz w:val="21"/>
          <w:szCs w:val="21"/>
        </w:rPr>
        <w:t xml:space="preserve"> grupo</w:t>
      </w:r>
      <w:r w:rsidR="67380C0E" w:rsidRPr="005242D6">
        <w:rPr>
          <w:rFonts w:ascii="Segoe UI" w:eastAsia="Segoe UI" w:hAnsi="Segoe UI" w:cs="Segoe UI"/>
          <w:sz w:val="21"/>
          <w:szCs w:val="21"/>
        </w:rPr>
        <w:t>s</w:t>
      </w:r>
      <w:r w:rsidRPr="005242D6">
        <w:rPr>
          <w:rFonts w:ascii="Segoe UI" w:eastAsia="Segoe UI" w:hAnsi="Segoe UI" w:cs="Segoe UI"/>
          <w:sz w:val="21"/>
          <w:szCs w:val="21"/>
        </w:rPr>
        <w:t xml:space="preserve"> étnico</w:t>
      </w:r>
      <w:r w:rsidR="271CD724" w:rsidRPr="005242D6">
        <w:rPr>
          <w:rFonts w:ascii="Segoe UI" w:eastAsia="Segoe UI" w:hAnsi="Segoe UI" w:cs="Segoe UI"/>
          <w:sz w:val="21"/>
          <w:szCs w:val="21"/>
        </w:rPr>
        <w:t>s</w:t>
      </w:r>
      <w:r w:rsidRPr="005242D6">
        <w:rPr>
          <w:rFonts w:ascii="Segoe UI" w:eastAsia="Segoe UI" w:hAnsi="Segoe UI" w:cs="Segoe UI"/>
          <w:sz w:val="21"/>
          <w:szCs w:val="21"/>
        </w:rPr>
        <w:t xml:space="preserve"> </w:t>
      </w:r>
      <w:r w:rsidR="7768FBB3" w:rsidRPr="005242D6">
        <w:rPr>
          <w:rFonts w:ascii="Segoe UI" w:eastAsia="Segoe UI" w:hAnsi="Segoe UI" w:cs="Segoe UI"/>
          <w:sz w:val="21"/>
          <w:szCs w:val="21"/>
        </w:rPr>
        <w:t>que han resultado más</w:t>
      </w:r>
      <w:r w:rsidRPr="005242D6">
        <w:rPr>
          <w:rFonts w:ascii="Segoe UI" w:eastAsia="Segoe UI" w:hAnsi="Segoe UI" w:cs="Segoe UI"/>
          <w:sz w:val="21"/>
          <w:szCs w:val="21"/>
        </w:rPr>
        <w:t xml:space="preserve"> afectados?</w:t>
      </w:r>
    </w:p>
    <w:p w14:paraId="37D61E44" w14:textId="50B6A5A4" w:rsidR="009A7FD3" w:rsidRPr="00493B24" w:rsidRDefault="5E330081" w:rsidP="00493B24">
      <w:pPr>
        <w:pStyle w:val="Prrafodelista"/>
        <w:numPr>
          <w:ilvl w:val="0"/>
          <w:numId w:val="5"/>
        </w:numPr>
        <w:spacing w:after="0" w:line="276" w:lineRule="auto"/>
        <w:jc w:val="both"/>
        <w:rPr>
          <w:sz w:val="21"/>
          <w:szCs w:val="21"/>
        </w:rPr>
      </w:pPr>
      <w:r w:rsidRPr="005242D6">
        <w:rPr>
          <w:rFonts w:ascii="Segoe UI" w:eastAsia="Segoe UI" w:hAnsi="Segoe UI" w:cs="Segoe UI"/>
          <w:sz w:val="21"/>
          <w:szCs w:val="21"/>
        </w:rPr>
        <w:t>¿En qué mes se ha reportado la mayor cantidad de recuperados del COVID-19 en el país?</w:t>
      </w:r>
    </w:p>
    <w:p w14:paraId="09FD689C" w14:textId="77777777" w:rsidR="00493B24" w:rsidRPr="005242D6" w:rsidRDefault="00493B24" w:rsidP="00493B24">
      <w:pPr>
        <w:pStyle w:val="Prrafodelista"/>
        <w:spacing w:after="0" w:line="276" w:lineRule="auto"/>
        <w:jc w:val="both"/>
        <w:rPr>
          <w:sz w:val="21"/>
          <w:szCs w:val="21"/>
        </w:rPr>
      </w:pPr>
    </w:p>
    <w:p w14:paraId="59D44781" w14:textId="6634DE68" w:rsidR="009A7FD3" w:rsidRPr="009A7FD3" w:rsidRDefault="3E2B5B5F" w:rsidP="00493B24">
      <w:pPr>
        <w:spacing w:after="0" w:line="276" w:lineRule="auto"/>
        <w:jc w:val="both"/>
        <w:rPr>
          <w:rFonts w:ascii="Segoe UI" w:eastAsia="Segoe UI" w:hAnsi="Segoe UI" w:cs="Segoe UI"/>
          <w:b/>
          <w:bCs/>
          <w:sz w:val="21"/>
          <w:szCs w:val="21"/>
        </w:rPr>
      </w:pPr>
      <w:r w:rsidRPr="0B043E1C">
        <w:rPr>
          <w:rFonts w:ascii="Segoe UI" w:eastAsia="Segoe UI" w:hAnsi="Segoe UI" w:cs="Segoe UI"/>
          <w:b/>
          <w:bCs/>
          <w:sz w:val="21"/>
          <w:szCs w:val="21"/>
        </w:rPr>
        <w:t>B</w:t>
      </w:r>
      <w:r w:rsidR="496D72C1" w:rsidRPr="0B043E1C">
        <w:rPr>
          <w:rFonts w:ascii="Segoe UI" w:eastAsia="Segoe UI" w:hAnsi="Segoe UI" w:cs="Segoe UI"/>
          <w:b/>
          <w:bCs/>
          <w:sz w:val="21"/>
          <w:szCs w:val="21"/>
        </w:rPr>
        <w:t>).  H</w:t>
      </w:r>
      <w:r w:rsidR="35D82458" w:rsidRPr="0B043E1C">
        <w:rPr>
          <w:rFonts w:ascii="Segoe UI" w:eastAsia="Segoe UI" w:hAnsi="Segoe UI" w:cs="Segoe UI"/>
          <w:b/>
          <w:bCs/>
          <w:sz w:val="21"/>
          <w:szCs w:val="21"/>
        </w:rPr>
        <w:t>ALLAZGOS</w:t>
      </w:r>
      <w:r w:rsidR="45CC2ED1" w:rsidRPr="0B043E1C">
        <w:rPr>
          <w:rFonts w:ascii="Segoe UI" w:eastAsia="Segoe UI" w:hAnsi="Segoe UI" w:cs="Segoe UI"/>
          <w:b/>
          <w:bCs/>
          <w:sz w:val="21"/>
          <w:szCs w:val="21"/>
        </w:rPr>
        <w:t xml:space="preserve"> DE LOS DATOS</w:t>
      </w:r>
      <w:r w:rsidR="76CC611A" w:rsidRPr="0B043E1C">
        <w:rPr>
          <w:rFonts w:ascii="Segoe UI" w:eastAsia="Segoe UI" w:hAnsi="Segoe UI" w:cs="Segoe UI"/>
          <w:b/>
          <w:bCs/>
          <w:sz w:val="21"/>
          <w:szCs w:val="21"/>
        </w:rPr>
        <w:t>:</w:t>
      </w:r>
    </w:p>
    <w:p w14:paraId="26DAB160" w14:textId="0D8D83A0" w:rsidR="009A7FD3" w:rsidRPr="009A7FD3" w:rsidRDefault="009A7FD3" w:rsidP="00493B24">
      <w:pPr>
        <w:spacing w:after="0" w:line="276" w:lineRule="auto"/>
        <w:jc w:val="both"/>
      </w:pPr>
    </w:p>
    <w:p w14:paraId="581AB391" w14:textId="50EFDAB4" w:rsidR="009A7FD3" w:rsidRPr="009A7FD3" w:rsidRDefault="14736EB9" w:rsidP="00493B24">
      <w:pPr>
        <w:spacing w:after="0" w:line="276" w:lineRule="auto"/>
        <w:jc w:val="both"/>
        <w:rPr>
          <w:rFonts w:ascii="Segoe UI" w:eastAsia="Segoe UI" w:hAnsi="Segoe UI" w:cs="Segoe UI"/>
          <w:sz w:val="21"/>
          <w:szCs w:val="21"/>
        </w:rPr>
      </w:pPr>
      <w:r w:rsidRPr="0B043E1C">
        <w:rPr>
          <w:rFonts w:ascii="Segoe UI" w:eastAsia="Segoe UI" w:hAnsi="Segoe UI" w:cs="Segoe UI"/>
          <w:sz w:val="21"/>
          <w:szCs w:val="21"/>
        </w:rPr>
        <w:t xml:space="preserve">A continuación, se analizará la calidad de los datos por </w:t>
      </w:r>
      <w:r w:rsidR="0FBFE494" w:rsidRPr="0B043E1C">
        <w:rPr>
          <w:rFonts w:ascii="Segoe UI" w:eastAsia="Segoe UI" w:hAnsi="Segoe UI" w:cs="Segoe UI"/>
          <w:sz w:val="21"/>
          <w:szCs w:val="21"/>
        </w:rPr>
        <w:t>cada columna del set de datos.</w:t>
      </w:r>
      <w:r w:rsidR="009A7FD3">
        <w:br/>
      </w:r>
    </w:p>
    <w:p w14:paraId="2202D292" w14:textId="24F240AF" w:rsidR="009A7FD3" w:rsidRPr="009A7FD3" w:rsidRDefault="38C6C3EB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Fecha reporte Web</w:t>
      </w:r>
      <w:r w:rsidR="47AC9415"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, Fecha de notificación, Fecha de inicio de síntomas, Fecha de diagnóstico, Fecha de recuperación</w:t>
      </w:r>
    </w:p>
    <w:p w14:paraId="7CD65276" w14:textId="31B3547D" w:rsidR="009A7FD3" w:rsidRPr="009A7FD3" w:rsidRDefault="7FA4A264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Se presenta un formato compuesto por la fecha y la hora en la que se realiz</w:t>
      </w:r>
      <w:r w:rsidR="09D0AD1D" w:rsidRPr="0B043E1C">
        <w:rPr>
          <w:rFonts w:ascii="Segoe UI" w:eastAsia="Times New Roman" w:hAnsi="Segoe UI" w:cs="Segoe UI"/>
          <w:sz w:val="21"/>
          <w:szCs w:val="21"/>
          <w:lang w:eastAsia="es-CO"/>
        </w:rPr>
        <w:t>ó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el reporte, sin embargo, la hora registrada siempre </w:t>
      </w:r>
      <w:r w:rsidR="73C3660C" w:rsidRPr="0B043E1C">
        <w:rPr>
          <w:rFonts w:ascii="Segoe UI" w:eastAsia="Times New Roman" w:hAnsi="Segoe UI" w:cs="Segoe UI"/>
          <w:sz w:val="21"/>
          <w:szCs w:val="21"/>
          <w:lang w:eastAsia="es-CO"/>
        </w:rPr>
        <w:t>marca las 12:00:00 AM</w:t>
      </w:r>
      <w:r w:rsidR="284418E3" w:rsidRPr="0B043E1C">
        <w:rPr>
          <w:rFonts w:ascii="Segoe UI" w:eastAsia="Times New Roman" w:hAnsi="Segoe UI" w:cs="Segoe UI"/>
          <w:sz w:val="21"/>
          <w:szCs w:val="21"/>
          <w:lang w:eastAsia="es-CO"/>
        </w:rPr>
        <w:t>,</w:t>
      </w:r>
      <w:r w:rsidR="73C3660C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lo cual es un dato </w:t>
      </w:r>
      <w:r w:rsidR="5A1FE9B5" w:rsidRPr="0B043E1C">
        <w:rPr>
          <w:rFonts w:ascii="Segoe UI" w:eastAsia="Times New Roman" w:hAnsi="Segoe UI" w:cs="Segoe UI"/>
          <w:sz w:val="21"/>
          <w:szCs w:val="21"/>
          <w:lang w:eastAsia="es-CO"/>
        </w:rPr>
        <w:t>que no genera beneficio ni utilidad a la base de datos</w:t>
      </w:r>
      <w:r w:rsidR="4A500E7A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. </w:t>
      </w:r>
      <w:r w:rsidR="7D86841A" w:rsidRPr="0B043E1C">
        <w:rPr>
          <w:rFonts w:ascii="Segoe UI" w:eastAsia="Times New Roman" w:hAnsi="Segoe UI" w:cs="Segoe UI"/>
          <w:sz w:val="21"/>
          <w:szCs w:val="21"/>
          <w:lang w:eastAsia="es-CO"/>
        </w:rPr>
        <w:t>En lo referente a la fecha únicamente</w:t>
      </w:r>
      <w:r w:rsidR="6989EE4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(día, mes, año)</w:t>
      </w:r>
      <w:r w:rsidR="4AB9B8DD" w:rsidRPr="0B043E1C">
        <w:rPr>
          <w:rFonts w:ascii="Segoe UI" w:eastAsia="Times New Roman" w:hAnsi="Segoe UI" w:cs="Segoe UI"/>
          <w:sz w:val="21"/>
          <w:szCs w:val="21"/>
          <w:lang w:eastAsia="es-CO"/>
        </w:rPr>
        <w:t>, todas</w:t>
      </w:r>
      <w:r w:rsidR="6989EE4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7D86841A" w:rsidRPr="0B043E1C">
        <w:rPr>
          <w:rFonts w:ascii="Segoe UI" w:eastAsia="Times New Roman" w:hAnsi="Segoe UI" w:cs="Segoe UI"/>
          <w:sz w:val="21"/>
          <w:szCs w:val="21"/>
          <w:lang w:eastAsia="es-CO"/>
        </w:rPr>
        <w:t>tienen el mismo formato (DD/</w:t>
      </w:r>
      <w:r w:rsidR="233D8616" w:rsidRPr="0B043E1C">
        <w:rPr>
          <w:rFonts w:ascii="Segoe UI" w:eastAsia="Times New Roman" w:hAnsi="Segoe UI" w:cs="Segoe UI"/>
          <w:sz w:val="21"/>
          <w:szCs w:val="21"/>
          <w:lang w:eastAsia="es-CO"/>
        </w:rPr>
        <w:t>MM/AAAA).</w:t>
      </w:r>
      <w:r w:rsidR="7D86841A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</w:p>
    <w:p w14:paraId="71C63D77" w14:textId="4153CD5F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960B458" w14:textId="6F52A471" w:rsidR="009A7FD3" w:rsidRPr="009A7FD3" w:rsidRDefault="678A1F1D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ID de caso</w:t>
      </w:r>
    </w:p>
    <w:p w14:paraId="46812E1C" w14:textId="42698739" w:rsidR="009A7FD3" w:rsidRPr="009A7FD3" w:rsidRDefault="640B7786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El dato que almacena es un valor numérico</w:t>
      </w:r>
      <w:r w:rsidR="6C7DE21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único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de carácter auto incremental que posee cada uno de l</w:t>
      </w:r>
      <w:r w:rsidR="326C950B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os casos registrados </w:t>
      </w:r>
      <w:r w:rsidR="524FA4ED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en la base de datos. Por esta razón, este dato no presenta alguna irregularidad </w:t>
      </w:r>
      <w:r w:rsidR="1F2A2A1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que no permita dar respuesta a las preguntas planteadas. </w:t>
      </w:r>
    </w:p>
    <w:p w14:paraId="6150B28E" w14:textId="4822F567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FA6A1B0" w14:textId="209B0CD8" w:rsidR="009A7FD3" w:rsidRPr="009A7FD3" w:rsidRDefault="6E4699D5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Código DIVIPOLA departamental y municipal</w:t>
      </w:r>
    </w:p>
    <w:p w14:paraId="454CA57D" w14:textId="5FB353F4" w:rsidR="009A7FD3" w:rsidRPr="009A7FD3" w:rsidRDefault="5B623D5C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7C65F49B">
        <w:rPr>
          <w:rFonts w:ascii="Segoe UI" w:eastAsia="Times New Roman" w:hAnsi="Segoe UI" w:cs="Segoe UI"/>
          <w:sz w:val="21"/>
          <w:szCs w:val="21"/>
          <w:lang w:eastAsia="es-CO"/>
        </w:rPr>
        <w:t>El dato que almacena es un valor numérico que sirve como identific</w:t>
      </w:r>
      <w:r w:rsidR="234AFAF7" w:rsidRPr="7C65F49B">
        <w:rPr>
          <w:rFonts w:ascii="Segoe UI" w:eastAsia="Times New Roman" w:hAnsi="Segoe UI" w:cs="Segoe UI"/>
          <w:sz w:val="21"/>
          <w:szCs w:val="21"/>
          <w:lang w:eastAsia="es-CO"/>
        </w:rPr>
        <w:t>ador para un departamento y un municipio. Dicho identificador es un dato cruzado de las bases de datos del DA</w:t>
      </w:r>
      <w:r w:rsidR="19C24F67" w:rsidRPr="7C65F49B">
        <w:rPr>
          <w:rFonts w:ascii="Segoe UI" w:eastAsia="Times New Roman" w:hAnsi="Segoe UI" w:cs="Segoe UI"/>
          <w:sz w:val="21"/>
          <w:szCs w:val="21"/>
          <w:lang w:eastAsia="es-CO"/>
        </w:rPr>
        <w:t>NE</w:t>
      </w:r>
      <w:r w:rsidR="6C528915" w:rsidRPr="7C65F49B">
        <w:rPr>
          <w:rFonts w:ascii="Segoe UI" w:eastAsia="Times New Roman" w:hAnsi="Segoe UI" w:cs="Segoe UI"/>
          <w:sz w:val="21"/>
          <w:szCs w:val="21"/>
          <w:lang w:eastAsia="es-CO"/>
        </w:rPr>
        <w:t xml:space="preserve"> y no posee ninguna inconsistencia</w:t>
      </w:r>
      <w:r w:rsidR="0282405C" w:rsidRPr="7C65F49B">
        <w:rPr>
          <w:rFonts w:ascii="Segoe UI" w:eastAsia="Times New Roman" w:hAnsi="Segoe UI" w:cs="Segoe UI"/>
          <w:sz w:val="21"/>
          <w:szCs w:val="21"/>
          <w:lang w:eastAsia="es-CO"/>
        </w:rPr>
        <w:t xml:space="preserve"> que no permita dar respuesta a las preguntas planteadas. </w:t>
      </w:r>
    </w:p>
    <w:p w14:paraId="07C68CAB" w14:textId="75C6AA12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</w:p>
    <w:p w14:paraId="277557AF" w14:textId="290F5BC1" w:rsidR="009A7FD3" w:rsidRPr="009A7FD3" w:rsidRDefault="47785279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7C65F49B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Nombre departamento y municipio</w:t>
      </w:r>
    </w:p>
    <w:p w14:paraId="3A789E1F" w14:textId="4647F76B" w:rsidR="009A7FD3" w:rsidRPr="009A7FD3" w:rsidRDefault="47785279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El dato que se almacena</w:t>
      </w:r>
      <w:r w:rsidR="2767D10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n en estas columnas es de tipo VARCHAR, y </w:t>
      </w:r>
      <w:r w:rsidR="1969D4B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guarda el nombre del departamento y el municipio </w:t>
      </w:r>
      <w:r w:rsidR="6C734CA4" w:rsidRPr="0B043E1C">
        <w:rPr>
          <w:rFonts w:ascii="Segoe UI" w:eastAsia="Times New Roman" w:hAnsi="Segoe UI" w:cs="Segoe UI"/>
          <w:sz w:val="21"/>
          <w:szCs w:val="21"/>
          <w:lang w:eastAsia="es-CO"/>
        </w:rPr>
        <w:t>para el caso registrado. Este dato es fundamental para dar respues</w:t>
      </w:r>
      <w:r w:rsidR="1C960357" w:rsidRPr="0B043E1C">
        <w:rPr>
          <w:rFonts w:ascii="Segoe UI" w:eastAsia="Times New Roman" w:hAnsi="Segoe UI" w:cs="Segoe UI"/>
          <w:sz w:val="21"/>
          <w:szCs w:val="21"/>
          <w:lang w:eastAsia="es-CO"/>
        </w:rPr>
        <w:t>ta a las preguntas planteadas</w:t>
      </w:r>
      <w:r w:rsidR="7F14A494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ya que en varias se pide </w:t>
      </w:r>
      <w:r w:rsidR="19772601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reportar el nombre </w:t>
      </w:r>
      <w:r w:rsidR="016962D7" w:rsidRPr="0B043E1C">
        <w:rPr>
          <w:rFonts w:ascii="Segoe UI" w:eastAsia="Times New Roman" w:hAnsi="Segoe UI" w:cs="Segoe UI"/>
          <w:sz w:val="21"/>
          <w:szCs w:val="21"/>
          <w:lang w:eastAsia="es-CO"/>
        </w:rPr>
        <w:t>del departamento o municipio que cumpla con las características buscadas en las preguntas</w:t>
      </w:r>
      <w:r w:rsidR="6E4D8284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2F2A75D4" w14:textId="43D3EEAC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1A00E248" w14:textId="2EBE76E3" w:rsidR="009A7FD3" w:rsidRPr="009A7FD3" w:rsidRDefault="6BD93CC8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Edad</w:t>
      </w:r>
    </w:p>
    <w:p w14:paraId="4E10D872" w14:textId="379D3C95" w:rsidR="009A7FD3" w:rsidRPr="009A7FD3" w:rsidRDefault="15DAECD2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La columna almacena un valor numérico que representa la edad de la persona registrada en la base de datos.</w:t>
      </w:r>
      <w:r w:rsidR="0728981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Este dato es de utilidad para dar respuesta a preguntas que estén relacionadas con la edad de las personas </w:t>
      </w:r>
      <w:r w:rsidR="2B02541C" w:rsidRPr="0B043E1C">
        <w:rPr>
          <w:rFonts w:ascii="Segoe UI" w:eastAsia="Times New Roman" w:hAnsi="Segoe UI" w:cs="Segoe UI"/>
          <w:sz w:val="21"/>
          <w:szCs w:val="21"/>
          <w:lang w:eastAsia="es-CO"/>
        </w:rPr>
        <w:t>positivas para COVID-19.</w:t>
      </w:r>
    </w:p>
    <w:p w14:paraId="7BBC709A" w14:textId="2D907B9A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3717BA7" w14:textId="28D49C6D" w:rsidR="009A7FD3" w:rsidRPr="009A7FD3" w:rsidRDefault="1A42260D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lastRenderedPageBreak/>
        <w:t>Unidad de medida de edad</w:t>
      </w:r>
    </w:p>
    <w:p w14:paraId="25506472" w14:textId="565AA13D" w:rsidR="009A7FD3" w:rsidRPr="009A7FD3" w:rsidRDefault="51B8E3A9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La columna </w:t>
      </w:r>
      <w:r w:rsidR="1A42260D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almacena </w:t>
      </w:r>
      <w:r w:rsidR="29B74F58" w:rsidRPr="0B043E1C">
        <w:rPr>
          <w:rFonts w:ascii="Segoe UI" w:eastAsia="Times New Roman" w:hAnsi="Segoe UI" w:cs="Segoe UI"/>
          <w:sz w:val="21"/>
          <w:szCs w:val="21"/>
          <w:lang w:eastAsia="es-CO"/>
        </w:rPr>
        <w:t>un valor numérico</w:t>
      </w:r>
      <w:r w:rsidR="4F2858C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del 1 al 3</w:t>
      </w:r>
      <w:r w:rsidR="628C0B78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r w:rsidR="6D075891" w:rsidRPr="0B043E1C">
        <w:rPr>
          <w:rFonts w:ascii="Segoe UI" w:eastAsia="Times New Roman" w:hAnsi="Segoe UI" w:cs="Segoe UI"/>
          <w:sz w:val="21"/>
          <w:szCs w:val="21"/>
          <w:lang w:eastAsia="es-CO"/>
        </w:rPr>
        <w:t>donde</w:t>
      </w:r>
      <w:r w:rsidR="628C0B78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</w:t>
      </w:r>
      <w:r w:rsidR="776AF95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n la mayoría de </w:t>
      </w:r>
      <w:r w:rsidR="00DF170A" w:rsidRPr="0B043E1C">
        <w:rPr>
          <w:rFonts w:ascii="Segoe UI" w:eastAsia="Times New Roman" w:hAnsi="Segoe UI" w:cs="Segoe UI"/>
          <w:sz w:val="21"/>
          <w:szCs w:val="21"/>
          <w:lang w:eastAsia="es-CO"/>
        </w:rPr>
        <w:t>los casos</w:t>
      </w:r>
      <w:r w:rsidR="776AF95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es 1</w:t>
      </w:r>
      <w:r w:rsidR="15B34C2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. </w:t>
      </w:r>
      <w:r w:rsidR="5B1F936D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Sería necesario indagar con el cliente el significado de este </w:t>
      </w:r>
      <w:r w:rsidR="302D7A43" w:rsidRPr="0B043E1C">
        <w:rPr>
          <w:rFonts w:ascii="Segoe UI" w:eastAsia="Times New Roman" w:hAnsi="Segoe UI" w:cs="Segoe UI"/>
          <w:sz w:val="21"/>
          <w:szCs w:val="21"/>
          <w:lang w:eastAsia="es-CO"/>
        </w:rPr>
        <w:t>valor</w:t>
      </w:r>
      <w:r w:rsidR="50DB07AA" w:rsidRPr="0B043E1C">
        <w:rPr>
          <w:rFonts w:ascii="Segoe UI" w:eastAsia="Times New Roman" w:hAnsi="Segoe UI" w:cs="Segoe UI"/>
          <w:sz w:val="21"/>
          <w:szCs w:val="21"/>
          <w:lang w:eastAsia="es-CO"/>
        </w:rPr>
        <w:t>, para así saber en qué podría ser útil.</w:t>
      </w:r>
    </w:p>
    <w:p w14:paraId="6C3E49CE" w14:textId="413D5ADD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402D3170" w14:textId="55A2F06D" w:rsidR="009A7FD3" w:rsidRPr="009A7FD3" w:rsidRDefault="53C16DEE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 xml:space="preserve">Sexo </w:t>
      </w:r>
    </w:p>
    <w:p w14:paraId="06764B17" w14:textId="3BBF8C3C" w:rsidR="009A7FD3" w:rsidRPr="009A7FD3" w:rsidRDefault="45834251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La columna </w:t>
      </w:r>
      <w:r w:rsidR="53615C1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almacena </w:t>
      </w:r>
      <w:r w:rsidR="42D4157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un valor de tipo VARCHAR que representa el sexo </w:t>
      </w:r>
      <w:r w:rsidR="7B12643D" w:rsidRPr="0B043E1C">
        <w:rPr>
          <w:rFonts w:ascii="Segoe UI" w:eastAsia="Times New Roman" w:hAnsi="Segoe UI" w:cs="Segoe UI"/>
          <w:sz w:val="21"/>
          <w:szCs w:val="21"/>
          <w:lang w:eastAsia="es-CO"/>
        </w:rPr>
        <w:t>de la persona registrada en el sistema. Este dato no presenta ninguna irregularida</w:t>
      </w:r>
      <w:r w:rsidR="7DCFCA38" w:rsidRPr="0B043E1C">
        <w:rPr>
          <w:rFonts w:ascii="Segoe UI" w:eastAsia="Times New Roman" w:hAnsi="Segoe UI" w:cs="Segoe UI"/>
          <w:sz w:val="21"/>
          <w:szCs w:val="21"/>
          <w:lang w:eastAsia="es-CO"/>
        </w:rPr>
        <w:t>d y es fundamental para dar respuestas a preguntas relac</w:t>
      </w:r>
      <w:r w:rsidR="2552B6AE" w:rsidRPr="0B043E1C">
        <w:rPr>
          <w:rFonts w:ascii="Segoe UI" w:eastAsia="Times New Roman" w:hAnsi="Segoe UI" w:cs="Segoe UI"/>
          <w:sz w:val="21"/>
          <w:szCs w:val="21"/>
          <w:lang w:eastAsia="es-CO"/>
        </w:rPr>
        <w:t>ionadas con el sexo de las personas y otros factores.</w:t>
      </w:r>
    </w:p>
    <w:p w14:paraId="63FC2D63" w14:textId="0613C0E1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A685FAC" w14:textId="7BABCCB2" w:rsidR="009A7FD3" w:rsidRPr="009A7FD3" w:rsidRDefault="2552B6AE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 xml:space="preserve">Tipo de Contagio </w:t>
      </w:r>
    </w:p>
    <w:p w14:paraId="5AB5EF04" w14:textId="7C507D56" w:rsidR="00493B24" w:rsidRDefault="12C745EF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La columna almacena un valor de tipo VARCHAR que muestra el tipo de Contagio </w:t>
      </w:r>
      <w:r w:rsidR="6C375445" w:rsidRPr="0B043E1C">
        <w:rPr>
          <w:rFonts w:ascii="Segoe UI" w:eastAsia="Times New Roman" w:hAnsi="Segoe UI" w:cs="Segoe UI"/>
          <w:sz w:val="21"/>
          <w:szCs w:val="21"/>
          <w:lang w:eastAsia="es-CO"/>
        </w:rPr>
        <w:t>de la persona registrad</w:t>
      </w:r>
      <w:r w:rsidR="55F90DCE" w:rsidRPr="0B043E1C">
        <w:rPr>
          <w:rFonts w:ascii="Segoe UI" w:eastAsia="Times New Roman" w:hAnsi="Segoe UI" w:cs="Segoe UI"/>
          <w:sz w:val="21"/>
          <w:szCs w:val="21"/>
          <w:lang w:eastAsia="es-CO"/>
        </w:rPr>
        <w:t>a</w:t>
      </w:r>
      <w:r w:rsidR="6C37544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. </w:t>
      </w:r>
      <w:r w:rsidR="28C2E83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Este dato no presenta </w:t>
      </w:r>
      <w:r w:rsidR="7810F48D" w:rsidRPr="0B043E1C">
        <w:rPr>
          <w:rFonts w:ascii="Segoe UI" w:eastAsia="Times New Roman" w:hAnsi="Segoe UI" w:cs="Segoe UI"/>
          <w:sz w:val="21"/>
          <w:szCs w:val="21"/>
          <w:lang w:eastAsia="es-CO"/>
        </w:rPr>
        <w:t>ningún</w:t>
      </w:r>
      <w:r w:rsidR="28C2E83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tipo de error</w:t>
      </w:r>
      <w:r w:rsidR="59BC16FA" w:rsidRPr="0B043E1C">
        <w:rPr>
          <w:rFonts w:ascii="Segoe UI" w:eastAsia="Times New Roman" w:hAnsi="Segoe UI" w:cs="Segoe UI"/>
          <w:sz w:val="21"/>
          <w:szCs w:val="21"/>
          <w:lang w:eastAsia="es-CO"/>
        </w:rPr>
        <w:t>, pero si sirve para dar respuesta a parte de las preguntas planteadas.</w:t>
      </w:r>
    </w:p>
    <w:p w14:paraId="36E545B4" w14:textId="77777777" w:rsidR="00493B24" w:rsidRPr="009A7FD3" w:rsidRDefault="00493B24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0696542" w14:textId="4202511D" w:rsidR="009A7FD3" w:rsidRPr="009A7FD3" w:rsidRDefault="03FC696B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Ubicación del caso</w:t>
      </w:r>
    </w:p>
    <w:p w14:paraId="33ECBD56" w14:textId="155D3CBD" w:rsidR="009A7FD3" w:rsidRPr="009A7FD3" w:rsidRDefault="3EDFE4AD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Se almacena un valor de tipo VARCHAR que representa la ubicación en que se encuentra a la fecha cada uno de los casos regi</w:t>
      </w:r>
      <w:r w:rsidR="095EFBDB" w:rsidRPr="0B043E1C">
        <w:rPr>
          <w:rFonts w:ascii="Segoe UI" w:eastAsia="Times New Roman" w:hAnsi="Segoe UI" w:cs="Segoe UI"/>
          <w:sz w:val="21"/>
          <w:szCs w:val="21"/>
          <w:lang w:eastAsia="es-CO"/>
        </w:rPr>
        <w:t>strados</w:t>
      </w:r>
      <w:r w:rsidR="779AD854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(Leve, </w:t>
      </w:r>
      <w:r w:rsidR="0403B592" w:rsidRPr="0B043E1C">
        <w:rPr>
          <w:rFonts w:ascii="Segoe UI" w:eastAsia="Times New Roman" w:hAnsi="Segoe UI" w:cs="Segoe UI"/>
          <w:sz w:val="21"/>
          <w:szCs w:val="21"/>
          <w:lang w:eastAsia="es-CO"/>
        </w:rPr>
        <w:t>M</w:t>
      </w:r>
      <w:r w:rsidR="779AD854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oderado, </w:t>
      </w:r>
      <w:r w:rsidR="51C61BC9" w:rsidRPr="0B043E1C">
        <w:rPr>
          <w:rFonts w:ascii="Segoe UI" w:eastAsia="Times New Roman" w:hAnsi="Segoe UI" w:cs="Segoe UI"/>
          <w:sz w:val="21"/>
          <w:szCs w:val="21"/>
          <w:lang w:eastAsia="es-CO"/>
        </w:rPr>
        <w:t>G</w:t>
      </w:r>
      <w:r w:rsidR="779AD854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rave o </w:t>
      </w:r>
      <w:r w:rsidR="318D38DC" w:rsidRPr="0B043E1C">
        <w:rPr>
          <w:rFonts w:ascii="Segoe UI" w:eastAsia="Times New Roman" w:hAnsi="Segoe UI" w:cs="Segoe UI"/>
          <w:sz w:val="21"/>
          <w:szCs w:val="21"/>
          <w:lang w:eastAsia="es-CO"/>
        </w:rPr>
        <w:t>F</w:t>
      </w:r>
      <w:r w:rsidR="779AD854" w:rsidRPr="0B043E1C">
        <w:rPr>
          <w:rFonts w:ascii="Segoe UI" w:eastAsia="Times New Roman" w:hAnsi="Segoe UI" w:cs="Segoe UI"/>
          <w:sz w:val="21"/>
          <w:szCs w:val="21"/>
          <w:lang w:eastAsia="es-CO"/>
        </w:rPr>
        <w:t>allecido)</w:t>
      </w:r>
      <w:r w:rsidR="095EFBDB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  <w:r w:rsidR="4631E89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Sin embargo, s</w:t>
      </w:r>
      <w:r w:rsidR="090C62F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 recomienda </w:t>
      </w:r>
      <w:r w:rsidR="6CF6DEDF" w:rsidRPr="0B043E1C">
        <w:rPr>
          <w:rFonts w:ascii="Segoe UI" w:eastAsia="Times New Roman" w:hAnsi="Segoe UI" w:cs="Segoe UI"/>
          <w:sz w:val="21"/>
          <w:szCs w:val="21"/>
          <w:lang w:eastAsia="es-CO"/>
        </w:rPr>
        <w:t>eliminar</w:t>
      </w:r>
      <w:r w:rsidR="090C62F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la opción de Fallecido con el fin de que </w:t>
      </w:r>
      <w:r w:rsidR="59DCA70E" w:rsidRPr="0B043E1C">
        <w:rPr>
          <w:rFonts w:ascii="Segoe UI" w:eastAsia="Times New Roman" w:hAnsi="Segoe UI" w:cs="Segoe UI"/>
          <w:sz w:val="21"/>
          <w:szCs w:val="21"/>
          <w:lang w:eastAsia="es-CO"/>
        </w:rPr>
        <w:t>esta opción solo la manej</w:t>
      </w:r>
      <w:r w:rsidR="48324C01" w:rsidRPr="0B043E1C">
        <w:rPr>
          <w:rFonts w:ascii="Segoe UI" w:eastAsia="Times New Roman" w:hAnsi="Segoe UI" w:cs="Segoe UI"/>
          <w:sz w:val="21"/>
          <w:szCs w:val="21"/>
          <w:lang w:eastAsia="es-CO"/>
        </w:rPr>
        <w:t>e</w:t>
      </w:r>
      <w:r w:rsidR="59DCA70E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la </w:t>
      </w:r>
      <w:r w:rsidR="078D0364" w:rsidRPr="0B043E1C">
        <w:rPr>
          <w:rFonts w:ascii="Segoe UI" w:eastAsia="Times New Roman" w:hAnsi="Segoe UI" w:cs="Segoe UI"/>
          <w:sz w:val="21"/>
          <w:szCs w:val="21"/>
          <w:lang w:eastAsia="es-CO"/>
        </w:rPr>
        <w:t>columna “</w:t>
      </w:r>
      <w:r w:rsidR="67F11CF0" w:rsidRPr="0B043E1C">
        <w:rPr>
          <w:rFonts w:ascii="Segoe UI" w:eastAsia="Times New Roman" w:hAnsi="Segoe UI" w:cs="Segoe UI"/>
          <w:sz w:val="21"/>
          <w:szCs w:val="21"/>
          <w:lang w:eastAsia="es-CO"/>
        </w:rPr>
        <w:t>R</w:t>
      </w:r>
      <w:r w:rsidR="078D0364" w:rsidRPr="0B043E1C">
        <w:rPr>
          <w:rFonts w:ascii="Segoe UI" w:eastAsia="Times New Roman" w:hAnsi="Segoe UI" w:cs="Segoe UI"/>
          <w:sz w:val="21"/>
          <w:szCs w:val="21"/>
          <w:lang w:eastAsia="es-CO"/>
        </w:rPr>
        <w:t>ecuperado”</w:t>
      </w:r>
      <w:r w:rsidR="59DCA70E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, ya que es importante conocer </w:t>
      </w:r>
      <w:r w:rsidR="4C5B91DC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el historial </w:t>
      </w:r>
      <w:r w:rsidR="452BE19E" w:rsidRPr="0B043E1C">
        <w:rPr>
          <w:rFonts w:ascii="Segoe UI" w:eastAsia="Times New Roman" w:hAnsi="Segoe UI" w:cs="Segoe UI"/>
          <w:sz w:val="21"/>
          <w:szCs w:val="21"/>
          <w:lang w:eastAsia="es-CO"/>
        </w:rPr>
        <w:t>de una persona que ya</w:t>
      </w:r>
      <w:r w:rsidR="7CC7D5D1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ha</w:t>
      </w:r>
      <w:r w:rsidR="452BE19E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falleci</w:t>
      </w:r>
      <w:r w:rsidR="2FDB2966" w:rsidRPr="0B043E1C">
        <w:rPr>
          <w:rFonts w:ascii="Segoe UI" w:eastAsia="Times New Roman" w:hAnsi="Segoe UI" w:cs="Segoe UI"/>
          <w:sz w:val="21"/>
          <w:szCs w:val="21"/>
          <w:lang w:eastAsia="es-CO"/>
        </w:rPr>
        <w:t>do</w:t>
      </w:r>
      <w:r w:rsidR="452BE19E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15D8C261" w14:textId="3D476F18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</w:p>
    <w:p w14:paraId="7869FCB0" w14:textId="233D8F6A" w:rsidR="009A7FD3" w:rsidRPr="009A7FD3" w:rsidRDefault="18D6F53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Estado</w:t>
      </w:r>
    </w:p>
    <w:p w14:paraId="2106FF15" w14:textId="5719AF40" w:rsidR="009A7FD3" w:rsidRPr="009A7FD3" w:rsidRDefault="05F3AD6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almacena un valor de tipo VARCHAR que muestra el estado </w:t>
      </w:r>
      <w:r w:rsidR="601D9001" w:rsidRPr="0B043E1C">
        <w:rPr>
          <w:rFonts w:ascii="Segoe UI" w:eastAsia="Times New Roman" w:hAnsi="Segoe UI" w:cs="Segoe UI"/>
          <w:sz w:val="21"/>
          <w:szCs w:val="21"/>
          <w:lang w:eastAsia="es-CO"/>
        </w:rPr>
        <w:t>de la persona registrada a la fecha</w:t>
      </w:r>
      <w:r w:rsidR="4F79FF6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. Al igual que en la columna “Ubicación del </w:t>
      </w:r>
      <w:r w:rsidR="510AE6AB" w:rsidRPr="0B043E1C">
        <w:rPr>
          <w:rFonts w:ascii="Segoe UI" w:eastAsia="Times New Roman" w:hAnsi="Segoe UI" w:cs="Segoe UI"/>
          <w:sz w:val="21"/>
          <w:szCs w:val="21"/>
          <w:lang w:eastAsia="es-CO"/>
        </w:rPr>
        <w:t>caso” se debe eliminar la opción Fallecido p</w:t>
      </w:r>
      <w:r w:rsidR="74E4A2B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or la misma razón expuesta en la descripción de la anterior columna. </w:t>
      </w:r>
    </w:p>
    <w:p w14:paraId="0B11EDBA" w14:textId="46262E77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</w:p>
    <w:p w14:paraId="4D26DF92" w14:textId="6CCF711E" w:rsidR="009A7FD3" w:rsidRPr="009A7FD3" w:rsidRDefault="18D6F53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Código ISO del País</w:t>
      </w:r>
    </w:p>
    <w:p w14:paraId="758D626F" w14:textId="7670DE46" w:rsidR="009A7FD3" w:rsidRPr="009A7FD3" w:rsidRDefault="718F1AA1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almacena un </w:t>
      </w:r>
      <w:r w:rsidR="275E517D" w:rsidRPr="0B043E1C">
        <w:rPr>
          <w:rFonts w:ascii="Segoe UI" w:eastAsia="Times New Roman" w:hAnsi="Segoe UI" w:cs="Segoe UI"/>
          <w:sz w:val="21"/>
          <w:szCs w:val="21"/>
          <w:lang w:eastAsia="es-CO"/>
        </w:rPr>
        <w:t>v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alor </w:t>
      </w:r>
      <w:r w:rsidR="3D37A26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de tipo </w:t>
      </w:r>
      <w:r w:rsidR="41E182CF" w:rsidRPr="0B043E1C">
        <w:rPr>
          <w:rFonts w:ascii="Segoe UI" w:eastAsia="Times New Roman" w:hAnsi="Segoe UI" w:cs="Segoe UI"/>
          <w:sz w:val="21"/>
          <w:szCs w:val="21"/>
          <w:lang w:eastAsia="es-CO"/>
        </w:rPr>
        <w:t>numérico</w:t>
      </w:r>
      <w:r w:rsidR="3D37A26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2C018AAF" w:rsidRPr="0B043E1C">
        <w:rPr>
          <w:rFonts w:ascii="Segoe UI" w:eastAsia="Times New Roman" w:hAnsi="Segoe UI" w:cs="Segoe UI"/>
          <w:sz w:val="21"/>
          <w:szCs w:val="21"/>
          <w:lang w:eastAsia="es-CO"/>
        </w:rPr>
        <w:t>q</w:t>
      </w:r>
      <w:r w:rsidR="421B17F5" w:rsidRPr="0B043E1C">
        <w:rPr>
          <w:rFonts w:ascii="Segoe UI" w:eastAsia="Times New Roman" w:hAnsi="Segoe UI" w:cs="Segoe UI"/>
          <w:sz w:val="21"/>
          <w:szCs w:val="21"/>
          <w:lang w:eastAsia="es-CO"/>
        </w:rPr>
        <w:t>ue sirve como identificador para</w:t>
      </w:r>
      <w:r w:rsidR="4427DCC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un determinado país. Dicho </w:t>
      </w:r>
      <w:r w:rsidR="19AA293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identificador </w:t>
      </w:r>
      <w:r w:rsidR="5985833E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 un </w:t>
      </w:r>
      <w:r w:rsidR="4427DCC7" w:rsidRPr="0B043E1C">
        <w:rPr>
          <w:rFonts w:ascii="Segoe UI" w:eastAsia="Times New Roman" w:hAnsi="Segoe UI" w:cs="Segoe UI"/>
          <w:sz w:val="21"/>
          <w:szCs w:val="21"/>
          <w:lang w:eastAsia="es-CO"/>
        </w:rPr>
        <w:t>dato</w:t>
      </w:r>
      <w:r w:rsidR="249890C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cruzado de</w:t>
      </w:r>
      <w:r w:rsidR="0B97D1E8" w:rsidRPr="0B043E1C">
        <w:rPr>
          <w:rFonts w:ascii="Segoe UI" w:eastAsia="Times New Roman" w:hAnsi="Segoe UI" w:cs="Segoe UI"/>
          <w:sz w:val="21"/>
          <w:szCs w:val="21"/>
          <w:lang w:eastAsia="es-CO"/>
        </w:rPr>
        <w:t>l estándar internacional de normalización</w:t>
      </w:r>
      <w:r w:rsidR="249890C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54B29120" w:rsidRPr="0B043E1C">
        <w:rPr>
          <w:rFonts w:ascii="Segoe UI" w:eastAsia="Times New Roman" w:hAnsi="Segoe UI" w:cs="Segoe UI"/>
          <w:sz w:val="21"/>
          <w:szCs w:val="21"/>
          <w:lang w:eastAsia="es-CO"/>
        </w:rPr>
        <w:t>ISO 3166-1</w:t>
      </w:r>
      <w:r w:rsidR="33476F65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  <w:r w:rsidR="54B2912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70E3783C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En </w:t>
      </w:r>
      <w:r w:rsidR="54B2912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base de datos no </w:t>
      </w:r>
      <w:r w:rsidR="33A0F276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</w:t>
      </w:r>
      <w:r w:rsidR="54B2912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muestra </w:t>
      </w:r>
      <w:r w:rsidR="04170030" w:rsidRPr="0B043E1C">
        <w:rPr>
          <w:rFonts w:ascii="Segoe UI" w:eastAsia="Times New Roman" w:hAnsi="Segoe UI" w:cs="Segoe UI"/>
          <w:sz w:val="21"/>
          <w:szCs w:val="21"/>
          <w:lang w:eastAsia="es-CO"/>
        </w:rPr>
        <w:t>el identificador de Colombia</w:t>
      </w:r>
      <w:r w:rsidR="78AFD750" w:rsidRPr="0B043E1C">
        <w:rPr>
          <w:rFonts w:ascii="Segoe UI" w:eastAsia="Times New Roman" w:hAnsi="Segoe UI" w:cs="Segoe UI"/>
          <w:sz w:val="21"/>
          <w:szCs w:val="21"/>
          <w:lang w:eastAsia="es-CO"/>
        </w:rPr>
        <w:t>,</w:t>
      </w:r>
      <w:r w:rsidR="0417003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por lo cual </w:t>
      </w:r>
      <w:r w:rsidR="0AD914A0" w:rsidRPr="0B043E1C">
        <w:rPr>
          <w:rFonts w:ascii="Segoe UI" w:eastAsia="Times New Roman" w:hAnsi="Segoe UI" w:cs="Segoe UI"/>
          <w:sz w:val="21"/>
          <w:szCs w:val="21"/>
          <w:lang w:eastAsia="es-CO"/>
        </w:rPr>
        <w:t>s</w:t>
      </w:r>
      <w:r w:rsidR="726333C5" w:rsidRPr="0B043E1C">
        <w:rPr>
          <w:rFonts w:ascii="Segoe UI" w:eastAsia="Times New Roman" w:hAnsi="Segoe UI" w:cs="Segoe UI"/>
          <w:sz w:val="21"/>
          <w:szCs w:val="21"/>
          <w:lang w:eastAsia="es-CO"/>
        </w:rPr>
        <w:t>ó</w:t>
      </w:r>
      <w:r w:rsidR="0AD914A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lo </w:t>
      </w:r>
      <w:r w:rsidR="04170030" w:rsidRPr="0B043E1C">
        <w:rPr>
          <w:rFonts w:ascii="Segoe UI" w:eastAsia="Times New Roman" w:hAnsi="Segoe UI" w:cs="Segoe UI"/>
          <w:sz w:val="21"/>
          <w:szCs w:val="21"/>
          <w:lang w:eastAsia="es-CO"/>
        </w:rPr>
        <w:t>nos deja ver NULL</w:t>
      </w:r>
      <w:r w:rsidR="494CE03B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en estas filas</w:t>
      </w:r>
      <w:r w:rsidR="04170030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  <w:r w:rsidR="13430F4C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</w:p>
    <w:p w14:paraId="4A1D84C1" w14:textId="70E675F8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BAE6402" w14:textId="7F819312" w:rsidR="009A7FD3" w:rsidRPr="009A7FD3" w:rsidRDefault="18D6F53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Nombre del País</w:t>
      </w:r>
    </w:p>
    <w:p w14:paraId="13821327" w14:textId="1C8DF669" w:rsidR="009A7FD3" w:rsidRPr="009A7FD3" w:rsidRDefault="10A2C6A9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Se almacena un valor de tipo VARCHAR que representa el nombre del paí</w:t>
      </w:r>
      <w:r w:rsidR="36FCB703" w:rsidRPr="0B043E1C">
        <w:rPr>
          <w:rFonts w:ascii="Segoe UI" w:eastAsia="Times New Roman" w:hAnsi="Segoe UI" w:cs="Segoe UI"/>
          <w:sz w:val="21"/>
          <w:szCs w:val="21"/>
          <w:lang w:eastAsia="es-CO"/>
        </w:rPr>
        <w:t>s del cual fue importado el contagio por COVID-19. Para</w:t>
      </w:r>
      <w:r w:rsidR="4B648A8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este caso, no se debe realizar uso de caracteres especiales</w:t>
      </w:r>
      <w:r w:rsidR="63EDA4EA" w:rsidRPr="0B043E1C">
        <w:rPr>
          <w:rFonts w:ascii="Segoe UI" w:eastAsia="Times New Roman" w:hAnsi="Segoe UI" w:cs="Segoe UI"/>
          <w:sz w:val="21"/>
          <w:szCs w:val="21"/>
          <w:lang w:eastAsia="es-CO"/>
        </w:rPr>
        <w:t>, ni se deben dejar espacios en blanco</w:t>
      </w:r>
      <w:r w:rsidR="243263E9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NULL</w:t>
      </w:r>
      <w:r w:rsidR="63EDA4EA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los casos que no fueron importados de otro país.</w:t>
      </w:r>
    </w:p>
    <w:p w14:paraId="044B62A2" w14:textId="48235A8B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</w:p>
    <w:p w14:paraId="71498C81" w14:textId="436368A3" w:rsidR="009A7FD3" w:rsidRPr="009A7FD3" w:rsidRDefault="18D6F53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Recuperado</w:t>
      </w:r>
    </w:p>
    <w:p w14:paraId="5B62B1CB" w14:textId="7A70ABFA" w:rsidR="009A7FD3" w:rsidRPr="009A7FD3" w:rsidRDefault="15F5F3E7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Se almacena un valor de tipo VARCHAR que determina el estado en que se encuentra el caso de COVID-19 registrado</w:t>
      </w:r>
      <w:r w:rsidR="50287166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manejando 4 opciones principales: Fallecido, Recuperado,</w:t>
      </w:r>
      <w:r w:rsidR="2BD1B396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Activo y N/A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  <w:r w:rsidR="2B4B8839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2B4B8839" w:rsidRPr="0B043E1C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Este dato no presenta ningún hallazgo de error</w:t>
      </w:r>
      <w:r w:rsidR="495A42B6" w:rsidRPr="0B043E1C">
        <w:rPr>
          <w:rFonts w:ascii="Segoe UI" w:eastAsia="Times New Roman" w:hAnsi="Segoe UI" w:cs="Segoe UI"/>
          <w:sz w:val="21"/>
          <w:szCs w:val="21"/>
          <w:lang w:eastAsia="es-CO"/>
        </w:rPr>
        <w:t>, y es fundamental para realizar los reportes históricos acerca de los casos de COVID-19 registrados en la base de datos.</w:t>
      </w:r>
    </w:p>
    <w:p w14:paraId="11E4A408" w14:textId="71E5E43B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7011C8D" w14:textId="3CDEC1CC" w:rsidR="009A7FD3" w:rsidRPr="009A7FD3" w:rsidRDefault="026D300C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 xml:space="preserve">Tipo de recuperación </w:t>
      </w:r>
    </w:p>
    <w:p w14:paraId="46ADB133" w14:textId="54CD37B7" w:rsidR="009A7FD3" w:rsidRPr="009A7FD3" w:rsidRDefault="026D300C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almacena un valor de tipo VARCHAR que presenta como se </w:t>
      </w:r>
      <w:r w:rsidR="3D68E4D4" w:rsidRPr="0B043E1C">
        <w:rPr>
          <w:rFonts w:ascii="Segoe UI" w:eastAsia="Times New Roman" w:hAnsi="Segoe UI" w:cs="Segoe UI"/>
          <w:sz w:val="21"/>
          <w:szCs w:val="21"/>
          <w:lang w:eastAsia="es-CO"/>
        </w:rPr>
        <w:t>reportó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la recuperación de la persona registrada, manejando tres </w:t>
      </w:r>
      <w:r w:rsidR="1351467A" w:rsidRPr="0B043E1C">
        <w:rPr>
          <w:rFonts w:ascii="Segoe UI" w:eastAsia="Times New Roman" w:hAnsi="Segoe UI" w:cs="Segoe UI"/>
          <w:sz w:val="21"/>
          <w:szCs w:val="21"/>
          <w:lang w:eastAsia="es-CO"/>
        </w:rPr>
        <w:t>valores principales</w:t>
      </w:r>
      <w:r w:rsidR="71CD3C2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: PCR, Tiempo, y un campo vacío NULL.  Para este caso se </w:t>
      </w:r>
      <w:r w:rsidR="0856C4AC" w:rsidRPr="0B043E1C">
        <w:rPr>
          <w:rFonts w:ascii="Segoe UI" w:eastAsia="Times New Roman" w:hAnsi="Segoe UI" w:cs="Segoe UI"/>
          <w:sz w:val="21"/>
          <w:szCs w:val="21"/>
          <w:lang w:eastAsia="es-CO"/>
        </w:rPr>
        <w:t>observó</w:t>
      </w:r>
      <w:r w:rsidR="71CD3C2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la presencia de espacios en blanco NUL</w:t>
      </w:r>
      <w:r w:rsidR="4C6895C3" w:rsidRPr="0B043E1C">
        <w:rPr>
          <w:rFonts w:ascii="Segoe UI" w:eastAsia="Times New Roman" w:hAnsi="Segoe UI" w:cs="Segoe UI"/>
          <w:sz w:val="21"/>
          <w:szCs w:val="21"/>
          <w:lang w:eastAsia="es-CO"/>
        </w:rPr>
        <w:t>L</w:t>
      </w:r>
      <w:r w:rsidR="5DF8675A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los cuales deben cambiarse por otra opción.</w:t>
      </w:r>
    </w:p>
    <w:p w14:paraId="093E1618" w14:textId="70B2B40F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0E90541B" w14:textId="042ACB59" w:rsidR="009A7FD3" w:rsidRPr="009A7FD3" w:rsidRDefault="18D6F53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Pertenencia étnica</w:t>
      </w:r>
    </w:p>
    <w:p w14:paraId="65C7FF4D" w14:textId="72542ECA" w:rsidR="009A7FD3" w:rsidRPr="009A7FD3" w:rsidRDefault="6F09464F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almacena un valor de tipo numérico, que va desde el 1 al 6 (excepto el número 4). </w:t>
      </w:r>
      <w:r w:rsidR="11043D22" w:rsidRPr="0B043E1C">
        <w:rPr>
          <w:rFonts w:ascii="Segoe UI" w:eastAsia="Times New Roman" w:hAnsi="Segoe UI" w:cs="Segoe UI"/>
          <w:sz w:val="21"/>
          <w:szCs w:val="21"/>
          <w:lang w:eastAsia="es-CO"/>
        </w:rPr>
        <w:t>Sería necesario indagar con el cliente el significado de este código. Por el momento, est</w:t>
      </w:r>
      <w:r w:rsidR="38872997" w:rsidRPr="0B043E1C">
        <w:rPr>
          <w:rFonts w:ascii="Segoe UI" w:eastAsia="Times New Roman" w:hAnsi="Segoe UI" w:cs="Segoe UI"/>
          <w:sz w:val="21"/>
          <w:szCs w:val="21"/>
          <w:lang w:eastAsia="es-CO"/>
        </w:rPr>
        <w:t>a columna no aporta valor para responder las preguntas de negocio planteadas en el numeral anterior.</w:t>
      </w:r>
    </w:p>
    <w:p w14:paraId="0814F3FE" w14:textId="2AC57400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DA4BC11" w14:textId="24604289" w:rsidR="009A7FD3" w:rsidRPr="009A7FD3" w:rsidRDefault="18D6F53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Nombre del grupo étnico</w:t>
      </w:r>
    </w:p>
    <w:p w14:paraId="748FFE1F" w14:textId="14AFCECE" w:rsidR="005242D6" w:rsidRDefault="6F90EAFF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almacena un valor de tipo VARCHAR y representa el nombre del grupo étnico </w:t>
      </w:r>
      <w:r w:rsidR="53D684DE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al que </w:t>
      </w:r>
      <w:r w:rsidR="02D67190" w:rsidRPr="0B043E1C">
        <w:rPr>
          <w:rFonts w:ascii="Segoe UI" w:eastAsia="Times New Roman" w:hAnsi="Segoe UI" w:cs="Segoe UI"/>
          <w:sz w:val="21"/>
          <w:szCs w:val="21"/>
          <w:lang w:eastAsia="es-CO"/>
        </w:rPr>
        <w:t>pertene</w:t>
      </w:r>
      <w:r w:rsidR="2CE840C0" w:rsidRPr="0B043E1C">
        <w:rPr>
          <w:rFonts w:ascii="Segoe UI" w:eastAsia="Times New Roman" w:hAnsi="Segoe UI" w:cs="Segoe UI"/>
          <w:sz w:val="21"/>
          <w:szCs w:val="21"/>
          <w:lang w:eastAsia="es-CO"/>
        </w:rPr>
        <w:t>c</w:t>
      </w:r>
      <w:r w:rsidR="02D67190" w:rsidRPr="0B043E1C">
        <w:rPr>
          <w:rFonts w:ascii="Segoe UI" w:eastAsia="Times New Roman" w:hAnsi="Segoe UI" w:cs="Segoe UI"/>
          <w:sz w:val="21"/>
          <w:szCs w:val="21"/>
          <w:lang w:eastAsia="es-CO"/>
        </w:rPr>
        <w:t>e</w:t>
      </w:r>
      <w:r w:rsidR="53D684DE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la persona del caso registrado</w:t>
      </w:r>
      <w:r w:rsidR="3328F777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  <w:r w:rsidR="4559528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Dichos datos tienen valores que están en blanco lo cual al visualizar nos muestra NULL en </w:t>
      </w:r>
      <w:r w:rsidR="61E6186B" w:rsidRPr="0B043E1C">
        <w:rPr>
          <w:rFonts w:ascii="Segoe UI" w:eastAsia="Times New Roman" w:hAnsi="Segoe UI" w:cs="Segoe UI"/>
          <w:sz w:val="21"/>
          <w:szCs w:val="21"/>
          <w:lang w:eastAsia="es-CO"/>
        </w:rPr>
        <w:t>est</w:t>
      </w:r>
      <w:r w:rsidR="45595287" w:rsidRPr="0B043E1C">
        <w:rPr>
          <w:rFonts w:ascii="Segoe UI" w:eastAsia="Times New Roman" w:hAnsi="Segoe UI" w:cs="Segoe UI"/>
          <w:sz w:val="21"/>
          <w:szCs w:val="21"/>
          <w:lang w:eastAsia="es-CO"/>
        </w:rPr>
        <w:t>a columna</w:t>
      </w:r>
      <w:r w:rsidR="2C455F4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y también podemos encontrar caracteres especiales</w:t>
      </w:r>
      <w:r w:rsidR="7573C040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379D6218" w14:textId="77777777" w:rsidR="00493B24" w:rsidRDefault="00493B24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8643F08" w14:textId="6795B00E" w:rsidR="009A7FD3" w:rsidRPr="009A7FD3" w:rsidRDefault="60CF5021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C</w:t>
      </w:r>
      <w:r w:rsidR="57DE3E11"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 xml:space="preserve">). </w:t>
      </w:r>
      <w:r w:rsidR="7E658A33"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REGLAS DE CALIDAD DE DATOS:</w:t>
      </w:r>
    </w:p>
    <w:p w14:paraId="19EAC9BF" w14:textId="7A0DB839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46F3857" w14:textId="31684DD9" w:rsidR="009A7FD3" w:rsidRPr="009A7FD3" w:rsidRDefault="1C455E65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Fecha reporte Web</w:t>
      </w:r>
    </w:p>
    <w:p w14:paraId="73EEAC13" w14:textId="7915D2D4" w:rsidR="009A7FD3" w:rsidRPr="009A7FD3" w:rsidRDefault="1C455E65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Est</w:t>
      </w:r>
      <w:r w:rsidR="2FA90008" w:rsidRPr="0B043E1C">
        <w:rPr>
          <w:rFonts w:ascii="Segoe UI" w:eastAsia="Times New Roman" w:hAnsi="Segoe UI" w:cs="Segoe UI"/>
          <w:sz w:val="21"/>
          <w:szCs w:val="21"/>
          <w:lang w:eastAsia="es-CO"/>
        </w:rPr>
        <w:t>a columna de datos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debe </w:t>
      </w:r>
      <w:r w:rsidR="6A08C33B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ser de tipo </w:t>
      </w:r>
      <w:r w:rsidR="6A08C33B"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>Fecha:</w:t>
      </w:r>
      <w:r w:rsidR="6A08C33B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DD/MM/AAAA</w:t>
      </w:r>
      <w:r w:rsidR="63F8D67D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. No es necesario que sea de tipo </w:t>
      </w:r>
      <w:r w:rsidR="63F8D67D"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>Fecha y hora</w:t>
      </w:r>
      <w:r w:rsidR="63F8D67D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, ya que </w:t>
      </w:r>
      <w:r w:rsidR="43CF7B38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la hora siempre es la misma (12:00:00 a.m.), y esto no aporta ningún valor para el análisis de la información. Adicionalmente, </w:t>
      </w:r>
      <w:r w:rsidR="7B742AA0" w:rsidRPr="0B043E1C">
        <w:rPr>
          <w:rFonts w:ascii="Segoe UI" w:eastAsia="Times New Roman" w:hAnsi="Segoe UI" w:cs="Segoe UI"/>
          <w:sz w:val="21"/>
          <w:szCs w:val="21"/>
          <w:lang w:eastAsia="es-CO"/>
        </w:rPr>
        <w:t>es necesario verificar que las fechas estén en orden ascendente.</w:t>
      </w:r>
    </w:p>
    <w:p w14:paraId="373E7F6C" w14:textId="4FB0719B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45D2D83" w14:textId="2E4E32AC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Fecha de notificación, Fecha de inicio de síntomas, Fecha de diagnóstico, Fecha de recuperación</w:t>
      </w:r>
    </w:p>
    <w:p w14:paraId="7C62A26A" w14:textId="2E4E32AC" w:rsidR="009A7FD3" w:rsidRPr="009A7FD3" w:rsidRDefault="75E77061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>Fecha: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DD/MM/AAAA. No es necesario que sea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>Fecha y hora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, ya que la hora siempre es la misma (12:00:00 a.m.), y esto no aporta ningún valor para el análisis de la información.</w:t>
      </w:r>
    </w:p>
    <w:p w14:paraId="24EC4BC3" w14:textId="40E3AB12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407AF0FE" w14:textId="6F52A471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ID de caso</w:t>
      </w:r>
    </w:p>
    <w:p w14:paraId="347BD415" w14:textId="370CAB86" w:rsidR="009A7FD3" w:rsidRPr="009A7FD3" w:rsidRDefault="73F231EA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Número entero. </w:t>
      </w:r>
      <w:r w:rsidR="5BE46EC0" w:rsidRPr="0B043E1C">
        <w:rPr>
          <w:rFonts w:ascii="Segoe UI" w:eastAsia="Times New Roman" w:hAnsi="Segoe UI" w:cs="Segoe UI"/>
          <w:sz w:val="21"/>
          <w:szCs w:val="21"/>
          <w:lang w:eastAsia="es-CO"/>
        </w:rPr>
        <w:t>Se debe asegurar que</w:t>
      </w:r>
      <w:r w:rsidR="7FBE2ACC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el último registro sea igual al número total de filas</w:t>
      </w:r>
      <w:r w:rsidR="5BE46EC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de la base de datos.</w:t>
      </w:r>
    </w:p>
    <w:p w14:paraId="302A65D1" w14:textId="5760BCAB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CCA55A2" w14:textId="209B0CD8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Código DIVIPOLA departamental y municipal</w:t>
      </w:r>
    </w:p>
    <w:p w14:paraId="7E3B6F43" w14:textId="5314E0D3" w:rsidR="009A7FD3" w:rsidRDefault="467EA819" w:rsidP="00493B24">
      <w:pPr>
        <w:spacing w:after="0" w:line="276" w:lineRule="auto"/>
        <w:jc w:val="both"/>
        <w:rPr>
          <w:rFonts w:ascii="Segoe UI" w:eastAsia="Segoe UI" w:hAnsi="Segoe UI" w:cs="Segoe UI"/>
          <w:sz w:val="21"/>
          <w:szCs w:val="21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Esta columna de datos debe ser de tip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>o Número entero</w:t>
      </w:r>
      <w:r w:rsidR="00B12599"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. </w:t>
      </w:r>
      <w:r w:rsidR="00B12599" w:rsidRPr="0B043E1C">
        <w:rPr>
          <w:rFonts w:ascii="Segoe UI" w:eastAsia="Times New Roman" w:hAnsi="Segoe UI" w:cs="Segoe UI"/>
          <w:sz w:val="21"/>
          <w:szCs w:val="21"/>
          <w:lang w:eastAsia="es-CO"/>
        </w:rPr>
        <w:t>Se debe asegurar que los datos consignados</w:t>
      </w:r>
      <w:r w:rsidR="4DD83949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7AC197A9" w:rsidRPr="0B043E1C">
        <w:rPr>
          <w:rFonts w:ascii="Segoe UI" w:eastAsia="Times New Roman" w:hAnsi="Segoe UI" w:cs="Segoe UI"/>
          <w:sz w:val="21"/>
          <w:szCs w:val="21"/>
          <w:lang w:eastAsia="es-CO"/>
        </w:rPr>
        <w:t>correspondan</w:t>
      </w:r>
      <w:r w:rsidR="4DD83949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a los </w:t>
      </w:r>
      <w:r w:rsidR="5756A447" w:rsidRPr="0B043E1C">
        <w:rPr>
          <w:rFonts w:ascii="Segoe UI" w:eastAsia="Times New Roman" w:hAnsi="Segoe UI" w:cs="Segoe UI"/>
          <w:sz w:val="21"/>
          <w:szCs w:val="21"/>
          <w:lang w:eastAsia="es-CO"/>
        </w:rPr>
        <w:t>que se muestran en la base de datos del DANE</w:t>
      </w:r>
      <w:r w:rsidR="33CC9DE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(</w:t>
      </w:r>
      <w:hyperlink r:id="rId5">
        <w:r w:rsidR="4D782772" w:rsidRPr="0B043E1C">
          <w:rPr>
            <w:rStyle w:val="Hipervnculo"/>
            <w:rFonts w:ascii="Segoe UI" w:eastAsia="Segoe UI" w:hAnsi="Segoe UI" w:cs="Segoe UI"/>
            <w:sz w:val="21"/>
            <w:szCs w:val="21"/>
          </w:rPr>
          <w:t>https://geoportal.dane.gov.co/geovisores/territorio/consulta-divipola-division-politico-administrativa-de-colombia/</w:t>
        </w:r>
      </w:hyperlink>
      <w:r w:rsidR="4D782772" w:rsidRPr="0B043E1C">
        <w:rPr>
          <w:rFonts w:ascii="Segoe UI" w:eastAsia="Segoe UI" w:hAnsi="Segoe UI" w:cs="Segoe UI"/>
          <w:sz w:val="21"/>
          <w:szCs w:val="21"/>
        </w:rPr>
        <w:t>).</w:t>
      </w:r>
    </w:p>
    <w:p w14:paraId="6301D857" w14:textId="77777777" w:rsidR="005242D6" w:rsidRPr="009A7FD3" w:rsidRDefault="005242D6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079A45A9" w14:textId="77777777" w:rsidR="005242D6" w:rsidRDefault="64070F97" w:rsidP="00493B24">
      <w:pPr>
        <w:spacing w:after="0" w:line="276" w:lineRule="auto"/>
        <w:jc w:val="both"/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Nombre departamento y municipio</w:t>
      </w:r>
    </w:p>
    <w:p w14:paraId="2485A027" w14:textId="0E91BA07" w:rsidR="009A7FD3" w:rsidRPr="009A7FD3" w:rsidRDefault="25D11AB2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="2E853EFA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debe asegurar </w:t>
      </w:r>
      <w:r w:rsidR="79CD8D70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que no </w:t>
      </w:r>
      <w:r w:rsidR="3477697C" w:rsidRPr="0B043E1C">
        <w:rPr>
          <w:rFonts w:ascii="Segoe UI" w:eastAsia="Times New Roman" w:hAnsi="Segoe UI" w:cs="Segoe UI"/>
          <w:sz w:val="21"/>
          <w:szCs w:val="21"/>
          <w:lang w:eastAsia="es-CO"/>
        </w:rPr>
        <w:t>existan caracteres especiales y todos los registros sean pertenecientes al país.</w:t>
      </w:r>
    </w:p>
    <w:p w14:paraId="766A18A5" w14:textId="1E0A72F3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58FD5892" w14:textId="72C87296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Edad</w:t>
      </w:r>
    </w:p>
    <w:p w14:paraId="54B4E6F6" w14:textId="71F78A79" w:rsidR="009A7FD3" w:rsidRPr="009A7FD3" w:rsidRDefault="331BC6F7" w:rsidP="00493B24">
      <w:pPr>
        <w:spacing w:after="0" w:line="276" w:lineRule="auto"/>
        <w:jc w:val="both"/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>Número entero</w:t>
      </w:r>
      <w:r w:rsidR="6D6A1A8F"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. </w:t>
      </w:r>
      <w:r w:rsidR="6D6A1A8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debe asegurar que no se presenten datos </w:t>
      </w:r>
      <w:r w:rsidR="7308B9AA" w:rsidRPr="0B043E1C">
        <w:rPr>
          <w:rFonts w:ascii="Segoe UI" w:eastAsia="Times New Roman" w:hAnsi="Segoe UI" w:cs="Segoe UI"/>
          <w:sz w:val="21"/>
          <w:szCs w:val="21"/>
          <w:lang w:eastAsia="es-CO"/>
        </w:rPr>
        <w:t>atípicos</w:t>
      </w:r>
      <w:r w:rsidR="6D6A1A8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que correspondan a edades muy mayores, esto se </w:t>
      </w:r>
      <w:r w:rsidR="20F3743C" w:rsidRPr="0B043E1C">
        <w:rPr>
          <w:rFonts w:ascii="Segoe UI" w:eastAsia="Times New Roman" w:hAnsi="Segoe UI" w:cs="Segoe UI"/>
          <w:sz w:val="21"/>
          <w:szCs w:val="21"/>
          <w:lang w:eastAsia="es-CO"/>
        </w:rPr>
        <w:t>podría</w:t>
      </w:r>
      <w:r w:rsidR="6D6A1A8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validar con datos cruza</w:t>
      </w:r>
      <w:r w:rsidR="7DD18FB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dos de la </w:t>
      </w:r>
      <w:r w:rsidR="3702BA76" w:rsidRPr="0B043E1C">
        <w:rPr>
          <w:rFonts w:ascii="Segoe UI" w:eastAsia="Times New Roman" w:hAnsi="Segoe UI" w:cs="Segoe UI"/>
          <w:sz w:val="21"/>
          <w:szCs w:val="21"/>
          <w:lang w:eastAsia="es-CO"/>
        </w:rPr>
        <w:t>R</w:t>
      </w:r>
      <w:r w:rsidR="6FDF966E" w:rsidRPr="0B043E1C">
        <w:rPr>
          <w:rFonts w:ascii="Segoe UI" w:eastAsia="Times New Roman" w:hAnsi="Segoe UI" w:cs="Segoe UI"/>
          <w:sz w:val="21"/>
          <w:szCs w:val="21"/>
          <w:lang w:eastAsia="es-CO"/>
        </w:rPr>
        <w:t>egistraduría</w:t>
      </w:r>
      <w:r w:rsidR="7DD18FB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59A9F5A2" w:rsidRPr="0B043E1C">
        <w:rPr>
          <w:rFonts w:ascii="Segoe UI" w:eastAsia="Times New Roman" w:hAnsi="Segoe UI" w:cs="Segoe UI"/>
          <w:sz w:val="21"/>
          <w:szCs w:val="21"/>
          <w:lang w:eastAsia="es-CO"/>
        </w:rPr>
        <w:t>N</w:t>
      </w:r>
      <w:r w:rsidR="7DD18FB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acional de </w:t>
      </w:r>
      <w:r w:rsidR="09176B19" w:rsidRPr="0B043E1C">
        <w:rPr>
          <w:rFonts w:ascii="Segoe UI" w:eastAsia="Times New Roman" w:hAnsi="Segoe UI" w:cs="Segoe UI"/>
          <w:sz w:val="21"/>
          <w:szCs w:val="21"/>
          <w:lang w:eastAsia="es-CO"/>
        </w:rPr>
        <w:t>la N</w:t>
      </w:r>
      <w:r w:rsidR="7DD18FB7" w:rsidRPr="0B043E1C">
        <w:rPr>
          <w:rFonts w:ascii="Segoe UI" w:eastAsia="Times New Roman" w:hAnsi="Segoe UI" w:cs="Segoe UI"/>
          <w:sz w:val="21"/>
          <w:szCs w:val="21"/>
          <w:lang w:eastAsia="es-CO"/>
        </w:rPr>
        <w:t>ación.</w:t>
      </w:r>
    </w:p>
    <w:p w14:paraId="43862A00" w14:textId="04321875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578E42D" w14:textId="28D49C6D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Unidad de medida de edad</w:t>
      </w:r>
    </w:p>
    <w:p w14:paraId="4D91A4B3" w14:textId="39217CFF" w:rsidR="009A7FD3" w:rsidRPr="009A7FD3" w:rsidRDefault="3FC2B896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Número entero.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Por el momento el significado </w:t>
      </w:r>
      <w:r w:rsidR="02DA64BD" w:rsidRPr="0B043E1C">
        <w:rPr>
          <w:rFonts w:ascii="Segoe UI" w:eastAsia="Times New Roman" w:hAnsi="Segoe UI" w:cs="Segoe UI"/>
          <w:sz w:val="21"/>
          <w:szCs w:val="21"/>
          <w:lang w:eastAsia="es-CO"/>
        </w:rPr>
        <w:t>no tiene algún valor v</w:t>
      </w:r>
      <w:r w:rsidR="7B8A03E9" w:rsidRPr="0B043E1C">
        <w:rPr>
          <w:rFonts w:ascii="Segoe UI" w:eastAsia="Times New Roman" w:hAnsi="Segoe UI" w:cs="Segoe UI"/>
          <w:sz w:val="21"/>
          <w:szCs w:val="21"/>
          <w:lang w:eastAsia="es-CO"/>
        </w:rPr>
        <w:t>á</w:t>
      </w:r>
      <w:r w:rsidR="02DA64BD" w:rsidRPr="0B043E1C">
        <w:rPr>
          <w:rFonts w:ascii="Segoe UI" w:eastAsia="Times New Roman" w:hAnsi="Segoe UI" w:cs="Segoe UI"/>
          <w:sz w:val="21"/>
          <w:szCs w:val="21"/>
          <w:lang w:eastAsia="es-CO"/>
        </w:rPr>
        <w:t>lido, por lo cual no será tenido en cuenta</w:t>
      </w:r>
      <w:r w:rsidR="10174AC1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en el análisis de las preguntas de negocio.</w:t>
      </w:r>
    </w:p>
    <w:p w14:paraId="29597411" w14:textId="0497278B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FB0A77D" w14:textId="6B4FD292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Sexo</w:t>
      </w:r>
    </w:p>
    <w:p w14:paraId="6189CA96" w14:textId="4CF45A18" w:rsidR="009A7FD3" w:rsidRPr="009A7FD3" w:rsidRDefault="47BE3BA9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Esta columna de datos debe ser de tipo</w:t>
      </w:r>
      <w:r w:rsidR="16A6AFB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Se debe asegurar que solo existan datos con valor F o M</w:t>
      </w:r>
      <w:r w:rsidR="255A7E4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en mayúsculas</w:t>
      </w:r>
      <w:r w:rsidR="7186BA9B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y que no existan campos nulos.</w:t>
      </w:r>
    </w:p>
    <w:p w14:paraId="3175C991" w14:textId="2D74C025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E29765A" w14:textId="0766F40F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Tipo de Contagio</w:t>
      </w:r>
    </w:p>
    <w:p w14:paraId="5003F851" w14:textId="2874A0C1" w:rsidR="009A7FD3" w:rsidRPr="009A7FD3" w:rsidRDefault="52186086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Se debe aseg</w:t>
      </w:r>
      <w:r w:rsidR="318E2E4C" w:rsidRPr="0B043E1C">
        <w:rPr>
          <w:rFonts w:ascii="Segoe UI" w:eastAsia="Times New Roman" w:hAnsi="Segoe UI" w:cs="Segoe UI"/>
          <w:sz w:val="21"/>
          <w:szCs w:val="21"/>
          <w:lang w:eastAsia="es-CO"/>
        </w:rPr>
        <w:t>urar que no existan camp</w:t>
      </w:r>
      <w:r w:rsidR="7437C1F2" w:rsidRPr="0B043E1C">
        <w:rPr>
          <w:rFonts w:ascii="Segoe UI" w:eastAsia="Times New Roman" w:hAnsi="Segoe UI" w:cs="Segoe UI"/>
          <w:sz w:val="21"/>
          <w:szCs w:val="21"/>
          <w:lang w:eastAsia="es-CO"/>
        </w:rPr>
        <w:t>o</w:t>
      </w:r>
      <w:r w:rsidR="318E2E4C" w:rsidRPr="0B043E1C">
        <w:rPr>
          <w:rFonts w:ascii="Segoe UI" w:eastAsia="Times New Roman" w:hAnsi="Segoe UI" w:cs="Segoe UI"/>
          <w:sz w:val="21"/>
          <w:szCs w:val="21"/>
          <w:lang w:eastAsia="es-CO"/>
        </w:rPr>
        <w:t>s nulos</w:t>
      </w:r>
      <w:r w:rsidR="134213E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, ni con </w:t>
      </w:r>
      <w:r w:rsidR="515100B2" w:rsidRPr="0B043E1C">
        <w:rPr>
          <w:rFonts w:ascii="Segoe UI" w:eastAsia="Times New Roman" w:hAnsi="Segoe UI" w:cs="Segoe UI"/>
          <w:sz w:val="21"/>
          <w:szCs w:val="21"/>
          <w:lang w:eastAsia="es-CO"/>
        </w:rPr>
        <w:t>caracteres especiales</w:t>
      </w:r>
      <w:r w:rsidR="318E2E4C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  <w:r w:rsidR="65BEEB69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Además, los datos deben estar entre las siguientes categorías: </w:t>
      </w:r>
      <w:r w:rsidR="5A7159D8" w:rsidRPr="0B043E1C">
        <w:rPr>
          <w:rFonts w:ascii="Segoe UI" w:eastAsia="Times New Roman" w:hAnsi="Segoe UI" w:cs="Segoe UI"/>
          <w:sz w:val="21"/>
          <w:szCs w:val="21"/>
          <w:lang w:eastAsia="es-CO"/>
        </w:rPr>
        <w:t>Importado, Relacionado o En estudio.</w:t>
      </w:r>
    </w:p>
    <w:p w14:paraId="1AE2F21F" w14:textId="2C6A1027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0474C010" w14:textId="4202511D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Ubicación del caso</w:t>
      </w:r>
    </w:p>
    <w:p w14:paraId="2D11CA60" w14:textId="521966AF" w:rsidR="009A7FD3" w:rsidRPr="009A7FD3" w:rsidRDefault="38EC0986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="666F4E58" w:rsidRPr="0B043E1C">
        <w:rPr>
          <w:rFonts w:ascii="Segoe UI" w:eastAsia="Times New Roman" w:hAnsi="Segoe UI" w:cs="Segoe UI"/>
          <w:sz w:val="21"/>
          <w:szCs w:val="21"/>
          <w:lang w:eastAsia="es-CO"/>
        </w:rPr>
        <w:t>Se debe asegurar que no existan campos nulos, ni con car</w:t>
      </w:r>
      <w:r w:rsidR="697D88E2" w:rsidRPr="0B043E1C">
        <w:rPr>
          <w:rFonts w:ascii="Segoe UI" w:eastAsia="Times New Roman" w:hAnsi="Segoe UI" w:cs="Segoe UI"/>
          <w:sz w:val="21"/>
          <w:szCs w:val="21"/>
          <w:lang w:eastAsia="es-CO"/>
        </w:rPr>
        <w:t>acteres especiales. Además, e</w:t>
      </w:r>
      <w:r w:rsidR="1524DB33" w:rsidRPr="0B043E1C">
        <w:rPr>
          <w:rFonts w:ascii="Segoe UI" w:eastAsia="Times New Roman" w:hAnsi="Segoe UI" w:cs="Segoe UI"/>
          <w:sz w:val="21"/>
          <w:szCs w:val="21"/>
          <w:lang w:eastAsia="es-CO"/>
        </w:rPr>
        <w:t>s recomendable</w:t>
      </w:r>
      <w:r w:rsidR="697D88E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eliminar la opción </w:t>
      </w:r>
      <w:r w:rsidR="09A80F7D" w:rsidRPr="0B043E1C">
        <w:rPr>
          <w:rFonts w:ascii="Segoe UI" w:eastAsia="Times New Roman" w:hAnsi="Segoe UI" w:cs="Segoe UI"/>
          <w:sz w:val="21"/>
          <w:szCs w:val="21"/>
          <w:lang w:eastAsia="es-CO"/>
        </w:rPr>
        <w:t>“</w:t>
      </w:r>
      <w:r w:rsidR="697D88E2" w:rsidRPr="0B043E1C">
        <w:rPr>
          <w:rFonts w:ascii="Segoe UI" w:eastAsia="Times New Roman" w:hAnsi="Segoe UI" w:cs="Segoe UI"/>
          <w:sz w:val="21"/>
          <w:szCs w:val="21"/>
          <w:lang w:eastAsia="es-CO"/>
        </w:rPr>
        <w:t>Fallecido</w:t>
      </w:r>
      <w:r w:rsidR="7BD5F590" w:rsidRPr="0B043E1C">
        <w:rPr>
          <w:rFonts w:ascii="Segoe UI" w:eastAsia="Times New Roman" w:hAnsi="Segoe UI" w:cs="Segoe UI"/>
          <w:sz w:val="21"/>
          <w:szCs w:val="21"/>
          <w:lang w:eastAsia="es-CO"/>
        </w:rPr>
        <w:t>”</w:t>
      </w:r>
      <w:r w:rsidR="697D88E2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de las opciones que posee este campo, la cual solo estará en la columna </w:t>
      </w:r>
      <w:r w:rsidR="5B5AA974" w:rsidRPr="0B043E1C">
        <w:rPr>
          <w:rFonts w:ascii="Segoe UI" w:eastAsia="Times New Roman" w:hAnsi="Segoe UI" w:cs="Segoe UI"/>
          <w:sz w:val="21"/>
          <w:szCs w:val="21"/>
          <w:lang w:eastAsia="es-CO"/>
        </w:rPr>
        <w:t>llamada “R</w:t>
      </w:r>
      <w:r w:rsidR="697D88E2" w:rsidRPr="0B043E1C">
        <w:rPr>
          <w:rFonts w:ascii="Segoe UI" w:eastAsia="Times New Roman" w:hAnsi="Segoe UI" w:cs="Segoe UI"/>
          <w:sz w:val="21"/>
          <w:szCs w:val="21"/>
          <w:lang w:eastAsia="es-CO"/>
        </w:rPr>
        <w:t>ecuperado</w:t>
      </w:r>
      <w:r w:rsidR="78BC15BA" w:rsidRPr="0B043E1C">
        <w:rPr>
          <w:rFonts w:ascii="Segoe UI" w:eastAsia="Times New Roman" w:hAnsi="Segoe UI" w:cs="Segoe UI"/>
          <w:sz w:val="21"/>
          <w:szCs w:val="21"/>
          <w:lang w:eastAsia="es-CO"/>
        </w:rPr>
        <w:t>”</w:t>
      </w:r>
      <w:r w:rsidR="697D88E2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5CCD94F2" w14:textId="446DCBED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1CA0485A" w14:textId="427ECD85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Estado</w:t>
      </w:r>
    </w:p>
    <w:p w14:paraId="48AD337F" w14:textId="14207011" w:rsidR="009A7FD3" w:rsidRPr="009A7FD3" w:rsidRDefault="3F946A74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Esta columna de datos debe ser de tipo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 Texto.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Se debe asegurar</w:t>
      </w:r>
      <w:r w:rsidR="6FB72126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que no existan campos nulos, ni caracteres especiales. Además, se debe</w:t>
      </w:r>
      <w:r w:rsidR="51977885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eliminar la opción </w:t>
      </w:r>
      <w:r w:rsidR="7381DE0E" w:rsidRPr="0B043E1C">
        <w:rPr>
          <w:rFonts w:ascii="Segoe UI" w:eastAsia="Times New Roman" w:hAnsi="Segoe UI" w:cs="Segoe UI"/>
          <w:sz w:val="21"/>
          <w:szCs w:val="21"/>
          <w:lang w:eastAsia="es-CO"/>
        </w:rPr>
        <w:t>“</w:t>
      </w:r>
      <w:r w:rsidR="51977885" w:rsidRPr="0B043E1C">
        <w:rPr>
          <w:rFonts w:ascii="Segoe UI" w:eastAsia="Times New Roman" w:hAnsi="Segoe UI" w:cs="Segoe UI"/>
          <w:sz w:val="21"/>
          <w:szCs w:val="21"/>
          <w:lang w:eastAsia="es-CO"/>
        </w:rPr>
        <w:t>Fal</w:t>
      </w:r>
      <w:r w:rsidR="3D32E5C4" w:rsidRPr="0B043E1C">
        <w:rPr>
          <w:rFonts w:ascii="Segoe UI" w:eastAsia="Times New Roman" w:hAnsi="Segoe UI" w:cs="Segoe UI"/>
          <w:sz w:val="21"/>
          <w:szCs w:val="21"/>
          <w:lang w:eastAsia="es-CO"/>
        </w:rPr>
        <w:t>lecido</w:t>
      </w:r>
      <w:r w:rsidR="7EC87420" w:rsidRPr="0B043E1C">
        <w:rPr>
          <w:rFonts w:ascii="Segoe UI" w:eastAsia="Times New Roman" w:hAnsi="Segoe UI" w:cs="Segoe UI"/>
          <w:sz w:val="21"/>
          <w:szCs w:val="21"/>
          <w:lang w:eastAsia="es-CO"/>
        </w:rPr>
        <w:t>”</w:t>
      </w:r>
      <w:r w:rsidR="3D32E5C4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de las opciones que posee este campo</w:t>
      </w:r>
      <w:r w:rsidR="589AF344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, la cual solo estará en la columna de </w:t>
      </w:r>
      <w:r w:rsidR="475767C6" w:rsidRPr="0B043E1C">
        <w:rPr>
          <w:rFonts w:ascii="Segoe UI" w:eastAsia="Times New Roman" w:hAnsi="Segoe UI" w:cs="Segoe UI"/>
          <w:sz w:val="21"/>
          <w:szCs w:val="21"/>
          <w:lang w:eastAsia="es-CO"/>
        </w:rPr>
        <w:t>“R</w:t>
      </w:r>
      <w:r w:rsidR="589AF344" w:rsidRPr="0B043E1C">
        <w:rPr>
          <w:rFonts w:ascii="Segoe UI" w:eastAsia="Times New Roman" w:hAnsi="Segoe UI" w:cs="Segoe UI"/>
          <w:sz w:val="21"/>
          <w:szCs w:val="21"/>
          <w:lang w:eastAsia="es-CO"/>
        </w:rPr>
        <w:t>ecuperado</w:t>
      </w:r>
      <w:r w:rsidR="2E98D2D7" w:rsidRPr="0B043E1C">
        <w:rPr>
          <w:rFonts w:ascii="Segoe UI" w:eastAsia="Times New Roman" w:hAnsi="Segoe UI" w:cs="Segoe UI"/>
          <w:sz w:val="21"/>
          <w:szCs w:val="21"/>
          <w:lang w:eastAsia="es-CO"/>
        </w:rPr>
        <w:t>”</w:t>
      </w:r>
      <w:r w:rsidR="3D32E5C4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26F94D57" w14:textId="31C1844E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D121A60" w14:textId="3B5143BC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Código ISO del País</w:t>
      </w:r>
    </w:p>
    <w:p w14:paraId="08418D7E" w14:textId="5F542AB2" w:rsidR="009A7FD3" w:rsidRPr="009A7FD3" w:rsidRDefault="27B3A56A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Número entero.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debe asegurar que los campos NULL se </w:t>
      </w:r>
      <w:r w:rsidR="00493B24">
        <w:rPr>
          <w:rFonts w:ascii="Segoe UI" w:eastAsia="Times New Roman" w:hAnsi="Segoe UI" w:cs="Segoe UI"/>
          <w:sz w:val="21"/>
          <w:szCs w:val="21"/>
          <w:lang w:eastAsia="es-CO"/>
        </w:rPr>
        <w:t>rellenen con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el número 0 </w:t>
      </w:r>
      <w:r w:rsidR="43CB288D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y que los datos consignados correspondan a los que se muestran </w:t>
      </w:r>
      <w:r w:rsidR="43CB288D" w:rsidRPr="0B043E1C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en el estándar internacional de normalización ISO 3166-1</w:t>
      </w:r>
      <w:r w:rsidR="6B6645F3" w:rsidRPr="0B043E1C">
        <w:rPr>
          <w:rFonts w:ascii="Segoe UI" w:eastAsia="Times New Roman" w:hAnsi="Segoe UI" w:cs="Segoe UI"/>
          <w:sz w:val="21"/>
          <w:szCs w:val="21"/>
          <w:lang w:eastAsia="es-CO"/>
        </w:rPr>
        <w:t>, el cual se puede visualizar en</w:t>
      </w:r>
      <w:r w:rsidR="06A764DD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(</w:t>
      </w:r>
      <w:hyperlink r:id="rId6">
        <w:r w:rsidR="06A764DD" w:rsidRPr="0B043E1C">
          <w:rPr>
            <w:rStyle w:val="Hipervnculo"/>
            <w:rFonts w:ascii="Segoe UI" w:eastAsia="Times New Roman" w:hAnsi="Segoe UI" w:cs="Segoe UI"/>
            <w:sz w:val="21"/>
            <w:szCs w:val="21"/>
            <w:lang w:eastAsia="es-CO"/>
          </w:rPr>
          <w:t>http://utils.mucattu.com/iso_3166-1.html</w:t>
        </w:r>
      </w:hyperlink>
      <w:r w:rsidR="06A764DD" w:rsidRPr="0B043E1C">
        <w:rPr>
          <w:rFonts w:ascii="Segoe UI" w:eastAsia="Times New Roman" w:hAnsi="Segoe UI" w:cs="Segoe UI"/>
          <w:sz w:val="21"/>
          <w:szCs w:val="21"/>
          <w:lang w:eastAsia="es-CO"/>
        </w:rPr>
        <w:t>)</w:t>
      </w:r>
      <w:r w:rsidR="6C768485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74B2B767" w14:textId="5552A5CD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607DDBE" w14:textId="56287B06" w:rsidR="009A7FD3" w:rsidRPr="009A7FD3" w:rsidRDefault="64070F97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Nombre del País</w:t>
      </w:r>
    </w:p>
    <w:p w14:paraId="5A1F3F47" w14:textId="71EC798A" w:rsidR="009A7FD3" w:rsidRPr="009A7FD3" w:rsidRDefault="71A0515B" w:rsidP="00493B24">
      <w:pPr>
        <w:spacing w:after="0" w:line="276" w:lineRule="auto"/>
        <w:jc w:val="both"/>
        <w:rPr>
          <w:rFonts w:ascii="Arial" w:eastAsia="Arial" w:hAnsi="Arial" w:cs="Arial"/>
          <w:color w:val="4D5156"/>
          <w:sz w:val="21"/>
          <w:szCs w:val="21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Igualmente se debe asegurar que los campos no sean nulos</w:t>
      </w:r>
      <w:r w:rsidR="22D23971" w:rsidRPr="0B043E1C">
        <w:rPr>
          <w:rFonts w:ascii="Segoe UI" w:eastAsia="Times New Roman" w:hAnsi="Segoe UI" w:cs="Segoe UI"/>
          <w:sz w:val="21"/>
          <w:szCs w:val="21"/>
          <w:lang w:eastAsia="es-CO"/>
        </w:rPr>
        <w:t>, ni posean caracteres especiales</w:t>
      </w:r>
      <w:r w:rsidR="00493B24">
        <w:rPr>
          <w:rFonts w:ascii="Segoe UI" w:eastAsia="Times New Roman" w:hAnsi="Segoe UI" w:cs="Segoe UI"/>
          <w:sz w:val="21"/>
          <w:szCs w:val="21"/>
          <w:lang w:eastAsia="es-CO"/>
        </w:rPr>
        <w:t xml:space="preserve"> (tildes o letras ñ)</w:t>
      </w:r>
      <w:r w:rsidR="22D23971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. Por </w:t>
      </w:r>
      <w:r w:rsidR="6CB0E7E5" w:rsidRPr="0B043E1C">
        <w:rPr>
          <w:rFonts w:ascii="Segoe UI" w:eastAsia="Times New Roman" w:hAnsi="Segoe UI" w:cs="Segoe UI"/>
          <w:sz w:val="21"/>
          <w:szCs w:val="21"/>
          <w:lang w:eastAsia="es-CO"/>
        </w:rPr>
        <w:t>ejemplo,</w:t>
      </w:r>
      <w:r w:rsidR="22D23971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00493B24">
        <w:rPr>
          <w:rFonts w:ascii="Segoe UI" w:eastAsia="Times New Roman" w:hAnsi="Segoe UI" w:cs="Segoe UI"/>
          <w:sz w:val="21"/>
          <w:szCs w:val="21"/>
          <w:lang w:eastAsia="es-CO"/>
        </w:rPr>
        <w:t>el país</w:t>
      </w:r>
      <w:r w:rsidR="22D23971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ESPAÑA</w:t>
      </w:r>
      <w:r w:rsidR="68051408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5511ED65" w:rsidRPr="0B043E1C">
        <w:rPr>
          <w:rFonts w:ascii="Segoe UI" w:eastAsia="Times New Roman" w:hAnsi="Segoe UI" w:cs="Segoe UI"/>
          <w:sz w:val="21"/>
          <w:szCs w:val="21"/>
          <w:lang w:eastAsia="es-CO"/>
        </w:rPr>
        <w:t>aparece de la siguiente forma</w:t>
      </w:r>
      <w:r w:rsidR="68051408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09C6EE4D" w:rsidRPr="0B043E1C">
        <w:rPr>
          <w:rFonts w:ascii="Segoe UI" w:eastAsia="Times New Roman" w:hAnsi="Segoe UI" w:cs="Segoe UI"/>
          <w:sz w:val="21"/>
          <w:szCs w:val="21"/>
          <w:lang w:eastAsia="es-CO"/>
        </w:rPr>
        <w:t>“</w:t>
      </w:r>
      <w:r w:rsidR="6D351A07" w:rsidRPr="0B043E1C">
        <w:rPr>
          <w:rFonts w:ascii="Segoe UI" w:eastAsia="Times New Roman" w:hAnsi="Segoe UI" w:cs="Segoe UI"/>
          <w:sz w:val="21"/>
          <w:szCs w:val="21"/>
          <w:lang w:eastAsia="es-CO"/>
        </w:rPr>
        <w:t>ESPA</w:t>
      </w:r>
      <w:r w:rsidR="68673644" w:rsidRPr="0B043E1C">
        <w:rPr>
          <w:rFonts w:ascii="Arial" w:eastAsia="Arial" w:hAnsi="Arial" w:cs="Arial"/>
          <w:sz w:val="21"/>
          <w:szCs w:val="21"/>
        </w:rPr>
        <w:t>Ã</w:t>
      </w:r>
      <w:r w:rsidR="0DC596DD" w:rsidRPr="0B043E1C">
        <w:rPr>
          <w:rFonts w:ascii="Arial" w:eastAsia="Arial" w:hAnsi="Arial" w:cs="Arial"/>
          <w:sz w:val="21"/>
          <w:szCs w:val="21"/>
        </w:rPr>
        <w:t>’A</w:t>
      </w:r>
      <w:r w:rsidR="23AD02A9" w:rsidRPr="0B043E1C">
        <w:rPr>
          <w:rFonts w:ascii="Arial" w:eastAsia="Arial" w:hAnsi="Arial" w:cs="Arial"/>
          <w:sz w:val="21"/>
          <w:szCs w:val="21"/>
        </w:rPr>
        <w:t>”,</w:t>
      </w:r>
      <w:r w:rsidR="2923C99C" w:rsidRPr="0B043E1C">
        <w:rPr>
          <w:rFonts w:ascii="Arial" w:eastAsia="Arial" w:hAnsi="Arial" w:cs="Arial"/>
          <w:sz w:val="21"/>
          <w:szCs w:val="21"/>
        </w:rPr>
        <w:t xml:space="preserve"> por tanto, para que se guarde de la manera correcta debería ser “ESPANA".</w:t>
      </w:r>
    </w:p>
    <w:p w14:paraId="56A39D38" w14:textId="143BBD2D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</w:p>
    <w:p w14:paraId="637C053B" w14:textId="671475F9" w:rsidR="009A7FD3" w:rsidRPr="009A7FD3" w:rsidRDefault="759F5AA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Recuperado</w:t>
      </w:r>
    </w:p>
    <w:p w14:paraId="199DB0A8" w14:textId="550C7226" w:rsidR="009A7FD3" w:rsidRPr="009A7FD3" w:rsidRDefault="3CA17BD1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debe asegurar </w:t>
      </w:r>
      <w:r w:rsidR="0B17085A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que no existan caracteres especiales y se utilicen </w:t>
      </w:r>
      <w:r w:rsidR="00493B24">
        <w:rPr>
          <w:rFonts w:ascii="Segoe UI" w:eastAsia="Times New Roman" w:hAnsi="Segoe UI" w:cs="Segoe UI"/>
          <w:sz w:val="21"/>
          <w:szCs w:val="21"/>
          <w:lang w:eastAsia="es-CO"/>
        </w:rPr>
        <w:t xml:space="preserve">únicamente </w:t>
      </w:r>
      <w:r w:rsidR="0B17085A" w:rsidRPr="0B043E1C">
        <w:rPr>
          <w:rFonts w:ascii="Segoe UI" w:eastAsia="Times New Roman" w:hAnsi="Segoe UI" w:cs="Segoe UI"/>
          <w:sz w:val="21"/>
          <w:szCs w:val="21"/>
          <w:lang w:eastAsia="es-CO"/>
        </w:rPr>
        <w:t>las opciones anteriormente mencionadas</w:t>
      </w:r>
      <w:r w:rsidR="7C9C0A38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(Fallecido, Activo</w:t>
      </w:r>
      <w:r w:rsidR="00493B24">
        <w:rPr>
          <w:rFonts w:ascii="Segoe UI" w:eastAsia="Times New Roman" w:hAnsi="Segoe UI" w:cs="Segoe UI"/>
          <w:sz w:val="21"/>
          <w:szCs w:val="21"/>
          <w:lang w:eastAsia="es-CO"/>
        </w:rPr>
        <w:t>,</w:t>
      </w:r>
      <w:r w:rsidR="7C9C0A38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N/A, Recuperado)</w:t>
      </w:r>
      <w:r w:rsidR="00493B24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015280B0" w14:textId="039874D5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</w:p>
    <w:p w14:paraId="6A50F982" w14:textId="2AA6181F" w:rsidR="009A7FD3" w:rsidRPr="009A7FD3" w:rsidRDefault="7E15111F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Tipo de recuperación</w:t>
      </w:r>
    </w:p>
    <w:p w14:paraId="0535CEC2" w14:textId="7AEB99E8" w:rsidR="009A7FD3" w:rsidRPr="009A7FD3" w:rsidRDefault="2428C39F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Se debe asegurar que no existan caracteres especiales y se utilicen </w:t>
      </w:r>
      <w:r w:rsidR="00493B24">
        <w:rPr>
          <w:rFonts w:ascii="Segoe UI" w:eastAsia="Times New Roman" w:hAnsi="Segoe UI" w:cs="Segoe UI"/>
          <w:sz w:val="21"/>
          <w:szCs w:val="21"/>
          <w:lang w:eastAsia="es-CO"/>
        </w:rPr>
        <w:t xml:space="preserve">únicamente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las opciones anteriormente mencionadas (PCR, Tiempo) y a los espacios</w:t>
      </w:r>
      <w:r w:rsidR="32D296C7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que </w:t>
      </w:r>
      <w:r w:rsidR="2754F244" w:rsidRPr="0B043E1C">
        <w:rPr>
          <w:rFonts w:ascii="Segoe UI" w:eastAsia="Times New Roman" w:hAnsi="Segoe UI" w:cs="Segoe UI"/>
          <w:sz w:val="21"/>
          <w:szCs w:val="21"/>
          <w:lang w:eastAsia="es-CO"/>
        </w:rPr>
        <w:t>estén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2A3586EA" w:rsidRPr="0B043E1C">
        <w:rPr>
          <w:rFonts w:ascii="Segoe UI" w:eastAsia="Times New Roman" w:hAnsi="Segoe UI" w:cs="Segoe UI"/>
          <w:sz w:val="21"/>
          <w:szCs w:val="21"/>
          <w:lang w:eastAsia="es-CO"/>
        </w:rPr>
        <w:t>vacíos</w:t>
      </w:r>
      <w:r w:rsidR="1DA7E34A" w:rsidRPr="0B043E1C">
        <w:rPr>
          <w:rFonts w:ascii="Segoe UI" w:eastAsia="Times New Roman" w:hAnsi="Segoe UI" w:cs="Segoe UI"/>
          <w:sz w:val="21"/>
          <w:szCs w:val="21"/>
          <w:lang w:eastAsia="es-CO"/>
        </w:rPr>
        <w:t>,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2FCF72AE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asignarles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N/A</w:t>
      </w:r>
      <w:r w:rsidR="63EEB594" w:rsidRPr="0B043E1C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2A750151" w14:textId="43F2E0DE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3BA861A" w14:textId="4D83C2F0" w:rsidR="009A7FD3" w:rsidRPr="009A7FD3" w:rsidRDefault="759F5AA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Pertenencia étnica</w:t>
      </w:r>
    </w:p>
    <w:p w14:paraId="1C38D21B" w14:textId="7F5BDC47" w:rsidR="009A7FD3" w:rsidRPr="009A7FD3" w:rsidRDefault="6F134D8D" w:rsidP="00493B24">
      <w:pPr>
        <w:spacing w:after="0" w:line="276" w:lineRule="auto"/>
        <w:jc w:val="both"/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>Esta co</w:t>
      </w:r>
      <w:r w:rsidR="3D3A4829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lumna de datos debe ser de tipo </w:t>
      </w:r>
      <w:r w:rsidR="3D3A4829"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Número Entero. </w:t>
      </w:r>
      <w:r w:rsidR="6F977FA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Sin embargo, se determinó que no aporta valor para responder las preguntas planteadas </w:t>
      </w:r>
      <w:r w:rsidR="002503A0" w:rsidRPr="0B043E1C">
        <w:rPr>
          <w:rFonts w:ascii="Segoe UI" w:eastAsia="Times New Roman" w:hAnsi="Segoe UI" w:cs="Segoe UI"/>
          <w:sz w:val="21"/>
          <w:szCs w:val="21"/>
          <w:lang w:eastAsia="es-CO"/>
        </w:rPr>
        <w:t>y,</w:t>
      </w:r>
      <w:r w:rsidR="6F977FA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="002503A0">
        <w:rPr>
          <w:rFonts w:ascii="Segoe UI" w:eastAsia="Times New Roman" w:hAnsi="Segoe UI" w:cs="Segoe UI"/>
          <w:sz w:val="21"/>
          <w:szCs w:val="21"/>
          <w:lang w:eastAsia="es-CO"/>
        </w:rPr>
        <w:t>además,</w:t>
      </w:r>
      <w:r w:rsidR="6F977FA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no se sabe </w:t>
      </w:r>
      <w:r w:rsidR="15AA6F95" w:rsidRPr="0B043E1C">
        <w:rPr>
          <w:rFonts w:ascii="Segoe UI" w:eastAsia="Times New Roman" w:hAnsi="Segoe UI" w:cs="Segoe UI"/>
          <w:sz w:val="21"/>
          <w:szCs w:val="21"/>
          <w:lang w:eastAsia="es-CO"/>
        </w:rPr>
        <w:t>cuál</w:t>
      </w:r>
      <w:r w:rsidR="6F977FAF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es su uso </w:t>
      </w:r>
      <w:r w:rsidR="002503A0">
        <w:rPr>
          <w:rFonts w:ascii="Segoe UI" w:eastAsia="Times New Roman" w:hAnsi="Segoe UI" w:cs="Segoe UI"/>
          <w:sz w:val="21"/>
          <w:szCs w:val="21"/>
          <w:lang w:eastAsia="es-CO"/>
        </w:rPr>
        <w:t>específico.</w:t>
      </w:r>
    </w:p>
    <w:p w14:paraId="09BC33B8" w14:textId="57B4EFD5" w:rsidR="009A7FD3" w:rsidRPr="009A7FD3" w:rsidRDefault="009A7FD3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A9E4D82" w14:textId="126CC7A3" w:rsidR="009A7FD3" w:rsidRPr="009A7FD3" w:rsidRDefault="759F5AA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Nombre del grupo étnico</w:t>
      </w:r>
    </w:p>
    <w:p w14:paraId="184A52DD" w14:textId="691120C2" w:rsidR="005242D6" w:rsidRDefault="7B2A3415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Esta columna de datos debe ser de tipo </w:t>
      </w:r>
      <w:r w:rsidRPr="0B043E1C">
        <w:rPr>
          <w:rFonts w:ascii="Segoe UI" w:eastAsia="Times New Roman" w:hAnsi="Segoe UI" w:cs="Segoe UI"/>
          <w:i/>
          <w:iCs/>
          <w:sz w:val="21"/>
          <w:szCs w:val="21"/>
          <w:lang w:eastAsia="es-CO"/>
        </w:rPr>
        <w:t xml:space="preserve">Texto. </w:t>
      </w:r>
      <w:r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De igual manera que en los anteriores datos de tipo texto</w:t>
      </w:r>
      <w:r w:rsidR="4CDF475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, se debe evitar dejar espacios </w:t>
      </w:r>
      <w:r w:rsidR="3EE5E1C7" w:rsidRPr="0B043E1C">
        <w:rPr>
          <w:rFonts w:ascii="Segoe UI" w:eastAsia="Times New Roman" w:hAnsi="Segoe UI" w:cs="Segoe UI"/>
          <w:sz w:val="21"/>
          <w:szCs w:val="21"/>
          <w:lang w:eastAsia="es-CO"/>
        </w:rPr>
        <w:t>vacíos</w:t>
      </w:r>
      <w:r w:rsidR="4CDF4753" w:rsidRPr="0B043E1C">
        <w:rPr>
          <w:rFonts w:ascii="Segoe UI" w:eastAsia="Times New Roman" w:hAnsi="Segoe UI" w:cs="Segoe UI"/>
          <w:sz w:val="21"/>
          <w:szCs w:val="21"/>
          <w:lang w:eastAsia="es-CO"/>
        </w:rPr>
        <w:t xml:space="preserve"> o textos con caracteres especiales. Para el caso de espacios </w:t>
      </w:r>
      <w:r w:rsidR="40FF410A" w:rsidRPr="0B043E1C">
        <w:rPr>
          <w:rFonts w:ascii="Segoe UI" w:eastAsia="Times New Roman" w:hAnsi="Segoe UI" w:cs="Segoe UI"/>
          <w:sz w:val="21"/>
          <w:szCs w:val="21"/>
          <w:lang w:eastAsia="es-CO"/>
        </w:rPr>
        <w:t>vacíos</w:t>
      </w:r>
      <w:r w:rsidR="4CDF4753" w:rsidRPr="0B043E1C">
        <w:rPr>
          <w:rFonts w:ascii="Segoe UI" w:eastAsia="Times New Roman" w:hAnsi="Segoe UI" w:cs="Segoe UI"/>
          <w:sz w:val="21"/>
          <w:szCs w:val="21"/>
          <w:lang w:eastAsia="es-CO"/>
        </w:rPr>
        <w:t>, preferiblemente se les debe asignar N/A.</w:t>
      </w:r>
    </w:p>
    <w:p w14:paraId="0FE80594" w14:textId="532AA7C0" w:rsidR="00493B24" w:rsidRDefault="00493B24" w:rsidP="00493B24">
      <w:pPr>
        <w:spacing w:after="0" w:line="276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54A32715" w14:textId="1885D177" w:rsidR="009A7FD3" w:rsidRPr="00DF170A" w:rsidRDefault="00493B24" w:rsidP="00493B24">
      <w:pPr>
        <w:spacing w:after="0" w:line="276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</w:pPr>
      <w:r w:rsidRPr="00DF170A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Resumen:</w:t>
      </w:r>
    </w:p>
    <w:p w14:paraId="750DEBFA" w14:textId="1E6CCAEF" w:rsidR="009A7FD3" w:rsidRPr="009A7FD3" w:rsidRDefault="009A7FD3" w:rsidP="00524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0B043E1C" w14:paraId="6FBA32B7" w14:textId="77777777" w:rsidTr="005242D6">
        <w:trPr>
          <w:trHeight w:val="425"/>
        </w:trPr>
        <w:tc>
          <w:tcPr>
            <w:tcW w:w="2945" w:type="dxa"/>
            <w:vAlign w:val="center"/>
          </w:tcPr>
          <w:p w14:paraId="3AB3BD0B" w14:textId="416B00BB" w:rsidR="1B9029C0" w:rsidRDefault="1B9029C0" w:rsidP="005242D6">
            <w:pPr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  <w:t>TEXTO</w:t>
            </w:r>
          </w:p>
        </w:tc>
        <w:tc>
          <w:tcPr>
            <w:tcW w:w="2945" w:type="dxa"/>
            <w:vAlign w:val="center"/>
          </w:tcPr>
          <w:p w14:paraId="3F02E840" w14:textId="29DE06F3" w:rsidR="1B9029C0" w:rsidRDefault="1B9029C0" w:rsidP="005242D6">
            <w:pPr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  <w:t>NÚMERO ENTERO</w:t>
            </w:r>
          </w:p>
        </w:tc>
        <w:tc>
          <w:tcPr>
            <w:tcW w:w="2945" w:type="dxa"/>
            <w:vAlign w:val="center"/>
          </w:tcPr>
          <w:p w14:paraId="2C5F6B04" w14:textId="0DE81307" w:rsidR="1B9029C0" w:rsidRDefault="1B9029C0" w:rsidP="005242D6">
            <w:pPr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CO"/>
              </w:rPr>
              <w:t>FECHA</w:t>
            </w:r>
          </w:p>
        </w:tc>
      </w:tr>
      <w:tr w:rsidR="0B043E1C" w14:paraId="30C95760" w14:textId="77777777" w:rsidTr="005242D6">
        <w:tc>
          <w:tcPr>
            <w:tcW w:w="2945" w:type="dxa"/>
          </w:tcPr>
          <w:p w14:paraId="68179057" w14:textId="065679C8" w:rsidR="1B9029C0" w:rsidRDefault="1B9029C0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No espacios nulos.</w:t>
            </w:r>
          </w:p>
          <w:p w14:paraId="69FA7C8D" w14:textId="3F055A7E" w:rsidR="0B043E1C" w:rsidRDefault="0B043E1C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</w:p>
          <w:p w14:paraId="6E70B3A2" w14:textId="27A78272" w:rsidR="1B9029C0" w:rsidRDefault="1B9029C0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No caracteres especiales</w:t>
            </w:r>
            <w:r w:rsidR="52F7082A"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  <w:p w14:paraId="31079D3E" w14:textId="31020439" w:rsidR="0B043E1C" w:rsidRDefault="0B043E1C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</w:p>
          <w:p w14:paraId="28C31A69" w14:textId="244415B5" w:rsidR="1B9029C0" w:rsidRDefault="1B9029C0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Asignar N/A </w:t>
            </w:r>
            <w:proofErr w:type="spellStart"/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a</w:t>
            </w:r>
            <w:proofErr w:type="spellEnd"/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espacios vacíos.</w:t>
            </w:r>
          </w:p>
        </w:tc>
        <w:tc>
          <w:tcPr>
            <w:tcW w:w="2945" w:type="dxa"/>
          </w:tcPr>
          <w:p w14:paraId="0C034BFE" w14:textId="1D5B1DB8" w:rsidR="4C9071C6" w:rsidRDefault="4C9071C6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No espacios nulos.</w:t>
            </w:r>
          </w:p>
          <w:p w14:paraId="075C5102" w14:textId="3C323732" w:rsidR="0B043E1C" w:rsidRDefault="0B043E1C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</w:p>
          <w:p w14:paraId="0F35CA54" w14:textId="712679B9" w:rsidR="4C9071C6" w:rsidRDefault="4C9071C6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Asignar 0 a espacios </w:t>
            </w:r>
            <w:r w:rsidR="4BE44EFB"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vacíos</w:t>
            </w: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. </w:t>
            </w:r>
          </w:p>
          <w:p w14:paraId="009ABD70" w14:textId="38AB12F5" w:rsidR="0B043E1C" w:rsidRDefault="0B043E1C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</w:p>
          <w:p w14:paraId="1DEDEA33" w14:textId="350B84F6" w:rsidR="7F01C5C9" w:rsidRDefault="7F01C5C9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Tener en cuenta el formato de cada columna que posea números enteros</w:t>
            </w:r>
            <w:r w:rsidR="52B9AE09"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2945" w:type="dxa"/>
          </w:tcPr>
          <w:p w14:paraId="23350AD1" w14:textId="7716D015" w:rsidR="7F01C5C9" w:rsidRDefault="7F01C5C9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Quitar la hora y dejar la fecha en formato DD/MM/AAAA</w:t>
            </w:r>
            <w:r w:rsidR="475488A7"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  <w:p w14:paraId="41132142" w14:textId="45DF78BD" w:rsidR="0B043E1C" w:rsidRDefault="0B043E1C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</w:p>
          <w:p w14:paraId="313BF608" w14:textId="6A40CC8C" w:rsidR="7576311E" w:rsidRDefault="7576311E" w:rsidP="005242D6">
            <w:pPr>
              <w:jc w:val="both"/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r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Tener en cuenta el formato de cada columna que posea fechas</w:t>
            </w:r>
            <w:r w:rsidR="72CB02E2" w:rsidRPr="0B043E1C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.</w:t>
            </w:r>
          </w:p>
        </w:tc>
      </w:tr>
    </w:tbl>
    <w:p w14:paraId="134AA5D8" w14:textId="485BB4F8" w:rsidR="5841BC32" w:rsidRDefault="5841BC32" w:rsidP="005242D6">
      <w:pPr>
        <w:jc w:val="both"/>
      </w:pPr>
      <w:r>
        <w:t xml:space="preserve"> </w:t>
      </w:r>
    </w:p>
    <w:sectPr w:rsidR="5841BC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04206"/>
    <w:multiLevelType w:val="hybridMultilevel"/>
    <w:tmpl w:val="3E942D24"/>
    <w:lvl w:ilvl="0" w:tplc="1F461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AD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A6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68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4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6B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0F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09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C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5072"/>
    <w:multiLevelType w:val="hybridMultilevel"/>
    <w:tmpl w:val="E018B6FC"/>
    <w:lvl w:ilvl="0" w:tplc="86F25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C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8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88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80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C0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E8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07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43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7F3"/>
    <w:multiLevelType w:val="hybridMultilevel"/>
    <w:tmpl w:val="F31AD7EC"/>
    <w:lvl w:ilvl="0" w:tplc="293EB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E6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47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66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8E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E5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2B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C0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E7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519C"/>
    <w:multiLevelType w:val="hybridMultilevel"/>
    <w:tmpl w:val="3FF861F2"/>
    <w:lvl w:ilvl="0" w:tplc="F1B8E7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444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2A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0C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6E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26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EC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A2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B62"/>
    <w:multiLevelType w:val="hybridMultilevel"/>
    <w:tmpl w:val="A8FC7900"/>
    <w:lvl w:ilvl="0" w:tplc="97A878D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</w:rPr>
    </w:lvl>
    <w:lvl w:ilvl="1" w:tplc="1A5A3C42">
      <w:start w:val="1"/>
      <w:numFmt w:val="lowerLetter"/>
      <w:lvlText w:val="%2."/>
      <w:lvlJc w:val="left"/>
      <w:pPr>
        <w:ind w:left="1440" w:hanging="360"/>
      </w:pPr>
    </w:lvl>
    <w:lvl w:ilvl="2" w:tplc="0F801C0A">
      <w:start w:val="1"/>
      <w:numFmt w:val="lowerRoman"/>
      <w:lvlText w:val="%3."/>
      <w:lvlJc w:val="right"/>
      <w:pPr>
        <w:ind w:left="2160" w:hanging="180"/>
      </w:pPr>
    </w:lvl>
    <w:lvl w:ilvl="3" w:tplc="FC48F950">
      <w:start w:val="1"/>
      <w:numFmt w:val="decimal"/>
      <w:lvlText w:val="%4."/>
      <w:lvlJc w:val="left"/>
      <w:pPr>
        <w:ind w:left="2880" w:hanging="360"/>
      </w:pPr>
    </w:lvl>
    <w:lvl w:ilvl="4" w:tplc="1982015C">
      <w:start w:val="1"/>
      <w:numFmt w:val="lowerLetter"/>
      <w:lvlText w:val="%5."/>
      <w:lvlJc w:val="left"/>
      <w:pPr>
        <w:ind w:left="3600" w:hanging="360"/>
      </w:pPr>
    </w:lvl>
    <w:lvl w:ilvl="5" w:tplc="86583E60">
      <w:start w:val="1"/>
      <w:numFmt w:val="lowerRoman"/>
      <w:lvlText w:val="%6."/>
      <w:lvlJc w:val="right"/>
      <w:pPr>
        <w:ind w:left="4320" w:hanging="180"/>
      </w:pPr>
    </w:lvl>
    <w:lvl w:ilvl="6" w:tplc="47E216A6">
      <w:start w:val="1"/>
      <w:numFmt w:val="decimal"/>
      <w:lvlText w:val="%7."/>
      <w:lvlJc w:val="left"/>
      <w:pPr>
        <w:ind w:left="5040" w:hanging="360"/>
      </w:pPr>
    </w:lvl>
    <w:lvl w:ilvl="7" w:tplc="5216A908">
      <w:start w:val="1"/>
      <w:numFmt w:val="lowerLetter"/>
      <w:lvlText w:val="%8."/>
      <w:lvlJc w:val="left"/>
      <w:pPr>
        <w:ind w:left="5760" w:hanging="360"/>
      </w:pPr>
    </w:lvl>
    <w:lvl w:ilvl="8" w:tplc="30E66F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266B7"/>
    <w:multiLevelType w:val="hybridMultilevel"/>
    <w:tmpl w:val="91666A98"/>
    <w:lvl w:ilvl="0" w:tplc="D7345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A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A7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A9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69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64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AF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9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60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524D"/>
    <w:multiLevelType w:val="hybridMultilevel"/>
    <w:tmpl w:val="4DD2D10C"/>
    <w:lvl w:ilvl="0" w:tplc="6B065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AF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42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6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E8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E9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0A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89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E0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B42A7"/>
    <w:multiLevelType w:val="hybridMultilevel"/>
    <w:tmpl w:val="9E7A4DB0"/>
    <w:lvl w:ilvl="0" w:tplc="C616C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6F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2B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A9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A0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6D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E5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AF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84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D3"/>
    <w:rsid w:val="00134A81"/>
    <w:rsid w:val="002503A0"/>
    <w:rsid w:val="002B3C73"/>
    <w:rsid w:val="003955BA"/>
    <w:rsid w:val="00493B24"/>
    <w:rsid w:val="005242D6"/>
    <w:rsid w:val="009A7FD3"/>
    <w:rsid w:val="00B12599"/>
    <w:rsid w:val="00DF170A"/>
    <w:rsid w:val="00F8D426"/>
    <w:rsid w:val="00FB9D84"/>
    <w:rsid w:val="011E26BF"/>
    <w:rsid w:val="013E71FD"/>
    <w:rsid w:val="014D4879"/>
    <w:rsid w:val="016962D7"/>
    <w:rsid w:val="02684475"/>
    <w:rsid w:val="026D300C"/>
    <w:rsid w:val="0282405C"/>
    <w:rsid w:val="028465CF"/>
    <w:rsid w:val="0298D95F"/>
    <w:rsid w:val="02BE4449"/>
    <w:rsid w:val="02D67190"/>
    <w:rsid w:val="02DA64BD"/>
    <w:rsid w:val="02F4A348"/>
    <w:rsid w:val="02F90C94"/>
    <w:rsid w:val="0341AA56"/>
    <w:rsid w:val="035193A4"/>
    <w:rsid w:val="03FC696B"/>
    <w:rsid w:val="0403B592"/>
    <w:rsid w:val="041230D6"/>
    <w:rsid w:val="04170030"/>
    <w:rsid w:val="04A5631F"/>
    <w:rsid w:val="04CCE5F6"/>
    <w:rsid w:val="04D054A1"/>
    <w:rsid w:val="04D3C6AD"/>
    <w:rsid w:val="04F0EDBC"/>
    <w:rsid w:val="052AFE6B"/>
    <w:rsid w:val="057C5BB9"/>
    <w:rsid w:val="05BFC176"/>
    <w:rsid w:val="05E4B0AF"/>
    <w:rsid w:val="05F3AD63"/>
    <w:rsid w:val="0600CD69"/>
    <w:rsid w:val="0619C256"/>
    <w:rsid w:val="061A2121"/>
    <w:rsid w:val="06A764DD"/>
    <w:rsid w:val="06DA96B7"/>
    <w:rsid w:val="07289810"/>
    <w:rsid w:val="072FF9D7"/>
    <w:rsid w:val="0742697A"/>
    <w:rsid w:val="07630AED"/>
    <w:rsid w:val="078D0364"/>
    <w:rsid w:val="084A4794"/>
    <w:rsid w:val="0856C4AC"/>
    <w:rsid w:val="08658DAB"/>
    <w:rsid w:val="08A9E300"/>
    <w:rsid w:val="08FFE63B"/>
    <w:rsid w:val="090C62F5"/>
    <w:rsid w:val="09176B19"/>
    <w:rsid w:val="093579CE"/>
    <w:rsid w:val="095EFBDB"/>
    <w:rsid w:val="096B64A8"/>
    <w:rsid w:val="099E7748"/>
    <w:rsid w:val="09A80F7D"/>
    <w:rsid w:val="09C6EE4D"/>
    <w:rsid w:val="09D0AD1D"/>
    <w:rsid w:val="0A41C630"/>
    <w:rsid w:val="0A7C4C99"/>
    <w:rsid w:val="0AD914A0"/>
    <w:rsid w:val="0AE6A1D8"/>
    <w:rsid w:val="0B043E1C"/>
    <w:rsid w:val="0B17085A"/>
    <w:rsid w:val="0B3A5D11"/>
    <w:rsid w:val="0B5AEC12"/>
    <w:rsid w:val="0B97D1E8"/>
    <w:rsid w:val="0BB10272"/>
    <w:rsid w:val="0BC46E34"/>
    <w:rsid w:val="0BF91BD3"/>
    <w:rsid w:val="0C269348"/>
    <w:rsid w:val="0C644A23"/>
    <w:rsid w:val="0C67EDD2"/>
    <w:rsid w:val="0CB011E7"/>
    <w:rsid w:val="0CDB4309"/>
    <w:rsid w:val="0D930618"/>
    <w:rsid w:val="0DC1523E"/>
    <w:rsid w:val="0DC596DD"/>
    <w:rsid w:val="0DF4FE88"/>
    <w:rsid w:val="0DFD317A"/>
    <w:rsid w:val="0E97D002"/>
    <w:rsid w:val="0ECF1392"/>
    <w:rsid w:val="0EE38587"/>
    <w:rsid w:val="0F0F20C2"/>
    <w:rsid w:val="0F9930E4"/>
    <w:rsid w:val="0FBFE494"/>
    <w:rsid w:val="0FEE6A4C"/>
    <w:rsid w:val="10165E6D"/>
    <w:rsid w:val="10174AC1"/>
    <w:rsid w:val="106D5BC0"/>
    <w:rsid w:val="10A2C6A9"/>
    <w:rsid w:val="10A46187"/>
    <w:rsid w:val="10E564FD"/>
    <w:rsid w:val="11043D22"/>
    <w:rsid w:val="1128C517"/>
    <w:rsid w:val="11945027"/>
    <w:rsid w:val="11955FF1"/>
    <w:rsid w:val="11D65AD1"/>
    <w:rsid w:val="11F7EDAF"/>
    <w:rsid w:val="126612F8"/>
    <w:rsid w:val="1283186C"/>
    <w:rsid w:val="12A2771F"/>
    <w:rsid w:val="12B1950B"/>
    <w:rsid w:val="12C745EF"/>
    <w:rsid w:val="12CB213D"/>
    <w:rsid w:val="12DF5071"/>
    <w:rsid w:val="134213E2"/>
    <w:rsid w:val="13430F4C"/>
    <w:rsid w:val="1351467A"/>
    <w:rsid w:val="1382BE94"/>
    <w:rsid w:val="13B22BF5"/>
    <w:rsid w:val="1429CD55"/>
    <w:rsid w:val="1466F19E"/>
    <w:rsid w:val="14736EB9"/>
    <w:rsid w:val="149DCF5A"/>
    <w:rsid w:val="14A1FB6F"/>
    <w:rsid w:val="1524DB33"/>
    <w:rsid w:val="1553C965"/>
    <w:rsid w:val="1572A32A"/>
    <w:rsid w:val="1592AD63"/>
    <w:rsid w:val="15A57EF1"/>
    <w:rsid w:val="15AA6F95"/>
    <w:rsid w:val="15B34C27"/>
    <w:rsid w:val="15DAECD2"/>
    <w:rsid w:val="15E80829"/>
    <w:rsid w:val="15F5F3E7"/>
    <w:rsid w:val="16370DAD"/>
    <w:rsid w:val="1691A710"/>
    <w:rsid w:val="16A6AFB5"/>
    <w:rsid w:val="16E4E01C"/>
    <w:rsid w:val="171DED76"/>
    <w:rsid w:val="17547D84"/>
    <w:rsid w:val="1764C11F"/>
    <w:rsid w:val="17726E92"/>
    <w:rsid w:val="1776FCED"/>
    <w:rsid w:val="178626FA"/>
    <w:rsid w:val="1796A4DA"/>
    <w:rsid w:val="17CFB66D"/>
    <w:rsid w:val="17EB09D9"/>
    <w:rsid w:val="186116E3"/>
    <w:rsid w:val="1869805E"/>
    <w:rsid w:val="18A2F13C"/>
    <w:rsid w:val="18D6F534"/>
    <w:rsid w:val="1933CFA2"/>
    <w:rsid w:val="1969D4B2"/>
    <w:rsid w:val="19772601"/>
    <w:rsid w:val="197B53B6"/>
    <w:rsid w:val="19AA2932"/>
    <w:rsid w:val="19C24F67"/>
    <w:rsid w:val="19C53AB0"/>
    <w:rsid w:val="19F0CB09"/>
    <w:rsid w:val="1A42260D"/>
    <w:rsid w:val="1A56F87E"/>
    <w:rsid w:val="1A736F3C"/>
    <w:rsid w:val="1A982624"/>
    <w:rsid w:val="1AD2C31B"/>
    <w:rsid w:val="1B397316"/>
    <w:rsid w:val="1B55076C"/>
    <w:rsid w:val="1B8244FC"/>
    <w:rsid w:val="1B9029C0"/>
    <w:rsid w:val="1C1DF572"/>
    <w:rsid w:val="1C455E65"/>
    <w:rsid w:val="1C59981D"/>
    <w:rsid w:val="1C8A70B0"/>
    <w:rsid w:val="1C8DECCD"/>
    <w:rsid w:val="1C960357"/>
    <w:rsid w:val="1CA426AC"/>
    <w:rsid w:val="1D2F27C3"/>
    <w:rsid w:val="1DA7E34A"/>
    <w:rsid w:val="1DE128FB"/>
    <w:rsid w:val="1E3FF70D"/>
    <w:rsid w:val="1E67D64C"/>
    <w:rsid w:val="1ED638A7"/>
    <w:rsid w:val="1F2A2A1F"/>
    <w:rsid w:val="1F45F0F6"/>
    <w:rsid w:val="1FA35768"/>
    <w:rsid w:val="1FC231FC"/>
    <w:rsid w:val="1FDBC76E"/>
    <w:rsid w:val="1FF6DB53"/>
    <w:rsid w:val="2005F01A"/>
    <w:rsid w:val="2010CAC4"/>
    <w:rsid w:val="2023328F"/>
    <w:rsid w:val="20E7B3A2"/>
    <w:rsid w:val="20F3743C"/>
    <w:rsid w:val="213523E0"/>
    <w:rsid w:val="218D0801"/>
    <w:rsid w:val="21A9B39A"/>
    <w:rsid w:val="21D3563E"/>
    <w:rsid w:val="21E8870A"/>
    <w:rsid w:val="21F5E44E"/>
    <w:rsid w:val="222792C3"/>
    <w:rsid w:val="22518D99"/>
    <w:rsid w:val="22D23971"/>
    <w:rsid w:val="22E43964"/>
    <w:rsid w:val="23109B11"/>
    <w:rsid w:val="232FCDC3"/>
    <w:rsid w:val="233D8616"/>
    <w:rsid w:val="234AFAF7"/>
    <w:rsid w:val="236F269F"/>
    <w:rsid w:val="23709F87"/>
    <w:rsid w:val="23AD02A9"/>
    <w:rsid w:val="2428C39F"/>
    <w:rsid w:val="243263E9"/>
    <w:rsid w:val="249890C0"/>
    <w:rsid w:val="2542D962"/>
    <w:rsid w:val="2552B6AE"/>
    <w:rsid w:val="255A7E43"/>
    <w:rsid w:val="255C49E7"/>
    <w:rsid w:val="258BF558"/>
    <w:rsid w:val="258D8517"/>
    <w:rsid w:val="25D11AB2"/>
    <w:rsid w:val="260E7DD9"/>
    <w:rsid w:val="26D298F0"/>
    <w:rsid w:val="26EFF609"/>
    <w:rsid w:val="26F43D56"/>
    <w:rsid w:val="271CD724"/>
    <w:rsid w:val="2754F244"/>
    <w:rsid w:val="27592035"/>
    <w:rsid w:val="275E517D"/>
    <w:rsid w:val="2767D10F"/>
    <w:rsid w:val="27B3A56A"/>
    <w:rsid w:val="27F87E29"/>
    <w:rsid w:val="2816FE41"/>
    <w:rsid w:val="281DB3A4"/>
    <w:rsid w:val="284418E3"/>
    <w:rsid w:val="286C49FC"/>
    <w:rsid w:val="28946E6D"/>
    <w:rsid w:val="28C2E835"/>
    <w:rsid w:val="29082A66"/>
    <w:rsid w:val="2923C99C"/>
    <w:rsid w:val="29B74F58"/>
    <w:rsid w:val="29D3E12E"/>
    <w:rsid w:val="29ED098B"/>
    <w:rsid w:val="2A2EA9D8"/>
    <w:rsid w:val="2A3586EA"/>
    <w:rsid w:val="2A473DDB"/>
    <w:rsid w:val="2AAF460D"/>
    <w:rsid w:val="2B02541C"/>
    <w:rsid w:val="2B4B8839"/>
    <w:rsid w:val="2B78E136"/>
    <w:rsid w:val="2BD1B396"/>
    <w:rsid w:val="2BD70153"/>
    <w:rsid w:val="2BEBFD21"/>
    <w:rsid w:val="2C018AAF"/>
    <w:rsid w:val="2C2D0097"/>
    <w:rsid w:val="2C455F4F"/>
    <w:rsid w:val="2C4C75BF"/>
    <w:rsid w:val="2C6086B0"/>
    <w:rsid w:val="2C7B160C"/>
    <w:rsid w:val="2C9E54FA"/>
    <w:rsid w:val="2CA12219"/>
    <w:rsid w:val="2CACF365"/>
    <w:rsid w:val="2CBF4E5E"/>
    <w:rsid w:val="2CE840C0"/>
    <w:rsid w:val="2D73FCBA"/>
    <w:rsid w:val="2D7EDE9D"/>
    <w:rsid w:val="2D8DC84A"/>
    <w:rsid w:val="2DEA12B9"/>
    <w:rsid w:val="2E3BB3A5"/>
    <w:rsid w:val="2E3E521D"/>
    <w:rsid w:val="2E68DBB0"/>
    <w:rsid w:val="2E853EFA"/>
    <w:rsid w:val="2E98D2D7"/>
    <w:rsid w:val="2EB47D68"/>
    <w:rsid w:val="2EB5D217"/>
    <w:rsid w:val="2F1AAEFE"/>
    <w:rsid w:val="2F387C07"/>
    <w:rsid w:val="2F5AE3B2"/>
    <w:rsid w:val="2FA90008"/>
    <w:rsid w:val="2FC321CB"/>
    <w:rsid w:val="2FCF72AE"/>
    <w:rsid w:val="2FDB2966"/>
    <w:rsid w:val="2FF8D9A2"/>
    <w:rsid w:val="302D7A43"/>
    <w:rsid w:val="30631994"/>
    <w:rsid w:val="30F6B413"/>
    <w:rsid w:val="3100027B"/>
    <w:rsid w:val="315E8CCD"/>
    <w:rsid w:val="3166B046"/>
    <w:rsid w:val="316B1ED4"/>
    <w:rsid w:val="317BFF9C"/>
    <w:rsid w:val="318D38DC"/>
    <w:rsid w:val="318E2E4C"/>
    <w:rsid w:val="319F606F"/>
    <w:rsid w:val="31ED72D9"/>
    <w:rsid w:val="31FC21F3"/>
    <w:rsid w:val="31FE32C5"/>
    <w:rsid w:val="3255BE31"/>
    <w:rsid w:val="326C950B"/>
    <w:rsid w:val="32A2D5D2"/>
    <w:rsid w:val="32D296C7"/>
    <w:rsid w:val="32D4CBF8"/>
    <w:rsid w:val="32F575D3"/>
    <w:rsid w:val="33021744"/>
    <w:rsid w:val="331BC6F7"/>
    <w:rsid w:val="3328F777"/>
    <w:rsid w:val="33476F65"/>
    <w:rsid w:val="334E4EEF"/>
    <w:rsid w:val="3392AC36"/>
    <w:rsid w:val="339D0C08"/>
    <w:rsid w:val="33A0F276"/>
    <w:rsid w:val="33B99801"/>
    <w:rsid w:val="33CC9DE2"/>
    <w:rsid w:val="33D305C1"/>
    <w:rsid w:val="3438127C"/>
    <w:rsid w:val="345CDB56"/>
    <w:rsid w:val="3477697C"/>
    <w:rsid w:val="34CCA974"/>
    <w:rsid w:val="34D9F58E"/>
    <w:rsid w:val="353977A7"/>
    <w:rsid w:val="354ED7E1"/>
    <w:rsid w:val="355A5BD4"/>
    <w:rsid w:val="35BDA9C9"/>
    <w:rsid w:val="35D82458"/>
    <w:rsid w:val="3639B806"/>
    <w:rsid w:val="363B953F"/>
    <w:rsid w:val="365C567A"/>
    <w:rsid w:val="36CD3576"/>
    <w:rsid w:val="36EA1C5D"/>
    <w:rsid w:val="36EB1D25"/>
    <w:rsid w:val="36FCB703"/>
    <w:rsid w:val="3702BA76"/>
    <w:rsid w:val="372FFF13"/>
    <w:rsid w:val="37AA5C84"/>
    <w:rsid w:val="382A25B3"/>
    <w:rsid w:val="38827BEE"/>
    <w:rsid w:val="38872997"/>
    <w:rsid w:val="389A595B"/>
    <w:rsid w:val="38C6C3EB"/>
    <w:rsid w:val="38EC0986"/>
    <w:rsid w:val="38ED07E5"/>
    <w:rsid w:val="394F4B9E"/>
    <w:rsid w:val="39894E26"/>
    <w:rsid w:val="3994D77E"/>
    <w:rsid w:val="39CAE949"/>
    <w:rsid w:val="39D6EE15"/>
    <w:rsid w:val="3A5D61A5"/>
    <w:rsid w:val="3A691393"/>
    <w:rsid w:val="3A8DBC64"/>
    <w:rsid w:val="3B159BD9"/>
    <w:rsid w:val="3B43D2E3"/>
    <w:rsid w:val="3BA0FAEA"/>
    <w:rsid w:val="3BDA869B"/>
    <w:rsid w:val="3C3FECA3"/>
    <w:rsid w:val="3C4A3DE4"/>
    <w:rsid w:val="3CA17BD1"/>
    <w:rsid w:val="3CBC49CB"/>
    <w:rsid w:val="3D21A5BA"/>
    <w:rsid w:val="3D2682A6"/>
    <w:rsid w:val="3D32E5C4"/>
    <w:rsid w:val="3D37A262"/>
    <w:rsid w:val="3D3A4829"/>
    <w:rsid w:val="3D46520A"/>
    <w:rsid w:val="3D68E4D4"/>
    <w:rsid w:val="3DCDE3D1"/>
    <w:rsid w:val="3DDD24A1"/>
    <w:rsid w:val="3DDF8E3C"/>
    <w:rsid w:val="3E2B5B5F"/>
    <w:rsid w:val="3EC3B9C9"/>
    <w:rsid w:val="3ECA926F"/>
    <w:rsid w:val="3EDE178E"/>
    <w:rsid w:val="3EDFE4AD"/>
    <w:rsid w:val="3EE5E1C7"/>
    <w:rsid w:val="3F44735D"/>
    <w:rsid w:val="3F5C62EC"/>
    <w:rsid w:val="3F612D87"/>
    <w:rsid w:val="3F946A74"/>
    <w:rsid w:val="3FBE8D22"/>
    <w:rsid w:val="3FC2B896"/>
    <w:rsid w:val="3FC7F6C6"/>
    <w:rsid w:val="40380639"/>
    <w:rsid w:val="4052929A"/>
    <w:rsid w:val="40726ED9"/>
    <w:rsid w:val="40FF410A"/>
    <w:rsid w:val="415F7DEA"/>
    <w:rsid w:val="41797C2F"/>
    <w:rsid w:val="4191A570"/>
    <w:rsid w:val="41968151"/>
    <w:rsid w:val="41B8C7F4"/>
    <w:rsid w:val="41E182CF"/>
    <w:rsid w:val="421B17F5"/>
    <w:rsid w:val="42A8F33C"/>
    <w:rsid w:val="42D41570"/>
    <w:rsid w:val="435CC67F"/>
    <w:rsid w:val="43CB288D"/>
    <w:rsid w:val="43CF7B38"/>
    <w:rsid w:val="4427DCC7"/>
    <w:rsid w:val="44B40B6F"/>
    <w:rsid w:val="44EDB4FD"/>
    <w:rsid w:val="452BE19E"/>
    <w:rsid w:val="453B53F2"/>
    <w:rsid w:val="45595287"/>
    <w:rsid w:val="45834251"/>
    <w:rsid w:val="45CC2ED1"/>
    <w:rsid w:val="45E45D7F"/>
    <w:rsid w:val="45EE4492"/>
    <w:rsid w:val="4619C6B0"/>
    <w:rsid w:val="46207A92"/>
    <w:rsid w:val="4627A44A"/>
    <w:rsid w:val="4631E895"/>
    <w:rsid w:val="467EA819"/>
    <w:rsid w:val="4712E387"/>
    <w:rsid w:val="4740B045"/>
    <w:rsid w:val="475488A7"/>
    <w:rsid w:val="475767C6"/>
    <w:rsid w:val="4758D986"/>
    <w:rsid w:val="47785279"/>
    <w:rsid w:val="47AC9415"/>
    <w:rsid w:val="47B2341D"/>
    <w:rsid w:val="47BE3BA9"/>
    <w:rsid w:val="48233861"/>
    <w:rsid w:val="48280978"/>
    <w:rsid w:val="48324C01"/>
    <w:rsid w:val="48479997"/>
    <w:rsid w:val="4860719E"/>
    <w:rsid w:val="494CE03B"/>
    <w:rsid w:val="495A42B6"/>
    <w:rsid w:val="496D72C1"/>
    <w:rsid w:val="49C588F4"/>
    <w:rsid w:val="49D23BD7"/>
    <w:rsid w:val="49E369F8"/>
    <w:rsid w:val="4A223C8A"/>
    <w:rsid w:val="4A25E88A"/>
    <w:rsid w:val="4A500E7A"/>
    <w:rsid w:val="4A5A8EEF"/>
    <w:rsid w:val="4A907A48"/>
    <w:rsid w:val="4AB9B8DD"/>
    <w:rsid w:val="4AD5FF14"/>
    <w:rsid w:val="4B09592D"/>
    <w:rsid w:val="4B102520"/>
    <w:rsid w:val="4B42B450"/>
    <w:rsid w:val="4B648A83"/>
    <w:rsid w:val="4BDFC122"/>
    <w:rsid w:val="4BE44EFB"/>
    <w:rsid w:val="4C145FF3"/>
    <w:rsid w:val="4C170FE6"/>
    <w:rsid w:val="4C468779"/>
    <w:rsid w:val="4C57A20D"/>
    <w:rsid w:val="4C5B91DC"/>
    <w:rsid w:val="4C6895C3"/>
    <w:rsid w:val="4C6A83E1"/>
    <w:rsid w:val="4C8EA742"/>
    <w:rsid w:val="4C9071C6"/>
    <w:rsid w:val="4CDF4753"/>
    <w:rsid w:val="4D1A7ED5"/>
    <w:rsid w:val="4D782772"/>
    <w:rsid w:val="4DC67EDD"/>
    <w:rsid w:val="4DC81B0A"/>
    <w:rsid w:val="4DD83949"/>
    <w:rsid w:val="4E1F8F31"/>
    <w:rsid w:val="4E318B78"/>
    <w:rsid w:val="4E7D50B4"/>
    <w:rsid w:val="4F005C13"/>
    <w:rsid w:val="4F14A6D3"/>
    <w:rsid w:val="4F2858C5"/>
    <w:rsid w:val="4F54A8D2"/>
    <w:rsid w:val="4F79FF60"/>
    <w:rsid w:val="4F7E283B"/>
    <w:rsid w:val="4FB81A3F"/>
    <w:rsid w:val="4FF03CC7"/>
    <w:rsid w:val="50287166"/>
    <w:rsid w:val="504E5A1A"/>
    <w:rsid w:val="50526E73"/>
    <w:rsid w:val="506CAF35"/>
    <w:rsid w:val="50AF9BD8"/>
    <w:rsid w:val="50D158AC"/>
    <w:rsid w:val="50D6309D"/>
    <w:rsid w:val="50DB07AA"/>
    <w:rsid w:val="50E7928B"/>
    <w:rsid w:val="510AE6AB"/>
    <w:rsid w:val="5130A567"/>
    <w:rsid w:val="515100B2"/>
    <w:rsid w:val="5161ACD3"/>
    <w:rsid w:val="51977885"/>
    <w:rsid w:val="51978D7F"/>
    <w:rsid w:val="51B8E3A9"/>
    <w:rsid w:val="51C61BC9"/>
    <w:rsid w:val="52186086"/>
    <w:rsid w:val="5247AD93"/>
    <w:rsid w:val="5249523D"/>
    <w:rsid w:val="524FA4ED"/>
    <w:rsid w:val="52506BC6"/>
    <w:rsid w:val="52B9AE09"/>
    <w:rsid w:val="52F7082A"/>
    <w:rsid w:val="534A826C"/>
    <w:rsid w:val="53615C17"/>
    <w:rsid w:val="53B15ED0"/>
    <w:rsid w:val="53C16DEE"/>
    <w:rsid w:val="53D684DE"/>
    <w:rsid w:val="53E817F6"/>
    <w:rsid w:val="5408F96E"/>
    <w:rsid w:val="541C662E"/>
    <w:rsid w:val="54B29120"/>
    <w:rsid w:val="54C4AF03"/>
    <w:rsid w:val="54F40A42"/>
    <w:rsid w:val="550C3197"/>
    <w:rsid w:val="5511ED65"/>
    <w:rsid w:val="5515E4BE"/>
    <w:rsid w:val="55830CFB"/>
    <w:rsid w:val="55B6AFBA"/>
    <w:rsid w:val="55F90DCE"/>
    <w:rsid w:val="55FF0A38"/>
    <w:rsid w:val="561753C3"/>
    <w:rsid w:val="56349AA7"/>
    <w:rsid w:val="56475707"/>
    <w:rsid w:val="56E69950"/>
    <w:rsid w:val="5756A447"/>
    <w:rsid w:val="5763AE30"/>
    <w:rsid w:val="57B94660"/>
    <w:rsid w:val="57DE3E11"/>
    <w:rsid w:val="583FAA87"/>
    <w:rsid w:val="5841BC32"/>
    <w:rsid w:val="588269B1"/>
    <w:rsid w:val="589AF344"/>
    <w:rsid w:val="58AB3853"/>
    <w:rsid w:val="58CD8960"/>
    <w:rsid w:val="58DA0DDB"/>
    <w:rsid w:val="58E361D7"/>
    <w:rsid w:val="591CD2B5"/>
    <w:rsid w:val="595D0447"/>
    <w:rsid w:val="5985833E"/>
    <w:rsid w:val="59A9F5A2"/>
    <w:rsid w:val="59BC16FA"/>
    <w:rsid w:val="59CCA71B"/>
    <w:rsid w:val="59DCA70E"/>
    <w:rsid w:val="5A1FE9B5"/>
    <w:rsid w:val="5A7159D8"/>
    <w:rsid w:val="5A9DABB4"/>
    <w:rsid w:val="5AD1AAC8"/>
    <w:rsid w:val="5B0210EC"/>
    <w:rsid w:val="5B1F936D"/>
    <w:rsid w:val="5B5AA974"/>
    <w:rsid w:val="5B623D5C"/>
    <w:rsid w:val="5B8A70C9"/>
    <w:rsid w:val="5BDEF9AC"/>
    <w:rsid w:val="5BE46EC0"/>
    <w:rsid w:val="5C140B53"/>
    <w:rsid w:val="5C18B16E"/>
    <w:rsid w:val="5C27DF58"/>
    <w:rsid w:val="5C87071A"/>
    <w:rsid w:val="5D679C8E"/>
    <w:rsid w:val="5D75D1DF"/>
    <w:rsid w:val="5DB6D2FA"/>
    <w:rsid w:val="5DF8675A"/>
    <w:rsid w:val="5E00B319"/>
    <w:rsid w:val="5E330081"/>
    <w:rsid w:val="5E34DC43"/>
    <w:rsid w:val="5E3BFFD8"/>
    <w:rsid w:val="5E684958"/>
    <w:rsid w:val="5F23C07F"/>
    <w:rsid w:val="5F44D009"/>
    <w:rsid w:val="5F5E8571"/>
    <w:rsid w:val="5F9401BF"/>
    <w:rsid w:val="5FA2E0D4"/>
    <w:rsid w:val="5FA7997B"/>
    <w:rsid w:val="5FC00243"/>
    <w:rsid w:val="601D9001"/>
    <w:rsid w:val="6048915D"/>
    <w:rsid w:val="6069F51D"/>
    <w:rsid w:val="607BDEA6"/>
    <w:rsid w:val="60A753C2"/>
    <w:rsid w:val="60B81B38"/>
    <w:rsid w:val="60CF5021"/>
    <w:rsid w:val="61723292"/>
    <w:rsid w:val="6173A09A"/>
    <w:rsid w:val="61C24A7C"/>
    <w:rsid w:val="61E6186B"/>
    <w:rsid w:val="621BA78D"/>
    <w:rsid w:val="628C0B78"/>
    <w:rsid w:val="62BFAA1E"/>
    <w:rsid w:val="62F9F552"/>
    <w:rsid w:val="6341005E"/>
    <w:rsid w:val="63EDA4EA"/>
    <w:rsid w:val="63EEB594"/>
    <w:rsid w:val="63F8D67D"/>
    <w:rsid w:val="64070F97"/>
    <w:rsid w:val="640B7786"/>
    <w:rsid w:val="64E37EED"/>
    <w:rsid w:val="65745F55"/>
    <w:rsid w:val="65853FCE"/>
    <w:rsid w:val="65BEEB69"/>
    <w:rsid w:val="663210E6"/>
    <w:rsid w:val="664A81E2"/>
    <w:rsid w:val="666F4E58"/>
    <w:rsid w:val="669EAA84"/>
    <w:rsid w:val="66AEB08C"/>
    <w:rsid w:val="66DC5E3C"/>
    <w:rsid w:val="67380C0E"/>
    <w:rsid w:val="6776CAD4"/>
    <w:rsid w:val="6781910C"/>
    <w:rsid w:val="678A1F1D"/>
    <w:rsid w:val="67E2DBA3"/>
    <w:rsid w:val="67ECC528"/>
    <w:rsid w:val="67F11CF0"/>
    <w:rsid w:val="68051408"/>
    <w:rsid w:val="680AF428"/>
    <w:rsid w:val="68284AC6"/>
    <w:rsid w:val="68673644"/>
    <w:rsid w:val="68D4B213"/>
    <w:rsid w:val="68D6A511"/>
    <w:rsid w:val="6931A26F"/>
    <w:rsid w:val="6948D80E"/>
    <w:rsid w:val="697D88E2"/>
    <w:rsid w:val="6989EE43"/>
    <w:rsid w:val="69E07B25"/>
    <w:rsid w:val="6A008630"/>
    <w:rsid w:val="6A08C33B"/>
    <w:rsid w:val="6A11FB5F"/>
    <w:rsid w:val="6A211AED"/>
    <w:rsid w:val="6A3A027C"/>
    <w:rsid w:val="6A708274"/>
    <w:rsid w:val="6AD6B466"/>
    <w:rsid w:val="6B6645F3"/>
    <w:rsid w:val="6BC249D8"/>
    <w:rsid w:val="6BD93CC8"/>
    <w:rsid w:val="6BDDC75F"/>
    <w:rsid w:val="6BFD3D4D"/>
    <w:rsid w:val="6C246C1A"/>
    <w:rsid w:val="6C375445"/>
    <w:rsid w:val="6C3E091A"/>
    <w:rsid w:val="6C528915"/>
    <w:rsid w:val="6C7284C7"/>
    <w:rsid w:val="6C734CA4"/>
    <w:rsid w:val="6C768485"/>
    <w:rsid w:val="6C7DE213"/>
    <w:rsid w:val="6CB0E7E5"/>
    <w:rsid w:val="6CF68D83"/>
    <w:rsid w:val="6CF6DEDF"/>
    <w:rsid w:val="6D075891"/>
    <w:rsid w:val="6D1AE2E4"/>
    <w:rsid w:val="6D351A07"/>
    <w:rsid w:val="6D3557E2"/>
    <w:rsid w:val="6D6A1A8F"/>
    <w:rsid w:val="6D806FF7"/>
    <w:rsid w:val="6D9E8BC6"/>
    <w:rsid w:val="6DCAFE86"/>
    <w:rsid w:val="6DF8F609"/>
    <w:rsid w:val="6E167325"/>
    <w:rsid w:val="6E4699D5"/>
    <w:rsid w:val="6E4D8284"/>
    <w:rsid w:val="6E5A54F3"/>
    <w:rsid w:val="6E61935A"/>
    <w:rsid w:val="6F09464F"/>
    <w:rsid w:val="6F134D8D"/>
    <w:rsid w:val="6F326EA1"/>
    <w:rsid w:val="6F49F0E4"/>
    <w:rsid w:val="6F61AE80"/>
    <w:rsid w:val="6F8CA2F1"/>
    <w:rsid w:val="6F90EAFF"/>
    <w:rsid w:val="6F977FAF"/>
    <w:rsid w:val="6FB72126"/>
    <w:rsid w:val="6FDF966E"/>
    <w:rsid w:val="7059A175"/>
    <w:rsid w:val="706CF8A4"/>
    <w:rsid w:val="709E3BFA"/>
    <w:rsid w:val="70E3783C"/>
    <w:rsid w:val="70EB9A00"/>
    <w:rsid w:val="7186BA9B"/>
    <w:rsid w:val="718F1AA1"/>
    <w:rsid w:val="71937B90"/>
    <w:rsid w:val="71A0515B"/>
    <w:rsid w:val="71A9853C"/>
    <w:rsid w:val="71CD3C23"/>
    <w:rsid w:val="71FB4ED6"/>
    <w:rsid w:val="720E8B7C"/>
    <w:rsid w:val="723589FD"/>
    <w:rsid w:val="726333C5"/>
    <w:rsid w:val="726678F6"/>
    <w:rsid w:val="727926A1"/>
    <w:rsid w:val="72CB02E2"/>
    <w:rsid w:val="7308B9AA"/>
    <w:rsid w:val="73148063"/>
    <w:rsid w:val="734DE8D4"/>
    <w:rsid w:val="7378B152"/>
    <w:rsid w:val="737C9614"/>
    <w:rsid w:val="7381DE0E"/>
    <w:rsid w:val="73C3660C"/>
    <w:rsid w:val="73F231EA"/>
    <w:rsid w:val="741E1D15"/>
    <w:rsid w:val="74233AC2"/>
    <w:rsid w:val="7437C1F2"/>
    <w:rsid w:val="74B1F3F5"/>
    <w:rsid w:val="74E4A2B7"/>
    <w:rsid w:val="751CA10F"/>
    <w:rsid w:val="7572597F"/>
    <w:rsid w:val="7573C040"/>
    <w:rsid w:val="7576311E"/>
    <w:rsid w:val="758431C6"/>
    <w:rsid w:val="758AC4E5"/>
    <w:rsid w:val="759F5AA4"/>
    <w:rsid w:val="75E77061"/>
    <w:rsid w:val="75E946BB"/>
    <w:rsid w:val="760CC0E0"/>
    <w:rsid w:val="766F0617"/>
    <w:rsid w:val="768975D2"/>
    <w:rsid w:val="768FC2AF"/>
    <w:rsid w:val="76949275"/>
    <w:rsid w:val="769BC2D3"/>
    <w:rsid w:val="76CC611A"/>
    <w:rsid w:val="76CE8E23"/>
    <w:rsid w:val="770BFD86"/>
    <w:rsid w:val="77109FC9"/>
    <w:rsid w:val="773FBDA3"/>
    <w:rsid w:val="7768FBB3"/>
    <w:rsid w:val="776AF953"/>
    <w:rsid w:val="779AD854"/>
    <w:rsid w:val="77A207D0"/>
    <w:rsid w:val="77B11739"/>
    <w:rsid w:val="77D46653"/>
    <w:rsid w:val="7810F48D"/>
    <w:rsid w:val="7841FC24"/>
    <w:rsid w:val="78AFD750"/>
    <w:rsid w:val="78BC15BA"/>
    <w:rsid w:val="78F7AF31"/>
    <w:rsid w:val="78FFCE37"/>
    <w:rsid w:val="7940173E"/>
    <w:rsid w:val="794EAC0D"/>
    <w:rsid w:val="7966E95E"/>
    <w:rsid w:val="796ECE12"/>
    <w:rsid w:val="7991751A"/>
    <w:rsid w:val="79CD8D70"/>
    <w:rsid w:val="79F3F1A4"/>
    <w:rsid w:val="79F720C0"/>
    <w:rsid w:val="79FA575E"/>
    <w:rsid w:val="7A0F2025"/>
    <w:rsid w:val="7AC197A9"/>
    <w:rsid w:val="7B085D72"/>
    <w:rsid w:val="7B12643D"/>
    <w:rsid w:val="7B2A3415"/>
    <w:rsid w:val="7B5E1589"/>
    <w:rsid w:val="7B742AA0"/>
    <w:rsid w:val="7B89D1E5"/>
    <w:rsid w:val="7B8A03E9"/>
    <w:rsid w:val="7B8BE293"/>
    <w:rsid w:val="7B9CC35B"/>
    <w:rsid w:val="7BA90F6C"/>
    <w:rsid w:val="7BD3A868"/>
    <w:rsid w:val="7BD5F590"/>
    <w:rsid w:val="7C55F34C"/>
    <w:rsid w:val="7C65F49B"/>
    <w:rsid w:val="7C9070F5"/>
    <w:rsid w:val="7C9C0A38"/>
    <w:rsid w:val="7CC7D5D1"/>
    <w:rsid w:val="7D86841A"/>
    <w:rsid w:val="7D9B8733"/>
    <w:rsid w:val="7DC13363"/>
    <w:rsid w:val="7DCFCA38"/>
    <w:rsid w:val="7DD18FB7"/>
    <w:rsid w:val="7DE2BAB0"/>
    <w:rsid w:val="7DE8A832"/>
    <w:rsid w:val="7E15111F"/>
    <w:rsid w:val="7E658A33"/>
    <w:rsid w:val="7EC87420"/>
    <w:rsid w:val="7EF03C11"/>
    <w:rsid w:val="7F01C5C9"/>
    <w:rsid w:val="7F14A494"/>
    <w:rsid w:val="7F3808B2"/>
    <w:rsid w:val="7FA31619"/>
    <w:rsid w:val="7FA4A264"/>
    <w:rsid w:val="7FBE2ACC"/>
    <w:rsid w:val="7FEE7C40"/>
    <w:rsid w:val="7FFDF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6A0E"/>
  <w15:chartTrackingRefBased/>
  <w15:docId w15:val="{CB73D81F-6F04-4537-9AAB-58A124A9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tils.mucattu.com/iso_3166-1.html" TargetMode="External"/><Relationship Id="rId5" Type="http://schemas.openxmlformats.org/officeDocument/2006/relationships/hyperlink" Target="https://geoportal.dane.gov.co/geovisores/territorio/consulta-divipola-division-politico-administrativa-de-colomb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1888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Ruíz Valencia</dc:creator>
  <cp:keywords/>
  <dc:description/>
  <cp:lastModifiedBy>Daniela Ruíz Valencia</cp:lastModifiedBy>
  <cp:revision>6</cp:revision>
  <dcterms:created xsi:type="dcterms:W3CDTF">2021-02-09T15:44:00Z</dcterms:created>
  <dcterms:modified xsi:type="dcterms:W3CDTF">2021-02-10T22:00:00Z</dcterms:modified>
</cp:coreProperties>
</file>