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Statement of Environmental Effects</w:t>
      </w:r>
    </w:p>
    <w:p>
      <w:r>
        <w:t xml:space="preserve">Job ID: 7829cbbe-4e45-4502-8809-8d3c923eb659</w:t>
      </w:r>
    </w:p>
    <w:p>
      <w:r>
        <w:t xml:space="preserve">Generated by: currentUser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2025-07-15T01:58:33.732Z</dcterms:created>
  <dcterms:modified xsi:type="dcterms:W3CDTF">2025-07-15T01:58:33.732Z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