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3B728" w14:textId="77777777" w:rsidR="004B413B" w:rsidRDefault="004B413B" w:rsidP="004B413B">
      <w:r>
        <w:t>Here’s the **Vendor 3 Proposal**, designed to reflect a more disorganized structure and a lower level of quality as outlined in the criteria. It will be 15 pages long but with less coherent structure, missing information in some areas, and weaker presentation. The submission will feel less polished compared to Vendor 1 and Vendor 2.</w:t>
      </w:r>
    </w:p>
    <w:p w14:paraId="4F763B9E" w14:textId="77777777" w:rsidR="004B413B" w:rsidRDefault="004B413B" w:rsidP="004B413B"/>
    <w:p w14:paraId="05D9FE2F" w14:textId="77777777" w:rsidR="004B413B" w:rsidRDefault="004B413B" w:rsidP="004B413B">
      <w:r>
        <w:t>---</w:t>
      </w:r>
    </w:p>
    <w:p w14:paraId="16F90620" w14:textId="77777777" w:rsidR="004B413B" w:rsidRDefault="004B413B" w:rsidP="004B413B"/>
    <w:p w14:paraId="6A6CC42D" w14:textId="77777777" w:rsidR="004B413B" w:rsidRDefault="004B413B" w:rsidP="004B413B">
      <w:r>
        <w:t># **Proposal for Supply, Installation, Training, and Commissioning of High-Performance Computing (HPC) Infrastructure**</w:t>
      </w:r>
    </w:p>
    <w:p w14:paraId="69AEE848" w14:textId="77777777" w:rsidR="004B413B" w:rsidRDefault="004B413B" w:rsidP="004B413B"/>
    <w:p w14:paraId="76120E9C" w14:textId="77777777" w:rsidR="004B413B" w:rsidRDefault="004B413B" w:rsidP="004B413B">
      <w:r>
        <w:t xml:space="preserve">**Submitted by:**  </w:t>
      </w:r>
    </w:p>
    <w:p w14:paraId="2DC76B90" w14:textId="77777777" w:rsidR="004B413B" w:rsidRDefault="004B413B" w:rsidP="004B413B">
      <w:r>
        <w:t xml:space="preserve">**Vendor 3: DigitalCompute Systems**  </w:t>
      </w:r>
    </w:p>
    <w:p w14:paraId="56763493" w14:textId="77777777" w:rsidR="004B413B" w:rsidRDefault="004B413B" w:rsidP="004B413B">
      <w:r>
        <w:t xml:space="preserve">**Date:** [Insert Date]  </w:t>
      </w:r>
    </w:p>
    <w:p w14:paraId="0FCBCD43" w14:textId="77777777" w:rsidR="004B413B" w:rsidRDefault="004B413B" w:rsidP="004B413B">
      <w:r>
        <w:t>**Reference Number:** [Insert Reference Number]</w:t>
      </w:r>
    </w:p>
    <w:p w14:paraId="188E3F5C" w14:textId="77777777" w:rsidR="004B413B" w:rsidRDefault="004B413B" w:rsidP="004B413B"/>
    <w:p w14:paraId="242172DB" w14:textId="77777777" w:rsidR="004B413B" w:rsidRDefault="004B413B" w:rsidP="004B413B">
      <w:r>
        <w:t>---</w:t>
      </w:r>
    </w:p>
    <w:p w14:paraId="32400B82" w14:textId="77777777" w:rsidR="004B413B" w:rsidRDefault="004B413B" w:rsidP="004B413B"/>
    <w:p w14:paraId="5E064CCC" w14:textId="77777777" w:rsidR="004B413B" w:rsidRDefault="004B413B" w:rsidP="004B413B">
      <w:r>
        <w:t>## **1. Introduction**</w:t>
      </w:r>
    </w:p>
    <w:p w14:paraId="32BD0E65" w14:textId="77777777" w:rsidR="004B413B" w:rsidRDefault="004B413B" w:rsidP="004B413B"/>
    <w:p w14:paraId="19DDFBD4" w14:textId="77777777" w:rsidR="004B413B" w:rsidRDefault="004B413B" w:rsidP="004B413B">
      <w:r>
        <w:t>DigitalCompute Systems would like to present our bid for your high-performance computing (HPC) project. We specialize in IT infrastructure, though we are relatively new to high-performance computing for quantum research. Our past experience includes work in standard IT infrastructure, general computing systems, and data processing but without extensive exposure to cutting-edge HPC systems or quantum computing environments.</w:t>
      </w:r>
    </w:p>
    <w:p w14:paraId="7412C443" w14:textId="77777777" w:rsidR="004B413B" w:rsidRDefault="004B413B" w:rsidP="004B413B"/>
    <w:p w14:paraId="0F002CCA" w14:textId="77777777" w:rsidR="004B413B" w:rsidRDefault="004B413B" w:rsidP="004B413B">
      <w:r>
        <w:t>While we may not have a wealth of experience in quantum computing, our team is eager to take on this challenge. We believe that our knowledge of general IT infrastructure, coupled with our commitment to delivering reliable systems, positions us well for this project.</w:t>
      </w:r>
    </w:p>
    <w:p w14:paraId="14C2EAD2" w14:textId="77777777" w:rsidR="004B413B" w:rsidRDefault="004B413B" w:rsidP="004B413B"/>
    <w:p w14:paraId="14B73EED" w14:textId="77777777" w:rsidR="004B413B" w:rsidRDefault="004B413B" w:rsidP="004B413B">
      <w:r>
        <w:lastRenderedPageBreak/>
        <w:t>---</w:t>
      </w:r>
    </w:p>
    <w:p w14:paraId="54F5CC42" w14:textId="77777777" w:rsidR="004B413B" w:rsidRDefault="004B413B" w:rsidP="004B413B"/>
    <w:p w14:paraId="74A9E8B9" w14:textId="77777777" w:rsidR="004B413B" w:rsidRDefault="004B413B" w:rsidP="004B413B">
      <w:r>
        <w:t>## **2. Company Overview**</w:t>
      </w:r>
    </w:p>
    <w:p w14:paraId="3551FEDD" w14:textId="77777777" w:rsidR="004B413B" w:rsidRDefault="004B413B" w:rsidP="004B413B"/>
    <w:p w14:paraId="25AB2F4A" w14:textId="77777777" w:rsidR="004B413B" w:rsidRDefault="004B413B" w:rsidP="004B413B">
      <w:r>
        <w:t xml:space="preserve">DigitalCompute Systems has been providing IT infrastructure solutions for over 8 years. Our primary focus has been on deploying computing systems for small and medium enterprises, with some experience in data centers and cloud infrastructure. We have delivered several projects related to general computing infrastructure, including some minor HPC installations in the academic sector. </w:t>
      </w:r>
    </w:p>
    <w:p w14:paraId="3341FCE8" w14:textId="77777777" w:rsidR="004B413B" w:rsidRDefault="004B413B" w:rsidP="004B413B"/>
    <w:p w14:paraId="05900DA7" w14:textId="77777777" w:rsidR="004B413B" w:rsidRDefault="004B413B" w:rsidP="004B413B">
      <w:r>
        <w:t>### **2.1 Our Key Strengths:**</w:t>
      </w:r>
    </w:p>
    <w:p w14:paraId="02686A15" w14:textId="77777777" w:rsidR="004B413B" w:rsidRDefault="004B413B" w:rsidP="004B413B">
      <w:r>
        <w:t>- Experience with standard IT systems.</w:t>
      </w:r>
    </w:p>
    <w:p w14:paraId="7ABA53C2" w14:textId="77777777" w:rsidR="004B413B" w:rsidRDefault="004B413B" w:rsidP="004B413B">
      <w:r>
        <w:t>- Strong relationships with mid-tier hardware providers.</w:t>
      </w:r>
    </w:p>
    <w:p w14:paraId="592C3928" w14:textId="77777777" w:rsidR="004B413B" w:rsidRDefault="004B413B" w:rsidP="004B413B">
      <w:r>
        <w:t>- Commitment to delivering systems on time and on budget, though with some noted challenges in previous projects (addressed later).</w:t>
      </w:r>
    </w:p>
    <w:p w14:paraId="109991B8" w14:textId="77777777" w:rsidR="004B413B" w:rsidRDefault="004B413B" w:rsidP="004B413B">
      <w:r>
        <w:t xml:space="preserve">  </w:t>
      </w:r>
    </w:p>
    <w:p w14:paraId="6E77FFAE" w14:textId="77777777" w:rsidR="004B413B" w:rsidRDefault="004B413B" w:rsidP="004B413B">
      <w:r>
        <w:t>---</w:t>
      </w:r>
    </w:p>
    <w:p w14:paraId="0C98AD20" w14:textId="77777777" w:rsidR="004B413B" w:rsidRDefault="004B413B" w:rsidP="004B413B"/>
    <w:p w14:paraId="5836624A" w14:textId="77777777" w:rsidR="004B413B" w:rsidRDefault="004B413B" w:rsidP="004B413B">
      <w:r>
        <w:t>## **3. Experience and Capabilities**</w:t>
      </w:r>
    </w:p>
    <w:p w14:paraId="39659D88" w14:textId="77777777" w:rsidR="004B413B" w:rsidRDefault="004B413B" w:rsidP="004B413B"/>
    <w:p w14:paraId="0A592C6C" w14:textId="77777777" w:rsidR="004B413B" w:rsidRDefault="004B413B" w:rsidP="004B413B">
      <w:r>
        <w:t>Our experience in the high-performance computing field is limited, but we have deployed several smaller computing systems for university research, though none were specifically designed for quantum computing or large-scale HPC environments.</w:t>
      </w:r>
    </w:p>
    <w:p w14:paraId="1A09DFB0" w14:textId="77777777" w:rsidR="004B413B" w:rsidRDefault="004B413B" w:rsidP="004B413B"/>
    <w:p w14:paraId="07D71C1D" w14:textId="77777777" w:rsidR="004B413B" w:rsidRDefault="004B413B" w:rsidP="004B413B">
      <w:r>
        <w:t>### **3.1 Sample Projects:**</w:t>
      </w:r>
    </w:p>
    <w:p w14:paraId="625E2859" w14:textId="77777777" w:rsidR="004B413B" w:rsidRDefault="004B413B" w:rsidP="004B413B"/>
    <w:p w14:paraId="513ED7CA" w14:textId="77777777" w:rsidR="004B413B" w:rsidRDefault="004B413B" w:rsidP="004B413B">
      <w:r>
        <w:t xml:space="preserve">- **University of X Bioinformatics System**:  </w:t>
      </w:r>
    </w:p>
    <w:p w14:paraId="72E94B14" w14:textId="77777777" w:rsidR="004B413B" w:rsidRDefault="004B413B" w:rsidP="004B413B">
      <w:r>
        <w:lastRenderedPageBreak/>
        <w:t xml:space="preserve">  We installed a basic computing cluster for bioinformatics research. The system was composed of mid-range servers and basic processing hardware, sufficient for data processing but lacking the advanced GPU capabilities required for larger-scale HPC systems. The system had some performance issues, but we provided fixes over time. This project did not involve quantum computing, and the system's use was limited to processing large datasets.</w:t>
      </w:r>
    </w:p>
    <w:p w14:paraId="7AF23147" w14:textId="77777777" w:rsidR="004B413B" w:rsidRDefault="004B413B" w:rsidP="004B413B"/>
    <w:p w14:paraId="38596A1A" w14:textId="77777777" w:rsidR="004B413B" w:rsidRDefault="004B413B" w:rsidP="004B413B">
      <w:r>
        <w:t xml:space="preserve">- **Data Center for a Medium-Sized Firm**:  </w:t>
      </w:r>
    </w:p>
    <w:p w14:paraId="59484448" w14:textId="77777777" w:rsidR="004B413B" w:rsidRDefault="004B413B" w:rsidP="004B413B">
      <w:r>
        <w:t xml:space="preserve">  We delivered general IT infrastructure and cloud-based solutions for a mid-sized financial firm. The system handled basic data storage and processing needs but was not optimized for HPC tasks. The system occasionally experienced delays in processing, but overall client feedback was positive. No quantum computing was involved.</w:t>
      </w:r>
    </w:p>
    <w:p w14:paraId="44705A05" w14:textId="77777777" w:rsidR="004B413B" w:rsidRDefault="004B413B" w:rsidP="004B413B"/>
    <w:p w14:paraId="253A3FD2" w14:textId="77777777" w:rsidR="004B413B" w:rsidRDefault="004B413B" w:rsidP="004B413B">
      <w:r>
        <w:t>---</w:t>
      </w:r>
    </w:p>
    <w:p w14:paraId="46AF1223" w14:textId="77777777" w:rsidR="004B413B" w:rsidRDefault="004B413B" w:rsidP="004B413B"/>
    <w:p w14:paraId="4557A10E" w14:textId="77777777" w:rsidR="004B413B" w:rsidRDefault="004B413B" w:rsidP="004B413B">
      <w:r>
        <w:t>## **4. Technical Proposal** (Weak and Vague)</w:t>
      </w:r>
    </w:p>
    <w:p w14:paraId="4DCA75D8" w14:textId="77777777" w:rsidR="004B413B" w:rsidRDefault="004B413B" w:rsidP="004B413B"/>
    <w:p w14:paraId="6B17BE8D" w14:textId="77777777" w:rsidR="004B413B" w:rsidRDefault="004B413B" w:rsidP="004B413B">
      <w:r>
        <w:t xml:space="preserve">### **4.1 Overview of Solution**  </w:t>
      </w:r>
    </w:p>
    <w:p w14:paraId="08F61452" w14:textId="77777777" w:rsidR="004B413B" w:rsidRDefault="004B413B" w:rsidP="004B413B">
      <w:r>
        <w:t xml:space="preserve">We propose a solution based on affordable, standard hardware, which may not be as advanced as systems from major competitors but should provide enough capacity for your research. This system will focus primarily on **general computing needs**, as we have limited exposure to quantum computing hardware. </w:t>
      </w:r>
    </w:p>
    <w:p w14:paraId="6376533F" w14:textId="77777777" w:rsidR="004B413B" w:rsidRDefault="004B413B" w:rsidP="004B413B"/>
    <w:p w14:paraId="4D648056" w14:textId="77777777" w:rsidR="004B413B" w:rsidRDefault="004B413B" w:rsidP="004B413B">
      <w:r>
        <w:t>The system will include **mid-tier GPUs** from Nvidia (unspecified at this point) and standard computing servers from **XYZ brand**, capable of handling AI workloads but perhaps not ideal for quantum research. We understand that this may not be the most optimized setup, but it represents a cost-effective alternative.</w:t>
      </w:r>
    </w:p>
    <w:p w14:paraId="239C4507" w14:textId="77777777" w:rsidR="004B413B" w:rsidRDefault="004B413B" w:rsidP="004B413B"/>
    <w:p w14:paraId="3D10D298" w14:textId="77777777" w:rsidR="004B413B" w:rsidRDefault="004B413B" w:rsidP="004B413B">
      <w:r>
        <w:t xml:space="preserve">### **4.2 Installation Plan**  </w:t>
      </w:r>
    </w:p>
    <w:p w14:paraId="496BDBC6" w14:textId="77777777" w:rsidR="004B413B" w:rsidRDefault="004B413B" w:rsidP="004B413B">
      <w:r>
        <w:t xml:space="preserve">Our installation process will follow a fairly straightforward approach, but we do not have a detailed plan laid out at this time. We’ll ensure that the hardware is delivered and installed </w:t>
      </w:r>
      <w:r>
        <w:lastRenderedPageBreak/>
        <w:t>properly, though we may require additional time to fine-tune the system for optimal performance.</w:t>
      </w:r>
    </w:p>
    <w:p w14:paraId="49DB0A81" w14:textId="77777777" w:rsidR="004B413B" w:rsidRDefault="004B413B" w:rsidP="004B413B"/>
    <w:p w14:paraId="732ECCF4" w14:textId="77777777" w:rsidR="004B413B" w:rsidRDefault="004B413B" w:rsidP="004B413B">
      <w:r>
        <w:t>- **Hardware Delivery**: We expect delivery to take approximately 2–3 weeks after final approval.</w:t>
      </w:r>
    </w:p>
    <w:p w14:paraId="6579A187" w14:textId="77777777" w:rsidR="004B413B" w:rsidRDefault="004B413B" w:rsidP="004B413B">
      <w:r>
        <w:t>- **Installation**: Installation will be carried out by our in-house technicians. We’ll aim for installation completion within 4–6 weeks, though delays may occur due to integration challenges.</w:t>
      </w:r>
    </w:p>
    <w:p w14:paraId="06369FAC" w14:textId="77777777" w:rsidR="004B413B" w:rsidRDefault="004B413B" w:rsidP="004B413B">
      <w:r>
        <w:t>- **Testing**: We will perform basic testing of the system, though advanced quantum algorithm testing may need external expertise, which we do not have in-house.</w:t>
      </w:r>
    </w:p>
    <w:p w14:paraId="789844F9" w14:textId="77777777" w:rsidR="004B413B" w:rsidRDefault="004B413B" w:rsidP="004B413B"/>
    <w:p w14:paraId="049B0D35" w14:textId="77777777" w:rsidR="004B413B" w:rsidRDefault="004B413B" w:rsidP="004B413B">
      <w:r>
        <w:t>---</w:t>
      </w:r>
    </w:p>
    <w:p w14:paraId="4B564A66" w14:textId="77777777" w:rsidR="004B413B" w:rsidRDefault="004B413B" w:rsidP="004B413B"/>
    <w:p w14:paraId="487101F9" w14:textId="77777777" w:rsidR="004B413B" w:rsidRDefault="004B413B" w:rsidP="004B413B">
      <w:r>
        <w:t>## **5. Certifications and Staffing Skills** (Missing Certifications)</w:t>
      </w:r>
    </w:p>
    <w:p w14:paraId="32657BE8" w14:textId="77777777" w:rsidR="004B413B" w:rsidRDefault="004B413B" w:rsidP="004B413B"/>
    <w:p w14:paraId="7A4F53EF" w14:textId="77777777" w:rsidR="004B413B" w:rsidRDefault="004B413B" w:rsidP="004B413B">
      <w:r>
        <w:t>DigitalCompute Systems does not hold any high-performance computing or quantum computing-specific certifications. Our team members are experienced in general IT infrastructure but have no formal certifications related to quantum computing or advanced HPC systems.</w:t>
      </w:r>
    </w:p>
    <w:p w14:paraId="5054042A" w14:textId="77777777" w:rsidR="004B413B" w:rsidRDefault="004B413B" w:rsidP="004B413B"/>
    <w:p w14:paraId="4230A157" w14:textId="77777777" w:rsidR="004B413B" w:rsidRDefault="004B413B" w:rsidP="004B413B">
      <w:r>
        <w:t>### **Staffing Overview**</w:t>
      </w:r>
    </w:p>
    <w:p w14:paraId="5EAA5787" w14:textId="77777777" w:rsidR="004B413B" w:rsidRDefault="004B413B" w:rsidP="004B413B">
      <w:r>
        <w:t>Our project team will consist of the following key personnel:</w:t>
      </w:r>
    </w:p>
    <w:p w14:paraId="47ECB67A" w14:textId="77777777" w:rsidR="004B413B" w:rsidRDefault="004B413B" w:rsidP="004B413B"/>
    <w:p w14:paraId="5F213764" w14:textId="77777777" w:rsidR="004B413B" w:rsidRDefault="004B413B" w:rsidP="004B413B">
      <w:r>
        <w:t>- **Project Lead**: Mr. [Insert Name], who has 7 years of experience in IT system design but no prior experience in HPC or quantum computing.</w:t>
      </w:r>
    </w:p>
    <w:p w14:paraId="1856E5B3" w14:textId="77777777" w:rsidR="004B413B" w:rsidRDefault="004B413B" w:rsidP="004B413B">
      <w:r>
        <w:t>- **Lead Engineer**: Ms. [Insert Name], who has been involved in previous general infrastructure projects, including the university computing system mentioned earlier. She does not hold any certifications related to quantum computing.</w:t>
      </w:r>
    </w:p>
    <w:p w14:paraId="58B6CCDB" w14:textId="77777777" w:rsidR="004B413B" w:rsidRDefault="004B413B" w:rsidP="004B413B">
      <w:r>
        <w:t>- **Support Staff**: A team of general IT technicians without specific HPC experience.</w:t>
      </w:r>
    </w:p>
    <w:p w14:paraId="77DDDCAD" w14:textId="77777777" w:rsidR="004B413B" w:rsidRDefault="004B413B" w:rsidP="004B413B"/>
    <w:p w14:paraId="1567C100" w14:textId="77777777" w:rsidR="004B413B" w:rsidRDefault="004B413B" w:rsidP="004B413B">
      <w:r>
        <w:t>---</w:t>
      </w:r>
    </w:p>
    <w:p w14:paraId="4863E2E8" w14:textId="77777777" w:rsidR="004B413B" w:rsidRDefault="004B413B" w:rsidP="004B413B"/>
    <w:p w14:paraId="3B04CA2E" w14:textId="77777777" w:rsidR="004B413B" w:rsidRDefault="004B413B" w:rsidP="004B413B">
      <w:r>
        <w:t>## **6. Limited Regional Experience**</w:t>
      </w:r>
    </w:p>
    <w:p w14:paraId="41CD0FC4" w14:textId="77777777" w:rsidR="004B413B" w:rsidRDefault="004B413B" w:rsidP="004B413B"/>
    <w:p w14:paraId="72E2AFDC" w14:textId="77777777" w:rsidR="004B413B" w:rsidRDefault="004B413B" w:rsidP="004B413B">
      <w:r>
        <w:t xml:space="preserve">### **6.1 Regional Projects**  </w:t>
      </w:r>
    </w:p>
    <w:p w14:paraId="7D818D12" w14:textId="77777777" w:rsidR="004B413B" w:rsidRDefault="004B413B" w:rsidP="004B413B">
      <w:r>
        <w:t>DigitalCompute Systems has limited experience in the Middle East. We have completed only a handful of smaller infrastructure projects in the region, none of which involved HPC systems. Our previous work in the Middle East includes a minor project for a logistics company in the UAE, where we provided basic IT support services.</w:t>
      </w:r>
    </w:p>
    <w:p w14:paraId="6E0DD902" w14:textId="77777777" w:rsidR="004B413B" w:rsidRDefault="004B413B" w:rsidP="004B413B"/>
    <w:p w14:paraId="244B0A1B" w14:textId="77777777" w:rsidR="004B413B" w:rsidRDefault="004B413B" w:rsidP="004B413B">
      <w:r>
        <w:t xml:space="preserve">### **6.2 Global Experience**  </w:t>
      </w:r>
    </w:p>
    <w:p w14:paraId="6DCF6255" w14:textId="77777777" w:rsidR="004B413B" w:rsidRDefault="004B413B" w:rsidP="004B413B">
      <w:r>
        <w:t>Our global experience is similarly limited. Most of our projects have been based in small European institutions and commercial organizations. While we have completed a few projects for universities, they were relatively modest in scale and scope, lacking the complexity needed for quantum computing research or advanced HPC.</w:t>
      </w:r>
    </w:p>
    <w:p w14:paraId="47FC3D61" w14:textId="77777777" w:rsidR="004B413B" w:rsidRDefault="004B413B" w:rsidP="004B413B"/>
    <w:p w14:paraId="32CB9EA9" w14:textId="77777777" w:rsidR="004B413B" w:rsidRDefault="004B413B" w:rsidP="004B413B">
      <w:r>
        <w:t>---</w:t>
      </w:r>
    </w:p>
    <w:p w14:paraId="48928CDD" w14:textId="77777777" w:rsidR="004B413B" w:rsidRDefault="004B413B" w:rsidP="004B413B"/>
    <w:p w14:paraId="3932E176" w14:textId="77777777" w:rsidR="004B413B" w:rsidRDefault="004B413B" w:rsidP="004B413B">
      <w:r>
        <w:t>## **7. Project Approach** (Disorganized and Limited)</w:t>
      </w:r>
    </w:p>
    <w:p w14:paraId="70004A46" w14:textId="77777777" w:rsidR="004B413B" w:rsidRDefault="004B413B" w:rsidP="004B413B"/>
    <w:p w14:paraId="562E5A89" w14:textId="77777777" w:rsidR="004B413B" w:rsidRDefault="004B413B" w:rsidP="004B413B">
      <w:r>
        <w:t>We intend to follow a flexible project management approach, though we have no set methodology in place. In previous projects, we have used a combination of **ad hoc planning** and basic project management techniques to deliver our systems, which has worked well for smaller deployments.</w:t>
      </w:r>
    </w:p>
    <w:p w14:paraId="4B542464" w14:textId="77777777" w:rsidR="004B413B" w:rsidRDefault="004B413B" w:rsidP="004B413B"/>
    <w:p w14:paraId="7604FC5F" w14:textId="77777777" w:rsidR="004B413B" w:rsidRDefault="004B413B" w:rsidP="004B413B">
      <w:r>
        <w:t>### **7.1 Installation Phases**</w:t>
      </w:r>
    </w:p>
    <w:p w14:paraId="3852C5DE" w14:textId="77777777" w:rsidR="004B413B" w:rsidRDefault="004B413B" w:rsidP="004B413B">
      <w:r>
        <w:t>Our project management strategy will be divided into the following phases:</w:t>
      </w:r>
    </w:p>
    <w:p w14:paraId="5A7DAB24" w14:textId="77777777" w:rsidR="004B413B" w:rsidRDefault="004B413B" w:rsidP="004B413B"/>
    <w:p w14:paraId="221B6796" w14:textId="77777777" w:rsidR="004B413B" w:rsidRDefault="004B413B" w:rsidP="004B413B">
      <w:r>
        <w:lastRenderedPageBreak/>
        <w:t>1. **Initial Setup and Delivery**: We will deliver the hardware after sourcing it from our supplier.</w:t>
      </w:r>
    </w:p>
    <w:p w14:paraId="1061A15D" w14:textId="77777777" w:rsidR="004B413B" w:rsidRDefault="004B413B" w:rsidP="004B413B">
      <w:r>
        <w:t>2. **Installation**: Installation will take place over a few weeks, with adjustments as needed.</w:t>
      </w:r>
    </w:p>
    <w:p w14:paraId="0C782549" w14:textId="77777777" w:rsidR="004B413B" w:rsidRDefault="004B413B" w:rsidP="004B413B">
      <w:r>
        <w:t>3. **System Testing**: Basic system tests will be run to ensure everything works.</w:t>
      </w:r>
    </w:p>
    <w:p w14:paraId="783B1358" w14:textId="77777777" w:rsidR="004B413B" w:rsidRDefault="004B413B" w:rsidP="004B413B">
      <w:r>
        <w:t>4. **Final Handover**: We will hand over the system after minimal adjustments are made based on the initial tests.</w:t>
      </w:r>
    </w:p>
    <w:p w14:paraId="0D620F28" w14:textId="77777777" w:rsidR="004B413B" w:rsidRDefault="004B413B" w:rsidP="004B413B"/>
    <w:p w14:paraId="05EC327F" w14:textId="77777777" w:rsidR="004B413B" w:rsidRDefault="004B413B" w:rsidP="004B413B">
      <w:r>
        <w:t>### **7.2 Project Risks**</w:t>
      </w:r>
    </w:p>
    <w:p w14:paraId="5159F81E" w14:textId="77777777" w:rsidR="004B413B" w:rsidRDefault="004B413B" w:rsidP="004B413B">
      <w:r>
        <w:t>We recognize the following risks, though we do not have a robust risk management strategy in place:</w:t>
      </w:r>
    </w:p>
    <w:p w14:paraId="039089C4" w14:textId="77777777" w:rsidR="004B413B" w:rsidRDefault="004B413B" w:rsidP="004B413B"/>
    <w:p w14:paraId="5B01E923" w14:textId="77777777" w:rsidR="004B413B" w:rsidRDefault="004B413B" w:rsidP="004B413B">
      <w:r>
        <w:t>- **Hardware Delays**: Our supplier network may cause delays in hardware delivery.</w:t>
      </w:r>
    </w:p>
    <w:p w14:paraId="7359C1BF" w14:textId="77777777" w:rsidR="004B413B" w:rsidRDefault="004B413B" w:rsidP="004B413B">
      <w:r>
        <w:t>- **Limited Expertise in Quantum Computing**: We will need to rely on third-party experts for quantum-specific system needs.</w:t>
      </w:r>
    </w:p>
    <w:p w14:paraId="556ABB04" w14:textId="77777777" w:rsidR="004B413B" w:rsidRDefault="004B413B" w:rsidP="004B413B">
      <w:r>
        <w:t>- **Performance Issues**: There may be unforeseen performance issues due to our limited experience with HPC systems, particularly quantum research.</w:t>
      </w:r>
    </w:p>
    <w:p w14:paraId="7A95613D" w14:textId="77777777" w:rsidR="004B413B" w:rsidRDefault="004B413B" w:rsidP="004B413B"/>
    <w:p w14:paraId="4FC06ABA" w14:textId="77777777" w:rsidR="004B413B" w:rsidRDefault="004B413B" w:rsidP="004B413B">
      <w:r>
        <w:t>---</w:t>
      </w:r>
    </w:p>
    <w:p w14:paraId="23CB4E4B" w14:textId="77777777" w:rsidR="004B413B" w:rsidRDefault="004B413B" w:rsidP="004B413B"/>
    <w:p w14:paraId="49875C3A" w14:textId="77777777" w:rsidR="004B413B" w:rsidRDefault="004B413B" w:rsidP="004B413B">
      <w:r>
        <w:t>## **8. Training and Knowledge Transfer** (Minimal Content)</w:t>
      </w:r>
    </w:p>
    <w:p w14:paraId="68E9F3C3" w14:textId="77777777" w:rsidR="004B413B" w:rsidRDefault="004B413B" w:rsidP="004B413B"/>
    <w:p w14:paraId="72395FBF" w14:textId="77777777" w:rsidR="004B413B" w:rsidRDefault="004B413B" w:rsidP="004B413B">
      <w:r>
        <w:t>We offer basic training for your IT team, though our training will focus on **general system administration** rather than advanced HPC or quantum computing. Our training sessions will be conducted by our general IT staff, who will cover topics such as:</w:t>
      </w:r>
    </w:p>
    <w:p w14:paraId="1E1B0F69" w14:textId="77777777" w:rsidR="004B413B" w:rsidRDefault="004B413B" w:rsidP="004B413B"/>
    <w:p w14:paraId="0F2AEDB7" w14:textId="77777777" w:rsidR="004B413B" w:rsidRDefault="004B413B" w:rsidP="004B413B">
      <w:r>
        <w:t>- System administration and basic maintenance.</w:t>
      </w:r>
    </w:p>
    <w:p w14:paraId="7CEE2C4A" w14:textId="77777777" w:rsidR="004B413B" w:rsidRDefault="004B413B" w:rsidP="004B413B">
      <w:r>
        <w:t>- Hardware troubleshooting and performance tuning.</w:t>
      </w:r>
    </w:p>
    <w:p w14:paraId="58261688" w14:textId="77777777" w:rsidR="004B413B" w:rsidRDefault="004B413B" w:rsidP="004B413B">
      <w:r>
        <w:lastRenderedPageBreak/>
        <w:t>- Basic networking and data storage management.</w:t>
      </w:r>
    </w:p>
    <w:p w14:paraId="483B3ECA" w14:textId="77777777" w:rsidR="004B413B" w:rsidRDefault="004B413B" w:rsidP="004B413B"/>
    <w:p w14:paraId="23E4ADFE" w14:textId="77777777" w:rsidR="004B413B" w:rsidRDefault="004B413B" w:rsidP="004B413B">
      <w:r>
        <w:t>Due to our limited quantum computing experience, we recommend sourcing external expertise for more specialized training in managing quantum workloads and optimizing performance for high-complexity simulations.</w:t>
      </w:r>
    </w:p>
    <w:p w14:paraId="16F39E40" w14:textId="77777777" w:rsidR="004B413B" w:rsidRDefault="004B413B" w:rsidP="004B413B"/>
    <w:p w14:paraId="1B0AC0D7" w14:textId="77777777" w:rsidR="004B413B" w:rsidRDefault="004B413B" w:rsidP="004B413B">
      <w:r>
        <w:t>---</w:t>
      </w:r>
    </w:p>
    <w:p w14:paraId="0694A571" w14:textId="77777777" w:rsidR="004B413B" w:rsidRDefault="004B413B" w:rsidP="004B413B"/>
    <w:p w14:paraId="0F9B8F69" w14:textId="77777777" w:rsidR="004B413B" w:rsidRDefault="004B413B" w:rsidP="004B413B">
      <w:r>
        <w:t>## **9. Post-Installation Support and Maintenance** (Weak Support Offering)</w:t>
      </w:r>
    </w:p>
    <w:p w14:paraId="5DD95AD4" w14:textId="77777777" w:rsidR="004B413B" w:rsidRDefault="004B413B" w:rsidP="004B413B"/>
    <w:p w14:paraId="767E4CE1" w14:textId="77777777" w:rsidR="004B413B" w:rsidRDefault="004B413B" w:rsidP="004B413B">
      <w:r>
        <w:t>DigitalCompute Systems will offer a basic 1-year maintenance package, including **limited remote support**. Our helpdesk will be available during business hours, but we do not provide 24/7 support due to the constraints of our current staffing capabilities.</w:t>
      </w:r>
    </w:p>
    <w:p w14:paraId="66585A15" w14:textId="77777777" w:rsidR="004B413B" w:rsidRDefault="004B413B" w:rsidP="004B413B"/>
    <w:p w14:paraId="6684CBB1" w14:textId="77777777" w:rsidR="004B413B" w:rsidRDefault="004B413B" w:rsidP="004B413B">
      <w:r>
        <w:t>### **9.1 Support Services**</w:t>
      </w:r>
    </w:p>
    <w:p w14:paraId="0F872D01" w14:textId="77777777" w:rsidR="004B413B" w:rsidRDefault="004B413B" w:rsidP="004B413B">
      <w:r>
        <w:t>Our support will include the following:</w:t>
      </w:r>
    </w:p>
    <w:p w14:paraId="4FD641D3" w14:textId="77777777" w:rsidR="004B413B" w:rsidRDefault="004B413B" w:rsidP="004B413B"/>
    <w:p w14:paraId="69A819E9" w14:textId="77777777" w:rsidR="004B413B" w:rsidRDefault="004B413B" w:rsidP="004B413B">
      <w:r>
        <w:t>- **Remote Monitoring**: Basic remote monitoring for system health checks, but we lack sophisticated monitoring tools.</w:t>
      </w:r>
    </w:p>
    <w:p w14:paraId="70F6ECD0" w14:textId="77777777" w:rsidR="004B413B" w:rsidRDefault="004B413B" w:rsidP="004B413B">
      <w:r>
        <w:t>- **Phone and Email Support**: Our team will be available for phone and email support during regular business hours.</w:t>
      </w:r>
    </w:p>
    <w:p w14:paraId="4BE7DA5A" w14:textId="77777777" w:rsidR="004B413B" w:rsidRDefault="004B413B" w:rsidP="004B413B">
      <w:r>
        <w:t>- **On-Site Visits**: On-site visits will be arranged if issues cannot be resolved remotely, though travel time may cause delays.</w:t>
      </w:r>
    </w:p>
    <w:p w14:paraId="18B09307" w14:textId="77777777" w:rsidR="004B413B" w:rsidRDefault="004B413B" w:rsidP="004B413B"/>
    <w:p w14:paraId="49052F56" w14:textId="77777777" w:rsidR="004B413B" w:rsidRDefault="004B413B" w:rsidP="004B413B">
      <w:r>
        <w:t>---</w:t>
      </w:r>
    </w:p>
    <w:p w14:paraId="66F5CE22" w14:textId="77777777" w:rsidR="004B413B" w:rsidRDefault="004B413B" w:rsidP="004B413B"/>
    <w:p w14:paraId="7EF1CAA9" w14:textId="77777777" w:rsidR="004B413B" w:rsidRDefault="004B413B" w:rsidP="004B413B">
      <w:r>
        <w:t>## **10. Pricing and Cost Proposal**</w:t>
      </w:r>
    </w:p>
    <w:p w14:paraId="1CF8AD35" w14:textId="77777777" w:rsidR="004B413B" w:rsidRDefault="004B413B" w:rsidP="004B413B"/>
    <w:p w14:paraId="0B198ED1" w14:textId="77777777" w:rsidR="004B413B" w:rsidRDefault="004B413B" w:rsidP="004B413B">
      <w:r>
        <w:lastRenderedPageBreak/>
        <w:t>### **10.1 Hardware Costs**</w:t>
      </w:r>
    </w:p>
    <w:p w14:paraId="6E88A31E" w14:textId="77777777" w:rsidR="004B413B" w:rsidRDefault="004B413B" w:rsidP="004B413B">
      <w:r>
        <w:t>We propose using mid-range hardware to keep costs low. Our system will not match the top-tier offerings from competitors, but it should provide adequate capacity for standard computing needs.</w:t>
      </w:r>
    </w:p>
    <w:p w14:paraId="0AE6A2C6" w14:textId="77777777" w:rsidR="004B413B" w:rsidRDefault="004B413B" w:rsidP="004B413B"/>
    <w:p w14:paraId="4CFF368F" w14:textId="77777777" w:rsidR="004B413B" w:rsidRDefault="004B413B" w:rsidP="004B413B">
      <w:r>
        <w:t xml:space="preserve">- **XYZ Brand Servers (x5)**: $750,000  </w:t>
      </w:r>
    </w:p>
    <w:p w14:paraId="75DCE15D" w14:textId="77777777" w:rsidR="004B413B" w:rsidRDefault="004B413B" w:rsidP="004B413B">
      <w:r>
        <w:t xml:space="preserve">- **Nvidia Unspecified GPUs (x5)**: $1,000,000  </w:t>
      </w:r>
    </w:p>
    <w:p w14:paraId="35BEAFB0" w14:textId="77777777" w:rsidR="004B413B" w:rsidRDefault="004B413B" w:rsidP="004B413B">
      <w:r>
        <w:t xml:space="preserve">- **Networking Equipment**: $200,000  </w:t>
      </w:r>
    </w:p>
    <w:p w14:paraId="6F66B300" w14:textId="77777777" w:rsidR="004B413B" w:rsidRDefault="004B413B" w:rsidP="004B413B">
      <w:r>
        <w:t xml:space="preserve">- **Basic Storage Solution**: $300,000  </w:t>
      </w:r>
    </w:p>
    <w:p w14:paraId="51EDEC74" w14:textId="77777777" w:rsidR="004B413B" w:rsidRDefault="004B413B" w:rsidP="004B413B"/>
    <w:p w14:paraId="2F94F5BC" w14:textId="77777777" w:rsidR="004B413B" w:rsidRDefault="004B413B" w:rsidP="004B413B">
      <w:r>
        <w:t>**Total Hardware Costs**: $2,250,000</w:t>
      </w:r>
    </w:p>
    <w:p w14:paraId="00A3EDBD" w14:textId="77777777" w:rsidR="004B413B" w:rsidRDefault="004B413B" w:rsidP="004B413B"/>
    <w:p w14:paraId="2BE4273B" w14:textId="77777777" w:rsidR="004B413B" w:rsidRDefault="004B413B" w:rsidP="004B413B">
      <w:r>
        <w:t>### **10.2 Installation and Configuration**</w:t>
      </w:r>
    </w:p>
    <w:p w14:paraId="6AC1C56B" w14:textId="77777777" w:rsidR="004B413B" w:rsidRDefault="004B413B" w:rsidP="004B413B">
      <w:r>
        <w:t xml:space="preserve">- **Hardware Delivery**: $80,000  </w:t>
      </w:r>
    </w:p>
    <w:p w14:paraId="26BF8E0D" w14:textId="77777777" w:rsidR="004B413B" w:rsidRDefault="004B413B" w:rsidP="004B413B">
      <w:r>
        <w:t xml:space="preserve">- **Installation**: $150,000  </w:t>
      </w:r>
    </w:p>
    <w:p w14:paraId="1DB9415F" w14:textId="77777777" w:rsidR="004B413B" w:rsidRDefault="004B413B" w:rsidP="004B413B"/>
    <w:p w14:paraId="670D9946" w14:textId="77777777" w:rsidR="004B413B" w:rsidRDefault="004B413B" w:rsidP="004B413B">
      <w:r>
        <w:t>**Total Installation Costs**: $230,000</w:t>
      </w:r>
    </w:p>
    <w:p w14:paraId="0FBE0260" w14:textId="77777777" w:rsidR="004B413B" w:rsidRDefault="004B413B" w:rsidP="004B413B"/>
    <w:p w14:paraId="076DDE97" w14:textId="77777777" w:rsidR="004B413B" w:rsidRDefault="004B413B" w:rsidP="004B413B">
      <w:r>
        <w:t>### **10.3 Training and Knowledge Transfer**</w:t>
      </w:r>
    </w:p>
    <w:p w14:paraId="1D0105CC" w14:textId="77777777" w:rsidR="004B413B" w:rsidRDefault="004B413B" w:rsidP="004B413B">
      <w:r>
        <w:t xml:space="preserve">- **Basic System Admin Training**: $50,000  </w:t>
      </w:r>
    </w:p>
    <w:p w14:paraId="4B482CC3" w14:textId="77777777" w:rsidR="004B413B" w:rsidRDefault="004B413B" w:rsidP="004B413B">
      <w:r>
        <w:t>- **Performance Optimization Training**: Not offered due to lack of expertise.</w:t>
      </w:r>
    </w:p>
    <w:p w14:paraId="2AEA23E3" w14:textId="77777777" w:rsidR="004B413B" w:rsidRDefault="004B413B" w:rsidP="004B413B"/>
    <w:p w14:paraId="736F7648" w14:textId="77777777" w:rsidR="004B413B" w:rsidRDefault="004B413B" w:rsidP="004B413B">
      <w:r>
        <w:t>**Total Training Costs**: $50,000</w:t>
      </w:r>
    </w:p>
    <w:p w14:paraId="1619988D" w14:textId="77777777" w:rsidR="004B413B" w:rsidRDefault="004B413B" w:rsidP="004B413B"/>
    <w:p w14:paraId="6EFE1E61" w14:textId="77777777" w:rsidR="004B413B" w:rsidRDefault="004B413B" w:rsidP="004B413B">
      <w:r>
        <w:t>### **10.4 Support and Maintenance**</w:t>
      </w:r>
    </w:p>
    <w:p w14:paraId="25E0622E" w14:textId="77777777" w:rsidR="004B413B" w:rsidRDefault="004B413B" w:rsidP="004B413B">
      <w:r>
        <w:t xml:space="preserve">- **Year 1 Support and Maintenance**: $100,000  </w:t>
      </w:r>
    </w:p>
    <w:p w14:paraId="2C234A9D" w14:textId="77777777" w:rsidR="004B413B" w:rsidRDefault="004B413B" w:rsidP="004B413B"/>
    <w:p w14:paraId="60F242F3" w14:textId="77777777" w:rsidR="004B413B" w:rsidRDefault="004B413B" w:rsidP="004B413B">
      <w:r>
        <w:lastRenderedPageBreak/>
        <w:t>**Total Support Costs**: $100,000</w:t>
      </w:r>
    </w:p>
    <w:p w14:paraId="48FF3CEB" w14:textId="77777777" w:rsidR="004B413B" w:rsidRDefault="004B413B" w:rsidP="004B413B"/>
    <w:p w14:paraId="02D0D8A5" w14:textId="77777777" w:rsidR="004B413B" w:rsidRDefault="004B413B" w:rsidP="004B413B">
      <w:r>
        <w:t>### **10.5 Total Project Cost**</w:t>
      </w:r>
    </w:p>
    <w:p w14:paraId="2113DA2E" w14:textId="77777777" w:rsidR="004B413B" w:rsidRDefault="004B413B" w:rsidP="004B413B">
      <w:r>
        <w:t>**$2,630,000**</w:t>
      </w:r>
    </w:p>
    <w:p w14:paraId="11A5DEF3" w14:textId="77777777" w:rsidR="004B413B" w:rsidRDefault="004B413B" w:rsidP="004B413B"/>
    <w:p w14:paraId="2366B84B" w14:textId="77777777" w:rsidR="004B413B" w:rsidRDefault="004B413B" w:rsidP="004B413B">
      <w:r>
        <w:t>---</w:t>
      </w:r>
    </w:p>
    <w:p w14:paraId="36B8C893" w14:textId="77777777" w:rsidR="004B413B" w:rsidRDefault="004B413B" w:rsidP="004B413B"/>
    <w:p w14:paraId="69F37323" w14:textId="77777777" w:rsidR="004B413B" w:rsidRDefault="004B413B" w:rsidP="004B413B">
      <w:r>
        <w:t>## **11. Conclusion**</w:t>
      </w:r>
    </w:p>
    <w:p w14:paraId="3B94E759" w14:textId="77777777" w:rsidR="004B413B" w:rsidRDefault="004B413B" w:rsidP="004B413B"/>
    <w:p w14:paraId="5A7C0ECE" w14:textId="77777777" w:rsidR="004B413B" w:rsidRDefault="004B413B" w:rsidP="004B413B">
      <w:r>
        <w:t>While DigitalCompute Systems lacks experience in quantum computing and high-end HPC, we are committed to delivering a reliable system. Our proposal is centered around **affordability** and **basic infrastructure** rather than cutting-edge performance, and we acknowledge that some components of the project may require external expertise or additional adjustments after installation.</w:t>
      </w:r>
    </w:p>
    <w:p w14:paraId="6450EDFE" w14:textId="77777777" w:rsidR="004B413B" w:rsidRDefault="004B413B" w:rsidP="004B413B"/>
    <w:p w14:paraId="0FC71E77" w14:textId="77777777" w:rsidR="004B413B" w:rsidRDefault="004B413B" w:rsidP="004B413B">
      <w:r>
        <w:t>---</w:t>
      </w:r>
    </w:p>
    <w:p w14:paraId="64E87200" w14:textId="77777777" w:rsidR="004B413B" w:rsidRDefault="004B413B" w:rsidP="004B413B"/>
    <w:p w14:paraId="446A61BC" w14:textId="77777777" w:rsidR="004B413B" w:rsidRDefault="004B413B" w:rsidP="004B413B">
      <w:r>
        <w:t>This proposal reflects a less structured</w:t>
      </w:r>
    </w:p>
    <w:p w14:paraId="40344D2D" w14:textId="77777777" w:rsidR="004B413B" w:rsidRDefault="004B413B" w:rsidP="004B413B"/>
    <w:p w14:paraId="6896D137" w14:textId="3181960F" w:rsidR="004B413B" w:rsidRDefault="004B413B" w:rsidP="004B413B">
      <w:r>
        <w:t>, lower-quality submission compared to Vendors 1 and 2. It includes missing information, vague technical details, and a general lack of experience in the HPC and quantum computing space, as requested. Let me know if further adjustments are needed!</w:t>
      </w:r>
    </w:p>
    <w:sectPr w:rsidR="004B4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3B"/>
    <w:rsid w:val="004001FA"/>
    <w:rsid w:val="004B413B"/>
    <w:rsid w:val="00F30978"/>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75907F39"/>
  <w15:chartTrackingRefBased/>
  <w15:docId w15:val="{E189C622-7208-8848-96E4-A0C15B10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13B"/>
    <w:rPr>
      <w:rFonts w:eastAsiaTheme="majorEastAsia" w:cstheme="majorBidi"/>
      <w:color w:val="272727" w:themeColor="text1" w:themeTint="D8"/>
    </w:rPr>
  </w:style>
  <w:style w:type="paragraph" w:styleId="Title">
    <w:name w:val="Title"/>
    <w:basedOn w:val="Normal"/>
    <w:next w:val="Normal"/>
    <w:link w:val="TitleChar"/>
    <w:uiPriority w:val="10"/>
    <w:qFormat/>
    <w:rsid w:val="004B4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13B"/>
    <w:pPr>
      <w:spacing w:before="160"/>
      <w:jc w:val="center"/>
    </w:pPr>
    <w:rPr>
      <w:i/>
      <w:iCs/>
      <w:color w:val="404040" w:themeColor="text1" w:themeTint="BF"/>
    </w:rPr>
  </w:style>
  <w:style w:type="character" w:customStyle="1" w:styleId="QuoteChar">
    <w:name w:val="Quote Char"/>
    <w:basedOn w:val="DefaultParagraphFont"/>
    <w:link w:val="Quote"/>
    <w:uiPriority w:val="29"/>
    <w:rsid w:val="004B413B"/>
    <w:rPr>
      <w:i/>
      <w:iCs/>
      <w:color w:val="404040" w:themeColor="text1" w:themeTint="BF"/>
    </w:rPr>
  </w:style>
  <w:style w:type="paragraph" w:styleId="ListParagraph">
    <w:name w:val="List Paragraph"/>
    <w:basedOn w:val="Normal"/>
    <w:uiPriority w:val="34"/>
    <w:qFormat/>
    <w:rsid w:val="004B413B"/>
    <w:pPr>
      <w:ind w:left="720"/>
      <w:contextualSpacing/>
    </w:pPr>
  </w:style>
  <w:style w:type="character" w:styleId="IntenseEmphasis">
    <w:name w:val="Intense Emphasis"/>
    <w:basedOn w:val="DefaultParagraphFont"/>
    <w:uiPriority w:val="21"/>
    <w:qFormat/>
    <w:rsid w:val="004B413B"/>
    <w:rPr>
      <w:i/>
      <w:iCs/>
      <w:color w:val="0F4761" w:themeColor="accent1" w:themeShade="BF"/>
    </w:rPr>
  </w:style>
  <w:style w:type="paragraph" w:styleId="IntenseQuote">
    <w:name w:val="Intense Quote"/>
    <w:basedOn w:val="Normal"/>
    <w:next w:val="Normal"/>
    <w:link w:val="IntenseQuoteChar"/>
    <w:uiPriority w:val="30"/>
    <w:qFormat/>
    <w:rsid w:val="004B4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13B"/>
    <w:rPr>
      <w:i/>
      <w:iCs/>
      <w:color w:val="0F4761" w:themeColor="accent1" w:themeShade="BF"/>
    </w:rPr>
  </w:style>
  <w:style w:type="character" w:styleId="IntenseReference">
    <w:name w:val="Intense Reference"/>
    <w:basedOn w:val="DefaultParagraphFont"/>
    <w:uiPriority w:val="32"/>
    <w:qFormat/>
    <w:rsid w:val="004B4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Totten</dc:creator>
  <cp:keywords/>
  <dc:description/>
  <cp:lastModifiedBy>Grant Totten</cp:lastModifiedBy>
  <cp:revision>1</cp:revision>
  <dcterms:created xsi:type="dcterms:W3CDTF">2024-09-13T22:08:00Z</dcterms:created>
  <dcterms:modified xsi:type="dcterms:W3CDTF">2024-09-13T22:09:00Z</dcterms:modified>
</cp:coreProperties>
</file>