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53" w:rsidRPr="00375025" w:rsidRDefault="00006CFB" w:rsidP="00006C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025">
        <w:rPr>
          <w:rFonts w:ascii="Times New Roman" w:hAnsi="Times New Roman" w:cs="Times New Roman"/>
          <w:b/>
          <w:sz w:val="28"/>
          <w:szCs w:val="28"/>
        </w:rPr>
        <w:t>BÁO CÁO CHUYẾN ĐI CÔNG TÁC/HỌC TẬP Ở NƯỚC NGOÀI</w:t>
      </w:r>
    </w:p>
    <w:p w:rsidR="00006CFB" w:rsidRPr="00375025" w:rsidRDefault="00006CFB" w:rsidP="00006CFB">
      <w:pPr>
        <w:jc w:val="center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 xml:space="preserve">(theo Quyết định số: </w:t>
      </w:r>
      <w:r w:rsidR="00F87866" w:rsidRPr="00375025">
        <w:rPr>
          <w:rFonts w:ascii="Times New Roman" w:hAnsi="Times New Roman" w:cs="Times New Roman"/>
          <w:sz w:val="26"/>
          <w:szCs w:val="26"/>
        </w:rPr>
        <w:t>4190</w:t>
      </w:r>
      <w:r w:rsidR="00637EB4" w:rsidRPr="00375025">
        <w:rPr>
          <w:rFonts w:ascii="Times New Roman" w:hAnsi="Times New Roman" w:cs="Times New Roman"/>
          <w:sz w:val="26"/>
          <w:szCs w:val="26"/>
        </w:rPr>
        <w:t>/QĐ-ĐHQGHN</w:t>
      </w:r>
      <w:r w:rsidRPr="00375025">
        <w:rPr>
          <w:rFonts w:ascii="Times New Roman" w:hAnsi="Times New Roman" w:cs="Times New Roman"/>
          <w:sz w:val="26"/>
          <w:szCs w:val="26"/>
        </w:rPr>
        <w:t xml:space="preserve">, ngày </w:t>
      </w:r>
      <w:r w:rsidR="00637EB4" w:rsidRPr="00375025">
        <w:rPr>
          <w:rFonts w:ascii="Times New Roman" w:hAnsi="Times New Roman" w:cs="Times New Roman"/>
          <w:sz w:val="26"/>
          <w:szCs w:val="26"/>
        </w:rPr>
        <w:t>06</w:t>
      </w:r>
      <w:r w:rsidRPr="00375025">
        <w:rPr>
          <w:rFonts w:ascii="Times New Roman" w:hAnsi="Times New Roman" w:cs="Times New Roman"/>
          <w:sz w:val="26"/>
          <w:szCs w:val="26"/>
        </w:rPr>
        <w:t xml:space="preserve"> tháng</w:t>
      </w:r>
      <w:r w:rsidR="00637EB4" w:rsidRPr="00375025">
        <w:rPr>
          <w:rFonts w:ascii="Times New Roman" w:hAnsi="Times New Roman" w:cs="Times New Roman"/>
          <w:sz w:val="26"/>
          <w:szCs w:val="26"/>
        </w:rPr>
        <w:t xml:space="preserve"> 11</w:t>
      </w:r>
      <w:r w:rsidRPr="00375025">
        <w:rPr>
          <w:rFonts w:ascii="Times New Roman" w:hAnsi="Times New Roman" w:cs="Times New Roman"/>
          <w:sz w:val="26"/>
          <w:szCs w:val="26"/>
        </w:rPr>
        <w:t xml:space="preserve"> năm</w:t>
      </w:r>
      <w:r w:rsidR="00637EB4" w:rsidRPr="00375025">
        <w:rPr>
          <w:rFonts w:ascii="Times New Roman" w:hAnsi="Times New Roman" w:cs="Times New Roman"/>
          <w:sz w:val="26"/>
          <w:szCs w:val="26"/>
        </w:rPr>
        <w:t xml:space="preserve"> 2023</w:t>
      </w:r>
      <w:r w:rsidRPr="00375025">
        <w:rPr>
          <w:rFonts w:ascii="Times New Roman" w:hAnsi="Times New Roman" w:cs="Times New Roman"/>
          <w:sz w:val="26"/>
          <w:szCs w:val="26"/>
        </w:rPr>
        <w:t>)</w:t>
      </w:r>
    </w:p>
    <w:p w:rsidR="00006CFB" w:rsidRPr="00375025" w:rsidRDefault="00006CFB" w:rsidP="00006CFB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375025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235A3F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637EB4" w:rsidRPr="0037502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75025">
        <w:rPr>
          <w:rFonts w:ascii="Times New Roman" w:hAnsi="Times New Roman" w:cs="Times New Roman"/>
          <w:i/>
          <w:sz w:val="26"/>
          <w:szCs w:val="26"/>
        </w:rPr>
        <w:t>tháng</w:t>
      </w:r>
      <w:r w:rsidR="00235A3F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637EB4" w:rsidRPr="0037502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75025">
        <w:rPr>
          <w:rFonts w:ascii="Times New Roman" w:hAnsi="Times New Roman" w:cs="Times New Roman"/>
          <w:i/>
          <w:sz w:val="26"/>
          <w:szCs w:val="26"/>
        </w:rPr>
        <w:t>năm 202</w:t>
      </w:r>
      <w:r w:rsidR="00235A3F">
        <w:rPr>
          <w:rFonts w:ascii="Times New Roman" w:hAnsi="Times New Roman" w:cs="Times New Roman"/>
          <w:i/>
          <w:sz w:val="26"/>
          <w:szCs w:val="26"/>
        </w:rPr>
        <w:t>5</w:t>
      </w:r>
    </w:p>
    <w:p w:rsidR="00006CFB" w:rsidRPr="00375025" w:rsidRDefault="00006CFB" w:rsidP="00006CF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6CFB" w:rsidRPr="00375025" w:rsidRDefault="00006CFB" w:rsidP="00006C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025">
        <w:rPr>
          <w:rFonts w:ascii="Times New Roman" w:hAnsi="Times New Roman" w:cs="Times New Roman"/>
          <w:b/>
          <w:sz w:val="28"/>
          <w:szCs w:val="28"/>
        </w:rPr>
        <w:t xml:space="preserve">Kính gửi: </w:t>
      </w:r>
      <w:r w:rsidR="00235A3F">
        <w:rPr>
          <w:rFonts w:ascii="Times New Roman" w:hAnsi="Times New Roman" w:cs="Times New Roman"/>
          <w:b/>
          <w:sz w:val="28"/>
          <w:szCs w:val="28"/>
        </w:rPr>
        <w:t>Trường Đại học Việt Nhật</w:t>
      </w:r>
    </w:p>
    <w:p w:rsidR="00006CFB" w:rsidRPr="00375025" w:rsidRDefault="00006CFB" w:rsidP="00006CF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Họ và tên:</w:t>
      </w:r>
      <w:r w:rsidR="00F87866" w:rsidRPr="00375025">
        <w:rPr>
          <w:rFonts w:ascii="Times New Roman" w:hAnsi="Times New Roman" w:cs="Times New Roman"/>
          <w:sz w:val="26"/>
          <w:szCs w:val="26"/>
        </w:rPr>
        <w:t xml:space="preserve"> </w:t>
      </w:r>
      <w:r w:rsidR="00235A3F">
        <w:rPr>
          <w:rFonts w:ascii="Times New Roman" w:hAnsi="Times New Roman" w:cs="Times New Roman"/>
          <w:sz w:val="26"/>
          <w:szCs w:val="26"/>
        </w:rPr>
        <w:t>xxxx</w:t>
      </w:r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Đơn vị:</w:t>
      </w:r>
      <w:r w:rsidR="00F87866" w:rsidRPr="00375025">
        <w:rPr>
          <w:rFonts w:ascii="Times New Roman" w:hAnsi="Times New Roman" w:cs="Times New Roman"/>
          <w:sz w:val="26"/>
          <w:szCs w:val="26"/>
        </w:rPr>
        <w:t xml:space="preserve"> </w:t>
      </w:r>
      <w:r w:rsidR="00235A3F">
        <w:rPr>
          <w:rFonts w:ascii="Times New Roman" w:hAnsi="Times New Roman" w:cs="Times New Roman"/>
          <w:sz w:val="26"/>
          <w:szCs w:val="26"/>
        </w:rPr>
        <w:t>xxxxxxx</w:t>
      </w:r>
      <w:r w:rsidR="00F87866" w:rsidRPr="00375025">
        <w:rPr>
          <w:rFonts w:ascii="Times New Roman" w:hAnsi="Times New Roman" w:cs="Times New Roman"/>
          <w:sz w:val="26"/>
          <w:szCs w:val="26"/>
        </w:rPr>
        <w:t>, Trường Đại học Việt Nhật, Đại học Quốc gia Hà Nội.</w:t>
      </w:r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Nước đến:</w:t>
      </w:r>
      <w:r w:rsidR="00F87866" w:rsidRPr="00375025">
        <w:rPr>
          <w:rFonts w:ascii="Times New Roman" w:hAnsi="Times New Roman" w:cs="Times New Roman"/>
          <w:sz w:val="26"/>
          <w:szCs w:val="26"/>
        </w:rPr>
        <w:t xml:space="preserve"> Nhật Bản</w:t>
      </w:r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Thời gian:</w:t>
      </w:r>
      <w:r w:rsidR="00F87866" w:rsidRPr="00375025">
        <w:rPr>
          <w:rFonts w:ascii="Times New Roman" w:hAnsi="Times New Roman" w:cs="Times New Roman"/>
          <w:sz w:val="26"/>
          <w:szCs w:val="26"/>
        </w:rPr>
        <w:t xml:space="preserve"> từ ngày </w:t>
      </w:r>
      <w:r w:rsidR="00235A3F">
        <w:rPr>
          <w:rFonts w:ascii="Times New Roman" w:hAnsi="Times New Roman" w:cs="Times New Roman"/>
          <w:sz w:val="26"/>
          <w:szCs w:val="26"/>
        </w:rPr>
        <w:t>xxxxx</w:t>
      </w:r>
      <w:r w:rsidR="00F87866" w:rsidRPr="00375025">
        <w:rPr>
          <w:rFonts w:ascii="Times New Roman" w:hAnsi="Times New Roman" w:cs="Times New Roman"/>
          <w:sz w:val="26"/>
          <w:szCs w:val="26"/>
        </w:rPr>
        <w:t xml:space="preserve"> đến ngày </w:t>
      </w:r>
      <w:r w:rsidR="00235A3F">
        <w:rPr>
          <w:rFonts w:ascii="Times New Roman" w:hAnsi="Times New Roman" w:cs="Times New Roman"/>
          <w:sz w:val="26"/>
          <w:szCs w:val="26"/>
        </w:rPr>
        <w:t>xxxx</w:t>
      </w:r>
      <w:bookmarkStart w:id="0" w:name="_GoBack"/>
      <w:bookmarkEnd w:id="0"/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Mục đích/nội dung chuyến đi:</w:t>
      </w:r>
      <w:r w:rsidR="00F87866" w:rsidRPr="00375025">
        <w:rPr>
          <w:rFonts w:ascii="Times New Roman" w:hAnsi="Times New Roman" w:cs="Times New Roman"/>
          <w:sz w:val="26"/>
          <w:szCs w:val="26"/>
        </w:rPr>
        <w:t xml:space="preserve"> đi trao đổi và tăng cường hợp tác quốc tế với các trường đại học của Nhật Bản.</w:t>
      </w:r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Kết quả/sản phẩm sau chuyến đi:</w:t>
      </w:r>
    </w:p>
    <w:p w:rsidR="00FF547B" w:rsidRPr="00375025" w:rsidRDefault="00FF547B" w:rsidP="00FF547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6.1 Lịch trình chuyến đi</w:t>
      </w:r>
    </w:p>
    <w:p w:rsidR="00FF547B" w:rsidRPr="00375025" w:rsidRDefault="00FF547B" w:rsidP="00FF547B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Ngày 29/11/2023 (Thứ Tư): Bay từ Hà Nội sang Osaka, Nhật Bản</w:t>
      </w:r>
      <w:r w:rsidR="00E67AB1" w:rsidRPr="00375025">
        <w:rPr>
          <w:rFonts w:ascii="Times New Roman" w:hAnsi="Times New Roman" w:cs="Times New Roman"/>
          <w:sz w:val="26"/>
          <w:szCs w:val="26"/>
        </w:rPr>
        <w:t>.</w:t>
      </w:r>
    </w:p>
    <w:p w:rsidR="00FF547B" w:rsidRPr="00375025" w:rsidRDefault="00FF547B" w:rsidP="00FF547B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 xml:space="preserve">Ngày 30/11/2023 (Thứ Năm): </w:t>
      </w:r>
      <w:r w:rsidR="00235A3F">
        <w:rPr>
          <w:rFonts w:ascii="Times New Roman" w:hAnsi="Times New Roman" w:cs="Times New Roman"/>
          <w:sz w:val="26"/>
          <w:szCs w:val="26"/>
        </w:rPr>
        <w:t>Làm việc với  xxxx</w:t>
      </w:r>
    </w:p>
    <w:p w:rsidR="00235A3F" w:rsidRPr="00375025" w:rsidRDefault="00FF547B" w:rsidP="00235A3F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235A3F">
        <w:rPr>
          <w:rFonts w:ascii="Times New Roman" w:hAnsi="Times New Roman" w:cs="Times New Roman"/>
          <w:sz w:val="26"/>
          <w:szCs w:val="26"/>
        </w:rPr>
        <w:t xml:space="preserve">Ngày 01/12/2023 (Thứ Sáu): </w:t>
      </w:r>
      <w:r w:rsidR="00235A3F">
        <w:rPr>
          <w:rFonts w:ascii="Times New Roman" w:hAnsi="Times New Roman" w:cs="Times New Roman"/>
          <w:sz w:val="26"/>
          <w:szCs w:val="26"/>
        </w:rPr>
        <w:t>Làm việc với  xxxx</w:t>
      </w:r>
    </w:p>
    <w:p w:rsidR="00FF547B" w:rsidRPr="00235A3F" w:rsidRDefault="00FF547B" w:rsidP="00412261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235A3F">
        <w:rPr>
          <w:rFonts w:ascii="Times New Roman" w:hAnsi="Times New Roman" w:cs="Times New Roman"/>
          <w:sz w:val="26"/>
          <w:szCs w:val="26"/>
        </w:rPr>
        <w:t>Ngày 02/12/2023 (Thứ Bảy): ngày nghỉ</w:t>
      </w:r>
      <w:r w:rsidR="00E67AB1" w:rsidRPr="00235A3F">
        <w:rPr>
          <w:rFonts w:ascii="Times New Roman" w:hAnsi="Times New Roman" w:cs="Times New Roman"/>
          <w:sz w:val="26"/>
          <w:szCs w:val="26"/>
        </w:rPr>
        <w:t>.</w:t>
      </w:r>
    </w:p>
    <w:p w:rsidR="00FF547B" w:rsidRPr="00375025" w:rsidRDefault="00FF547B" w:rsidP="00FF547B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Ngày 03/12/2023 (Chủ Nhật): ngày nghỉ</w:t>
      </w:r>
      <w:r w:rsidR="00E67AB1" w:rsidRPr="00375025">
        <w:rPr>
          <w:rFonts w:ascii="Times New Roman" w:hAnsi="Times New Roman" w:cs="Times New Roman"/>
          <w:sz w:val="26"/>
          <w:szCs w:val="26"/>
        </w:rPr>
        <w:t>.</w:t>
      </w:r>
    </w:p>
    <w:p w:rsidR="00235A3F" w:rsidRPr="00375025" w:rsidRDefault="00FF547B" w:rsidP="00235A3F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 xml:space="preserve">Ngày 04/12/2023 (Thứ Hai): </w:t>
      </w:r>
      <w:r w:rsidR="00235A3F">
        <w:rPr>
          <w:rFonts w:ascii="Times New Roman" w:hAnsi="Times New Roman" w:cs="Times New Roman"/>
          <w:sz w:val="26"/>
          <w:szCs w:val="26"/>
        </w:rPr>
        <w:t>Làm việc với  xxxx</w:t>
      </w:r>
    </w:p>
    <w:p w:rsidR="00FF547B" w:rsidRPr="00375025" w:rsidRDefault="00FF547B" w:rsidP="00FF547B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Ngày 05/12/2023</w:t>
      </w:r>
      <w:r w:rsidR="00045F6A" w:rsidRPr="00375025">
        <w:rPr>
          <w:rFonts w:ascii="Times New Roman" w:hAnsi="Times New Roman" w:cs="Times New Roman"/>
          <w:sz w:val="26"/>
          <w:szCs w:val="26"/>
        </w:rPr>
        <w:t xml:space="preserve"> (Thứ Ba)</w:t>
      </w:r>
      <w:r w:rsidRPr="00375025">
        <w:rPr>
          <w:rFonts w:ascii="Times New Roman" w:hAnsi="Times New Roman" w:cs="Times New Roman"/>
          <w:sz w:val="26"/>
          <w:szCs w:val="26"/>
        </w:rPr>
        <w:t>: Làm việc với Đại học Tokyo cơ sở Hongo (</w:t>
      </w:r>
      <w:r w:rsidR="00045F6A" w:rsidRPr="00375025">
        <w:rPr>
          <w:rFonts w:ascii="Times New Roman" w:hAnsi="Times New Roman" w:cs="Times New Roman"/>
          <w:sz w:val="26"/>
          <w:szCs w:val="26"/>
        </w:rPr>
        <w:t>The University of Tokyo, Hongo Campus) và làm việc với Trụ sở Cơ quan Hợp tác Quốc tế Nhật Bản tại Tokyo (JICA Headquarters)</w:t>
      </w:r>
      <w:r w:rsidR="00E67AB1" w:rsidRPr="00375025">
        <w:rPr>
          <w:rFonts w:ascii="Times New Roman" w:hAnsi="Times New Roman" w:cs="Times New Roman"/>
          <w:sz w:val="26"/>
          <w:szCs w:val="26"/>
        </w:rPr>
        <w:t>.</w:t>
      </w:r>
    </w:p>
    <w:p w:rsidR="00045F6A" w:rsidRPr="00375025" w:rsidRDefault="00045F6A" w:rsidP="00045F6A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Ngày 06/12/2023 (Thứ Tư): Làm việc với Đại học Tokyo cơ sở Hongo và cơ sở Komaba tại Tokyo (The University of Tokyo, Hongo Campus and Komaba Campus)</w:t>
      </w:r>
      <w:r w:rsidR="00E67AB1" w:rsidRPr="00375025">
        <w:rPr>
          <w:rFonts w:ascii="Times New Roman" w:hAnsi="Times New Roman" w:cs="Times New Roman"/>
          <w:sz w:val="26"/>
          <w:szCs w:val="26"/>
        </w:rPr>
        <w:t>.</w:t>
      </w:r>
    </w:p>
    <w:p w:rsidR="00045F6A" w:rsidRPr="00375025" w:rsidRDefault="00045F6A" w:rsidP="00045F6A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 xml:space="preserve">Ngày 07/12/2023 (Thứ Năm): Làm việc với </w:t>
      </w:r>
      <w:r w:rsidR="00235A3F">
        <w:rPr>
          <w:rFonts w:ascii="Times New Roman" w:hAnsi="Times New Roman" w:cs="Times New Roman"/>
          <w:sz w:val="26"/>
          <w:szCs w:val="26"/>
        </w:rPr>
        <w:t>xxx</w:t>
      </w:r>
    </w:p>
    <w:p w:rsidR="00045F6A" w:rsidRPr="00375025" w:rsidRDefault="00045F6A" w:rsidP="00FF547B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 xml:space="preserve">Ngày 08/12/2023 (Thứ Sáu): </w:t>
      </w:r>
      <w:r w:rsidR="00235A3F">
        <w:rPr>
          <w:rFonts w:ascii="Times New Roman" w:hAnsi="Times New Roman" w:cs="Times New Roman"/>
          <w:sz w:val="26"/>
          <w:szCs w:val="26"/>
        </w:rPr>
        <w:t>xxxxx</w:t>
      </w:r>
    </w:p>
    <w:p w:rsidR="00045F6A" w:rsidRPr="00375025" w:rsidRDefault="00045F6A" w:rsidP="00FF547B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Ngày 09/12/2023 (Thứ Bảy): Bay từ Tokyo về Hà Nội</w:t>
      </w:r>
      <w:r w:rsidR="000A32F9" w:rsidRPr="00375025">
        <w:rPr>
          <w:rFonts w:ascii="Times New Roman" w:hAnsi="Times New Roman" w:cs="Times New Roman"/>
          <w:sz w:val="26"/>
          <w:szCs w:val="26"/>
        </w:rPr>
        <w:t>.</w:t>
      </w:r>
    </w:p>
    <w:p w:rsidR="00FF547B" w:rsidRPr="00375025" w:rsidRDefault="00FF547B" w:rsidP="00FF547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6.2 Kết quả chuyến đi</w:t>
      </w:r>
    </w:p>
    <w:p w:rsidR="00C009C4" w:rsidRPr="00375025" w:rsidRDefault="00235A3F" w:rsidP="004849FF">
      <w:pPr>
        <w:pStyle w:val="ListParagraph"/>
        <w:numPr>
          <w:ilvl w:val="1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235A3F">
        <w:rPr>
          <w:rFonts w:ascii="Times New Roman" w:hAnsi="Times New Roman" w:cs="Times New Roman"/>
          <w:sz w:val="26"/>
          <w:szCs w:val="26"/>
          <w:highlight w:val="yellow"/>
        </w:rPr>
        <w:t>Liệt kê kết quả chuyến đi]</w:t>
      </w:r>
    </w:p>
    <w:p w:rsidR="00006CFB" w:rsidRPr="00375025" w:rsidRDefault="00006CFB" w:rsidP="00637EB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lastRenderedPageBreak/>
        <w:t>Các đề xuất/kiến nghị:</w:t>
      </w:r>
    </w:p>
    <w:p w:rsidR="004849FF" w:rsidRPr="00375025" w:rsidRDefault="004849FF" w:rsidP="004849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025">
        <w:rPr>
          <w:rFonts w:ascii="Times New Roman" w:hAnsi="Times New Roman" w:cs="Times New Roman"/>
          <w:sz w:val="26"/>
          <w:szCs w:val="26"/>
        </w:rPr>
        <w:t>Qua chuyến công tác, một số các đề xuất, kiến nghị được đưa ra đối với hoạt động của Trường ĐHVN như sau:</w:t>
      </w:r>
    </w:p>
    <w:p w:rsidR="00006CFB" w:rsidRPr="00375025" w:rsidRDefault="00235A3F" w:rsidP="00006CFB">
      <w:pPr>
        <w:jc w:val="both"/>
        <w:rPr>
          <w:rFonts w:ascii="Times New Roman" w:hAnsi="Times New Roman" w:cs="Times New Roman"/>
          <w:sz w:val="26"/>
          <w:szCs w:val="26"/>
        </w:rPr>
      </w:pPr>
      <w:r w:rsidRPr="00235A3F">
        <w:rPr>
          <w:rFonts w:ascii="Times New Roman" w:hAnsi="Times New Roman" w:cs="Times New Roman"/>
          <w:sz w:val="26"/>
          <w:szCs w:val="26"/>
          <w:highlight w:val="yellow"/>
        </w:rPr>
        <w:t>[Liệt kê các đề xuất kiến nghị sau chuyến đi]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5025" w:rsidRPr="00375025" w:rsidTr="004E3F9C">
        <w:tc>
          <w:tcPr>
            <w:tcW w:w="4531" w:type="dxa"/>
          </w:tcPr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06CFB" w:rsidRPr="00375025" w:rsidRDefault="00F87866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5025">
              <w:rPr>
                <w:rFonts w:ascii="Times New Roman" w:hAnsi="Times New Roman" w:cs="Times New Roman"/>
                <w:b/>
                <w:sz w:val="26"/>
                <w:szCs w:val="26"/>
              </w:rPr>
              <w:t>Người báo cáo</w:t>
            </w: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5B00" w:rsidRPr="00375025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5025">
              <w:rPr>
                <w:rFonts w:ascii="Times New Roman" w:hAnsi="Times New Roman" w:cs="Times New Roman"/>
                <w:b/>
                <w:sz w:val="26"/>
                <w:szCs w:val="26"/>
              </w:rPr>
              <w:t>Đỗ Ngọc Hà</w:t>
            </w:r>
          </w:p>
        </w:tc>
        <w:tc>
          <w:tcPr>
            <w:tcW w:w="4531" w:type="dxa"/>
          </w:tcPr>
          <w:p w:rsidR="00E45B00" w:rsidRPr="00235A3F" w:rsidRDefault="00235A3F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r w:rsidRPr="00235A3F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XÁC NHẬN CỦA THỦ TRƯỞNG ĐƠN VỊ</w:t>
            </w:r>
          </w:p>
          <w:p w:rsidR="00E45B00" w:rsidRPr="00235A3F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  <w:p w:rsidR="00E45B00" w:rsidRPr="00235A3F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  <w:p w:rsidR="00E45B00" w:rsidRPr="00235A3F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  <w:p w:rsidR="00E45B00" w:rsidRPr="00235A3F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  <w:p w:rsidR="00E45B00" w:rsidRPr="00235A3F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  <w:p w:rsidR="00E45B00" w:rsidRPr="00235A3F" w:rsidRDefault="00E45B00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  <w:p w:rsidR="00E45B00" w:rsidRPr="00375025" w:rsidRDefault="00235A3F" w:rsidP="00F87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A3F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XXXXXXX</w:t>
            </w:r>
          </w:p>
        </w:tc>
      </w:tr>
      <w:tr w:rsidR="00006CFB" w:rsidRPr="00375025" w:rsidTr="004E3F9C">
        <w:tc>
          <w:tcPr>
            <w:tcW w:w="4531" w:type="dxa"/>
          </w:tcPr>
          <w:p w:rsidR="00006CFB" w:rsidRPr="00375025" w:rsidRDefault="00006CFB" w:rsidP="00006C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81FB7" w:rsidRPr="00375025" w:rsidRDefault="00D81FB7" w:rsidP="00006C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81FB7" w:rsidRPr="00375025" w:rsidRDefault="00D81FB7" w:rsidP="00006C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81FB7" w:rsidRPr="00375025" w:rsidRDefault="00D81FB7" w:rsidP="00006C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81FB7" w:rsidRPr="00375025" w:rsidRDefault="00D81FB7" w:rsidP="00006C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81FB7" w:rsidRPr="00375025" w:rsidRDefault="00D81FB7" w:rsidP="00D81F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31" w:type="dxa"/>
          </w:tcPr>
          <w:p w:rsidR="00006CFB" w:rsidRPr="00375025" w:rsidRDefault="00006CFB" w:rsidP="00006C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06CFB" w:rsidRPr="00375025" w:rsidRDefault="00006CFB" w:rsidP="00006CF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06CFB" w:rsidRPr="00375025" w:rsidSect="00006CFB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14" w:rsidRDefault="00711D14" w:rsidP="00D81FB7">
      <w:pPr>
        <w:spacing w:after="0" w:line="240" w:lineRule="auto"/>
      </w:pPr>
      <w:r>
        <w:separator/>
      </w:r>
    </w:p>
  </w:endnote>
  <w:endnote w:type="continuationSeparator" w:id="0">
    <w:p w:rsidR="00711D14" w:rsidRDefault="00711D14" w:rsidP="00D8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541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:rsidR="00D81FB7" w:rsidRPr="00D81FB7" w:rsidRDefault="00D81FB7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81F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1FB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1F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5A3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1FB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81FB7" w:rsidRDefault="00D81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14" w:rsidRDefault="00711D14" w:rsidP="00D81FB7">
      <w:pPr>
        <w:spacing w:after="0" w:line="240" w:lineRule="auto"/>
      </w:pPr>
      <w:r>
        <w:separator/>
      </w:r>
    </w:p>
  </w:footnote>
  <w:footnote w:type="continuationSeparator" w:id="0">
    <w:p w:rsidR="00711D14" w:rsidRDefault="00711D14" w:rsidP="00D81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907"/>
    <w:multiLevelType w:val="hybridMultilevel"/>
    <w:tmpl w:val="FE049136"/>
    <w:lvl w:ilvl="0" w:tplc="9B5CA43E">
      <w:start w:val="1"/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2B41ADF"/>
    <w:multiLevelType w:val="hybridMultilevel"/>
    <w:tmpl w:val="339A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D2D82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B5167"/>
    <w:multiLevelType w:val="multilevel"/>
    <w:tmpl w:val="26F841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35472C"/>
    <w:multiLevelType w:val="hybridMultilevel"/>
    <w:tmpl w:val="5080D60C"/>
    <w:lvl w:ilvl="0" w:tplc="9B5CA43E">
      <w:start w:val="1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5FC0BE6"/>
    <w:multiLevelType w:val="hybridMultilevel"/>
    <w:tmpl w:val="4D0647E2"/>
    <w:lvl w:ilvl="0" w:tplc="9B5CA43E">
      <w:start w:val="1"/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2E5257FC">
      <w:numFmt w:val="bullet"/>
      <w:lvlText w:val="-"/>
      <w:lvlJc w:val="left"/>
      <w:pPr>
        <w:ind w:left="2084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C687196"/>
    <w:multiLevelType w:val="hybridMultilevel"/>
    <w:tmpl w:val="A09C1F46"/>
    <w:lvl w:ilvl="0" w:tplc="9B5CA43E">
      <w:start w:val="1"/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60D2D820">
      <w:numFmt w:val="bullet"/>
      <w:lvlText w:val="-"/>
      <w:lvlJc w:val="left"/>
      <w:pPr>
        <w:ind w:left="2084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FB"/>
    <w:rsid w:val="00006CFB"/>
    <w:rsid w:val="00045F6A"/>
    <w:rsid w:val="000832ED"/>
    <w:rsid w:val="000A2472"/>
    <w:rsid w:val="000A32F9"/>
    <w:rsid w:val="000C6F94"/>
    <w:rsid w:val="000F70F4"/>
    <w:rsid w:val="00161151"/>
    <w:rsid w:val="00235A3F"/>
    <w:rsid w:val="00241A88"/>
    <w:rsid w:val="002E2162"/>
    <w:rsid w:val="002F20DF"/>
    <w:rsid w:val="003477D4"/>
    <w:rsid w:val="00375025"/>
    <w:rsid w:val="00456B74"/>
    <w:rsid w:val="004849FF"/>
    <w:rsid w:val="004E3F9C"/>
    <w:rsid w:val="00637EB4"/>
    <w:rsid w:val="006544A2"/>
    <w:rsid w:val="006555C9"/>
    <w:rsid w:val="006C7632"/>
    <w:rsid w:val="006F4AE1"/>
    <w:rsid w:val="007075A1"/>
    <w:rsid w:val="00711D14"/>
    <w:rsid w:val="00860F64"/>
    <w:rsid w:val="008D7CBC"/>
    <w:rsid w:val="009B279C"/>
    <w:rsid w:val="00C009C4"/>
    <w:rsid w:val="00D214F9"/>
    <w:rsid w:val="00D43A08"/>
    <w:rsid w:val="00D81FB7"/>
    <w:rsid w:val="00E45B00"/>
    <w:rsid w:val="00E67AB1"/>
    <w:rsid w:val="00E72F58"/>
    <w:rsid w:val="00F7796F"/>
    <w:rsid w:val="00F87866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FA6E"/>
  <w15:chartTrackingRefBased/>
  <w15:docId w15:val="{97DA89A8-3541-43CF-9097-7AF14D6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FB"/>
    <w:pPr>
      <w:ind w:left="720"/>
      <w:contextualSpacing/>
    </w:pPr>
  </w:style>
  <w:style w:type="table" w:styleId="TableGrid">
    <w:name w:val="Table Grid"/>
    <w:basedOn w:val="TableNormal"/>
    <w:uiPriority w:val="39"/>
    <w:rsid w:val="0000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FB7"/>
  </w:style>
  <w:style w:type="paragraph" w:styleId="Footer">
    <w:name w:val="footer"/>
    <w:basedOn w:val="Normal"/>
    <w:link w:val="FooterChar"/>
    <w:uiPriority w:val="99"/>
    <w:unhideWhenUsed/>
    <w:rsid w:val="00D8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FB7"/>
  </w:style>
  <w:style w:type="paragraph" w:styleId="BalloonText">
    <w:name w:val="Balloon Text"/>
    <w:basedOn w:val="Normal"/>
    <w:link w:val="BalloonTextChar"/>
    <w:uiPriority w:val="99"/>
    <w:semiHidden/>
    <w:unhideWhenUsed/>
    <w:rsid w:val="0086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dn.ha</dc:creator>
  <cp:keywords/>
  <dc:description/>
  <cp:lastModifiedBy>Nguyen Thu Phuong</cp:lastModifiedBy>
  <cp:revision>17</cp:revision>
  <cp:lastPrinted>2023-12-22T07:10:00Z</cp:lastPrinted>
  <dcterms:created xsi:type="dcterms:W3CDTF">2023-12-21T07:35:00Z</dcterms:created>
  <dcterms:modified xsi:type="dcterms:W3CDTF">2025-08-18T09:00:00Z</dcterms:modified>
</cp:coreProperties>
</file>