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-361315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8.45pt;height:0pt;width:494.15pt;z-index:251662336;mso-width-relative:page;mso-height-relative:page;" filled="f" stroked="t" coordsize="21600,21600" o:gfxdata="UEsDBAoAAAAAAIdO4kAAAAAAAAAAAAAAAAAEAAAAZHJzL1BLAwQUAAAACACHTuJAW0gAa9oAAAAL&#10;AQAADwAAAGRycy9kb3ducmV2LnhtbE2PQU/DMAyF70j8h8hI3LZ0KyusNJ0QaOLAaWMCjllj2mqN&#10;UyVZV/j1eBIS3Gy/p+fvFavRdmJAH1pHCmbTBARS5UxLtYLd63pyByJETUZ3jlDBFwZYlZcXhc6N&#10;O9EGh22sBYdQyLWCJsY+lzJUDVodpq5HYu3Teasjr76WxusTh9tOzpMkk1a3xB8a3eNjg9Vhe7QK&#10;3h5uD+n4/HSzjpvdh3dD+oLf70pdX82SexARx/hnhjM+o0PJTHt3JBNEp2AyX3CXyMMiW4JgxzJL&#10;UxD734ssC/m/Q/kD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BbSABr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5C66BEF">
                            <w:pPr>
                              <w:tabs>
                                <w:tab w:val="left" w:pos="5954"/>
                              </w:tabs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Департамент</w:t>
                            </w:r>
                          </w:p>
                          <w:p w14:paraId="282769E5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природопользования и охраны 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окружающей среды города Москва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5C66BEF">
                      <w:pPr>
                        <w:tabs>
                          <w:tab w:val="left" w:pos="5954"/>
                        </w:tabs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Департамент</w:t>
                      </w:r>
                    </w:p>
                    <w:p w14:paraId="282769E5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природопользования и охраны 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окружающей среды города Москва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</w:rPr>
                              <w:t>26.11.2025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  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?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</w:rPr>
                        <w:t>26.11.2025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  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?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4AC87B9C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особо охраняемых природных территорий (ООПТ) регионального и местного значения, их охранных (буферных) зонах, природных комплексах, мест обитания объектов растительного и животного мира, занесенных в Красную книгу г.Москвы, защитных лесах и особо защитных участках лесов, водоохранных зонах и прибрежно-защитных полосах водных объектов, полигонов ТБО, несанкционированных свалок и мест захоронения вредных отходов производств в </w:t>
      </w:r>
      <w:r>
        <w:rPr>
          <w:color w:val="000000" w:themeColor="text1"/>
          <w:szCs w:val="24"/>
          <w:u w:val="none"/>
          <w14:textFill>
            <w14:solidFill>
              <w14:schemeClr w14:val="tx1"/>
            </w14:solidFill>
          </w14:textFill>
        </w:rPr>
        <w:t>Отрадное СВАО г.Москвы напротив ул.Декабристов 15Б</w:t>
      </w:r>
      <w:r>
        <w:rPr>
          <w:rFonts w:hint="default"/>
          <w:color w:val="000000" w:themeColor="text1"/>
          <w:szCs w:val="24"/>
          <w:u w:val="none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szCs w:val="24"/>
          <w:u w:val="none"/>
        </w:rPr>
        <w:t>в целях подготовки технического отчета по инженерно-экологическим изысканиям по объекту: «</w:t>
      </w:r>
      <w:r>
        <w:rPr>
          <w:b/>
          <w:color w:val="000000" w:themeColor="text1"/>
          <w:szCs w:val="24"/>
          <w:u w:val="none"/>
          <w14:textFill>
            <w14:solidFill>
              <w14:schemeClr w14:val="tx1"/>
            </w14:solidFill>
          </w14:textFill>
        </w:rPr>
        <w:t>Вынос сетей связи по объекту: «</w:t>
      </w:r>
      <w:r>
        <w:rPr>
          <w:b/>
          <w:bCs/>
          <w:color w:val="000000" w:themeColor="text1"/>
          <w:szCs w:val="24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 xml:space="preserve">ТПУ </w:t>
      </w:r>
      <w:r>
        <w:rPr>
          <w:b/>
          <w:color w:val="000000" w:themeColor="text1"/>
          <w:szCs w:val="24"/>
          <w:u w:val="none"/>
          <w14:textFill>
            <w14:solidFill>
              <w14:schemeClr w14:val="tx1"/>
            </w14:solidFill>
          </w14:textFill>
        </w:rPr>
        <w:t>«</w:t>
      </w:r>
      <w:r>
        <w:rPr>
          <w:b/>
          <w:bCs/>
          <w:color w:val="000000" w:themeColor="text1"/>
          <w:szCs w:val="24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Отрадное</w:t>
      </w:r>
      <w:r>
        <w:rPr>
          <w:b/>
          <w:color w:val="000000" w:themeColor="text1"/>
          <w:szCs w:val="24"/>
          <w:u w:val="none"/>
          <w14:textFill>
            <w14:solidFill>
              <w14:schemeClr w14:val="tx1"/>
            </w14:solidFill>
          </w14:textFill>
        </w:rPr>
        <w:t>»</w:t>
      </w:r>
      <w:r>
        <w:rPr>
          <w:szCs w:val="24"/>
          <w:u w:val="none"/>
        </w:rPr>
        <w:t>».</w:t>
      </w:r>
    </w:p>
    <w:p w14:paraId="083AE804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6804"/>
      </w:tblGrid>
      <w:tr w14:paraId="5EC4DF1A">
        <w:tc>
          <w:tcPr>
            <w:tcW w:w="2943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наименование</w:t>
            </w:r>
          </w:p>
        </w:tc>
        <w:tc>
          <w:tcPr>
            <w:tcW w:w="6804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943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юридического лица</w:t>
            </w:r>
          </w:p>
        </w:tc>
        <w:tc>
          <w:tcPr>
            <w:tcW w:w="6804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117513, г.Москва, вн.тер.г. муниципальный округ Теплый Стан, ул.Островитянова, д.6, помещ. 3/П</w:t>
            </w:r>
          </w:p>
        </w:tc>
      </w:tr>
      <w:tr w14:paraId="363D2822">
        <w:tc>
          <w:tcPr>
            <w:tcW w:w="2943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6804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+7 495 225-7127</w:t>
            </w:r>
          </w:p>
        </w:tc>
      </w:tr>
      <w:tr w14:paraId="1F86CF99">
        <w:tc>
          <w:tcPr>
            <w:tcW w:w="2943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Электронный адрес</w:t>
            </w:r>
          </w:p>
        </w:tc>
        <w:tc>
          <w:tcPr>
            <w:tcW w:w="6804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project@gruppa-rei.ru</w:t>
            </w:r>
          </w:p>
        </w:tc>
      </w:tr>
      <w:tr w14:paraId="5A6F84DC">
        <w:tc>
          <w:tcPr>
            <w:tcW w:w="2943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ОГРН</w:t>
            </w:r>
          </w:p>
        </w:tc>
        <w:tc>
          <w:tcPr>
            <w:tcW w:w="6804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1037789070153</w:t>
            </w:r>
          </w:p>
        </w:tc>
      </w:tr>
      <w:tr w14:paraId="0974B2BB">
        <w:tc>
          <w:tcPr>
            <w:tcW w:w="2943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6804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7731501750</w:t>
            </w:r>
          </w:p>
        </w:tc>
      </w:tr>
      <w:tr w14:paraId="64FC5273">
        <w:tc>
          <w:tcPr>
            <w:tcW w:w="2943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  <w:tc>
          <w:tcPr>
            <w:tcW w:w="6804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0635A0F3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Директор                                                         </w:t>
      </w:r>
      <w:r>
        <w:rPr>
          <w:rFonts w:ascii="Times New Roman" w:hAnsi="Times New Roman" w:cs="Times New Roman"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1653540</wp:posOffset>
            </wp:positionH>
            <wp:positionV relativeFrom="paragraph">
              <wp:posOffset>-835025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                          М.А.Маренный</w:t>
      </w:r>
    </w:p>
    <w:p w14:paraId="464F81BA">
      <w:pPr>
        <w:ind w:right="-766"/>
        <w:jc w:val="both"/>
        <w:rPr>
          <w:rFonts w:ascii="Times New Roman" w:hAnsi="Times New Roman" w:cs="Times New Roman"/>
        </w:rPr>
      </w:pP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pgNumType w:start="1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F8BE66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bookmarkStart w:id="0" w:name="_GoBack"/>
    <w:bookmarkEnd w:id="0"/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9386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9386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4.95pt;z-index:251661312;mso-width-relative:page;mso-height-relative:page;" filled="f" stroked="f" coordsize="21600,21600" o:gfxdata="UEsDBAoAAAAAAIdO4kAAAAAAAAAAAAAAAAAEAAAAZHJzL1BLAwQUAAAACACHTuJAc7GlRtcAAAAK&#10;AQAADwAAAGRycy9kb3ducmV2LnhtbE2Py07DMBBF90j8gzVI7FrbIa1IiNMFiC2I8pDYufE0iYjH&#10;Uew24e8ZVrAczdG951a7xQ/ijFPsAxnQawUCqQmup9bA2+vj6hZETJacHQKhgW+MsKsvLypbujDT&#10;C573qRUcQrG0BrqUxlLK2HTobVyHEYl/xzB5m/icWukmO3O4H2Sm1FZ62xM3dHbE+w6br/3JG3h/&#10;On5+5Oq5ffCbcQ6LkuQLacz1lVZ3IBIu6Q+GX31Wh5qdDuFELorBwCrPNowa2BY8gYFCZzmIA5Na&#10;34CsK/l/Qv0DUEsDBBQAAAAIAIdO4kASBJclKQIAAC8EAAAOAAAAZHJzL2Uyb0RvYy54bWytU0tu&#10;2zAU3BfoHQjua8nyp4lgOUhjpCiQfoC0B6ApyiIq8rEkbSnddZ8r9A5ddNFdr+DcqI+U4hruJotq&#10;IZB85LyZ4XBx0amG7IR1EnRBx6OUEqE5lFJvCvrp4/WLM0qcZ7pkDWhR0Dvh6MXy+bNFa3KRQQ1N&#10;KSxBEO3y1hS09t7kSeJ4LRRzIzBCY7ECq5jHqd0kpWUtoqsmydJ0nrRgS2OBC+dwddUX6YBonwII&#10;VSW5WAHfKqF9j2pFwzxKcrU0ji4j26oS3L+vKic8aQqKSn38YxMcr8M/WS5YvrHM1JIPFNhTKJxo&#10;UkxqbHqAWjHPyNbKf6CU5BYcVH7EQSW9kOgIqhinJ97c1syIqAWtduZguvt/sPzd7oMlsizoZEaJ&#10;ZgpvfP99/2P/c/97/+vh28M9yYJJrXE57r01uNt3r6DD6ETBztwA/+yIhqua6Y24tBbaWrASSY7D&#10;yeToaI/jAsi6fQslNmNbDxGoq6wKDqInBNHxgu4OFyQ6TzguztP5ZD5Gohxr2Xwyy2axBcsfTxvr&#10;/GsBioRBQS0GIKKz3Y3zgQ3LH7eEZhquZdPEEDSatAU9D5AnFSU9Jr6RqqBnafiGno0e1AVBvTTf&#10;rbvBrTWUd6jTQp85fHE4qMF+paTFvBXUfdkyKyhp3mj06nw8nYaAxsl09jLDiT2urI8rTHOEKqin&#10;pB9e+RjqnvklelrJKDeY3zMZuGKOogtD5kNQj+dx1993vvw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c7GlRtcAAAAKAQAADwAAAAAAAAABACAAAAAiAAAAZHJzL2Rvd25yZXYueG1sUEsBAhQAFAAA&#10;AAgAh07iQBIElyUpAgAALwQAAA4AAAAAAAAAAQAgAAAAJgEAAGRycy9lMm9Eb2MueG1sUEsFBgAA&#10;AAAGAAYAWQEAAMEFAAAAAA=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 xml:space="preserve">________________ от _______________   стр. </w:t>
    </w:r>
    <w:r>
      <w:rPr>
        <w:rFonts w:ascii="Times New Roman" w:hAnsi="Times New Roman" w:cs="Times New Roman"/>
        <w:sz w:val="20"/>
        <w:szCs w:val="20"/>
      </w:rPr>
      <w:fldChar w:fldCharType="begin"/>
    </w:r>
    <w:r>
      <w:rPr>
        <w:rFonts w:ascii="Times New Roman" w:hAnsi="Times New Roman" w:cs="Times New Roman"/>
        <w:sz w:val="20"/>
        <w:szCs w:val="20"/>
      </w:rPr>
      <w:instrText xml:space="preserve"> PAGE   \* MERGEFORMAT </w:instrText>
    </w:r>
    <w:r>
      <w:rPr>
        <w:rFonts w:ascii="Times New Roman" w:hAnsi="Times New Roman" w:cs="Times New Roman"/>
        <w:sz w:val="20"/>
        <w:szCs w:val="20"/>
      </w:rPr>
      <w:fldChar w:fldCharType="separate"/>
    </w:r>
    <w:r>
      <w:rPr>
        <w:rFonts w:ascii="Times New Roman" w:hAnsi="Times New Roman" w:cs="Times New Roman"/>
        <w:sz w:val="20"/>
        <w:szCs w:val="20"/>
      </w:rPr>
      <w:t>1</w:t>
    </w:r>
    <w:r>
      <w:rPr>
        <w:rFonts w:ascii="Times New Roman" w:hAnsi="Times New Roman" w:cs="Times New Roman"/>
        <w:sz w:val="20"/>
        <w:szCs w:val="20"/>
      </w:rPr>
      <w:fldChar w:fldCharType="end"/>
    </w:r>
    <w:r>
      <w:rPr>
        <w:rFonts w:ascii="Times New Roman" w:hAnsi="Times New Roman" w:cs="Times New Roman"/>
        <w:sz w:val="20"/>
        <w:szCs w:val="20"/>
      </w:rPr>
      <w:t xml:space="preserve">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E34E5E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2053590</wp:posOffset>
              </wp:positionH>
              <wp:positionV relativeFrom="paragraph">
                <wp:posOffset>328930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2D583C0C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2D045C05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1B4B067B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28446E48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64479293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28CF0A1D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1.7pt;margin-top:25.9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Z+9WZtgAAAAK&#10;AQAADwAAAGRycy9kb3ducmV2LnhtbE2PwU7DMBBE70j8g7VI3KidpA00xOkBxBVEgUq9ufE2iYjX&#10;Uew24e9ZTvS42qeZN+Vmdr044xg6TxqShQKBVHvbUaPh8+Pl7gFEiIas6T2hhh8MsKmur0pTWD/R&#10;O563sREcQqEwGtoYh0LKULfoTFj4AYl/Rz86E/kcG2lHM3G462WqVC6d6YgbWjPgU4v19/bkNHy9&#10;Hve7pXprnt1qmPysJLm11Pr2JlGPICLO8R+GP31Wh4qdDv5ENoheQ5ZmS0Y1rBKewMD6Pk9BHDSk&#10;eaZAVqW8nFD9Al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GfvVmb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2D583C0C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2D045C05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1B4B067B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28446E48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64479293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28CF0A1D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55AFC"/>
    <w:rsid w:val="00075568"/>
    <w:rsid w:val="000A3AE8"/>
    <w:rsid w:val="000B7C91"/>
    <w:rsid w:val="00146AED"/>
    <w:rsid w:val="00160D3C"/>
    <w:rsid w:val="00192B97"/>
    <w:rsid w:val="001B70EF"/>
    <w:rsid w:val="001C314F"/>
    <w:rsid w:val="001C407D"/>
    <w:rsid w:val="001D6733"/>
    <w:rsid w:val="001D7B9E"/>
    <w:rsid w:val="001E136F"/>
    <w:rsid w:val="001E6EC7"/>
    <w:rsid w:val="00234C14"/>
    <w:rsid w:val="00242E11"/>
    <w:rsid w:val="00266862"/>
    <w:rsid w:val="00275F55"/>
    <w:rsid w:val="002B0487"/>
    <w:rsid w:val="002B5377"/>
    <w:rsid w:val="00300AE7"/>
    <w:rsid w:val="00337CBE"/>
    <w:rsid w:val="0037728F"/>
    <w:rsid w:val="00384268"/>
    <w:rsid w:val="003D47CE"/>
    <w:rsid w:val="003F5602"/>
    <w:rsid w:val="00431E3B"/>
    <w:rsid w:val="00466E7B"/>
    <w:rsid w:val="004702B2"/>
    <w:rsid w:val="0047132E"/>
    <w:rsid w:val="00482E49"/>
    <w:rsid w:val="004C5A29"/>
    <w:rsid w:val="00520D59"/>
    <w:rsid w:val="00535F29"/>
    <w:rsid w:val="00545D2E"/>
    <w:rsid w:val="00556CED"/>
    <w:rsid w:val="00562948"/>
    <w:rsid w:val="005827A2"/>
    <w:rsid w:val="005875CC"/>
    <w:rsid w:val="005C7CDA"/>
    <w:rsid w:val="005E1453"/>
    <w:rsid w:val="005E343B"/>
    <w:rsid w:val="00602649"/>
    <w:rsid w:val="0061321F"/>
    <w:rsid w:val="00624AD5"/>
    <w:rsid w:val="00654485"/>
    <w:rsid w:val="0069356B"/>
    <w:rsid w:val="006A2DDD"/>
    <w:rsid w:val="0070397F"/>
    <w:rsid w:val="007103B3"/>
    <w:rsid w:val="007649AD"/>
    <w:rsid w:val="00767E8F"/>
    <w:rsid w:val="007D69B6"/>
    <w:rsid w:val="007E1169"/>
    <w:rsid w:val="00807F08"/>
    <w:rsid w:val="00810570"/>
    <w:rsid w:val="00827C9B"/>
    <w:rsid w:val="0083162B"/>
    <w:rsid w:val="00892018"/>
    <w:rsid w:val="00892BD7"/>
    <w:rsid w:val="008B07CD"/>
    <w:rsid w:val="008D2B54"/>
    <w:rsid w:val="008E394B"/>
    <w:rsid w:val="00932811"/>
    <w:rsid w:val="009723F7"/>
    <w:rsid w:val="00987B8A"/>
    <w:rsid w:val="009A4BE4"/>
    <w:rsid w:val="009E4EAD"/>
    <w:rsid w:val="009F7B99"/>
    <w:rsid w:val="009F7CA5"/>
    <w:rsid w:val="00A559DE"/>
    <w:rsid w:val="00A60A58"/>
    <w:rsid w:val="00A6577E"/>
    <w:rsid w:val="00A85E4B"/>
    <w:rsid w:val="00AA60C6"/>
    <w:rsid w:val="00AA771B"/>
    <w:rsid w:val="00AB5BBC"/>
    <w:rsid w:val="00B073C5"/>
    <w:rsid w:val="00B15A13"/>
    <w:rsid w:val="00BA20C7"/>
    <w:rsid w:val="00BE7018"/>
    <w:rsid w:val="00BF4EB8"/>
    <w:rsid w:val="00C12BFE"/>
    <w:rsid w:val="00C16782"/>
    <w:rsid w:val="00C23403"/>
    <w:rsid w:val="00C72212"/>
    <w:rsid w:val="00C72645"/>
    <w:rsid w:val="00C857D1"/>
    <w:rsid w:val="00C8677D"/>
    <w:rsid w:val="00CB2C8C"/>
    <w:rsid w:val="00D016DF"/>
    <w:rsid w:val="00D2601C"/>
    <w:rsid w:val="00D47BD1"/>
    <w:rsid w:val="00D859D8"/>
    <w:rsid w:val="00DA5B36"/>
    <w:rsid w:val="00DB57E1"/>
    <w:rsid w:val="00DC0546"/>
    <w:rsid w:val="00E0435E"/>
    <w:rsid w:val="00E14AAB"/>
    <w:rsid w:val="00E21541"/>
    <w:rsid w:val="00E54372"/>
    <w:rsid w:val="00EC25B2"/>
    <w:rsid w:val="00EF0B17"/>
    <w:rsid w:val="00F03263"/>
    <w:rsid w:val="00F1026B"/>
    <w:rsid w:val="00F1298F"/>
    <w:rsid w:val="00F573D3"/>
    <w:rsid w:val="00F63B14"/>
    <w:rsid w:val="00F73AD7"/>
    <w:rsid w:val="00F7670A"/>
    <w:rsid w:val="00F80AD0"/>
    <w:rsid w:val="00F86483"/>
    <w:rsid w:val="00FC39ED"/>
    <w:rsid w:val="2BC72435"/>
    <w:rsid w:val="3B3F5753"/>
    <w:rsid w:val="C7FEDAB4"/>
    <w:rsid w:val="F35FEE9A"/>
    <w:rsid w:val="FA7FC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C3EF3D6-ECF2-41B4-A1F8-1E08BA99FF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203</Words>
  <Characters>1163</Characters>
  <Lines>9</Lines>
  <Paragraphs>2</Paragraphs>
  <TotalTime>62</TotalTime>
  <ScaleCrop>false</ScaleCrop>
  <LinksUpToDate>false</LinksUpToDate>
  <CharactersWithSpaces>1364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2023-11-17T10:15:00Z</dcterms:created>
  <dc:creator>Полубояров Никита Дмитриевич</dc:creator>
  <cp:lastModifiedBy>plancode</cp:lastModifiedBy>
  <cp:lastPrinted>2021-06-09T10:15:00Z</cp:lastPrinted>
  <dcterms:modified xsi:type="dcterms:W3CDTF">2025-12-17T16:37:24Z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83B70530FF17E67BFA9C42697724E852_42</vt:lpwstr>
  </property>
</Properties>
</file>