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B75D4" w14:textId="5E58E799" w:rsidR="008D06D8" w:rsidRPr="00FB6A1B" w:rsidRDefault="008D06D8">
      <w:pPr>
        <w:rPr>
          <w:rFonts w:ascii="Times New Roman" w:hAnsi="Times New Roman" w:cs="Times New Roman"/>
          <w:sz w:val="28"/>
          <w:szCs w:val="28"/>
        </w:rPr>
      </w:pPr>
      <w:r w:rsidRPr="00FB6A1B">
        <w:rPr>
          <w:rFonts w:ascii="Times New Roman" w:hAnsi="Times New Roman" w:cs="Times New Roman"/>
          <w:b/>
          <w:bCs/>
          <w:sz w:val="32"/>
          <w:szCs w:val="32"/>
        </w:rPr>
        <w:t>Overview</w:t>
      </w:r>
      <w:r w:rsidRPr="00FB6A1B">
        <w:rPr>
          <w:rFonts w:ascii="Times New Roman" w:hAnsi="Times New Roman" w:cs="Times New Roman"/>
          <w:sz w:val="28"/>
          <w:szCs w:val="28"/>
        </w:rPr>
        <w:br/>
      </w:r>
      <w:r w:rsidRPr="00FB6A1B">
        <w:rPr>
          <w:rFonts w:ascii="Times New Roman" w:hAnsi="Times New Roman" w:cs="Times New Roman"/>
          <w:sz w:val="28"/>
          <w:szCs w:val="28"/>
        </w:rPr>
        <w:br/>
        <w:t>According to Bergmann (2023), Meta designed its state-of-the-art Large Language Model (LLM), Llama2, to handle complex natural language processing (NLP) tasks with a greater degree of scalability, accuracy, and efficiency. This open-source AI model augments numerous applications, including intelligent automation, conversation modeling, and text generation. Its low-latency response makes Llama2 especially useful for mobile Android apps requiring better adaptability and fine-tuning by developers to enable creations that are more intelligent and context-aware.</w:t>
      </w:r>
      <w:r w:rsidRPr="00FB6A1B">
        <w:rPr>
          <w:rFonts w:ascii="Times New Roman" w:hAnsi="Times New Roman" w:cs="Times New Roman"/>
          <w:sz w:val="28"/>
          <w:szCs w:val="28"/>
        </w:rPr>
        <w:br/>
      </w:r>
      <w:r w:rsidRPr="00FB6A1B">
        <w:rPr>
          <w:rFonts w:ascii="Times New Roman" w:hAnsi="Times New Roman" w:cs="Times New Roman"/>
          <w:sz w:val="28"/>
          <w:szCs w:val="28"/>
        </w:rPr>
        <w:br/>
        <w:t>Against that backdrop, this report articulates five major use cases of Llama2 in mobile Android apps to augment user experience and engender innovation.</w:t>
      </w:r>
    </w:p>
    <w:p w14:paraId="2A6155A5" w14:textId="77777777" w:rsidR="007D0D29" w:rsidRPr="00FB6A1B" w:rsidRDefault="007D0D29">
      <w:pPr>
        <w:rPr>
          <w:rFonts w:ascii="Times New Roman" w:hAnsi="Times New Roman" w:cs="Times New Roman"/>
          <w:sz w:val="28"/>
          <w:szCs w:val="28"/>
        </w:rPr>
      </w:pPr>
    </w:p>
    <w:p w14:paraId="262348C7" w14:textId="7CA0797B" w:rsidR="007D0D29" w:rsidRPr="00FB6A1B" w:rsidRDefault="007D0D29" w:rsidP="007D0D29">
      <w:pPr>
        <w:rPr>
          <w:rFonts w:ascii="Times New Roman" w:hAnsi="Times New Roman" w:cs="Times New Roman"/>
          <w:b/>
          <w:bCs/>
          <w:sz w:val="32"/>
          <w:szCs w:val="32"/>
        </w:rPr>
      </w:pPr>
      <w:r w:rsidRPr="00FB6A1B">
        <w:rPr>
          <w:rFonts w:ascii="Times New Roman" w:hAnsi="Times New Roman" w:cs="Times New Roman"/>
          <w:b/>
          <w:bCs/>
          <w:sz w:val="32"/>
          <w:szCs w:val="32"/>
        </w:rPr>
        <w:t>1. AI-Powered Chatbots &amp; Virtual Assistants</w:t>
      </w:r>
    </w:p>
    <w:p w14:paraId="32ABC3B9" w14:textId="77777777" w:rsidR="007D0D29" w:rsidRPr="00FB6A1B" w:rsidRDefault="007D0D29" w:rsidP="007D0D29">
      <w:pPr>
        <w:rPr>
          <w:rFonts w:ascii="Times New Roman" w:hAnsi="Times New Roman" w:cs="Times New Roman"/>
          <w:sz w:val="28"/>
          <w:szCs w:val="28"/>
        </w:rPr>
      </w:pPr>
      <w:r w:rsidRPr="00FB6A1B">
        <w:rPr>
          <w:rFonts w:ascii="Times New Roman" w:hAnsi="Times New Roman" w:cs="Times New Roman"/>
          <w:sz w:val="28"/>
          <w:szCs w:val="28"/>
        </w:rPr>
        <w:t>Perhaps the most prominent application of Llama2 is the use of AI chatbots and virtual assistants. Accompanying this are the widely popular mobile Android apps that include customer service applications or productivity tools which form part of integrating Llama2 through conversations that resemble human beings, even at the subconscious level, and are aware of their contexts. While typical rules-based bots have such, Llama2 has used that bond to perform today-the-call for dynamic and natural language interactions.</w:t>
      </w:r>
    </w:p>
    <w:p w14:paraId="02806A5A" w14:textId="77777777" w:rsidR="007D0D29" w:rsidRPr="00FB6A1B" w:rsidRDefault="007D0D29" w:rsidP="007D0D29">
      <w:pPr>
        <w:rPr>
          <w:rFonts w:ascii="Times New Roman" w:hAnsi="Times New Roman" w:cs="Times New Roman"/>
          <w:sz w:val="28"/>
          <w:szCs w:val="28"/>
        </w:rPr>
      </w:pPr>
    </w:p>
    <w:p w14:paraId="137C9F84" w14:textId="1B475DFE" w:rsidR="007D0D29" w:rsidRPr="00FB6A1B" w:rsidRDefault="007D0D29" w:rsidP="007D0D29">
      <w:pPr>
        <w:rPr>
          <w:rFonts w:ascii="Times New Roman" w:hAnsi="Times New Roman" w:cs="Times New Roman"/>
          <w:sz w:val="28"/>
          <w:szCs w:val="28"/>
        </w:rPr>
      </w:pPr>
      <w:r w:rsidRPr="00FB6A1B">
        <w:rPr>
          <w:rFonts w:ascii="Times New Roman" w:hAnsi="Times New Roman" w:cs="Times New Roman"/>
          <w:sz w:val="28"/>
          <w:szCs w:val="28"/>
        </w:rPr>
        <w:t xml:space="preserve">Example: It is possible to integrate Llama2 </w:t>
      </w:r>
      <w:proofErr w:type="gramStart"/>
      <w:r w:rsidRPr="00FB6A1B">
        <w:rPr>
          <w:rFonts w:ascii="Times New Roman" w:hAnsi="Times New Roman" w:cs="Times New Roman"/>
          <w:sz w:val="28"/>
          <w:szCs w:val="28"/>
        </w:rPr>
        <w:t>in</w:t>
      </w:r>
      <w:proofErr w:type="gramEnd"/>
      <w:r w:rsidRPr="00FB6A1B">
        <w:rPr>
          <w:rFonts w:ascii="Times New Roman" w:hAnsi="Times New Roman" w:cs="Times New Roman"/>
          <w:sz w:val="28"/>
          <w:szCs w:val="28"/>
        </w:rPr>
        <w:t xml:space="preserve"> the Android banking application as a smart finance assistant for customers on how to check their balances, set payment schedules, and give investment advice through natural conversations.</w:t>
      </w:r>
    </w:p>
    <w:p w14:paraId="2F0053DD" w14:textId="77777777" w:rsidR="007D0D29" w:rsidRDefault="007D0D29" w:rsidP="007D0D29">
      <w:pPr>
        <w:rPr>
          <w:rFonts w:ascii="Times New Roman" w:hAnsi="Times New Roman" w:cs="Times New Roman"/>
          <w:sz w:val="28"/>
          <w:szCs w:val="28"/>
        </w:rPr>
      </w:pPr>
    </w:p>
    <w:p w14:paraId="36C048B5" w14:textId="77777777" w:rsidR="00FB6A1B" w:rsidRDefault="00FB6A1B" w:rsidP="007D0D29">
      <w:pPr>
        <w:rPr>
          <w:rFonts w:ascii="Times New Roman" w:hAnsi="Times New Roman" w:cs="Times New Roman"/>
          <w:sz w:val="28"/>
          <w:szCs w:val="28"/>
        </w:rPr>
      </w:pPr>
    </w:p>
    <w:p w14:paraId="0DD18328" w14:textId="77777777" w:rsidR="00FB6A1B" w:rsidRDefault="00FB6A1B" w:rsidP="007D0D29">
      <w:pPr>
        <w:rPr>
          <w:rFonts w:ascii="Times New Roman" w:hAnsi="Times New Roman" w:cs="Times New Roman"/>
          <w:sz w:val="28"/>
          <w:szCs w:val="28"/>
        </w:rPr>
      </w:pPr>
    </w:p>
    <w:p w14:paraId="7ED8FC99" w14:textId="77777777" w:rsidR="00FB6A1B" w:rsidRPr="00FB6A1B" w:rsidRDefault="00FB6A1B" w:rsidP="007D0D29">
      <w:pPr>
        <w:rPr>
          <w:rFonts w:ascii="Times New Roman" w:hAnsi="Times New Roman" w:cs="Times New Roman"/>
          <w:sz w:val="28"/>
          <w:szCs w:val="28"/>
        </w:rPr>
      </w:pPr>
    </w:p>
    <w:p w14:paraId="5B4B8C44" w14:textId="655F70A4" w:rsidR="007D0D29" w:rsidRPr="00FB6A1B" w:rsidRDefault="007D0D29" w:rsidP="007D0D29">
      <w:pPr>
        <w:rPr>
          <w:rFonts w:ascii="Times New Roman" w:hAnsi="Times New Roman" w:cs="Times New Roman"/>
          <w:b/>
          <w:bCs/>
          <w:sz w:val="32"/>
          <w:szCs w:val="32"/>
        </w:rPr>
      </w:pPr>
      <w:r w:rsidRPr="00FB6A1B">
        <w:rPr>
          <w:rFonts w:ascii="Times New Roman" w:hAnsi="Times New Roman" w:cs="Times New Roman"/>
          <w:b/>
          <w:bCs/>
          <w:sz w:val="32"/>
          <w:szCs w:val="32"/>
        </w:rPr>
        <w:lastRenderedPageBreak/>
        <w:t>2. Creating and Summarizing Personalized Content</w:t>
      </w:r>
    </w:p>
    <w:p w14:paraId="7C50FA2C" w14:textId="77777777" w:rsidR="007D0D29" w:rsidRPr="00FB6A1B" w:rsidRDefault="007D0D29" w:rsidP="007D0D29">
      <w:pPr>
        <w:rPr>
          <w:rFonts w:ascii="Times New Roman" w:hAnsi="Times New Roman" w:cs="Times New Roman"/>
          <w:sz w:val="28"/>
          <w:szCs w:val="28"/>
        </w:rPr>
      </w:pPr>
      <w:r w:rsidRPr="00FB6A1B">
        <w:rPr>
          <w:rFonts w:ascii="Times New Roman" w:hAnsi="Times New Roman" w:cs="Times New Roman"/>
          <w:sz w:val="28"/>
          <w:szCs w:val="28"/>
        </w:rPr>
        <w:t>Productivity or personal assistance tools, Llama2 can create, summarize, and personalize a piece of content for such mobile apps based on user input and preferences. Such usefulness can be compared with news apps, education systems, and social media applications.</w:t>
      </w:r>
    </w:p>
    <w:p w14:paraId="499A5249" w14:textId="77777777" w:rsidR="007D0D29" w:rsidRPr="00FB6A1B" w:rsidRDefault="007D0D29" w:rsidP="007D0D29">
      <w:pPr>
        <w:rPr>
          <w:rFonts w:ascii="Times New Roman" w:hAnsi="Times New Roman" w:cs="Times New Roman"/>
          <w:sz w:val="28"/>
          <w:szCs w:val="28"/>
        </w:rPr>
      </w:pPr>
    </w:p>
    <w:p w14:paraId="40538E5D" w14:textId="7B6A5DAD" w:rsidR="007D0D29" w:rsidRPr="00FB6A1B" w:rsidRDefault="007D0D29" w:rsidP="007D0D29">
      <w:pPr>
        <w:rPr>
          <w:rFonts w:ascii="Times New Roman" w:hAnsi="Times New Roman" w:cs="Times New Roman"/>
          <w:sz w:val="28"/>
          <w:szCs w:val="28"/>
        </w:rPr>
      </w:pPr>
      <w:r w:rsidRPr="00FB6A1B">
        <w:rPr>
          <w:rFonts w:ascii="Times New Roman" w:hAnsi="Times New Roman" w:cs="Times New Roman"/>
          <w:b/>
          <w:bCs/>
          <w:sz w:val="28"/>
          <w:szCs w:val="28"/>
        </w:rPr>
        <w:t>Example:</w:t>
      </w:r>
      <w:r w:rsidRPr="00FB6A1B">
        <w:rPr>
          <w:rFonts w:ascii="Times New Roman" w:hAnsi="Times New Roman" w:cs="Times New Roman"/>
          <w:sz w:val="28"/>
          <w:szCs w:val="28"/>
        </w:rPr>
        <w:t xml:space="preserve"> Google News may use Llama2 to generate and render personalized summaries of trending stories so that users can better catch up with news matching their interests.</w:t>
      </w:r>
    </w:p>
    <w:p w14:paraId="068A8D67" w14:textId="77777777" w:rsidR="007D0D29" w:rsidRPr="00FB6A1B" w:rsidRDefault="007D0D29" w:rsidP="007D0D29">
      <w:pPr>
        <w:rPr>
          <w:rFonts w:ascii="Times New Roman" w:hAnsi="Times New Roman" w:cs="Times New Roman"/>
          <w:sz w:val="28"/>
          <w:szCs w:val="28"/>
        </w:rPr>
      </w:pPr>
    </w:p>
    <w:p w14:paraId="228D6462" w14:textId="3361629D" w:rsidR="007D0D29" w:rsidRPr="00FB6A1B" w:rsidRDefault="007D0D29" w:rsidP="007D0D29">
      <w:pPr>
        <w:rPr>
          <w:rFonts w:ascii="Times New Roman" w:hAnsi="Times New Roman" w:cs="Times New Roman"/>
          <w:b/>
          <w:bCs/>
          <w:sz w:val="32"/>
          <w:szCs w:val="32"/>
        </w:rPr>
      </w:pPr>
      <w:r w:rsidRPr="00FB6A1B">
        <w:rPr>
          <w:rFonts w:ascii="Times New Roman" w:hAnsi="Times New Roman" w:cs="Times New Roman"/>
          <w:b/>
          <w:bCs/>
          <w:sz w:val="32"/>
          <w:szCs w:val="32"/>
        </w:rPr>
        <w:t>3. Intelligent Command Processing via Voice</w:t>
      </w:r>
    </w:p>
    <w:p w14:paraId="2550C7CA" w14:textId="77777777" w:rsidR="007D0D29" w:rsidRPr="00FB6A1B" w:rsidRDefault="007D0D29" w:rsidP="007D0D29">
      <w:pPr>
        <w:rPr>
          <w:rFonts w:ascii="Times New Roman" w:hAnsi="Times New Roman" w:cs="Times New Roman"/>
          <w:sz w:val="28"/>
          <w:szCs w:val="28"/>
        </w:rPr>
      </w:pPr>
      <w:r w:rsidRPr="00FB6A1B">
        <w:rPr>
          <w:rFonts w:ascii="Times New Roman" w:hAnsi="Times New Roman" w:cs="Times New Roman"/>
          <w:sz w:val="28"/>
          <w:szCs w:val="28"/>
        </w:rPr>
        <w:t>Llama2 enhances voice command processing through virtual assistants in accuracy, response, and context. The main applications include voice command recognition systems like accessibility software and home automation apps.</w:t>
      </w:r>
    </w:p>
    <w:p w14:paraId="270D4F1A" w14:textId="77777777" w:rsidR="007D0D29" w:rsidRPr="00FB6A1B" w:rsidRDefault="007D0D29" w:rsidP="007D0D29">
      <w:pPr>
        <w:rPr>
          <w:rFonts w:ascii="Times New Roman" w:hAnsi="Times New Roman" w:cs="Times New Roman"/>
          <w:sz w:val="28"/>
          <w:szCs w:val="28"/>
        </w:rPr>
      </w:pPr>
    </w:p>
    <w:p w14:paraId="44A04D32" w14:textId="617CA122" w:rsidR="007D0D29" w:rsidRPr="00FB6A1B" w:rsidRDefault="007D0D29" w:rsidP="007D0D29">
      <w:pPr>
        <w:rPr>
          <w:rFonts w:ascii="Times New Roman" w:hAnsi="Times New Roman" w:cs="Times New Roman"/>
          <w:sz w:val="28"/>
          <w:szCs w:val="28"/>
        </w:rPr>
      </w:pPr>
      <w:r w:rsidRPr="00FB6A1B">
        <w:rPr>
          <w:rFonts w:ascii="Times New Roman" w:hAnsi="Times New Roman" w:cs="Times New Roman"/>
          <w:sz w:val="28"/>
          <w:szCs w:val="28"/>
        </w:rPr>
        <w:t>Example: The smart home control app processes complex commands using Llama2: "Turn on the living room lights at 7 PM unless I am away." The AI grasps intention, conditions, and user habits.</w:t>
      </w:r>
    </w:p>
    <w:p w14:paraId="54BE4C35" w14:textId="77777777" w:rsidR="007D0D29" w:rsidRPr="00FB6A1B" w:rsidRDefault="007D0D29" w:rsidP="007D0D29">
      <w:pPr>
        <w:rPr>
          <w:rFonts w:ascii="Times New Roman" w:hAnsi="Times New Roman" w:cs="Times New Roman"/>
          <w:sz w:val="28"/>
          <w:szCs w:val="28"/>
        </w:rPr>
      </w:pPr>
    </w:p>
    <w:p w14:paraId="237E6D50" w14:textId="053E751D" w:rsidR="007D0D29" w:rsidRPr="00FB6A1B" w:rsidRDefault="007D0D29" w:rsidP="007D0D29">
      <w:pPr>
        <w:rPr>
          <w:rFonts w:ascii="Times New Roman" w:hAnsi="Times New Roman" w:cs="Times New Roman"/>
          <w:sz w:val="28"/>
          <w:szCs w:val="28"/>
        </w:rPr>
      </w:pPr>
      <w:r w:rsidRPr="00FB6A1B">
        <w:rPr>
          <w:rFonts w:ascii="Times New Roman" w:hAnsi="Times New Roman" w:cs="Times New Roman"/>
          <w:sz w:val="28"/>
          <w:szCs w:val="28"/>
        </w:rPr>
        <w:t xml:space="preserve">Example: In hands-free driving, assistance for voice messaging, route suggestions, and emergency assistance with the app may be assisted by Llama2. </w:t>
      </w:r>
    </w:p>
    <w:p w14:paraId="44346AA8" w14:textId="77777777" w:rsidR="007D0D29" w:rsidRPr="00FB6A1B" w:rsidRDefault="007D0D29" w:rsidP="007D0D29">
      <w:pPr>
        <w:rPr>
          <w:rFonts w:ascii="Times New Roman" w:hAnsi="Times New Roman" w:cs="Times New Roman"/>
          <w:sz w:val="28"/>
          <w:szCs w:val="28"/>
        </w:rPr>
      </w:pPr>
    </w:p>
    <w:p w14:paraId="29EC8BA5" w14:textId="77777777" w:rsidR="007D0D29" w:rsidRPr="00FB6A1B" w:rsidRDefault="007D0D29" w:rsidP="007D0D29">
      <w:pPr>
        <w:rPr>
          <w:rFonts w:ascii="Times New Roman" w:hAnsi="Times New Roman" w:cs="Times New Roman"/>
          <w:b/>
          <w:bCs/>
          <w:sz w:val="32"/>
          <w:szCs w:val="32"/>
        </w:rPr>
      </w:pPr>
      <w:r w:rsidRPr="00FB6A1B">
        <w:rPr>
          <w:rFonts w:ascii="Times New Roman" w:hAnsi="Times New Roman" w:cs="Times New Roman"/>
          <w:b/>
          <w:bCs/>
          <w:sz w:val="32"/>
          <w:szCs w:val="32"/>
        </w:rPr>
        <w:t>4. AI-Driven Language Translation &amp; Localization</w:t>
      </w:r>
    </w:p>
    <w:p w14:paraId="72B5FFE5" w14:textId="77777777" w:rsidR="007D0D29" w:rsidRPr="00FB6A1B" w:rsidRDefault="007D0D29" w:rsidP="007D0D29">
      <w:pPr>
        <w:rPr>
          <w:rFonts w:ascii="Times New Roman" w:hAnsi="Times New Roman" w:cs="Times New Roman"/>
          <w:sz w:val="28"/>
          <w:szCs w:val="28"/>
        </w:rPr>
      </w:pPr>
    </w:p>
    <w:p w14:paraId="4B26F4EB" w14:textId="77777777" w:rsidR="007D0D29" w:rsidRPr="00FB6A1B" w:rsidRDefault="007D0D29" w:rsidP="007D0D29">
      <w:pPr>
        <w:rPr>
          <w:rFonts w:ascii="Times New Roman" w:hAnsi="Times New Roman" w:cs="Times New Roman"/>
          <w:sz w:val="28"/>
          <w:szCs w:val="28"/>
        </w:rPr>
      </w:pPr>
      <w:r w:rsidRPr="00FB6A1B">
        <w:rPr>
          <w:rFonts w:ascii="Times New Roman" w:hAnsi="Times New Roman" w:cs="Times New Roman"/>
          <w:sz w:val="28"/>
          <w:szCs w:val="28"/>
        </w:rPr>
        <w:t>Llama2 will enable Android apps to do translation and localization of content on-the-fly, thereby putting the application in the hands of a large worldwide audience. Unlike a traditional translator, Llama2 is context-aware and recognizes tone and slang for a better translation.</w:t>
      </w:r>
    </w:p>
    <w:p w14:paraId="308EB79C" w14:textId="77777777" w:rsidR="007D0D29" w:rsidRPr="00FB6A1B" w:rsidRDefault="007D0D29" w:rsidP="007D0D29">
      <w:pPr>
        <w:rPr>
          <w:rFonts w:ascii="Times New Roman" w:hAnsi="Times New Roman" w:cs="Times New Roman"/>
          <w:sz w:val="28"/>
          <w:szCs w:val="28"/>
        </w:rPr>
      </w:pPr>
    </w:p>
    <w:p w14:paraId="6E26A626" w14:textId="294C42EE" w:rsidR="007D0D29" w:rsidRPr="00FB6A1B" w:rsidRDefault="007D0D29" w:rsidP="007D0D29">
      <w:pPr>
        <w:rPr>
          <w:rFonts w:ascii="Times New Roman" w:hAnsi="Times New Roman" w:cs="Times New Roman"/>
          <w:sz w:val="28"/>
          <w:szCs w:val="28"/>
        </w:rPr>
      </w:pPr>
      <w:r w:rsidRPr="00FB6A1B">
        <w:rPr>
          <w:rFonts w:ascii="Times New Roman" w:hAnsi="Times New Roman" w:cs="Times New Roman"/>
          <w:sz w:val="28"/>
          <w:szCs w:val="28"/>
        </w:rPr>
        <w:t xml:space="preserve">Example: A travel app can help </w:t>
      </w:r>
      <w:proofErr w:type="gramStart"/>
      <w:r w:rsidRPr="00FB6A1B">
        <w:rPr>
          <w:rFonts w:ascii="Times New Roman" w:hAnsi="Times New Roman" w:cs="Times New Roman"/>
          <w:sz w:val="28"/>
          <w:szCs w:val="28"/>
        </w:rPr>
        <w:t>translating</w:t>
      </w:r>
      <w:proofErr w:type="gramEnd"/>
      <w:r w:rsidRPr="00FB6A1B">
        <w:rPr>
          <w:rFonts w:ascii="Times New Roman" w:hAnsi="Times New Roman" w:cs="Times New Roman"/>
          <w:sz w:val="28"/>
          <w:szCs w:val="28"/>
        </w:rPr>
        <w:t xml:space="preserve"> restaurant menus, street signs, or even conversations in real-time, thus helping users when they are traveling abroad.</w:t>
      </w:r>
    </w:p>
    <w:p w14:paraId="559CC576" w14:textId="77777777" w:rsidR="007D0D29" w:rsidRPr="00FB6A1B" w:rsidRDefault="007D0D29" w:rsidP="007D0D29">
      <w:pPr>
        <w:rPr>
          <w:rFonts w:ascii="Times New Roman" w:hAnsi="Times New Roman" w:cs="Times New Roman"/>
          <w:sz w:val="28"/>
          <w:szCs w:val="28"/>
        </w:rPr>
      </w:pPr>
    </w:p>
    <w:p w14:paraId="6FF0EFA9" w14:textId="1971358C" w:rsidR="007D0D29" w:rsidRPr="00FB6A1B" w:rsidRDefault="007D0D29" w:rsidP="007D0D29">
      <w:pPr>
        <w:rPr>
          <w:rFonts w:ascii="Times New Roman" w:hAnsi="Times New Roman" w:cs="Times New Roman"/>
          <w:b/>
          <w:bCs/>
          <w:sz w:val="32"/>
          <w:szCs w:val="32"/>
        </w:rPr>
      </w:pPr>
      <w:r w:rsidRPr="00FB6A1B">
        <w:rPr>
          <w:rFonts w:ascii="Times New Roman" w:hAnsi="Times New Roman" w:cs="Times New Roman"/>
          <w:b/>
          <w:bCs/>
          <w:sz w:val="32"/>
          <w:szCs w:val="32"/>
        </w:rPr>
        <w:t>5. AI-Based Code Support for Developers</w:t>
      </w:r>
    </w:p>
    <w:p w14:paraId="092729E6" w14:textId="77777777" w:rsidR="007D0D29" w:rsidRPr="00FB6A1B" w:rsidRDefault="007D0D29" w:rsidP="007D0D29">
      <w:pPr>
        <w:rPr>
          <w:rFonts w:ascii="Times New Roman" w:hAnsi="Times New Roman" w:cs="Times New Roman"/>
          <w:sz w:val="28"/>
          <w:szCs w:val="28"/>
        </w:rPr>
      </w:pPr>
      <w:r w:rsidRPr="00FB6A1B">
        <w:rPr>
          <w:rFonts w:ascii="Times New Roman" w:hAnsi="Times New Roman" w:cs="Times New Roman"/>
          <w:sz w:val="28"/>
          <w:szCs w:val="28"/>
        </w:rPr>
        <w:t xml:space="preserve">Llama2 may act as a code assistant in the Android development ecosystem, giving developers suggestions to generate code, rectifying errors, and optimizing it. A must-have tool for any developer working on an Android app. </w:t>
      </w:r>
    </w:p>
    <w:p w14:paraId="3E7F07A4" w14:textId="77777777" w:rsidR="007D0D29" w:rsidRPr="00FB6A1B" w:rsidRDefault="007D0D29" w:rsidP="007D0D29">
      <w:pPr>
        <w:rPr>
          <w:rFonts w:ascii="Times New Roman" w:hAnsi="Times New Roman" w:cs="Times New Roman"/>
          <w:sz w:val="28"/>
          <w:szCs w:val="28"/>
        </w:rPr>
      </w:pPr>
    </w:p>
    <w:p w14:paraId="2A54E310" w14:textId="4E2022B2" w:rsidR="007D0D29" w:rsidRDefault="007D0D29" w:rsidP="007D0D29">
      <w:pPr>
        <w:rPr>
          <w:rFonts w:ascii="Times New Roman" w:hAnsi="Times New Roman" w:cs="Times New Roman"/>
          <w:sz w:val="28"/>
          <w:szCs w:val="28"/>
        </w:rPr>
      </w:pPr>
      <w:r w:rsidRPr="00FB6A1B">
        <w:rPr>
          <w:rFonts w:ascii="Times New Roman" w:hAnsi="Times New Roman" w:cs="Times New Roman"/>
          <w:sz w:val="28"/>
          <w:szCs w:val="28"/>
        </w:rPr>
        <w:t>Example: One Llama2 could offer suggestions for real-time code adjustments as the app is being developed, just like GitHub Copilot in an Android mobile IDE (Integrated Development Environment).</w:t>
      </w:r>
    </w:p>
    <w:p w14:paraId="29BC8357" w14:textId="77777777" w:rsidR="00274A9F" w:rsidRPr="00FB6A1B" w:rsidRDefault="00274A9F" w:rsidP="007D0D29">
      <w:pPr>
        <w:rPr>
          <w:rFonts w:ascii="Times New Roman" w:hAnsi="Times New Roman" w:cs="Times New Roman"/>
          <w:sz w:val="28"/>
          <w:szCs w:val="28"/>
        </w:rPr>
      </w:pPr>
    </w:p>
    <w:p w14:paraId="6C3EF772" w14:textId="40077619" w:rsidR="00274A9F" w:rsidRPr="00274A9F" w:rsidRDefault="00274A9F" w:rsidP="00274A9F">
      <w:pPr>
        <w:rPr>
          <w:rFonts w:ascii="Times New Roman" w:hAnsi="Times New Roman" w:cs="Times New Roman"/>
          <w:b/>
          <w:bCs/>
          <w:sz w:val="32"/>
          <w:szCs w:val="32"/>
        </w:rPr>
      </w:pPr>
      <w:r w:rsidRPr="00274A9F">
        <w:rPr>
          <w:rFonts w:ascii="Times New Roman" w:hAnsi="Times New Roman" w:cs="Times New Roman"/>
          <w:b/>
          <w:bCs/>
          <w:sz w:val="32"/>
          <w:szCs w:val="32"/>
        </w:rPr>
        <w:t>Conclusion</w:t>
      </w:r>
    </w:p>
    <w:p w14:paraId="2868E363" w14:textId="46A7CC0C" w:rsidR="008D06D8" w:rsidRPr="00274A9F" w:rsidRDefault="00274A9F" w:rsidP="00274A9F">
      <w:pPr>
        <w:rPr>
          <w:rFonts w:ascii="Times New Roman" w:hAnsi="Times New Roman" w:cs="Times New Roman"/>
          <w:sz w:val="28"/>
          <w:szCs w:val="28"/>
        </w:rPr>
      </w:pPr>
      <w:r w:rsidRPr="00274A9F">
        <w:rPr>
          <w:rFonts w:ascii="Times New Roman" w:hAnsi="Times New Roman" w:cs="Times New Roman"/>
          <w:sz w:val="28"/>
          <w:szCs w:val="28"/>
        </w:rPr>
        <w:t>Llama2 is a potent AI model set to revolutionize Android apps through intelligent interactions, personalized content, real-time translations, and AI-based automation. Be it improving chatbots, summarizing content, processing voice requests, translating languages, or assisting programmers, Llama2 is a considerable boost to the functionality of mobile applications. As AI technology advances, the adoption of Llama2 in Android apps will pave the way for more intelligent, intuitive, and engaging user experiences.</w:t>
      </w:r>
    </w:p>
    <w:p w14:paraId="20E131B6" w14:textId="087AF53B" w:rsidR="008D06D8" w:rsidRPr="00FB6A1B" w:rsidRDefault="008D06D8" w:rsidP="008D06D8">
      <w:pPr>
        <w:rPr>
          <w:rFonts w:ascii="Times New Roman" w:hAnsi="Times New Roman" w:cs="Times New Roman"/>
          <w:sz w:val="28"/>
          <w:szCs w:val="28"/>
        </w:rPr>
      </w:pPr>
      <w:r w:rsidRPr="00FB6A1B">
        <w:rPr>
          <w:rFonts w:ascii="Times New Roman" w:hAnsi="Times New Roman" w:cs="Times New Roman"/>
          <w:sz w:val="28"/>
          <w:szCs w:val="28"/>
        </w:rPr>
        <w:t xml:space="preserve">Reference: </w:t>
      </w:r>
      <w:r w:rsidRPr="00FB6A1B">
        <w:rPr>
          <w:rFonts w:ascii="Times New Roman" w:hAnsi="Times New Roman" w:cs="Times New Roman"/>
          <w:sz w:val="28"/>
          <w:szCs w:val="28"/>
        </w:rPr>
        <w:br/>
        <w:t xml:space="preserve">-Bergmann, D. (2023) </w:t>
      </w:r>
      <w:hyperlink r:id="rId4" w:history="1">
        <w:r w:rsidRPr="00FB6A1B">
          <w:rPr>
            <w:rStyle w:val="Hyperlink"/>
            <w:rFonts w:ascii="Times New Roman" w:hAnsi="Times New Roman" w:cs="Times New Roman"/>
            <w:i/>
            <w:iCs/>
            <w:sz w:val="28"/>
            <w:szCs w:val="28"/>
          </w:rPr>
          <w:t>What is Llama 2?</w:t>
        </w:r>
      </w:hyperlink>
      <w:r w:rsidRPr="00FB6A1B">
        <w:rPr>
          <w:rFonts w:ascii="Times New Roman" w:hAnsi="Times New Roman" w:cs="Times New Roman"/>
          <w:sz w:val="28"/>
          <w:szCs w:val="28"/>
        </w:rPr>
        <w:t xml:space="preserve">, </w:t>
      </w:r>
      <w:r w:rsidRPr="00FB6A1B">
        <w:rPr>
          <w:rFonts w:ascii="Times New Roman" w:hAnsi="Times New Roman" w:cs="Times New Roman"/>
          <w:i/>
          <w:iCs/>
          <w:sz w:val="28"/>
          <w:szCs w:val="28"/>
        </w:rPr>
        <w:t>IBM</w:t>
      </w:r>
      <w:r w:rsidRPr="00FB6A1B">
        <w:rPr>
          <w:rFonts w:ascii="Times New Roman" w:hAnsi="Times New Roman" w:cs="Times New Roman"/>
          <w:sz w:val="28"/>
          <w:szCs w:val="28"/>
        </w:rPr>
        <w:t xml:space="preserve">, (Accessed: </w:t>
      </w:r>
      <w:r w:rsidR="007D7C83">
        <w:rPr>
          <w:rFonts w:ascii="Times New Roman" w:hAnsi="Times New Roman" w:cs="Times New Roman"/>
          <w:sz w:val="28"/>
          <w:szCs w:val="28"/>
        </w:rPr>
        <w:t>19</w:t>
      </w:r>
      <w:r w:rsidRPr="00FB6A1B">
        <w:rPr>
          <w:rFonts w:ascii="Times New Roman" w:hAnsi="Times New Roman" w:cs="Times New Roman"/>
          <w:sz w:val="28"/>
          <w:szCs w:val="28"/>
        </w:rPr>
        <w:t xml:space="preserve"> March 2025). </w:t>
      </w:r>
    </w:p>
    <w:p w14:paraId="12F54EC0" w14:textId="7A3CD414" w:rsidR="008D06D8" w:rsidRPr="00FB6A1B" w:rsidRDefault="008D06D8">
      <w:pPr>
        <w:rPr>
          <w:rFonts w:ascii="Times New Roman" w:hAnsi="Times New Roman" w:cs="Times New Roman"/>
          <w:sz w:val="28"/>
          <w:szCs w:val="28"/>
        </w:rPr>
      </w:pPr>
    </w:p>
    <w:sectPr w:rsidR="008D06D8" w:rsidRPr="00FB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D8"/>
    <w:rsid w:val="00180BFD"/>
    <w:rsid w:val="00274A9F"/>
    <w:rsid w:val="007D0D29"/>
    <w:rsid w:val="007D7C83"/>
    <w:rsid w:val="008D06D8"/>
    <w:rsid w:val="00B13708"/>
    <w:rsid w:val="00BB5274"/>
    <w:rsid w:val="00C96C2A"/>
    <w:rsid w:val="00FB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7330"/>
  <w15:chartTrackingRefBased/>
  <w15:docId w15:val="{B680347E-D50F-4ACC-8C37-2A6E283C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6D8"/>
    <w:rPr>
      <w:rFonts w:eastAsiaTheme="majorEastAsia" w:cstheme="majorBidi"/>
      <w:color w:val="272727" w:themeColor="text1" w:themeTint="D8"/>
    </w:rPr>
  </w:style>
  <w:style w:type="paragraph" w:styleId="Title">
    <w:name w:val="Title"/>
    <w:basedOn w:val="Normal"/>
    <w:next w:val="Normal"/>
    <w:link w:val="TitleChar"/>
    <w:uiPriority w:val="10"/>
    <w:qFormat/>
    <w:rsid w:val="008D0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6D8"/>
    <w:pPr>
      <w:spacing w:before="160"/>
      <w:jc w:val="center"/>
    </w:pPr>
    <w:rPr>
      <w:i/>
      <w:iCs/>
      <w:color w:val="404040" w:themeColor="text1" w:themeTint="BF"/>
    </w:rPr>
  </w:style>
  <w:style w:type="character" w:customStyle="1" w:styleId="QuoteChar">
    <w:name w:val="Quote Char"/>
    <w:basedOn w:val="DefaultParagraphFont"/>
    <w:link w:val="Quote"/>
    <w:uiPriority w:val="29"/>
    <w:rsid w:val="008D06D8"/>
    <w:rPr>
      <w:i/>
      <w:iCs/>
      <w:color w:val="404040" w:themeColor="text1" w:themeTint="BF"/>
    </w:rPr>
  </w:style>
  <w:style w:type="paragraph" w:styleId="ListParagraph">
    <w:name w:val="List Paragraph"/>
    <w:basedOn w:val="Normal"/>
    <w:uiPriority w:val="34"/>
    <w:qFormat/>
    <w:rsid w:val="008D06D8"/>
    <w:pPr>
      <w:ind w:left="720"/>
      <w:contextualSpacing/>
    </w:pPr>
  </w:style>
  <w:style w:type="character" w:styleId="IntenseEmphasis">
    <w:name w:val="Intense Emphasis"/>
    <w:basedOn w:val="DefaultParagraphFont"/>
    <w:uiPriority w:val="21"/>
    <w:qFormat/>
    <w:rsid w:val="008D06D8"/>
    <w:rPr>
      <w:i/>
      <w:iCs/>
      <w:color w:val="0F4761" w:themeColor="accent1" w:themeShade="BF"/>
    </w:rPr>
  </w:style>
  <w:style w:type="paragraph" w:styleId="IntenseQuote">
    <w:name w:val="Intense Quote"/>
    <w:basedOn w:val="Normal"/>
    <w:next w:val="Normal"/>
    <w:link w:val="IntenseQuoteChar"/>
    <w:uiPriority w:val="30"/>
    <w:qFormat/>
    <w:rsid w:val="008D0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6D8"/>
    <w:rPr>
      <w:i/>
      <w:iCs/>
      <w:color w:val="0F4761" w:themeColor="accent1" w:themeShade="BF"/>
    </w:rPr>
  </w:style>
  <w:style w:type="character" w:styleId="IntenseReference">
    <w:name w:val="Intense Reference"/>
    <w:basedOn w:val="DefaultParagraphFont"/>
    <w:uiPriority w:val="32"/>
    <w:qFormat/>
    <w:rsid w:val="008D06D8"/>
    <w:rPr>
      <w:b/>
      <w:bCs/>
      <w:smallCaps/>
      <w:color w:val="0F4761" w:themeColor="accent1" w:themeShade="BF"/>
      <w:spacing w:val="5"/>
    </w:rPr>
  </w:style>
  <w:style w:type="paragraph" w:styleId="NormalWeb">
    <w:name w:val="Normal (Web)"/>
    <w:basedOn w:val="Normal"/>
    <w:uiPriority w:val="99"/>
    <w:semiHidden/>
    <w:unhideWhenUsed/>
    <w:rsid w:val="008D06D8"/>
    <w:rPr>
      <w:rFonts w:ascii="Times New Roman" w:hAnsi="Times New Roman" w:cs="Times New Roman"/>
    </w:rPr>
  </w:style>
  <w:style w:type="character" w:styleId="Hyperlink">
    <w:name w:val="Hyperlink"/>
    <w:basedOn w:val="DefaultParagraphFont"/>
    <w:uiPriority w:val="99"/>
    <w:unhideWhenUsed/>
    <w:rsid w:val="008D06D8"/>
    <w:rPr>
      <w:color w:val="467886" w:themeColor="hyperlink"/>
      <w:u w:val="single"/>
    </w:rPr>
  </w:style>
  <w:style w:type="character" w:styleId="UnresolvedMention">
    <w:name w:val="Unresolved Mention"/>
    <w:basedOn w:val="DefaultParagraphFont"/>
    <w:uiPriority w:val="99"/>
    <w:semiHidden/>
    <w:unhideWhenUsed/>
    <w:rsid w:val="008D0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174369">
      <w:bodyDiv w:val="1"/>
      <w:marLeft w:val="0"/>
      <w:marRight w:val="0"/>
      <w:marTop w:val="0"/>
      <w:marBottom w:val="0"/>
      <w:divBdr>
        <w:top w:val="none" w:sz="0" w:space="0" w:color="auto"/>
        <w:left w:val="none" w:sz="0" w:space="0" w:color="auto"/>
        <w:bottom w:val="none" w:sz="0" w:space="0" w:color="auto"/>
        <w:right w:val="none" w:sz="0" w:space="0" w:color="auto"/>
      </w:divBdr>
    </w:div>
    <w:div w:id="137064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m.com/think/topics/lla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PHU PHAM</dc:creator>
  <cp:keywords/>
  <dc:description/>
  <cp:lastModifiedBy>THIEN PHU PHAM</cp:lastModifiedBy>
  <cp:revision>7</cp:revision>
  <dcterms:created xsi:type="dcterms:W3CDTF">2025-03-20T21:29:00Z</dcterms:created>
  <dcterms:modified xsi:type="dcterms:W3CDTF">2025-03-20T22:55:00Z</dcterms:modified>
</cp:coreProperties>
</file>