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481A4" w14:textId="00794383" w:rsidR="00F43F01" w:rsidRDefault="00A51E3B" w:rsidP="00A51E3B">
      <w:pPr>
        <w:pStyle w:val="Title"/>
        <w:jc w:val="center"/>
      </w:pPr>
      <w:r>
        <w:t>ESP32 IoT module documentation</w:t>
      </w:r>
    </w:p>
    <w:p w14:paraId="23586E07" w14:textId="5C1A0929" w:rsidR="00A51E3B" w:rsidRDefault="00A51E3B" w:rsidP="00A51E3B">
      <w:pPr>
        <w:jc w:val="center"/>
      </w:pPr>
      <w:r>
        <w:t xml:space="preserve">Authored by: </w:t>
      </w:r>
      <w:sdt>
        <w:sdtPr>
          <w:alias w:val="Author"/>
          <w:tag w:val=""/>
          <w:id w:val="283159380"/>
          <w:placeholder>
            <w:docPart w:val="EDF4D1AD152B48BDBF99144EDC32008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>
            <w:t>CHEUNG, Pui Ki (Planeson)</w:t>
          </w:r>
        </w:sdtContent>
      </w:sdt>
    </w:p>
    <w:p w14:paraId="0499C0CC" w14:textId="3FE8A5A1" w:rsidR="00A51E3B" w:rsidRDefault="00A51E3B" w:rsidP="00A51E3B">
      <w:pPr>
        <w:jc w:val="center"/>
      </w:pPr>
      <w:r>
        <w:t>Last Updated: 2025-07-25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en-HK" w:eastAsia="zh-TW"/>
          <w14:ligatures w14:val="standardContextual"/>
        </w:rPr>
        <w:id w:val="7942545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AEEED4" w14:textId="77777777" w:rsidR="00A51E3B" w:rsidRDefault="00A51E3B">
          <w:pPr>
            <w:pStyle w:val="TOCHeading"/>
            <w:sectPr w:rsidR="00A51E3B" w:rsidSect="00A51E3B">
              <w:headerReference w:type="default" r:id="rId8"/>
              <w:pgSz w:w="11906" w:h="16838"/>
              <w:pgMar w:top="1440" w:right="1080" w:bottom="1440" w:left="1080" w:header="708" w:footer="708" w:gutter="0"/>
              <w:cols w:space="708"/>
              <w:docGrid w:linePitch="360"/>
            </w:sectPr>
          </w:pPr>
        </w:p>
        <w:p w14:paraId="311B2F86" w14:textId="1B8D52BB" w:rsidR="00A51E3B" w:rsidRDefault="00A51E3B">
          <w:pPr>
            <w:pStyle w:val="TOCHeading"/>
          </w:pPr>
          <w:r>
            <w:t>Contents</w:t>
          </w:r>
        </w:p>
        <w:p w14:paraId="0384D9F5" w14:textId="3E177566" w:rsidR="00413E64" w:rsidRDefault="00A51E3B">
          <w:pPr>
            <w:pStyle w:val="TOC1"/>
            <w:tabs>
              <w:tab w:val="left" w:pos="480"/>
              <w:tab w:val="right" w:leader="dot" w:pos="450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369571" w:history="1">
            <w:r w:rsidR="00413E64" w:rsidRPr="00AB50DB">
              <w:rPr>
                <w:rStyle w:val="Hyperlink"/>
                <w:noProof/>
              </w:rPr>
              <w:t>1.</w:t>
            </w:r>
            <w:r w:rsidR="00413E64">
              <w:rPr>
                <w:noProof/>
              </w:rPr>
              <w:tab/>
            </w:r>
            <w:r w:rsidR="00413E64" w:rsidRPr="00AB50DB">
              <w:rPr>
                <w:rStyle w:val="Hyperlink"/>
                <w:noProof/>
              </w:rPr>
              <w:t>Introduction</w:t>
            </w:r>
            <w:r w:rsidR="00413E64">
              <w:rPr>
                <w:noProof/>
                <w:webHidden/>
              </w:rPr>
              <w:tab/>
            </w:r>
            <w:r w:rsidR="00413E64">
              <w:rPr>
                <w:noProof/>
                <w:webHidden/>
              </w:rPr>
              <w:fldChar w:fldCharType="begin"/>
            </w:r>
            <w:r w:rsidR="00413E64">
              <w:rPr>
                <w:noProof/>
                <w:webHidden/>
              </w:rPr>
              <w:instrText xml:space="preserve"> PAGEREF _Toc205369571 \h </w:instrText>
            </w:r>
            <w:r w:rsidR="00413E64">
              <w:rPr>
                <w:noProof/>
                <w:webHidden/>
              </w:rPr>
            </w:r>
            <w:r w:rsidR="00413E64">
              <w:rPr>
                <w:noProof/>
                <w:webHidden/>
              </w:rPr>
              <w:fldChar w:fldCharType="separate"/>
            </w:r>
            <w:r w:rsidR="00413E64">
              <w:rPr>
                <w:noProof/>
                <w:webHidden/>
              </w:rPr>
              <w:t>2</w:t>
            </w:r>
            <w:r w:rsidR="00413E64">
              <w:rPr>
                <w:noProof/>
                <w:webHidden/>
              </w:rPr>
              <w:fldChar w:fldCharType="end"/>
            </w:r>
          </w:hyperlink>
        </w:p>
        <w:p w14:paraId="1AAA2B7A" w14:textId="7F05B0F0" w:rsidR="00413E64" w:rsidRDefault="00413E64">
          <w:pPr>
            <w:pStyle w:val="TOC1"/>
            <w:tabs>
              <w:tab w:val="right" w:leader="dot" w:pos="4508"/>
            </w:tabs>
            <w:rPr>
              <w:noProof/>
            </w:rPr>
          </w:pPr>
          <w:hyperlink w:anchor="_Toc205369572" w:history="1">
            <w:r w:rsidRPr="00AB50DB">
              <w:rPr>
                <w:rStyle w:val="Hyperlink"/>
                <w:noProof/>
              </w:rPr>
              <w:t>Maintenance 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_Toc205369572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64176" w14:textId="0D52A5E4" w:rsidR="00413E64" w:rsidRDefault="00A51E3B">
          <w:pPr>
            <w:rPr>
              <w:b/>
              <w:bCs/>
              <w:noProof/>
              <w:lang w:val="en-US"/>
            </w:rPr>
          </w:pPr>
          <w:r>
            <w:rPr>
              <w:b/>
              <w:bCs/>
              <w:noProof/>
              <w:lang w:val="en-US"/>
            </w:rPr>
            <w:fldChar w:fldCharType="end"/>
          </w:r>
        </w:p>
        <w:p w14:paraId="2CE7A937" w14:textId="77777777" w:rsidR="00413E64" w:rsidRDefault="00413E64">
          <w:pPr>
            <w:rPr>
              <w:b/>
              <w:bCs/>
              <w:noProof/>
              <w:lang w:val="en-US"/>
            </w:rPr>
          </w:pPr>
        </w:p>
        <w:p w14:paraId="7AFAF6BA" w14:textId="2B1A597C" w:rsidR="00A51E3B" w:rsidRDefault="00000000"/>
      </w:sdtContent>
    </w:sdt>
    <w:p w14:paraId="7E6C8F34" w14:textId="77777777" w:rsidR="00A51E3B" w:rsidRDefault="00A51E3B" w:rsidP="00A51E3B"/>
    <w:p w14:paraId="3C818D66" w14:textId="3FFB1818" w:rsidR="00A51E3B" w:rsidRDefault="00A51E3B">
      <w:r>
        <w:br w:type="page"/>
      </w:r>
    </w:p>
    <w:p w14:paraId="5EE29420" w14:textId="4C99F16A" w:rsidR="00A51E3B" w:rsidRPr="00413E64" w:rsidRDefault="00A51E3B" w:rsidP="00413E64">
      <w:pPr>
        <w:pStyle w:val="Heading1"/>
        <w:sectPr w:rsidR="00A51E3B" w:rsidRPr="00413E64" w:rsidSect="00A51E3B">
          <w:type w:val="continuous"/>
          <w:pgSz w:w="11906" w:h="16838"/>
          <w:pgMar w:top="1440" w:right="1080" w:bottom="1440" w:left="1080" w:header="708" w:footer="708" w:gutter="0"/>
          <w:cols w:num="2" w:space="709"/>
          <w:docGrid w:linePitch="360"/>
        </w:sectPr>
      </w:pPr>
    </w:p>
    <w:p w14:paraId="6029FDCE" w14:textId="456ABC81" w:rsidR="00A51E3B" w:rsidRDefault="00A51E3B" w:rsidP="00A51E3B">
      <w:pPr>
        <w:pStyle w:val="Heading1"/>
        <w:numPr>
          <w:ilvl w:val="0"/>
          <w:numId w:val="1"/>
        </w:numPr>
      </w:pPr>
      <w:r>
        <w:lastRenderedPageBreak/>
        <w:t xml:space="preserve"> </w:t>
      </w:r>
      <w:bookmarkStart w:id="0" w:name="_Toc205369571"/>
      <w:r>
        <w:t>Introduction</w:t>
      </w:r>
      <w:bookmarkEnd w:id="0"/>
    </w:p>
    <w:p w14:paraId="3E0779C4" w14:textId="0A36ECB1" w:rsidR="00A51E3B" w:rsidRDefault="00A51E3B" w:rsidP="00A51E3B">
      <w:pPr>
        <w:pStyle w:val="Heading1"/>
      </w:pPr>
      <w:bookmarkStart w:id="1" w:name="_Toc205369572"/>
      <w:r>
        <w:t>Maintenance note</w:t>
      </w:r>
      <w:bookmarkEnd w:id="1"/>
    </w:p>
    <w:p w14:paraId="306B986C" w14:textId="7DE248E8" w:rsidR="00A51E3B" w:rsidRPr="00A51E3B" w:rsidRDefault="00A51E3B" w:rsidP="00A51E3B">
      <w:pPr>
        <w:pStyle w:val="ListParagraph"/>
        <w:numPr>
          <w:ilvl w:val="0"/>
          <w:numId w:val="2"/>
        </w:numPr>
      </w:pPr>
      <w:r>
        <w:t xml:space="preserve">The ESP32 firmware is written in </w:t>
      </w:r>
      <w:r w:rsidR="00185B65">
        <w:t>ESP-IDF, using I2C slave drivers v2. You may need to configure your own ESP-IDF to use the v2 drivers. At the time of writing, without setting this config, your ESP-IDF would compile using v1 as a default.</w:t>
      </w:r>
    </w:p>
    <w:p w14:paraId="7512B53F" w14:textId="0AB31895" w:rsidR="00A51E3B" w:rsidRDefault="00A51E3B" w:rsidP="00A51E3B">
      <w:pPr>
        <w:pStyle w:val="ListParagraph"/>
        <w:numPr>
          <w:ilvl w:val="0"/>
          <w:numId w:val="2"/>
        </w:numPr>
      </w:pPr>
      <w:r>
        <w:t xml:space="preserve">As micro:bit support is lacking (at the time of writing), the ESP32 needs to have its I2C clock stretching be disabled. Go to </w:t>
      </w:r>
      <w:r w:rsidRPr="00A51E3B">
        <w:t>i2c_slave_v2.c</w:t>
      </w:r>
      <w:r>
        <w:t>, roughly line 320, where comments have marked stretching, in the function call parameter, set TRUE to FALSE.</w:t>
      </w:r>
    </w:p>
    <w:p w14:paraId="4B85DCBF" w14:textId="782B3CC0" w:rsidR="00413E64" w:rsidRDefault="00413E64" w:rsidP="00A51E3B">
      <w:pPr>
        <w:pStyle w:val="ListParagraph"/>
        <w:numPr>
          <w:ilvl w:val="0"/>
          <w:numId w:val="2"/>
        </w:numPr>
      </w:pPr>
      <w:r>
        <w:t>The partition table is currently written quite laxly; for future cost-saving, minimize size of storage, kill nvs and ota, see if can use a cheaper ESP32 with less flash.</w:t>
      </w:r>
    </w:p>
    <w:p w14:paraId="47C3066B" w14:textId="60B81A81" w:rsidR="00360FA9" w:rsidRPr="00A51E3B" w:rsidRDefault="00DA69E1" w:rsidP="00A51E3B">
      <w:pPr>
        <w:pStyle w:val="ListParagraph"/>
        <w:numPr>
          <w:ilvl w:val="0"/>
          <w:numId w:val="2"/>
        </w:numPr>
      </w:pPr>
      <w:r>
        <w:t>SSE wasn’t used because it requires a blocking handler, and for whatever, the ESP32 seem to only have 1 HTTP worker at one time. This means that if SSE is used, the client can’t even POST, and no other clients can GET.</w:t>
      </w:r>
    </w:p>
    <w:sectPr w:rsidR="00360FA9" w:rsidRPr="00A51E3B" w:rsidSect="00A51E3B">
      <w:type w:val="continuous"/>
      <w:pgSz w:w="11906" w:h="16838"/>
      <w:pgMar w:top="1440" w:right="1080" w:bottom="1440" w:left="108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536FAE" w14:textId="77777777" w:rsidR="006411F1" w:rsidRDefault="006411F1" w:rsidP="00A51E3B">
      <w:pPr>
        <w:spacing w:after="0" w:line="240" w:lineRule="auto"/>
      </w:pPr>
      <w:r>
        <w:separator/>
      </w:r>
    </w:p>
  </w:endnote>
  <w:endnote w:type="continuationSeparator" w:id="0">
    <w:p w14:paraId="6FF2C319" w14:textId="77777777" w:rsidR="006411F1" w:rsidRDefault="006411F1" w:rsidP="00A51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7FCCD" w14:textId="77777777" w:rsidR="006411F1" w:rsidRDefault="006411F1" w:rsidP="00A51E3B">
      <w:pPr>
        <w:spacing w:after="0" w:line="240" w:lineRule="auto"/>
      </w:pPr>
      <w:r>
        <w:separator/>
      </w:r>
    </w:p>
  </w:footnote>
  <w:footnote w:type="continuationSeparator" w:id="0">
    <w:p w14:paraId="4EC1BB1C" w14:textId="77777777" w:rsidR="006411F1" w:rsidRDefault="006411F1" w:rsidP="00A51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28287" w14:textId="1FBDEBC6" w:rsidR="00A51E3B" w:rsidRDefault="00A51E3B">
    <w:pPr>
      <w:pStyle w:val="Header"/>
    </w:pPr>
    <w:r w:rsidRPr="00A51E3B">
      <w:t>ESP32 IoT module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A4B1B"/>
    <w:multiLevelType w:val="hybridMultilevel"/>
    <w:tmpl w:val="400EDB4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D3BEB"/>
    <w:multiLevelType w:val="hybridMultilevel"/>
    <w:tmpl w:val="7A882EE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997099">
    <w:abstractNumId w:val="1"/>
  </w:num>
  <w:num w:numId="2" w16cid:durableId="360596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90"/>
    <w:rsid w:val="00185B65"/>
    <w:rsid w:val="00233F99"/>
    <w:rsid w:val="002B60C6"/>
    <w:rsid w:val="002F124C"/>
    <w:rsid w:val="00360FA9"/>
    <w:rsid w:val="00413E64"/>
    <w:rsid w:val="004D194F"/>
    <w:rsid w:val="006411F1"/>
    <w:rsid w:val="007E7643"/>
    <w:rsid w:val="008C36C1"/>
    <w:rsid w:val="00A07CE3"/>
    <w:rsid w:val="00A51E3B"/>
    <w:rsid w:val="00C80F5E"/>
    <w:rsid w:val="00CF0905"/>
    <w:rsid w:val="00DA69E1"/>
    <w:rsid w:val="00E755C9"/>
    <w:rsid w:val="00F43F01"/>
    <w:rsid w:val="00F72790"/>
    <w:rsid w:val="00FA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53963"/>
  <w15:chartTrackingRefBased/>
  <w15:docId w15:val="{D191071B-BEB9-401B-97AC-2B270930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7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7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7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7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79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1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E3B"/>
  </w:style>
  <w:style w:type="paragraph" w:styleId="Footer">
    <w:name w:val="footer"/>
    <w:basedOn w:val="Normal"/>
    <w:link w:val="FooterChar"/>
    <w:uiPriority w:val="99"/>
    <w:unhideWhenUsed/>
    <w:rsid w:val="00A51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E3B"/>
  </w:style>
  <w:style w:type="character" w:styleId="PlaceholderText">
    <w:name w:val="Placeholder Text"/>
    <w:basedOn w:val="DefaultParagraphFont"/>
    <w:uiPriority w:val="99"/>
    <w:semiHidden/>
    <w:rsid w:val="00A51E3B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A51E3B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51E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1E3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DF4D1AD152B48BDBF99144EDC320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11016-B18A-4192-93ED-630B7F14069C}"/>
      </w:docPartPr>
      <w:docPartBody>
        <w:p w:rsidR="00077641" w:rsidRDefault="00433E98">
          <w:r w:rsidRPr="007341A1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E98"/>
    <w:rsid w:val="00077641"/>
    <w:rsid w:val="002B60C6"/>
    <w:rsid w:val="00433E98"/>
    <w:rsid w:val="00521DAF"/>
    <w:rsid w:val="00894A12"/>
    <w:rsid w:val="008C36C1"/>
    <w:rsid w:val="00EB3030"/>
    <w:rsid w:val="00FA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3E98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58BD2-91FA-44D8-8969-BF8033425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CHEUNG, Pui Ki (Planeson)</dc:creator>
  <cp:keywords/>
  <dc:description/>
  <cp:lastModifiedBy>Admins</cp:lastModifiedBy>
  <cp:revision>7</cp:revision>
  <dcterms:created xsi:type="dcterms:W3CDTF">2025-07-25T02:55:00Z</dcterms:created>
  <dcterms:modified xsi:type="dcterms:W3CDTF">2025-08-07T10:32:00Z</dcterms:modified>
</cp:coreProperties>
</file>