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Fortifying the Front Lines: Enhancing Operational Technology Incident Response and Recovery Capabilities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Introduction: The Escalating Need for OT-Specific Incident Response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Operational Technology (OT) environments, encompassing the hardware and software that monitor and control physical processes in critical infrastructure and industrial settings , face an increasingly complex and dangerous cyber threat landscape. Cyberattacks targeting these systems, which manage everything from power grids and water treatment plants to manufacturing lines and transportation networks, are growing in frequency, sophistication, and potential impact. High-profile incidents like the Colonial Pipeline ransomware attack and intrusions targeting water facilities underscore the severe consequences of OT breaches, which extend beyond financial loss to include operational shutdowns, supply chain disruptions, environmental damage, and even risks to public safety and national security.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convergence of Information Technology (IT) and OT networks, driven by digitalization and the adoption of technologies like the Industrial Internet of Things (IIoT), has expanded the attack surface, making previously isolated OT systems more vulnerable. Adversaries, ranging from nation-state actors conducting espionage or pre-positioning for disruptive attacks (like China's Volt Typhoon campaign ) to financially motivated ransomware groups and hacktivists , are actively exploiting these vulnerabilities. Ransomware attacks against industrial organizations surged significantly in recent years, with manufacturing being a primary target.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Responding to and recovering from cyber incidents in OT environments presents unique challenges distinct from traditional IT incident response (IR). The paramount importance of safety and operational continuity in OT means that standard IT response actions, such as immediately isolating systems, may not be feasible or could even exacerbate physical risks. Furthermore, OT environments often contain legacy systems with long lifecycles, limited security features, proprietary protocols, and constraints on patching or updates, complicating containment, eradication, and recovery efforts.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Given these stakes and complexities, organizations operating critical infrastructure must develop and maintain robust, OT-specific incident response and recovery (IR&amp;R) capabilities. This involves moving beyond reactive measures towards proactive preparation, tailored response strategies, and resilient recovery processes designed for the unique demands of industrial control systems (ICS) and OT. This report details best practices and strategic considerations for strengthening OT IR&amp;R, drawing upon established frameworks, recent threat intelligence, and emerging technologies to build a more resilient posture against the evolving cyber threats of 2025 and beyond.</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Understanding the Unique Nature of OT Incident Response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Effective OT incident response necessitates a fundamental understanding of how it differs from traditional IT security practices. The core distinction lies in the prioritization of objectives and the potential real-world consequences of system compromise or response actions.</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Prioritizing Safety and Availability Above All Else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standard IT environments, the security focus typically follows the Confidentiality, Integrity, Availability (CIA) triad, often prioritizing the protection of data from unauthorized access (Confidentiality) and ensuring its accuracy (Integrity). While Availability is important, scheduled downtime for maintenance or patching is generally acceptable.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Conversely, OT security must prioritize Safety and Availability above all else. OT systems directly control physical processes, and any disruption, malfunction, or poorly executed response action can have immediate physical consequences, including equipment damage, environmental incidents, or threats to human life and safety. Operational continuity is paramount, as downtime in critical infrastructure or manufacturing can lead to significant financial losses, supply chain disruptions, and loss of essential services. This fundamental difference in priorities dictates a distinct approach to incident response. Actions must be carefully evaluated for their potential impact on physical processes and safety before implementation, often requiring close collaboration with engineering and operations personnel.</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inherent physical risk associated with OT systems fundamentally changes the nature of incident response compared to IT. While isolating a compromised IT server is often a standard and safe containment step, performing the equivalent action on an OT controller managing a critical process could trigger a hazardous condition or catastrophic failure. This reality means that OT incident response cannot simply adopt IT playbooks; it requires specific, pre-vetted procedures that account for potential physical impacts and involve operational expertise in decision-making.</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Addressing Legacy Systems and the IT/OT Convergence Challenge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OT landscape is often characterized by legacy systems—hardware and software that may have been operational for decades and were not designed with modern security considerations. These systems frequently run outdated operating systems, lack robust authentication mechanisms, use insecure proprietary protocols, and cannot be easily patched or updated due to operational constraints, vendor support limitations, or the risk of disrupting validated processes. This creates inherent vulnerabilities that attackers actively exploit.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Simultaneously, the increasing convergence of IT and OT networks, driven by the need for data analysis, remote monitoring, and operational efficiency, exposes these vulnerable legacy systems to threats originating from the more interconnected IT environment. While convergence offers benefits like improved decision-making and predictive maintenance , it significantly expands the attack surface and allows threats like ransomware to propagate from IT to OT systems. IT compromises were identified as a leading initial attack vector for ICS/OT incidents in a recent SANS survey.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combination of long OT lifecycles and the historical lack of security-by-design principles presents a persistent challenge for incident response. Standard IT remediation techniques, particularly patching, are often impractical or introduce unacceptable operational risks in OT. This reality forces OT incident response teams to rely more heavily on alternative strategies such as network segmentation for containment and specialized backup and recovery procedures tailored to specific OT assets, rather than assuming systems can always be restored to a pristine, fully patched state.</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Phase 1 &amp; 2: Strengthening Preparation and Identification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Effective incident response is built upon a foundation of thorough preparation and robust identification capabilities tailored to the OT environment. Proactive measures taken before an incident occurs significantly enhance an organization's ability to detect, analyze, and respond effectively when an event transpires.</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Developing OT-Specific Incident Response Plans (IRPs)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cornerstone of OT cybersecurity readiness is a dedicated, well-documented, and regularly tested OT Incident Response Plan (IRP). Standard IT IRPs are insufficient due to the unique safety, operational, and technological considerations of OT environments. An OT IRP serves as a formal guide, approved by senior leadership, outlining roles, responsibilities, and procedures for handling confirmed or suspected security incidents impacting industrial operations.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Framework Alignment:</w:t>
      </w:r>
      <w:r w:rsidDel="00000000" w:rsidR="00000000" w:rsidRPr="00000000">
        <w:rPr>
          <w:rtl w:val="0"/>
        </w:rPr>
        <w:t xml:space="preserve"> Developing an OT IRP should leverage established cybersecurity frameworks adapted for industrial contexts:</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NIST SP 800-82r3 (Guide to Operational Technology (OT) Security):</w:t>
      </w:r>
      <w:r w:rsidDel="00000000" w:rsidR="00000000" w:rsidRPr="00000000">
        <w:rPr>
          <w:rtl w:val="0"/>
        </w:rPr>
        <w:t xml:space="preserve"> This foundational guidance provides a comprehensive framework for securing OT systems. It details risk management approaches, security controls tailored for OT (including access control, system integrity, communication protection), and outlines requirements within the NIST Cybersecurity Framework's core functions, particularly "Respond" (Response Planning, Communications, Analysis, Mitigation, Improvements) and "Recover" (Recovery Planning, Improvements, Communications). Its third revision notably expands the scope beyond traditional ICS to encompass the broader range of OT found in sectors like building automation and transportation.</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SANS ICS 5 Critical Controls:</w:t>
      </w:r>
      <w:r w:rsidDel="00000000" w:rsidR="00000000" w:rsidRPr="00000000">
        <w:rPr>
          <w:rtl w:val="0"/>
        </w:rPr>
        <w:t xml:space="preserve"> This practical framework, derived from analysis of real-world ICS attacks, provides a prioritized set of controls. Control #1, "ICS-Specific Incident Response Plan," mandates the development of a plan with procedures for detection, reaction, and recovery, clear roles and responsibilities, communication protocols, and steps for containment and eradication. The other four controls—Defensible Architecture, ICS Network Visibility and Monitoring, Secure Remote Access, and Risk-Based Vulnerability Management—provide essential capabilities that underpin effective incident response.</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CISA Guidance:</w:t>
      </w:r>
      <w:r w:rsidDel="00000000" w:rsidR="00000000" w:rsidRPr="00000000">
        <w:rPr>
          <w:rtl w:val="0"/>
        </w:rPr>
        <w:t xml:space="preserve"> The Cybersecurity and Infrastructure Security Agency (CISA) offers numerous resources, including general IRP basics , sector-specific guides (e.g., for the Water and Wastewater Systems Sector ), the National Cyber Incident Response Plan (NCIRP) outlining federal coordination , and extensive incident response training materials. CISA emphasizes the importance of operational collaboration and information sharing among stakeholders.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Key Plan Components:</w:t>
      </w:r>
      <w:r w:rsidDel="00000000" w:rsidR="00000000" w:rsidRPr="00000000">
        <w:rPr>
          <w:rtl w:val="0"/>
        </w:rPr>
        <w:t xml:space="preserve"> An effective OT IRP should integrate elements from these frameworks and include:</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Clearly defined roles and responsibilities for the Computer Security Incident Response Team (CSIRT) and other stakeholders.</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comprehensive communication plan detailing internal and external notifications (including leadership, legal, PR, regulators, law enforcement).</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Procedures for incident detection, analysis, and classification based on potential safety and operational impact.</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OT-specific containment strategies prioritizing safety and operational stability.</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Eradication procedures adapted for legacy systems and OT constraints.</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Recovery objectives (e.g., Recovery Time Objective - RTO, Recovery Point Objective - RPO) defined with OT operational requirements in mind.</w:t>
      </w:r>
    </w:p>
    <w:p w:rsidR="00000000" w:rsidDel="00000000" w:rsidP="00000000" w:rsidRDefault="00000000" w:rsidRPr="00000000" w14:paraId="0000002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Processes for post-incident review, lessons learned documentation, and continuous plan improvement.</w:t>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Requirements for evidence preservation and documentation throughout the response lifecycle.</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Building and Training the Coordinated Response Team (CSIRT)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effective OT IRP requires a dedicated and well-trained Computer Security Incident Response Team (CSIRT) with the right blend of expertise.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Cross-Functional Expertise:</w:t>
      </w:r>
      <w:r w:rsidDel="00000000" w:rsidR="00000000" w:rsidRPr="00000000">
        <w:rPr>
          <w:rtl w:val="0"/>
        </w:rPr>
        <w:t xml:space="preserve"> Successfully responding to OT incidents demands a team that bridges the traditional gap between IT and OT domains. The team must include personnel with deep knowledge of industrial processes, control systems engineering, and safety procedures, alongside IT security professionals skilled in network analysis, forensics, and threat mitigation. Addressing the persistent OT cybersecurity skills gap is a significant challenge, requiring targeted recruitment, upskilling programs, or partnerships with specialized service providers.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Clear Roles and Responsibilities:</w:t>
      </w:r>
      <w:r w:rsidDel="00000000" w:rsidR="00000000" w:rsidRPr="00000000">
        <w:rPr>
          <w:rtl w:val="0"/>
        </w:rPr>
        <w:t xml:space="preserve"> Ambiguity during a crisis leads to delays and errors. The IRP must clearly define roles within the CSIRT, such as an Incident Manager to lead coordination and communication (distinct from technical tasks), technical leads for IT and OT domains, liaisons for legal counsel and public relations, and specific responders for tasks like forensics or network containment. Pre-assigning responsibilities ensures a more organized and efficient response under pressure.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Communication Protocols:</w:t>
      </w:r>
      <w:r w:rsidDel="00000000" w:rsidR="00000000" w:rsidRPr="00000000">
        <w:rPr>
          <w:rtl w:val="0"/>
        </w:rPr>
        <w:t xml:space="preserve"> Robust communication is vital. The IRP should establish primary and backup communication channels (including secure out-of-band methods) for use during an incident when standard corporate systems might be compromised or unavailable. Protocols should cover communication flows within the CSIRT, updates to leadership and stakeholders, and interactions with external entities like law enforcement or regulatory bodies.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Collaboration Culture:</w:t>
      </w:r>
      <w:r w:rsidDel="00000000" w:rsidR="00000000" w:rsidRPr="00000000">
        <w:rPr>
          <w:rtl w:val="0"/>
        </w:rPr>
        <w:t xml:space="preserve"> Overcoming the historical silos between IT and OT departments is crucial for effective incident response. Fostering a culture of collaboration through joint training, shared risk assessments, and integrated planning helps build mutual understanding and trust. IT must understand OT's operational priorities and constraints, while OT must appreciate IT's security imperatives.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rtl w:val="0"/>
        </w:rPr>
        <w:t xml:space="preserve">Training and Awareness:</w:t>
      </w:r>
      <w:r w:rsidDel="00000000" w:rsidR="00000000" w:rsidRPr="00000000">
        <w:rPr>
          <w:rtl w:val="0"/>
        </w:rPr>
        <w:t xml:space="preserve"> Regular, realistic training is indispensable for team readiness. This includes familiarizing team members with the IRP, conducting role-specific training, and running simulation exercises (discussed further in Section 6). Broader OT cybersecurity awareness training for all relevant personnel is also essential to reduce human error and improve initial detection and reporting.</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Proactive Defense: OT Threat Intelligence &amp; Hunting</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Preparation extends beyond planning and team building to actively anticipating and searching for threats before they cause significant impact.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OT-Specific Cyber Threat Intelligence (CTI):</w:t>
      </w:r>
      <w:r w:rsidDel="00000000" w:rsidR="00000000" w:rsidRPr="00000000">
        <w:rPr>
          <w:rtl w:val="0"/>
        </w:rPr>
        <w:t xml:space="preserve"> Generic IT threat intelligence often lacks the context needed for OT environments. Organizations must leverage CTI specifically focused on threats targeting industrial control systems, including adversary TTPs (Tactics, Techniques, and Procedures), vulnerabilities in OT equipment, and malware designed for industrial disruption. This specialized intelligence, often provided by vendors like Dragos, Nozomi Networks, and Claroty , informs risk assessments, guides the development of detection rules and security controls, supports incident response analysis, and enables proactive threat hunting.</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Information Sharing:</w:t>
      </w:r>
      <w:r w:rsidDel="00000000" w:rsidR="00000000" w:rsidRPr="00000000">
        <w:rPr>
          <w:rtl w:val="0"/>
        </w:rPr>
        <w:t xml:space="preserve"> Participating in Information Sharing and Analysis Centers (ISACs) or Information Sharing and Analysis Organizations (ISAOs) provides access to timely, relevant threat intelligence from peers within the same industry or sector. Collaborative sharing enhances collective defense, allowing organizations to learn from incidents affecting others and improve their own response effectiveness. While challenges related to privacy and competitive concerns exist, the benefits of shared situational awareness often outweigh the risks, especially when facilitated through trusted communities and platforms.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rtl w:val="0"/>
        </w:rPr>
        <w:t xml:space="preserve">Proactive Threat Hunting:</w:t>
      </w:r>
      <w:r w:rsidDel="00000000" w:rsidR="00000000" w:rsidRPr="00000000">
        <w:rPr>
          <w:rtl w:val="0"/>
        </w:rPr>
        <w:t xml:space="preserve"> Threat hunting involves actively and iteratively searching through network and system data to detect threats that have bypassed existing automated security controls. In OT environments, this is crucial for uncovering stealthy adversaries, reducing attacker dwell time, identifying misconfigurations that create vulnerabilities, and preventing potential operational disruptions or safety incidents. Effective OT threat hunting requires specialized skills, deep understanding of ICS protocols and processes, OT-specific threat intelligence, and visibility tools. Methodologies often involve forming hypotheses based on CTI or anomalous activity and then querying data sources (like network traffic logs or endpoint data) to validate or refute the hypothesis. Services like Dragos OT Watch provide expert-driven hunting capabilities built upon OT-specific platforms and intelligence.</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3.4 Advanced Identification: Monitoring, SIEM/SOAR, and AI/ML</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Rapid and accurate identification of incidents is critical, particularly given the potential speed at which OT impacts can manifest and the tightening regulatory reporting timelines.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Continuous Monitoring:</w:t>
      </w:r>
      <w:r w:rsidDel="00000000" w:rsidR="00000000" w:rsidRPr="00000000">
        <w:rPr>
          <w:rtl w:val="0"/>
        </w:rPr>
        <w:t xml:space="preserve"> Foundational to identification is continuous visibility and monitoring of the OT network environment (a key aspect of SANS Control #3). This requires deploying OT-aware monitoring tools, such as network sensors and specialized Intrusion Detection Systems (IDS), capable of understanding industrial protocols and establishing baselines for normal operational behavior. Addressing visibility gaps, often cited as a major challenge , is paramount. Comprehensive asset inventory provides the necessary context for monitoring; without knowing what assets exist and how they should behave, detecting deviations is difficult. This connection underscores that effective identification relies not just on detection technology but on a well-maintained understanding of the operational environment itself.</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SIEM/SOAR Integration:</w:t>
      </w:r>
      <w:r w:rsidDel="00000000" w:rsidR="00000000" w:rsidRPr="00000000">
        <w:rPr>
          <w:rtl w:val="0"/>
        </w:rPr>
        <w:t xml:space="preserve"> Integrating OT security data (logs, alerts) into Security Information and Event Management (SIEM) platforms allows for centralized analysis, correlation with IT events, and unified alerting. Security Orchestration, Automation, and Response (SOAR) platforms can further enhance efficiency by automating routine tasks (like alert triage or initial data enrichment), standardizing response workflows through playbooks, and accelerating the overall incident response process. However, integrating OT data presents challenges, including handling proprietary protocols, managing large data volumes, providing necessary operational context to security analysts, avoiding alert fatigue from noisy or irrelevant data, and the cost and effort of tuning and maintaining the integration. The unique characteristics of OT data and the need for operational context mean that simply forwarding OT logs to an IT-centric SIEM/SOAR solution often requires significant customization and specialized expertise to be truly effective in supporting OT incident response, rather than hindering it with unactionable alerts.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rtl w:val="0"/>
        </w:rPr>
        <w:t xml:space="preserve">AI/ML for Anomaly Detection:</w:t>
      </w:r>
      <w:r w:rsidDel="00000000" w:rsidR="00000000" w:rsidRPr="00000000">
        <w:rPr>
          <w:rtl w:val="0"/>
        </w:rPr>
        <w:t xml:space="preserve"> Artificial Intelligence (AI) and Machine Learning (ML) offer significant potential for improving threat detection in OT environments. By learning baseline operational patterns, AI/ML algorithms can identify subtle anomalies and deviations that might indicate novel threats, zero-day exploits, or insider activity missed by signature-based tools. This is particularly valuable for securing legacy systems where traditional security agents cannot be installed. AI/ML also powers predictive analytics for potential failures and can automate aspects of incident response. However, challenges exist: OT data can be noisy or incomplete, requiring domain expertise for effective model training; AI models themselves can be targets; and AI is also being weaponized by attackers (e.g., generating deepfakes, creating adaptive malware). This dynamic creates an escalating cycle where AI-driven defenses become necessary to counter AI-powered attacks. Organizations must therefore adopt adaptive, behavior-based detection capabilities, often leveraging AI/ML, while remaining aware of the technology's limitations and the evolving threat landscape. Forrester predicts a significant increase in the adoption of AI for IT Operations (AIOps) platforms, suggesting a broader trend towards leveraging AI for operational resilience.</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Phase 3 &amp; 4: Executing Safe Containment and Eradication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Once an incident is identified and analyzed, the focus shifts to containment and eradication. In OT environments, these phases demand extreme caution, prioritizing safety and operational stability while effectively neutralizing the threat.</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Safe Containment Strategies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goal of containment is to stop the incident from spreading and causing further damage. However, unlike IT where rapid isolation is often the default, OT containment actions must be carefully evaluated for their potential impact on physical processes and human safety.</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Prioritizing Safety:</w:t>
      </w:r>
      <w:r w:rsidDel="00000000" w:rsidR="00000000" w:rsidRPr="00000000">
        <w:rPr>
          <w:rtl w:val="0"/>
        </w:rPr>
        <w:t xml:space="preserve"> Safety is the non-negotiable priority. Any containment action considered must first be assessed for its potential physical consequences. This fundamental difference means that standard IT containment procedures cannot be directly applied. Decisions require a deep understanding of the controlled process and potential failure modes.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Coordination:</w:t>
      </w:r>
      <w:r w:rsidDel="00000000" w:rsidR="00000000" w:rsidRPr="00000000">
        <w:rPr>
          <w:rtl w:val="0"/>
        </w:rPr>
        <w:t xml:space="preserve"> Effective containment requires tight, real-time coordination between the IT security team, OT engineers, process control operators, and safety personnel. OT experts must validate the safety and operational impact of any proposed containment measure before it is executed.</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Containment Options:</w:t>
      </w:r>
      <w:r w:rsidDel="00000000" w:rsidR="00000000" w:rsidRPr="00000000">
        <w:rPr>
          <w:rtl w:val="0"/>
        </w:rPr>
        <w:t xml:space="preserve"> Depending on the incident and the environment, various techniques can be employed, always with safety validation :</w:t>
      </w:r>
    </w:p>
    <w:p w:rsidR="00000000" w:rsidDel="00000000" w:rsidP="00000000" w:rsidRDefault="00000000" w:rsidRPr="00000000" w14:paraId="0000003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Network Segmentation:</w:t>
      </w:r>
      <w:r w:rsidDel="00000000" w:rsidR="00000000" w:rsidRPr="00000000">
        <w:rPr>
          <w:rtl w:val="0"/>
        </w:rPr>
        <w:t xml:space="preserve"> Isolating affected network segments or zones is often the preferred method, as it can limit threat propagation without necessarily shutting down individual devices. (Discussed further in 4.2).</w:t>
      </w:r>
    </w:p>
    <w:p w:rsidR="00000000" w:rsidDel="00000000" w:rsidP="00000000" w:rsidRDefault="00000000" w:rsidRPr="00000000" w14:paraId="0000003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Blocking Malicious Communications:</w:t>
      </w:r>
      <w:r w:rsidDel="00000000" w:rsidR="00000000" w:rsidRPr="00000000">
        <w:rPr>
          <w:rtl w:val="0"/>
        </w:rPr>
        <w:t xml:space="preserve"> Blocking specific IP addresses or domains at firewalls or network gateways can disrupt attacker command and control or prevent further infiltration.</w:t>
      </w:r>
    </w:p>
    <w:p w:rsidR="00000000" w:rsidDel="00000000" w:rsidP="00000000" w:rsidRDefault="00000000" w:rsidRPr="00000000" w14:paraId="0000003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Disabling Compromised Accounts:</w:t>
      </w:r>
      <w:r w:rsidDel="00000000" w:rsidR="00000000" w:rsidRPr="00000000">
        <w:rPr>
          <w:rtl w:val="0"/>
        </w:rPr>
        <w:t xml:space="preserve"> Revoking access for compromised user or service accounts can prevent further malicious activity.</w:t>
      </w:r>
    </w:p>
    <w:p w:rsidR="00000000" w:rsidDel="00000000" w:rsidP="00000000" w:rsidRDefault="00000000" w:rsidRPr="00000000" w14:paraId="0000003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System Shutdown:</w:t>
      </w:r>
      <w:r w:rsidDel="00000000" w:rsidR="00000000" w:rsidRPr="00000000">
        <w:rPr>
          <w:rtl w:val="0"/>
        </w:rPr>
        <w:t xml:space="preserve"> Shutting down affected systems or processes is a last resort, only to be undertaken when deemed safe by OT personnel and necessary to prevent catastrophic failure or ensure safety. The potential for prolonged operational disruption must be weighed carefully.</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rtl w:val="0"/>
        </w:rPr>
        <w:t xml:space="preserve">Avoiding Negative Impacts:</w:t>
      </w:r>
      <w:r w:rsidDel="00000000" w:rsidR="00000000" w:rsidRPr="00000000">
        <w:rPr>
          <w:rtl w:val="0"/>
        </w:rPr>
        <w:t xml:space="preserve"> A critical risk is that containment actions themselves could trigger unintended operational consequences or safety hazards. For example, blocking necessary control communications or isolating a critical safety system could be more dangerous than the cyber threat itself. This underscores the need for OT-specific, pre-defined, and safety-vetted containment playbooks developed collaboratively by OT, IT, and safety teams. The "Safety First" principle fundamentally alters the decision-making logic compared to IT, requiring an explicit safety impact assessment step for every containment action.</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Network Segmentation for Containment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Network segmentation, a core component of a defensible architecture (SANS Control #2) , is a primary strategy for limiting the impact of cyber incidents in OT environments. By dividing the network into smaller, isolated zones based on function, criticality, or trust levels, segmentation restricts the lateral movement of attackers and malware, effectively containing a breach within a specific area. CISA actively promotes network segmentation as a best practice for layering security.</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Effectiveness and Challenges:</w:t>
      </w:r>
      <w:r w:rsidDel="00000000" w:rsidR="00000000" w:rsidRPr="00000000">
        <w:rPr>
          <w:rtl w:val="0"/>
        </w:rPr>
        <w:t xml:space="preserve"> While crucial, the effectiveness of segmentation relies on proper implementation and ongoing maintenance. Flat networks, lacking internal segmentation, remain highly vulnerable. Even segmented networks can degrade over time due to operational changes, configuration errors, or necessary exceptions, a phenomenon sometimes referred to as "network entropy". If segmentation is not granular enough or if communication conduits between zones are not strictly controlled, threats can still propagate. Recent incidents where malware spread between IT and OT highlight that segmentation, if not rigorously maintained, can be insufficient. This reality is driving interest in more granular approaches like microsegmentation (isolating individual devices or applications) and dynamic, identity-based segmentation aligned with Zero Trust principles. Maintaining effective segmentation is therefore not a one-time project but an ongoing governance process requiring regular audits, updates, and potentially more adaptive technologies than static firewall rules alone.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rtl w:val="0"/>
        </w:rPr>
        <w:t xml:space="preserve">Implementation Techniques:</w:t>
      </w:r>
      <w:r w:rsidDel="00000000" w:rsidR="00000000" w:rsidRPr="00000000">
        <w:rPr>
          <w:rtl w:val="0"/>
        </w:rPr>
        <w:t xml:space="preserve"> Segmentation can be achieved using various technologies, including Virtual Local Area Networks (VLANs), Access Control Lists (ACLs) on switches and routers, firewalls (including OT-aware firewalls that understand industrial protocols), unidirectional gateways (data diodes) for highly secure one-way communication, and potentially Software-Defined Networking (SDN) for more dynamic policy enforcement.</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4.3 Eradication in Complex OT Systems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Eradication involves completely removing the threat—including malware, attacker tools, backdoors, and compromised credentials—from all affected systems to prevent reinfection or persistence.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Legacy System Challenges:</w:t>
      </w:r>
      <w:r w:rsidDel="00000000" w:rsidR="00000000" w:rsidRPr="00000000">
        <w:rPr>
          <w:rtl w:val="0"/>
        </w:rPr>
        <w:t xml:space="preserve"> Eradicating threats from legacy OT systems poses significant challenges :</w:t>
      </w:r>
    </w:p>
    <w:p w:rsidR="00000000" w:rsidDel="00000000" w:rsidP="00000000" w:rsidRDefault="00000000" w:rsidRPr="00000000" w14:paraId="0000004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Lack of Patches/Support:</w:t>
      </w:r>
      <w:r w:rsidDel="00000000" w:rsidR="00000000" w:rsidRPr="00000000">
        <w:rPr>
          <w:rtl w:val="0"/>
        </w:rPr>
        <w:t xml:space="preserve"> Vulnerabilities exploited by the threat may be unpatchable due to lack of vendor support or the age of the system.</w:t>
      </w:r>
    </w:p>
    <w:p w:rsidR="00000000" w:rsidDel="00000000" w:rsidP="00000000" w:rsidRDefault="00000000" w:rsidRPr="00000000" w14:paraId="0000004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Inability to Install Tools:</w:t>
      </w:r>
      <w:r w:rsidDel="00000000" w:rsidR="00000000" w:rsidRPr="00000000">
        <w:rPr>
          <w:rtl w:val="0"/>
        </w:rPr>
        <w:t xml:space="preserve"> Standard security tools like antivirus or Endpoint Detection and Response (EDR) often cannot be installed on proprietary or resource-constrained OT devices.</w:t>
      </w:r>
    </w:p>
    <w:p w:rsidR="00000000" w:rsidDel="00000000" w:rsidP="00000000" w:rsidRDefault="00000000" w:rsidRPr="00000000" w14:paraId="0000004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Forensic Difficulties:</w:t>
      </w:r>
      <w:r w:rsidDel="00000000" w:rsidR="00000000" w:rsidRPr="00000000">
        <w:rPr>
          <w:rtl w:val="0"/>
        </w:rPr>
        <w:t xml:space="preserve"> Limited logging capabilities, non-standard operating systems or file systems, and the volatility of data in real-time systems make forensic analysis to confirm eradication extremely difficult. Acquiring forensic data may also pose safety risks or require system downtime.</w:t>
      </w:r>
    </w:p>
    <w:p w:rsidR="00000000" w:rsidDel="00000000" w:rsidP="00000000" w:rsidRDefault="00000000" w:rsidRPr="00000000" w14:paraId="0000004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Operational Risk:</w:t>
      </w:r>
      <w:r w:rsidDel="00000000" w:rsidR="00000000" w:rsidRPr="00000000">
        <w:rPr>
          <w:rtl w:val="0"/>
        </w:rPr>
        <w:t xml:space="preserve"> Eradication attempts (e.g., modifying system files, reimaging) can risk disrupting critical operations or voiding warranties.</w:t>
      </w:r>
    </w:p>
    <w:p w:rsidR="00000000" w:rsidDel="00000000" w:rsidP="00000000" w:rsidRDefault="00000000" w:rsidRPr="00000000" w14:paraId="0000004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Persistence:</w:t>
      </w:r>
      <w:r w:rsidDel="00000000" w:rsidR="00000000" w:rsidRPr="00000000">
        <w:rPr>
          <w:rtl w:val="0"/>
        </w:rPr>
        <w:t xml:space="preserve"> Sophisticated attackers may establish persistence mechanisms deep within OT systems that are hard to detect and remove, leading to long-term, low-level compromise.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OT-Specific Eradication:</w:t>
      </w:r>
      <w:r w:rsidDel="00000000" w:rsidR="00000000" w:rsidRPr="00000000">
        <w:rPr>
          <w:rtl w:val="0"/>
        </w:rPr>
        <w:t xml:space="preserve"> Due to these challenges, OT eradication may involve:</w:t>
      </w:r>
    </w:p>
    <w:p w:rsidR="00000000" w:rsidDel="00000000" w:rsidP="00000000" w:rsidRDefault="00000000" w:rsidRPr="00000000" w14:paraId="0000004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Restoring systems from known-good, validated backups (see Section 5.1).</w:t>
      </w:r>
    </w:p>
    <w:p w:rsidR="00000000" w:rsidDel="00000000" w:rsidP="00000000" w:rsidRDefault="00000000" w:rsidRPr="00000000" w14:paraId="0000004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Reimaging systems, if feasible and safe.</w:t>
      </w:r>
    </w:p>
    <w:p w:rsidR="00000000" w:rsidDel="00000000" w:rsidP="00000000" w:rsidRDefault="00000000" w:rsidRPr="00000000" w14:paraId="0000004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Manual analysis and removal by specialized OT security experts.</w:t>
      </w:r>
    </w:p>
    <w:p w:rsidR="00000000" w:rsidDel="00000000" w:rsidP="00000000" w:rsidRDefault="00000000" w:rsidRPr="00000000" w14:paraId="0000004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 some cases, if full eradication is deemed impossible or too risky, the organization may need to transition to long-term risk management, accepting the residual compromise but implementing strong compensating controls (e.g., enhanced monitoring, stricter segmentation) around the affected asset. This represents a significant departure from the typical IT goal of complete eradication and requires a different definition of incident closure, focusing on risk reduction rather than achieving a pristine state.</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Phase 5 &amp; 6: Ensuring Resilient Recovery and Continuous Improvement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final phases of incident response focus on restoring normal operations safely and efficiently, and critically, learning from the event to strengthen future defenses. Recovery in OT goes beyond simple system restoration; it demands rigorous validation to ensure safety and operational integrity.</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Resilient Recovery: OT Backup Strategies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Reliable backups are fundamental to recovering from disruptive incidents like ransomware, hardware failures, or destructive malware attacks. OT backup strategies must be tailored to the specific components within the industrial environment.</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OT-Specific Components:</w:t>
      </w:r>
      <w:r w:rsidDel="00000000" w:rsidR="00000000" w:rsidRPr="00000000">
        <w:rPr>
          <w:rtl w:val="0"/>
        </w:rPr>
        <w:t xml:space="preserve"> Backup plans must address the unique needs of critical OT assets:</w:t>
      </w:r>
    </w:p>
    <w:p w:rsidR="00000000" w:rsidDel="00000000" w:rsidP="00000000" w:rsidRDefault="00000000" w:rsidRPr="00000000" w14:paraId="0000005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Programmable Logic Controllers (PLCs):</w:t>
      </w:r>
      <w:r w:rsidDel="00000000" w:rsidR="00000000" w:rsidRPr="00000000">
        <w:rPr>
          <w:rtl w:val="0"/>
        </w:rPr>
        <w:t xml:space="preserve"> Require backups of configuration parameters, ladder logic or project files, and potentially firmware. Offline backups (e.g., on secured laptops with vendor software) are crucial, and maintaining readily available spare hardware can expedite recovery. Robust version control is essential to track logic changes.</w:t>
      </w:r>
    </w:p>
    <w:p w:rsidR="00000000" w:rsidDel="00000000" w:rsidP="00000000" w:rsidRDefault="00000000" w:rsidRPr="00000000" w14:paraId="0000005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Human-Machine Interfaces (HMIs):</w:t>
      </w:r>
      <w:r w:rsidDel="00000000" w:rsidR="00000000" w:rsidRPr="00000000">
        <w:rPr>
          <w:rtl w:val="0"/>
        </w:rPr>
        <w:t xml:space="preserve"> Need backups of configuration files, application software, screen layouts, and potentially underlying operating system images.</w:t>
      </w:r>
    </w:p>
    <w:p w:rsidR="00000000" w:rsidDel="00000000" w:rsidP="00000000" w:rsidRDefault="00000000" w:rsidRPr="00000000" w14:paraId="0000005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Historians:</w:t>
      </w:r>
      <w:r w:rsidDel="00000000" w:rsidR="00000000" w:rsidRPr="00000000">
        <w:rPr>
          <w:rtl w:val="0"/>
        </w:rPr>
        <w:t xml:space="preserve"> Contain critical operational data necessary for process analysis, reporting, and potentially regulatory compliance. Regular, reliable backups are vital. Organizations should distinguish between short-term backup for recovery and long-term data archiving for historical analysis.</w:t>
      </w:r>
    </w:p>
    <w:p w:rsidR="00000000" w:rsidDel="00000000" w:rsidP="00000000" w:rsidRDefault="00000000" w:rsidRPr="00000000" w14:paraId="0000005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Engineering Workstations (EWS):</w:t>
      </w:r>
      <w:r w:rsidDel="00000000" w:rsidR="00000000" w:rsidRPr="00000000">
        <w:rPr>
          <w:rtl w:val="0"/>
        </w:rPr>
        <w:t xml:space="preserve"> Hold project files, configuration software, and licenses necessary to program and maintain other OT devices.</w:t>
      </w:r>
    </w:p>
    <w:p w:rsidR="00000000" w:rsidDel="00000000" w:rsidP="00000000" w:rsidRDefault="00000000" w:rsidRPr="00000000" w14:paraId="0000005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Network Devices:</w:t>
      </w:r>
      <w:r w:rsidDel="00000000" w:rsidR="00000000" w:rsidRPr="00000000">
        <w:rPr>
          <w:rtl w:val="0"/>
        </w:rPr>
        <w:t xml:space="preserve"> Configuration backups for switches, routers, and firewalls are needed to restore network connectivity and security policies quickly.</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Best Practices:</w:t>
      </w:r>
      <w:r w:rsidDel="00000000" w:rsidR="00000000" w:rsidRPr="00000000">
        <w:rPr>
          <w:rtl w:val="0"/>
        </w:rPr>
        <w:t xml:space="preserve"> Effective OT backup strategies incorporate several key elements:</w:t>
      </w:r>
    </w:p>
    <w:p w:rsidR="00000000" w:rsidDel="00000000" w:rsidP="00000000" w:rsidRDefault="00000000" w:rsidRPr="00000000" w14:paraId="0000005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Assessment and Prioritization:</w:t>
      </w:r>
      <w:r w:rsidDel="00000000" w:rsidR="00000000" w:rsidRPr="00000000">
        <w:rPr>
          <w:rtl w:val="0"/>
        </w:rPr>
        <w:t xml:space="preserve"> Begin by inventorying all critical OT assets and data, understanding their roles and interdependencies to prioritize backup efforts.</w:t>
      </w:r>
    </w:p>
    <w:p w:rsidR="00000000" w:rsidDel="00000000" w:rsidP="00000000" w:rsidRDefault="00000000" w:rsidRPr="00000000" w14:paraId="0000005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Frequency and Scheduling:</w:t>
      </w:r>
      <w:r w:rsidDel="00000000" w:rsidR="00000000" w:rsidRPr="00000000">
        <w:rPr>
          <w:rtl w:val="0"/>
        </w:rPr>
        <w:t xml:space="preserve"> Determine appropriate backup frequency based on asset criticality and the rate of change. Establish and communicate clear backup schedules.</w:t>
      </w:r>
    </w:p>
    <w:p w:rsidR="00000000" w:rsidDel="00000000" w:rsidP="00000000" w:rsidRDefault="00000000" w:rsidRPr="00000000" w14:paraId="0000005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Storage and Redundancy:</w:t>
      </w:r>
      <w:r w:rsidDel="00000000" w:rsidR="00000000" w:rsidRPr="00000000">
        <w:rPr>
          <w:rtl w:val="0"/>
        </w:rPr>
        <w:t xml:space="preserve"> Follow the 3-2-1 rule: maintain at least three copies of data, on two different types of media, with at least one copy stored offsite. Secure offline or offsite storage is critical to protect against physical disasters and ransomware that targets backups. Consider immutable storage options where backups cannot be altered or deleted.</w:t>
      </w:r>
    </w:p>
    <w:p w:rsidR="00000000" w:rsidDel="00000000" w:rsidP="00000000" w:rsidRDefault="00000000" w:rsidRPr="00000000" w14:paraId="0000005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Security:</w:t>
      </w:r>
      <w:r w:rsidDel="00000000" w:rsidR="00000000" w:rsidRPr="00000000">
        <w:rPr>
          <w:rtl w:val="0"/>
        </w:rPr>
        <w:t xml:space="preserve"> Encrypt backup data both in transit and at rest to protect sensitive information. Implement strong access controls (Role-Based Access Control, Multi-Factor Authentication, Privileged Access Management) for backup systems and media. Securely manage encryption keys.</w:t>
      </w:r>
    </w:p>
    <w:p w:rsidR="00000000" w:rsidDel="00000000" w:rsidP="00000000" w:rsidRDefault="00000000" w:rsidRPr="00000000" w14:paraId="0000005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Automation:</w:t>
      </w:r>
      <w:r w:rsidDel="00000000" w:rsidR="00000000" w:rsidRPr="00000000">
        <w:rPr>
          <w:rtl w:val="0"/>
        </w:rPr>
        <w:t xml:space="preserve"> Automate backup processes whenever possible to ensure consistency and reduce the risk of human error.</w:t>
      </w:r>
    </w:p>
    <w:p w:rsidR="00000000" w:rsidDel="00000000" w:rsidP="00000000" w:rsidRDefault="00000000" w:rsidRPr="00000000" w14:paraId="0000006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Tool Selection:</w:t>
      </w:r>
      <w:r w:rsidDel="00000000" w:rsidR="00000000" w:rsidRPr="00000000">
        <w:rPr>
          <w:rtl w:val="0"/>
        </w:rPr>
        <w:t xml:space="preserve"> Utilize backup solutions designed for or compatible with OT environments and industrial protocols. Ensure tools support necessary recovery types, such as bare-metal recovery for servers or specific procedures for PLCs/HMIs.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effectiveness of these strategies hinges on understanding the specific requirements of diverse OT assets. A generic IT approach, like simple file-level backups, is often inadequate for restoring the complex configurations, logic, and interdependencies inherent in OT systems. Asset-specific planning is essential.</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Validation is Key: Ensuring Safe System Restoration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OT, simply restoring data or restarting a system after an incident is insufficient and potentially dangerous. Rigorous validation is required to confirm that restored systems are operating correctly, safely, and reliably before resuming full production. This validation phase is arguably the most critical differentiator between IT and OT recovery.</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Validation Process:</w:t>
      </w:r>
      <w:r w:rsidDel="00000000" w:rsidR="00000000" w:rsidRPr="00000000">
        <w:rPr>
          <w:rtl w:val="0"/>
        </w:rPr>
        <w:t xml:space="preserve"> Key steps include:</w:t>
      </w:r>
    </w:p>
    <w:p w:rsidR="00000000" w:rsidDel="00000000" w:rsidP="00000000" w:rsidRDefault="00000000" w:rsidRPr="00000000" w14:paraId="0000006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Testing Backups:</w:t>
      </w:r>
      <w:r w:rsidDel="00000000" w:rsidR="00000000" w:rsidRPr="00000000">
        <w:rPr>
          <w:rtl w:val="0"/>
        </w:rPr>
        <w:t xml:space="preserve"> Regularly test the entire restoration process, not just file recovery. Conduct full recovery simulations, ideally in a test environment or during planned maintenance windows, to validate backup integrity and recovery procedures. Test restoration to different hardware if possible.</w:t>
      </w:r>
    </w:p>
    <w:p w:rsidR="00000000" w:rsidDel="00000000" w:rsidP="00000000" w:rsidRDefault="00000000" w:rsidRPr="00000000" w14:paraId="0000006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Verifying Integrity:</w:t>
      </w:r>
      <w:r w:rsidDel="00000000" w:rsidR="00000000" w:rsidRPr="00000000">
        <w:rPr>
          <w:rtl w:val="0"/>
        </w:rPr>
        <w:t xml:space="preserve"> After restoration, meticulously verify configurations, control logic (e.g., comparing PLC logic with known-good versions), data points, software versions, and communication settings. Use checksums or hash validation where available. Ensure consistency across interdependent systems, as version mismatches can cause operational issues.</w:t>
      </w:r>
    </w:p>
    <w:p w:rsidR="00000000" w:rsidDel="00000000" w:rsidP="00000000" w:rsidRDefault="00000000" w:rsidRPr="00000000" w14:paraId="0000006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Safety System Checks:</w:t>
      </w:r>
      <w:r w:rsidDel="00000000" w:rsidR="00000000" w:rsidRPr="00000000">
        <w:rPr>
          <w:rtl w:val="0"/>
        </w:rPr>
        <w:t xml:space="preserve"> Critically re-validate the functionality of all safety instrumented systems (SIS) and emergency shutdown procedures after any recovery operation.</w:t>
      </w:r>
    </w:p>
    <w:p w:rsidR="00000000" w:rsidDel="00000000" w:rsidP="00000000" w:rsidRDefault="00000000" w:rsidRPr="00000000" w14:paraId="0000006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Calibration and Tuning:</w:t>
      </w:r>
      <w:r w:rsidDel="00000000" w:rsidR="00000000" w:rsidRPr="00000000">
        <w:rPr>
          <w:rtl w:val="0"/>
        </w:rPr>
        <w:t xml:space="preserve"> Physical sensors may require recalibration, and control loops may need retuning after system restoration to ensure accurate process control.</w:t>
      </w:r>
    </w:p>
    <w:p w:rsidR="00000000" w:rsidDel="00000000" w:rsidP="00000000" w:rsidRDefault="00000000" w:rsidRPr="00000000" w14:paraId="0000006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Regulatory Compliance:</w:t>
      </w:r>
      <w:r w:rsidDel="00000000" w:rsidR="00000000" w:rsidRPr="00000000">
        <w:rPr>
          <w:rtl w:val="0"/>
        </w:rPr>
        <w:t xml:space="preserve"> Ensure that the restored system configuration meets all relevant regulatory and compliance standards before restarting operations.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concept of </w:t>
      </w:r>
      <w:r w:rsidDel="00000000" w:rsidR="00000000" w:rsidRPr="00000000">
        <w:rPr>
          <w:b w:val="1"/>
          <w:rtl w:val="0"/>
        </w:rPr>
        <w:t xml:space="preserve">Trusted Recovery</w:t>
      </w:r>
      <w:r w:rsidDel="00000000" w:rsidR="00000000" w:rsidRPr="00000000">
        <w:rPr>
          <w:rtl w:val="0"/>
        </w:rPr>
        <w:t xml:space="preserve">, originating from security standards like the TCSEC , emphasizes ensuring that a system returns to a known secure and consistent operational state following a failure or disruption. This aligns perfectly with the goals of OT recovery validation. OT recovery is fundamentally about restoring </w:t>
      </w:r>
      <w:r w:rsidDel="00000000" w:rsidR="00000000" w:rsidRPr="00000000">
        <w:rPr>
          <w:i w:val="1"/>
          <w:rtl w:val="0"/>
        </w:rPr>
        <w:t xml:space="preserve">validated, safe operational capability</w:t>
      </w:r>
      <w:r w:rsidDel="00000000" w:rsidR="00000000" w:rsidRPr="00000000">
        <w:rPr>
          <w:rtl w:val="0"/>
        </w:rPr>
        <w:t xml:space="preserve">, not just data or system availability. This requires deep process knowledge and can involve significant time and effort after the purely technical restoration is complete.</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5.3 Post-Incident Analysis: Driving Continuous Improvement</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final phase, often called Lessons Learned or Post-Incident Review, is crucial for organizational learning and improving future resilience.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Process:</w:t>
      </w:r>
      <w:r w:rsidDel="00000000" w:rsidR="00000000" w:rsidRPr="00000000">
        <w:rPr>
          <w:rtl w:val="0"/>
        </w:rPr>
        <w:t xml:space="preserve"> A structured review should be conducted promptly after the incident is resolved, involving all relevant stakeholders (IT, OT, safety, management, legal, communications). The review should analyze the incident timeline, identify the root cause, evaluate the effectiveness of detection, containment, eradication, and recovery actions, assess communication flows, and pinpoint specific areas for improvement. Findings must be documented thoroughly.</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Outputs:</w:t>
      </w:r>
      <w:r w:rsidDel="00000000" w:rsidR="00000000" w:rsidRPr="00000000">
        <w:rPr>
          <w:rtl w:val="0"/>
        </w:rPr>
        <w:t xml:space="preserve"> The insights gained should directly inform updates to IRPs, operational playbooks, security controls, monitoring configurations, backup strategies, and training programs. Findings should be shared appropriately to ensure organizational learning.</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rtl w:val="0"/>
        </w:rPr>
        <w:t xml:space="preserve">Metrics:</w:t>
      </w:r>
      <w:r w:rsidDel="00000000" w:rsidR="00000000" w:rsidRPr="00000000">
        <w:rPr>
          <w:rtl w:val="0"/>
        </w:rPr>
        <w:t xml:space="preserve"> Tracking key incident response metrics (e.g., Mean Time to Detect - MTTD, Mean Time to Respond - MTTR, Mean Time to Recover - MTTR) over time helps measure the effectiveness of improvements implemented based on lessons learned.</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5.4 IT/OT Coordination During Recovery</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recovery phase often requires the most intensive collaboration between IT and OT teams, presenting significant coordination challenges due to differing priorities, technical expertise, system dependencies, and communication styles.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Best Practices:</w:t>
      </w:r>
      <w:r w:rsidDel="00000000" w:rsidR="00000000" w:rsidRPr="00000000">
        <w:rPr>
          <w:rtl w:val="0"/>
        </w:rPr>
        <w:t xml:space="preserve"> Effective coordination relies on:</w:t>
      </w:r>
    </w:p>
    <w:p w:rsidR="00000000" w:rsidDel="00000000" w:rsidP="00000000" w:rsidRDefault="00000000" w:rsidRPr="00000000" w14:paraId="0000007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Unified Command and Communication:</w:t>
      </w:r>
      <w:r w:rsidDel="00000000" w:rsidR="00000000" w:rsidRPr="00000000">
        <w:rPr>
          <w:rtl w:val="0"/>
        </w:rPr>
        <w:t xml:space="preserve"> Maintaining the established incident command structure with a clear Incident Manager and utilizing pre-defined communication channels ensures clarity and avoids confusion during the high-stress recovery process.</w:t>
      </w:r>
    </w:p>
    <w:p w:rsidR="00000000" w:rsidDel="00000000" w:rsidP="00000000" w:rsidRDefault="00000000" w:rsidRPr="00000000" w14:paraId="0000007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Shared Situational Awareness:</w:t>
      </w:r>
      <w:r w:rsidDel="00000000" w:rsidR="00000000" w:rsidRPr="00000000">
        <w:rPr>
          <w:rtl w:val="0"/>
        </w:rPr>
        <w:t xml:space="preserve"> Both teams need a common understanding of the recovery status across both IT and OT domains, recognizing how dependencies might affect restoration sequencing. Integrated monitoring dashboards or regular joint briefings can facilitate this.</w:t>
      </w:r>
    </w:p>
    <w:p w:rsidR="00000000" w:rsidDel="00000000" w:rsidP="00000000" w:rsidRDefault="00000000" w:rsidRPr="00000000" w14:paraId="0000007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Joint Decision-Making:</w:t>
      </w:r>
      <w:r w:rsidDel="00000000" w:rsidR="00000000" w:rsidRPr="00000000">
        <w:rPr>
          <w:rtl w:val="0"/>
        </w:rPr>
        <w:t xml:space="preserve"> Decisions regarding the order of system restoration, validation procedures, and readiness for operational restart require consensus between IT (confirming cybersecurity integrity) and OT (confirming operational safety and stability).</w:t>
      </w:r>
    </w:p>
    <w:p w:rsidR="00000000" w:rsidDel="00000000" w:rsidP="00000000" w:rsidRDefault="00000000" w:rsidRPr="00000000" w14:paraId="0000007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Reliance on Planning:</w:t>
      </w:r>
      <w:r w:rsidDel="00000000" w:rsidR="00000000" w:rsidRPr="00000000">
        <w:rPr>
          <w:rtl w:val="0"/>
        </w:rPr>
        <w:t xml:space="preserve"> Effective coordination during recovery is largely an outcome of effective joint planning during the preparation phase. Teams must rely on the collaboratively developed IRP, recovery procedures, and defined roles established beforehand. Attempting to establish collaboration protocols amidst a crisis is unlikely to succeed.</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Enhancing Readiness: Simulation, Training, and Testing</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Developing plans and assembling teams are necessary first steps, but true incident response readiness is achieved through rigorous, realistic testing and training that simulates the pressures and complexities of actual cyberattacks on OT environments.</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Realistic Preparedness: OT-Specific Tabletop Exercises (TTXs)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Tabletop Exercises (TTXs) are invaluable, cost-effective tools for validating IRPs and enhancing team preparedness. These discussion-based sessions allow participants to walk through simulated incident scenarios, clarify roles and responsibilities, test communication protocols, identify gaps in plans or resources, and improve coordination without impacting live systems.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OT Scenarios:</w:t>
      </w:r>
      <w:r w:rsidDel="00000000" w:rsidR="00000000" w:rsidRPr="00000000">
        <w:rPr>
          <w:rtl w:val="0"/>
        </w:rPr>
        <w:t xml:space="preserve"> For OT environments, TTX scenarios must move beyond generic IT breaches and reflect threats relevant to industrial operations. CISA offers a wide range of customizable Tabletop Exercise Packages (CTEPs), including many specifically designed for cybersecurity in sectors like Critical Manufacturing, Energy (Electricity), Water/Wastewater, Chemical, Dams, and Transportation, as well as scenarios focused on Industrial Control Systems compromise, ransomware affecting operations, supply chain attacks, and cyber-physical convergence events. Effective OT scenarios should explicitly test decision-making around safety implications and require coordination between IT, OT, and potentially physical security teams.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rtl w:val="0"/>
        </w:rPr>
        <w:t xml:space="preserve">Facilitation and Outcomes:</w:t>
      </w:r>
      <w:r w:rsidDel="00000000" w:rsidR="00000000" w:rsidRPr="00000000">
        <w:rPr>
          <w:rtl w:val="0"/>
        </w:rPr>
        <w:t xml:space="preserve"> Skilled facilitation is key to a successful TTX, guiding discussion, challenging assumptions, and ensuring objectives are met. Documenting discussion points, identified gaps, and action items is crucial for feeding lessons learned back into improving the IRP and overall readiness. Organizations may consider engaging external experts with OT security experience to facilitate TTXs for an objective perspective.</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6.2 Hands-On Training: The Role of OT Cyber Ranges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TTXs validate plans and communication, they don't typically test hands-on technical skills under pressure. OT cyber ranges fill this gap by providing simulated, high-fidelity environments where response teams can practice technical procedures against realistic attacks in a safe setting.</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Definition and Purpose:</w:t>
      </w:r>
      <w:r w:rsidDel="00000000" w:rsidR="00000000" w:rsidRPr="00000000">
        <w:rPr>
          <w:rtl w:val="0"/>
        </w:rPr>
        <w:t xml:space="preserve"> Cyber ranges are virtualized environments designed to mimic real-world networks and systems, allowing for immersive cybersecurity training, tool testing, and incident response drills. They enable teams to gain practical experience without risking production systems.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OT-Specific Ranges:</w:t>
      </w:r>
      <w:r w:rsidDel="00000000" w:rsidR="00000000" w:rsidRPr="00000000">
        <w:rPr>
          <w:rtl w:val="0"/>
        </w:rPr>
        <w:t xml:space="preserve"> Generic IT ranges lack the necessary components to simulate industrial environments effectively. OT-specific cyber ranges emulate ICS/SCADA systems, PLCs, HMIs, industrial network protocols (e.g., Modbus, DNP3), and the typical architectures found in sectors like manufacturing or energy. Platforms offered by vendors like SimSpace and Cloud Range provide such capabilities, often customizable to reflect an organization's specific environment.</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Benefits:</w:t>
      </w:r>
      <w:r w:rsidDel="00000000" w:rsidR="00000000" w:rsidRPr="00000000">
        <w:rPr>
          <w:rtl w:val="0"/>
        </w:rPr>
        <w:t xml:space="preserve"> Training in an OT cyber range offers significant benefits, including :</w:t>
      </w:r>
    </w:p>
    <w:p w:rsidR="00000000" w:rsidDel="00000000" w:rsidP="00000000" w:rsidRDefault="00000000" w:rsidRPr="00000000" w14:paraId="0000008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Developing and honing technical skills (e.g., network forensics, malware analysis on OT systems, log analysis, containment actions).</w:t>
      </w:r>
    </w:p>
    <w:p w:rsidR="00000000" w:rsidDel="00000000" w:rsidP="00000000" w:rsidRDefault="00000000" w:rsidRPr="00000000" w14:paraId="0000008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Improving team coordination and communication under simulated stress.</w:t>
      </w:r>
    </w:p>
    <w:p w:rsidR="00000000" w:rsidDel="00000000" w:rsidP="00000000" w:rsidRDefault="00000000" w:rsidRPr="00000000" w14:paraId="0000008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Building "muscle memory" for executing response procedures quickly and accurately.</w:t>
      </w:r>
    </w:p>
    <w:p w:rsidR="00000000" w:rsidDel="00000000" w:rsidP="00000000" w:rsidRDefault="00000000" w:rsidRPr="00000000" w14:paraId="0000008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Validating the effectiveness of security tools (SIEM, monitoring, response tools) within the OT context.</w:t>
      </w:r>
    </w:p>
    <w:p w:rsidR="00000000" w:rsidDel="00000000" w:rsidP="00000000" w:rsidRDefault="00000000" w:rsidRPr="00000000" w14:paraId="0000008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Measuring team performance and identifying specific skill gaps for targeted improvement.</w:t>
      </w:r>
    </w:p>
    <w:p w:rsidR="00000000" w:rsidDel="00000000" w:rsidP="00000000" w:rsidRDefault="00000000" w:rsidRPr="00000000" w14:paraId="0000008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Reducing detection and response times during actual incidents through practice.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practical, hands-on nature of cyber range training provides a crucial complement to discussion-based TTXs, addressing the technical complexities and skill requirements of OT incident response that cannot be fully tested through dialogue alone.</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6.3 Adversarial Simulation: OT Red Teaming Considerations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teaming takes simulation a step further by actively mimicking the tactics, techniques, and procedures (TTPs) of realistic adversaries to test an organization's detection, response, and overall resilience in a controlled engagement.</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Definition:</w:t>
      </w:r>
      <w:r w:rsidDel="00000000" w:rsidR="00000000" w:rsidRPr="00000000">
        <w:rPr>
          <w:rtl w:val="0"/>
        </w:rPr>
        <w:t xml:space="preserve"> A red team exercise involves a dedicated group simulating an attack against the organization (the blue team or defenders) to provide an objective assessment of security posture from an attacker's perspective.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OT Considerations:</w:t>
      </w:r>
      <w:r w:rsidDel="00000000" w:rsidR="00000000" w:rsidRPr="00000000">
        <w:rPr>
          <w:rtl w:val="0"/>
        </w:rPr>
        <w:t xml:space="preserve"> Conducting red team exercises in OT environments requires extreme caution and specific considerations beyond typical IT engagements:</w:t>
      </w:r>
    </w:p>
    <w:p w:rsidR="00000000" w:rsidDel="00000000" w:rsidP="00000000" w:rsidRDefault="00000000" w:rsidRPr="00000000" w14:paraId="0000008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Safety:</w:t>
      </w:r>
      <w:r w:rsidDel="00000000" w:rsidR="00000000" w:rsidRPr="00000000">
        <w:rPr>
          <w:rtl w:val="0"/>
        </w:rPr>
        <w:t xml:space="preserve"> Preventing any impact on physical processes or safety is the absolute highest priority. The scope and allowed actions must be meticulously planned and continuously monitored to avoid unintended consequences.</w:t>
      </w:r>
    </w:p>
    <w:p w:rsidR="00000000" w:rsidDel="00000000" w:rsidP="00000000" w:rsidRDefault="00000000" w:rsidRPr="00000000" w14:paraId="0000008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Scope and Rules of Engagement (RoE):</w:t>
      </w:r>
      <w:r w:rsidDel="00000000" w:rsidR="00000000" w:rsidRPr="00000000">
        <w:rPr>
          <w:rtl w:val="0"/>
        </w:rPr>
        <w:t xml:space="preserve"> The RoE must be exceptionally clear, detailed, and mutually agreed upon by the red team, blue team, and crucially, OT operations and safety personnel. Defining "off-limits" systems and establishing emergency stop procedures are essential. The complexity and criticality of RoE definition are significantly higher than in IT red teaming due to the potential physical impact.</w:t>
      </w:r>
    </w:p>
    <w:p w:rsidR="00000000" w:rsidDel="00000000" w:rsidP="00000000" w:rsidRDefault="00000000" w:rsidRPr="00000000" w14:paraId="0000008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Methodologies:</w:t>
      </w:r>
      <w:r w:rsidDel="00000000" w:rsidR="00000000" w:rsidRPr="00000000">
        <w:rPr>
          <w:rtl w:val="0"/>
        </w:rPr>
        <w:t xml:space="preserve"> Red teams should leverage OT-specific threat intelligence and frameworks like MITRE ATT&amp;CK for ICS to emulate relevant adversaries and TTPs. Scenarios might involve exploiting IT-to-OT pathways, targeting specific industrial protocols, or attempting to manipulate control logic. Physical access vectors may also be included in the scope.</w:t>
      </w:r>
    </w:p>
    <w:p w:rsidR="00000000" w:rsidDel="00000000" w:rsidP="00000000" w:rsidRDefault="00000000" w:rsidRPr="00000000" w14:paraId="0000009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Tools and Techniques:</w:t>
      </w:r>
      <w:r w:rsidDel="00000000" w:rsidR="00000000" w:rsidRPr="00000000">
        <w:rPr>
          <w:rtl w:val="0"/>
        </w:rPr>
        <w:t xml:space="preserve"> May involve specialized tools for interacting with OT protocols or devices, alongside standard IT attack tools if simulating IT-to-OT movement.</w:t>
      </w:r>
    </w:p>
    <w:p w:rsidR="00000000" w:rsidDel="00000000" w:rsidP="00000000" w:rsidRDefault="00000000" w:rsidRPr="00000000" w14:paraId="0000009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Team Expertise:</w:t>
      </w:r>
      <w:r w:rsidDel="00000000" w:rsidR="00000000" w:rsidRPr="00000000">
        <w:rPr>
          <w:rtl w:val="0"/>
        </w:rPr>
        <w:t xml:space="preserve"> The red team must possess OT knowledge or work in very close collaboration with internal OT experts throughout the planning and execution phases to ensure safety and realism.</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Value:</w:t>
      </w:r>
      <w:r w:rsidDel="00000000" w:rsidR="00000000" w:rsidRPr="00000000">
        <w:rPr>
          <w:rtl w:val="0"/>
        </w:rPr>
        <w:t xml:space="preserve"> Well-executed OT red teaming provides invaluable, realistic insights into how defenses hold up against sophisticated, targeted attacks. It can uncover blind spots in visibility, weaknesses in segmentation, and deficiencies in response procedures that standard vulnerability assessments might miss, ultimately driving significant improvements in resilience.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Together, TTXs, cyber ranges, and red teaming form a layered approach to building and validating OT incident response readiness. TTXs ensure the plan is sound, cyber ranges build the necessary skills and team cohesion, and red teaming tests resilience against realistic adversaries. A mature OT IR&amp;R program likely incorporates elements of all three to achieve comprehensive preparedness.</w:t>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Navigating the Regulatory Landscape for OT Incident Response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increasing criticality of OT systems and the rising tide of cyber threats have led to heightened regulatory scrutiny globally. Organizations operating critical infrastructure must understand and integrate evolving compliance requirements, particularly around incident reporting, into their OT IR&amp;R strategies.</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NIS2 Directive (EU)</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EU's Directive on measures for a high common level of cybersecurity across the Union (NIS2 Directive) significantly strengthens cybersecurity requirements for a wide range of critical sectors compared to its predecessor, NIS1. Key aspects relevant to OT incident response include:</w:t>
      </w:r>
    </w:p>
    <w:p w:rsidR="00000000" w:rsidDel="00000000" w:rsidP="00000000" w:rsidRDefault="00000000" w:rsidRPr="00000000" w14:paraId="0000009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Expanded Scope:</w:t>
      </w:r>
      <w:r w:rsidDel="00000000" w:rsidR="00000000" w:rsidRPr="00000000">
        <w:rPr>
          <w:rtl w:val="0"/>
        </w:rPr>
        <w:t xml:space="preserve"> NIS2 applies to more sectors heavily reliant on OT, including energy, transport, water, health, digital infrastructure, public administration, and certain manufacturing subsectors. Entities are categorized as "essential" or "important," with varying levels of oversight.</w:t>
      </w:r>
    </w:p>
    <w:p w:rsidR="00000000" w:rsidDel="00000000" w:rsidP="00000000" w:rsidRDefault="00000000" w:rsidRPr="00000000" w14:paraId="0000009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Risk Management:</w:t>
      </w:r>
      <w:r w:rsidDel="00000000" w:rsidR="00000000" w:rsidRPr="00000000">
        <w:rPr>
          <w:rtl w:val="0"/>
        </w:rPr>
        <w:t xml:space="preserve"> Mandates comprehensive cybersecurity risk management measures based on an "all-hazards" approach, explicitly including supply chain security.</w:t>
      </w:r>
    </w:p>
    <w:p w:rsidR="00000000" w:rsidDel="00000000" w:rsidP="00000000" w:rsidRDefault="00000000" w:rsidRPr="00000000" w14:paraId="0000009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Incident Reporting:</w:t>
      </w:r>
      <w:r w:rsidDel="00000000" w:rsidR="00000000" w:rsidRPr="00000000">
        <w:rPr>
          <w:rtl w:val="0"/>
        </w:rPr>
        <w:t xml:space="preserve"> Imposes strict, multi-stage reporting timelines for "significant incidents" to national Computer Security Incident Response Teams (CSIRTs) or competent authorities :</w:t>
      </w:r>
    </w:p>
    <w:p w:rsidR="00000000" w:rsidDel="00000000" w:rsidP="00000000" w:rsidRDefault="00000000" w:rsidRPr="00000000" w14:paraId="0000009B">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Early Warning:</w:t>
      </w:r>
      <w:r w:rsidDel="00000000" w:rsidR="00000000" w:rsidRPr="00000000">
        <w:rPr>
          <w:rtl w:val="0"/>
        </w:rPr>
        <w:t xml:space="preserve"> Within </w:t>
      </w:r>
      <w:r w:rsidDel="00000000" w:rsidR="00000000" w:rsidRPr="00000000">
        <w:rPr>
          <w:b w:val="1"/>
          <w:rtl w:val="0"/>
        </w:rPr>
        <w:t xml:space="preserve">24 hours</w:t>
      </w:r>
      <w:r w:rsidDel="00000000" w:rsidR="00000000" w:rsidRPr="00000000">
        <w:rPr>
          <w:rtl w:val="0"/>
        </w:rPr>
        <w:t xml:space="preserve"> of becoming aware of a significant incident. Must indicate if suspected malicious cause or cross-border impact.</w:t>
      </w:r>
    </w:p>
    <w:p w:rsidR="00000000" w:rsidDel="00000000" w:rsidP="00000000" w:rsidRDefault="00000000" w:rsidRPr="00000000" w14:paraId="0000009C">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Incident Notification:</w:t>
      </w:r>
      <w:r w:rsidDel="00000000" w:rsidR="00000000" w:rsidRPr="00000000">
        <w:rPr>
          <w:rtl w:val="0"/>
        </w:rPr>
        <w:t xml:space="preserve"> Within </w:t>
      </w:r>
      <w:r w:rsidDel="00000000" w:rsidR="00000000" w:rsidRPr="00000000">
        <w:rPr>
          <w:b w:val="1"/>
          <w:rtl w:val="0"/>
        </w:rPr>
        <w:t xml:space="preserve">72 hours</w:t>
      </w:r>
      <w:r w:rsidDel="00000000" w:rsidR="00000000" w:rsidRPr="00000000">
        <w:rPr>
          <w:rtl w:val="0"/>
        </w:rPr>
        <w:t xml:space="preserve"> of awareness. Updates early warning, provides initial assessment (severity, impact), and potentially Indicators of Compromise (IoCs).</w:t>
      </w:r>
    </w:p>
    <w:p w:rsidR="00000000" w:rsidDel="00000000" w:rsidP="00000000" w:rsidRDefault="00000000" w:rsidRPr="00000000" w14:paraId="0000009D">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Final Report:</w:t>
      </w:r>
      <w:r w:rsidDel="00000000" w:rsidR="00000000" w:rsidRPr="00000000">
        <w:rPr>
          <w:rtl w:val="0"/>
        </w:rPr>
        <w:t xml:space="preserve"> Within </w:t>
      </w:r>
      <w:r w:rsidDel="00000000" w:rsidR="00000000" w:rsidRPr="00000000">
        <w:rPr>
          <w:b w:val="1"/>
          <w:rtl w:val="0"/>
        </w:rPr>
        <w:t xml:space="preserve">one month</w:t>
      </w:r>
      <w:r w:rsidDel="00000000" w:rsidR="00000000" w:rsidRPr="00000000">
        <w:rPr>
          <w:rtl w:val="0"/>
        </w:rPr>
        <w:t xml:space="preserve"> of the incident notification. Includes detailed description, severity, impact, likely threat/root cause, mitigation measures, and cross-border impact.</w:t>
      </w:r>
    </w:p>
    <w:p w:rsidR="00000000" w:rsidDel="00000000" w:rsidP="00000000" w:rsidRDefault="00000000" w:rsidRPr="00000000" w14:paraId="0000009E">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Intermediate/Progress reports may be required for ongoing incidents.</w:t>
      </w:r>
    </w:p>
    <w:p w:rsidR="00000000" w:rsidDel="00000000" w:rsidP="00000000" w:rsidRDefault="00000000" w:rsidRPr="00000000" w14:paraId="0000009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Definition of "Significant Incident":</w:t>
      </w:r>
      <w:r w:rsidDel="00000000" w:rsidR="00000000" w:rsidRPr="00000000">
        <w:rPr>
          <w:rtl w:val="0"/>
        </w:rPr>
        <w:t xml:space="preserve"> An incident is considered significant if it causes or is capable of causing severe operational disruption or financial loss for the entity, or if it affects or is capable of affecting other natural or legal persons by causing considerable material or non-material damage. The practical application and interpretation of "significant" may vary slightly by member state and poses a challenge for rapid assessment.</w:t>
      </w:r>
    </w:p>
    <w:p w:rsidR="00000000" w:rsidDel="00000000" w:rsidP="00000000" w:rsidRDefault="00000000" w:rsidRPr="00000000" w14:paraId="000000A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OT Impact:</w:t>
      </w:r>
      <w:r w:rsidDel="00000000" w:rsidR="00000000" w:rsidRPr="00000000">
        <w:rPr>
          <w:rtl w:val="0"/>
        </w:rPr>
        <w:t xml:space="preserve"> The stringent 24/72-hour reporting deadlines directly pressure OT operators within covered sectors to significantly improve their capabilities for rapid incident detection, analysis, impact assessment, and reporting. Determining if an OT incident meets the "significant" threshold quickly can be challenging.</w:t>
      </w:r>
    </w:p>
    <w:p w:rsidR="00000000" w:rsidDel="00000000" w:rsidP="00000000" w:rsidRDefault="00000000" w:rsidRPr="00000000" w14:paraId="000000A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Implementation Status:</w:t>
      </w:r>
      <w:r w:rsidDel="00000000" w:rsidR="00000000" w:rsidRPr="00000000">
        <w:rPr>
          <w:rtl w:val="0"/>
        </w:rPr>
        <w:t xml:space="preserve"> Member States were required to transpose NIS2 into national law by October 17, 2024, but many have faced delays. Variations in national implementation regarding specific thresholds or additional requirements may exist. The European Union Agency for Cybersecurity (ENISA) plays a key role in providing guidance and facilitating cooperation.</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 CIRCIA (US)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United States, the Cyber Incident Reporting for Critical Infrastructure Act of 2022 (CIRCIA) establishes mandatory reporting requirements for critical infrastructure entities, aiming to enhance CISA's ability to provide assistance, analyze threats, and share warnings.</w:t>
      </w:r>
    </w:p>
    <w:p w:rsidR="00000000" w:rsidDel="00000000" w:rsidP="00000000" w:rsidRDefault="00000000" w:rsidRPr="00000000" w14:paraId="000000A4">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Reporting Requirements:</w:t>
      </w:r>
    </w:p>
    <w:p w:rsidR="00000000" w:rsidDel="00000000" w:rsidP="00000000" w:rsidRDefault="00000000" w:rsidRPr="00000000" w14:paraId="000000A5">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Covered Cyber Incidents:</w:t>
      </w:r>
      <w:r w:rsidDel="00000000" w:rsidR="00000000" w:rsidRPr="00000000">
        <w:rPr>
          <w:rtl w:val="0"/>
        </w:rPr>
        <w:t xml:space="preserve"> Must be reported to CISA no later than </w:t>
      </w:r>
      <w:r w:rsidDel="00000000" w:rsidR="00000000" w:rsidRPr="00000000">
        <w:rPr>
          <w:b w:val="1"/>
          <w:rtl w:val="0"/>
        </w:rPr>
        <w:t xml:space="preserve">72 hours</w:t>
      </w:r>
      <w:r w:rsidDel="00000000" w:rsidR="00000000" w:rsidRPr="00000000">
        <w:rPr>
          <w:rtl w:val="0"/>
        </w:rPr>
        <w:t xml:space="preserve"> after the entity reasonably believes a covered incident has occurred.</w:t>
      </w:r>
    </w:p>
    <w:p w:rsidR="00000000" w:rsidDel="00000000" w:rsidP="00000000" w:rsidRDefault="00000000" w:rsidRPr="00000000" w14:paraId="000000A6">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Ransom Payments:</w:t>
      </w:r>
      <w:r w:rsidDel="00000000" w:rsidR="00000000" w:rsidRPr="00000000">
        <w:rPr>
          <w:rtl w:val="0"/>
        </w:rPr>
        <w:t xml:space="preserve"> Must be reported to CISA within </w:t>
      </w:r>
      <w:r w:rsidDel="00000000" w:rsidR="00000000" w:rsidRPr="00000000">
        <w:rPr>
          <w:b w:val="1"/>
          <w:rtl w:val="0"/>
        </w:rPr>
        <w:t xml:space="preserve">24 hours</w:t>
      </w:r>
      <w:r w:rsidDel="00000000" w:rsidR="00000000" w:rsidRPr="00000000">
        <w:rPr>
          <w:rtl w:val="0"/>
        </w:rPr>
        <w:t xml:space="preserve"> of making the payment.</w:t>
      </w:r>
    </w:p>
    <w:p w:rsidR="00000000" w:rsidDel="00000000" w:rsidP="00000000" w:rsidRDefault="00000000" w:rsidRPr="00000000" w14:paraId="000000A7">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Covered Entities:</w:t>
      </w:r>
      <w:r w:rsidDel="00000000" w:rsidR="00000000" w:rsidRPr="00000000">
        <w:rPr>
          <w:rtl w:val="0"/>
        </w:rPr>
        <w:t xml:space="preserve"> Applies to entities within the 16 critical infrastructure sectors defined by Presidential Policy Directive 21, subject to specific size or function criteria outlined in the proposed rule.</w:t>
      </w:r>
    </w:p>
    <w:p w:rsidR="00000000" w:rsidDel="00000000" w:rsidP="00000000" w:rsidRDefault="00000000" w:rsidRPr="00000000" w14:paraId="000000A8">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Covered Cyber Incidents:</w:t>
      </w:r>
      <w:r w:rsidDel="00000000" w:rsidR="00000000" w:rsidRPr="00000000">
        <w:rPr>
          <w:rtl w:val="0"/>
        </w:rPr>
        <w:t xml:space="preserve"> Defined broadly based on impact, including incidents leading to:</w:t>
      </w:r>
    </w:p>
    <w:p w:rsidR="00000000" w:rsidDel="00000000" w:rsidP="00000000" w:rsidRDefault="00000000" w:rsidRPr="00000000" w14:paraId="000000A9">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Substantial loss of confidentiality, integrity, or availability of an information system or network (including OT systems).</w:t>
      </w:r>
    </w:p>
    <w:p w:rsidR="00000000" w:rsidDel="00000000" w:rsidP="00000000" w:rsidRDefault="00000000" w:rsidRPr="00000000" w14:paraId="000000AA">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Serious impact on the safety and resilience of operational systems and processes.</w:t>
      </w:r>
    </w:p>
    <w:p w:rsidR="00000000" w:rsidDel="00000000" w:rsidP="00000000" w:rsidRDefault="00000000" w:rsidRPr="00000000" w14:paraId="000000AB">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Disruption of the entity's ability to engage in business or industrial operations or deliver goods/services.</w:t>
      </w:r>
    </w:p>
    <w:p w:rsidR="00000000" w:rsidDel="00000000" w:rsidP="00000000" w:rsidRDefault="00000000" w:rsidRPr="00000000" w14:paraId="000000AC">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Unauthorized access facilitated through a third-party compromise (e.g., cloud provider, MSP, supply chain).</w:t>
      </w:r>
    </w:p>
    <w:p w:rsidR="00000000" w:rsidDel="00000000" w:rsidP="00000000" w:rsidRDefault="00000000" w:rsidRPr="00000000" w14:paraId="000000AD">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OT Impact:</w:t>
      </w:r>
      <w:r w:rsidDel="00000000" w:rsidR="00000000" w:rsidRPr="00000000">
        <w:rPr>
          <w:rtl w:val="0"/>
        </w:rPr>
        <w:t xml:space="preserve"> CIRCIA directly impacts OT environments within critical infrastructure. The definitions explicitly reference impacts on "operational systems," "industrial operations," and safety/resilience. Similar to NIS2, the 72-hour deadline for reporting incidents necessitates rapid detection, analysis, and impact assessment capabilities within OT. Determining if an OT event meets the threshold of "substantial" or "serious" impact quickly will be a key challenge. The inclusion of third-party compromises also highlights the need for supply chain risk management in OT contexts.</w:t>
      </w:r>
    </w:p>
    <w:p w:rsidR="00000000" w:rsidDel="00000000" w:rsidP="00000000" w:rsidRDefault="00000000" w:rsidRPr="00000000" w14:paraId="000000AE">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Implementation Status:</w:t>
      </w:r>
      <w:r w:rsidDel="00000000" w:rsidR="00000000" w:rsidRPr="00000000">
        <w:rPr>
          <w:rtl w:val="0"/>
        </w:rPr>
        <w:t xml:space="preserve"> CISA published the Notice of Proposed Rulemaking (NPRM) in April 2024 and is currently reviewing public comments. A Final Rule is expected 18 months after the NPRM publication, likely meaning requirements will take effect in late 2025 or 2026.</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tight, converging reporting deadlines under both NIS2 and CIRCIA (24/72 hours) place significant pressure on organizations' initial detection, analysis, and classification capabilities. This is particularly acute in complex OT environments where understanding the full impact of an event can take time and require specialized expertise. These regulations necessitate investment not only in response capabilities but critically in rapid detection technologies (like advanced monitoring, SIEM, AI/ML) and well-practiced, efficient analysis procedures to meet these demanding timelines.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Furthermore, the existence of multiple, potentially overlapping regulatory regimes (NIS2, CIRCIA, sector-specific rules) creates a complex compliance burden for multinational organizations. Harmonizing IR procedures to efficiently meet diverse reporting requirements (different definitions, information fields, reporting portals) is a significant strategic challenge.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However, a key purpose behind both regulations is to enable national authorities (CISA, CSIRTs) to gain better situational awareness, identify cross-sector trends, and warn other potential victims. This frames incident reporting not merely as a compliance task, but as a vital contribution to collective defense and national cybersecurity resilience, potentially fostering greater proactive information sharing over time.</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7.3 Aligning IR&amp;R with Evolving Compliance</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Beyond NIS2 and CIRCIA, regulatory focus on OT security is increasing globally across various sectors. Organizations must view compliance not as a mere checkbox exercise but as a catalyst for maturing their security posture and incident response capabilities. OT IRPs and associated procedures must be living documents, regularly reviewed and updated to reflect changes in the threat landscape, technology, operational environment, and, critically, evolving legal and regulatory obligations regarding incident handling and reporting.</w:t>
      </w:r>
    </w:p>
    <w:p w:rsidR="00000000" w:rsidDel="00000000" w:rsidP="00000000" w:rsidRDefault="00000000" w:rsidRPr="00000000" w14:paraId="000000B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Conclusion and Strategic Recommendations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Strengthening Operational Technology Incident Response and Recovery is no longer an optional enhancement but a critical imperative for organizations operating industrial control systems and critical infrastructure. The convergence of escalating cyber threats targeting OT, the unique operational and safety constraints of these environments, and increasing regulatory pressures demand a dedicated, mature, and continuously improving IR&amp;R capability distinct from traditional IT approaches.</w:t>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8.1 Synthesizing Best Practices for Mature OT IR&amp;R</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Achieving a robust OT IR&amp;R posture requires integrating best practices across the entire incident lifecycle:</w:t>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Preparation:</w:t>
      </w:r>
      <w:r w:rsidDel="00000000" w:rsidR="00000000" w:rsidRPr="00000000">
        <w:rPr>
          <w:rtl w:val="0"/>
        </w:rPr>
        <w:t xml:space="preserve"> Develop OT-specific IRPs aligned with frameworks like NIST SP 800-82r3 and SANS ICS Controls. Build cross-functional CSIRTs blending IT, OT, and safety expertise with clear roles and communication protocols. Proactively leverage OT-specific threat intelligence and conduct threat hunting. Implement comprehensive asset inventory and continuous monitoring adapted for OT protocols and behaviors. Carefully evaluate and integrate SIEM/SOAR and AI/ML for enhanced detection, recognizing OT-specific challenges.</w:t>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Identification &amp; Analysis:</w:t>
      </w:r>
      <w:r w:rsidDel="00000000" w:rsidR="00000000" w:rsidRPr="00000000">
        <w:rPr>
          <w:rtl w:val="0"/>
        </w:rPr>
        <w:t xml:space="preserve"> Utilize monitoring tools and threat intelligence to rapidly detect potential incidents. Employ structured analysis processes to determine scope and impact, considering safety and operational consequences.</w:t>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Containment:</w:t>
      </w:r>
      <w:r w:rsidDel="00000000" w:rsidR="00000000" w:rsidRPr="00000000">
        <w:rPr>
          <w:rtl w:val="0"/>
        </w:rPr>
        <w:t xml:space="preserve"> Execute pre-defined, safety-vetted containment strategies in close coordination with OT operations. Leverage network segmentation effectively, recognizing the need for ongoing maintenance and potentially more granular approaches.</w:t>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Eradication:</w:t>
      </w:r>
      <w:r w:rsidDel="00000000" w:rsidR="00000000" w:rsidRPr="00000000">
        <w:rPr>
          <w:rtl w:val="0"/>
        </w:rPr>
        <w:t xml:space="preserve"> Address threats with OT-specific procedures, acknowledging the challenges of legacy systems and forensics. Focus on risk reduction, potentially accepting residual risk with compensating controls if full eradication is infeasible.</w:t>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Recovery:</w:t>
      </w:r>
      <w:r w:rsidDel="00000000" w:rsidR="00000000" w:rsidRPr="00000000">
        <w:rPr>
          <w:rtl w:val="0"/>
        </w:rPr>
        <w:t xml:space="preserve"> Implement robust, secure backup strategies tailored to specific OT assets (PLCs, HMIs, historians). Critically, perform rigorous validation of restored systems to ensure operational integrity and safety before resuming operations.</w:t>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Post-Incident Activity:</w:t>
      </w:r>
      <w:r w:rsidDel="00000000" w:rsidR="00000000" w:rsidRPr="00000000">
        <w:rPr>
          <w:rtl w:val="0"/>
        </w:rPr>
        <w:t xml:space="preserve"> Conduct thorough lessons-learned reviews involving all stakeholders. Feed findings back into improving plans, controls, training, and overall resilience. Ensure compliance with regulatory reporting requirements (e.g., NIS2, CIRCIA).</w:t>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Continuous Improvement:</w:t>
      </w:r>
      <w:r w:rsidDel="00000000" w:rsidR="00000000" w:rsidRPr="00000000">
        <w:rPr>
          <w:rtl w:val="0"/>
        </w:rPr>
        <w:t xml:space="preserve"> Regularly test plans and team readiness through realistic OT-specific tabletop exercises and hands-on cyber range training. Consider controlled OT red teaming for adversarial resilience testing.</w:t>
      </w:r>
    </w:p>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8.2 The Path Forward: Continuous Improvement and Resilience</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OT IR&amp;R is not a destination but a continuous journey. Threats evolve, technologies change, regulations adapt, and operational environments are modified. Maintaining resilience requires an ongoing commitment to assessment, adaptation, and improvement, guided by a risk-based approach that prioritizes efforts based on potential safety and operational impact. Achieving this maturity requires a fundamental cultural shift within many organizations, elevating OT security from a purely technical or engineering function to a strategic imperative recognized and supported at the highest levels of leadership. The potential for catastrophic safety events and major operational disruptions, coupled with increasing regulatory accountability for executives , underscores the need for this strategic focus.</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future likely involves finding the optimal balance between human expertise and tailored automation. While manual processes struggle with the speed and scale of modern threats, and the skills gap remains a challenge , fully automated systems may lack the crucial context, safety judgment, and adaptability needed for sensitive OT environments. Effective OT IR&amp;R will likely leverage AI/ML and SOAR for tasks like data correlation, anomaly detection, and workflow automation, but retain human oversight and decision-making for critical containment, eradication, and recovery actions, particularly those with potential physical consequences.</w:t>
      </w:r>
    </w:p>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8.3 Strategic Recommendations for 2025 and Beyond</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navigate the complexities of OT security and build effective IR&amp;R capabilities, organizations should prioritize the following strategic actions:</w:t>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Solidify Foundational Controls:</w:t>
      </w:r>
      <w:r w:rsidDel="00000000" w:rsidR="00000000" w:rsidRPr="00000000">
        <w:rPr>
          <w:rtl w:val="0"/>
        </w:rPr>
        <w:t xml:space="preserve"> Invest in achieving comprehensive OT asset inventory, robust network visibility and monitoring, effective network segmentation (with ongoing governance), secure remote access solutions (aligned with SANS Controls ), and a risk-based vulnerability management program tailored for OT constraints.</w:t>
      </w:r>
    </w:p>
    <w:p w:rsidR="00000000" w:rsidDel="00000000" w:rsidP="00000000" w:rsidRDefault="00000000" w:rsidRPr="00000000" w14:paraId="000000C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Cultivate OT Security Expertise:</w:t>
      </w:r>
      <w:r w:rsidDel="00000000" w:rsidR="00000000" w:rsidRPr="00000000">
        <w:rPr>
          <w:rtl w:val="0"/>
        </w:rPr>
        <w:t xml:space="preserve"> Address the critical skills gap through dedicated training programs for existing IT and OT staff, targeted recruitment efforts, and strategic partnerships with specialized OT security service providers.</w:t>
      </w:r>
    </w:p>
    <w:p w:rsidR="00000000" w:rsidDel="00000000" w:rsidP="00000000" w:rsidRDefault="00000000" w:rsidRPr="00000000" w14:paraId="000000C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Develop and Test OT-Specific IRPs Rigorously:</w:t>
      </w:r>
      <w:r w:rsidDel="00000000" w:rsidR="00000000" w:rsidRPr="00000000">
        <w:rPr>
          <w:rtl w:val="0"/>
        </w:rPr>
        <w:t xml:space="preserve"> Move beyond generic templates. Create detailed, OT-contextualized incident response plans and validate them frequently through realistic tabletop exercises and hands-on cyber range simulations involving both IT and OT personnel.</w:t>
      </w:r>
    </w:p>
    <w:p w:rsidR="00000000" w:rsidDel="00000000" w:rsidP="00000000" w:rsidRDefault="00000000" w:rsidRPr="00000000" w14:paraId="000000C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Operationalize OT Threat Intelligence:</w:t>
      </w:r>
      <w:r w:rsidDel="00000000" w:rsidR="00000000" w:rsidRPr="00000000">
        <w:rPr>
          <w:rtl w:val="0"/>
        </w:rPr>
        <w:t xml:space="preserve"> Actively subscribe to, consume, and integrate OT-specific CTI feeds into detection systems, risk assessments, incident response procedures, and proactive threat hunting activities. Participate in relevant ISACs/ISAOs.</w:t>
      </w:r>
    </w:p>
    <w:p w:rsidR="00000000" w:rsidDel="00000000" w:rsidP="00000000" w:rsidRDefault="00000000" w:rsidRPr="00000000" w14:paraId="000000C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Mandate IT/OT Collaboration:</w:t>
      </w:r>
      <w:r w:rsidDel="00000000" w:rsidR="00000000" w:rsidRPr="00000000">
        <w:rPr>
          <w:rtl w:val="0"/>
        </w:rPr>
        <w:t xml:space="preserve"> Break down organizational silos. Implement shared processes, establish joint governance structures, facilitate cross-training, and deploy visibility tools that provide a common operational picture for both IT and OT teams.</w:t>
      </w:r>
    </w:p>
    <w:p w:rsidR="00000000" w:rsidDel="00000000" w:rsidP="00000000" w:rsidRDefault="00000000" w:rsidRPr="00000000" w14:paraId="000000C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Prepare for Regulatory Reporting:</w:t>
      </w:r>
      <w:r w:rsidDel="00000000" w:rsidR="00000000" w:rsidRPr="00000000">
        <w:rPr>
          <w:rtl w:val="0"/>
        </w:rPr>
        <w:t xml:space="preserve"> Understand applicable regulations like NIS2 and CIRCIA. Implement the necessary detection, analysis, and documentation processes to meet mandatory incident and ransom payment reporting deadlines accurately and efficiently.</w:t>
      </w:r>
    </w:p>
    <w:p w:rsidR="00000000" w:rsidDel="00000000" w:rsidP="00000000" w:rsidRDefault="00000000" w:rsidRPr="00000000" w14:paraId="000000C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Adopt Advanced Technologies Prudently:</w:t>
      </w:r>
      <w:r w:rsidDel="00000000" w:rsidR="00000000" w:rsidRPr="00000000">
        <w:rPr>
          <w:rtl w:val="0"/>
        </w:rPr>
        <w:t xml:space="preserve"> Evaluate and pilot technologies like AI/ML for anomaly detection and SOAR for automation, but ensure they are specifically designed or adapted for OT environments, considering safety implications, data quality issues, and integration challenges. Prioritize solutions that enhance, rather than replace, human expertise and judgment in critical decision points.</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By embracing these strategic recommendations and fostering a culture of continuous improvement, organizations can significantly strengthen their operational technology incident response and recovery capabilities, enhancing resilience against cyber threats and ensuring the safety and reliability of critical operations in an increasingly interconnected world.</w:t>
      </w:r>
    </w:p>
    <w:p w:rsidR="00000000" w:rsidDel="00000000" w:rsidP="00000000" w:rsidRDefault="00000000" w:rsidRPr="00000000" w14:paraId="000000C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Best Operational Technology Security Reviews 2025 | Gartner Peer Insights, https://www.gartner.com/reviews/market/operational-technology-security 2. Definition of Operational Technology (OT) - Gartner Information Technology Glossary, https://www.gartner.com/en/information-technology/glossary/operational-technology-ot 3. www.gartner.com, https://www.gartner.com/reviews/market/operational-technology-security#:~:text=What%20is%20Operational%20Technology%20Security,assets%2C%20processes%20and%20events%E2%80%9D. 4. The 2025 Dragos OT Cybersecurity Year in Review is Coming Soon, https://www.dragos.com/blog/the-2025-dragos-ot-cybersecurity-year-in-review-is-coming-soon/ 5. Global Cybersecurity Outlook 2025 | World Economic Forum, https://reports.weforum.org/docs/WEF_Global_Cybersecurity_Outlook_2025.pdf 6. ODNI 2025 Threat Assessment notes threats from Russia, China, Iran, North Korea targeting critical infrastructure, telecom - Industrial Cyber, https://industrialcyber.co/reports/odni-2025-threat-assessment-notes-threats-from-russia-china-iran-north-korea-targeting-critical-infrastructure-telecom/ 7. Homeland Threat Assessment 2025, https://www.dhs.gov/sites/default/files/2024-10/24_0930_ia_24-320-ia-publication-2025-hta-final-30sep24-508.pdf 8. OT Security Market Share Analysis | 2025-2030 - NextMSC, https://www.nextmsc.com/report/ot-security-market-ic3206 9. Operational Technology(OT) Cybersecurity Market Size, Trend 2033, https://www.businessresearchinsights.com/market-reports/operational-technology-ot-cybersecurity-market-122425 10. OT Security: Your Guide to Protecting Critical Infrastructure, https://verveindustrial.com/resources/blog/the-ultimate-guide-to-understanding-ot-security/ 11. OT Cybersecurity: The Ultimate Guide - Industrial Defender, https://www.industrialdefender.com/blog/ot-cybersecurity-the-ultimate-guide 12. 2025 OT Cybersecurity Report 8th Annual Year in Review - Dragos, https://www.dragos.com/ot-cybersecurity-year-in-review/ 13. Five Trends Driving OT Cybersecurity in 2025 - Nexus Connect, https://nexusconnect.io/articles/five-trends-driving-ot-cybersecurity-in-2025 14. The Importance of OT Security in Protecting Critical Infrastructure - Neurosoft S.A., https://neurosoft.gr/the-importance-of-ot-security-in-protecting-critical-infrastructure/ 15. Critical Infrastructure Protection in Modern Society - Industrial Cyber, https://industrialcyber.co/analysis/critical-infrastructure-protection-in-modern-society/ 16. Operational Technology Security Market Size Report, 2030, https://www.grandviewresearch.com/industry-analysis/operational-technology-security-market-report 17. What is IT/OT Convergence? Exploring Benefits, Challenges and Future Innovations, https://www.opswat.com/blog/what-is-it-ot-convergence 18. Bridging the Gap: The Challenges of IT and OT Convergence ..., https://mixmode.ai/blog/bridging-the-gap-the-challenges-of-it-and-ot-convergence/ 19. What is Operational Technology (OT)? | Bitsight, https://www.bitsight.com/glossary/operational-technology-ot 20. What is Operational Technology (OT)? Challenges &amp; Best Practices - SentinelOne, https://www.sentinelone.com/cybersecurity-101/cybersecurity/operational-technology/ 21. Rise in hacktivist threats to critical sector, as pro-Russian groups cause 50% rise in ICS/OT attacks in March - Industrial Cyber, https://industrialcyber.co/reports/rise-in-hacktivist-threats-to-critical-sector-as-pro-russian-groups-cause-50-rise-in-ics-ot-attacks-in-march/ 22. Ransomware Attacks on Critical Infrastructure, AI Use to Grow in 2025 | MSSP Alert, https://www.msspalert.com/news/ransomware-attacks-on-critical-infrastructure-ai-use-to-grow-in-2025 23. Dragos Reports OT/ICS Cyber Threats Escalate Amid Geopolitical Conflicts and Increasing Ransomware Attacks, https://www.dragos.com/resources/press-release/dragos-reports-ot-ics-cyber-threats-escalate-amid-geopolitical-conflicts-and-increasing-ransomware-attacks/ 24. OT Cybersecurity Year in Review &amp; Key Takeaways for 2025 - Secomea, https://secomea.com/remote-access/ot-cybersecurity-year-in-review-and-key-takeaways-for-2025/ 25. OT Incident Response | OTIFYD - Safeguarding OT Networks, https://otifyd.com/services/incident-response/ 26. The Operational Technology Cyber Incident Response Checklist - NCC Group, https://www.nccgroup.com/us/the-operational-technology-cyber-incident-response-checklist/ 27. Incident Response for Operational Technology (OT) - Dragos, https://hub.dragos.com/hubfs/Dragos_WP_OT-Incident-Response-0323.pdf?hsLang=en 28. Where does IT Security END and OT Security BEGIN?, https://waterfall-security.com/ot-insights-center/ot-cybersecurity-insights-center/where-does-it-security-end-and-ot-security-begin/ 29. Harmonizing risk and consequence strategies across IT and OT environments for greater cyber resilience, https://industrialcyber.co/features/harmonizing-risk-and-consequence-strategies-across-it-and-ot-environments-for-greater-cyber-resilience/ 30. OT vs. IT Cybersecurity - Differences, Similarities and Everything in Between - XM Cyber, https://xmcyber.com/blog/ot-vs-it-cybersecurity-differences-similarities-and-everything-in-between/ 31. IT vs. OT Cybersecurity: Understanding the Differences and Overcoming Challenges, https://insanecyber.com/it-vs-ot-cybersecurity-understanding-the-differences-and-overcoming-challenges/ 32. IT vs. OT Security | What Are the Differences? - Palo Alto Networks, https://www.paloaltonetworks.co.uk/cyberpedia/ot-vs-it-security 33. IT vs OT Explained: Differences, Challenges, &amp; Convergence - Verve Industrial, https://verveindustrial.com/resources/blog/it-vs-ot-explained-differences-integration-challenges-and-convergence-strategies/ 34. The IT-OT Convergence: Benefits, challenges, and strategic initiatives to ensure success, https://secomea.com/remote-access/the-it-ot-convergence-benefits-challenges-and-strategic-initiatives/ 35. (PDF) Ensuring Security Compliance in Legacy System Modernization: A Balancing Act for Enhanced Protection - ResearchGate, https://www.researchgate.net/publication/381059941_Ensuring_Security_Compliance_in_Legacy_System_Modernization_A_Balancing_Act_for_Enhanced_Protection 36. Incident Response in OT Networks: Addressing Security in Critical Infrastructure - IJLRP, https://www.ijlrp.com/papers/2025/2/1252.pdf 37. The cybersecurity challenges of legacy OT and how to manage them - Control Engineering, https://www.controleng.com/the-cybersecurity-challenges-of-legacy-ot-and-how-to-manage-them/ 38. Strengthening OT/ICS incident response to address growing complexity of cyber threats, deliver business continuity, https://industrialcyber.co/features/strengthening-ot-ics-incident-response-to-address-growing-complexity-of-cyber-threats-deliver-business-continuity/ 39. OT vs IT - What's the Difference? - ServiceNow, https://www.servicenow.com/products/operational-technology-management/ot-vs-it.html 40. Balancing challenges of building effective OT cybersecurity teams across OT/ICS environments - Industrial Cyber, https://industrialcyber.co/features/balancing-challenges-of-building-effective-ot-cybersecurity-teams-across-ot-ics-environments/ 41. Emerging trends in Operational Technology (OT) in 2025 and beyond - Eviden, https://eviden.com/publications/digital-security-magazine/cybersecurity-predictions-2025/operational-technology-security-trends/ 42. IT-OT Convergence: Managing the Cybersecurity Risks, https://gca.isa.org/blog/it-ot-convergence-managing-the-cybersecurity-risks 43. OT/IT Convergence: How It Impacts Your Cybersecurity - BeyondTrust, https://www.beyondtrust.com/blog/entry/ot-it-convergence-and-cybersecurity 44. IoT in Manufacturing: How OT/IT Convergence is Changing the Industry - ORDR, https://ordr.net/article/iot-in-manufacturing 45. The Ever Evolving Security Risks When IT And OT Merge - SteelCloud, https://www.steelcloud.com/the-evolving-security-risks-when-it-and-ot-merge/ 46. Operational Technology Market Size | Industry Report, 2030 - Grand View Research, https://www.grandviewresearch.com/industry-analysis/operational-technology-market-report 47. IT vs. OT: Understanding the Differences, Collaboration, and Strategic Integration in an AI-Driven World - Technology Management Corporation, https://www.tmc-1.com/post/it-vs-ot-understanding-the-differences-collaboration-and-strategic-integration-in-an-ai-driven-w 48. What is Operational Technology (OT) Cybersecurity? - CyberArk, https://www.cyberark.com/what-is/ot-cybersecurity/ 49. Rising cyber threats expose critical need for enhanced IT/OT network segmentation, https://industrialcyber.co/features/rising-cyber-threats-expose-critical-need-for-enhanced-it-ot-network-segmentation/ 50. 2025 ICS/OT Cybersecurity Budget: Spending Trends, Challenges, and the Future - OPSWAT, https://info.opswat.com/hubfs/OT%20-%20Assets/Survey_2025-ICS-OT-Budget.pdf 51. Build Resilient OT Security Using NIST Framework | Rockwell Automation | UK, https://www.rockwellautomation.com/en-gb/company/news/blogs/ot-security-nist-guide.html 52. Cyber Incident Management, Response, and Recovery in Manufacturing Environments, https://industrialcyber.co/expert/cyber-incident-management-response-and-recovery-in-manufacturing-environments/ 53. www.cisa.gov, https://www.cisa.gov/sites/default/files/publications/Incident-Response-Plan-Basics_508c.pdf 54. Guide to Operational Technology (OT) Security - NIST Technical ..., https://nvlpubs.nist.gov/nistpubs/SpecialPublications/NIST.SP.800-82r3.pdf 55. NIST 800-82 R2/R3: Essential Guide for OT Security Pros - Sectrio, https://sectrio.com/blog/nist-800-82r3-a-practical-guide-for-ot-security/ 56. NIST SP 800-82r3: Enhancing OT Security with Dragos and NP-View, https://www.dragos.com/blog/nist-sp-800-82r3-enhancing-ot-security-with-dragos-and-np-view/ 57. The Essential Guide to the NIST SP 800-82 document - Industrial Cyber, https://industrialcyber.co/nist/the-essential-guide-to-the-nist-sp-800-82-document/ 58. NIST SP 800-82 Revision 3: Making the Case for OT Cybersecurity - Corsha, https://corsha.com/blog/nist-sp-800-82-revision-3-making-the-case-for-ot-cybersecurity 59. NIST SP 800-82 Mapping Guide - Industrial Defender, https://www.industrialdefender.com/resources/nist-800-82-mapping-guide-industrial-defender 60. NIST SP 800-82 Revision 3 highlights and key differences - Secolve, https://secolve.com/nist-sp-800-82-revision-3-highlights-and-key-differences/ 61. NIST SP 800-82 addresses OT systems security, including unique performance, reliability, safety requirements - Industrial Cyber, https://industrialcyber.co/analysis/nist-sp-800-82-addresses-ot-systems-security-including-unique-performance-reliability-safety-requirements/ 62. SP 800-82 Rev. 3, Guide to Operational Technology (OT) Security | CSRC, https://csrc.nist.gov/pubs/sp/800/82/r3/ipd 63. The SANS ICS Five Critical Controls: A Practical Framework for OT ..., https://www.dragos.com/blog/the-sans-ics-five-critical-controls-a-practical-framework-for-ot-cybersecurity/ 64. Assessing OT Cybersecurity Maturity with the SANS ICS 5 Critical Controls | Dragos, https://www.dragos.com/blog/assessing-ot-cybersecurity-maturity-with-the-sans-ics-5-critical-controls/ 65. An Overview of the SANS Five ICS Cybersecurity Critical Controls and focus on Control Number 1 - ICS-Specific Incident Response Plan | SANS Institute, https://www.sans.org/presentations/an-overview-of-the-sans-five-ics-cybersecurity-critical-controls-and-focus-on-control-number-1---ics-specific-incident-response-plan 66. Incident Response Guide for the WWS Sector - CISA, https://www.cisa.gov/news-events/alerts/2024/01/18/incident-response-guide-wws-sector 67. Cybersecurity Planning | US EPA, https://www.epa.gov/waterresilience/cybersecurity-planning 68. US agencies publish joint incident response guide to boost cybersecurity in WWS sector, https://industrialcyber.co/utilities-energy-power-water-waste/us-agencies-publish-joint-incident-response-guide-to-boost-cybersecurity-in-wws-sector/ 69. The National Cyber Incident Response Plan (NCIRP) - CISA, https://www.cisa.gov/national-cyber-incident-response-plan-ncirp 70. CISA Requests Public Comment for Draft National Cyber Incident Response Plan Update, https://www.cisa.gov/news-events/alerts/2024/12/16/cisa-requests-public-comment-draft-national-cyber-incident-response-plan-update 71. Incident Response Training | CISA, https://www.cisa.gov/resources-tools/programs/Incident-Response-Training 72. CISA Strategic Plan 2023-2025, https://www.cisa.gov/sites/default/files/2025-01/StrategicPlan%2023-25%20508.pdf 73. What is Incident Response? | IBM, https://www.ibm.com/think/topics/incident-response 74. SANS Incident Response: 6-Step Process &amp; Critical Best Practices | Exabeam, https://www.exabeam.com/explainers/incident-response/sans-incident-response-6-step-process-critical-best-practices/ 75. OT Security Challenges and How to Solve Them - Verve Industrial, https://verveindustrial.com/resources/blog/ot-security-challenges/ 76. OT Cybersecurity in 2025: 6 Trends to Watch | Rockwell Automation | US, https://www.rockwellautomation.com/en-us/company/news/blogs/cybersecurity-trends-2025.html 77. Incident Response Best Practices For 2025 - PurpleSec, https://purplesec.us/learn/incident-response-best-practices/ 78. Effective Guide to OT Threat Detection and Response in 2023 - Sectrio, https://sectrio.com/blog/ot-threat-detection-and-response/ 79. Mastering IT incident management: best practices and strategies - Everbridge, https://www.everbridge.com/blog/mastering-it-incident-management-best-practices-and-strategies/ 80. Ensuring Continuity in Industrial Operations: A Guide to OT Backup Strategies - Sygnia, https://www.sygnia.co/guides-and-tools/ensuring-continuity-industrial-operations-ot-backup-strategies/ 81. Disaster Recovery for OT - Champion Technology Services, https://www.champtechnology.com/disaster-recovery-for-ot/ 82. Securing OT Devices: A Comprehensive Journey from Zero to Compliance with ISO/IEC 27001 and ISA/IEC 62443 - ResearchGate, https://www.researchgate.net/publication/383871306_Securing_OT_Devices_A_Comprehensive_Journey_from_Zero_to_Compliance_with_ISOIEC_27001_and_ISAIEC_62443 83. Tabletop Exercises : r/cybersecurity - Reddit, https://www.reddit.com/r/cybersecurity/comments/1k0v1ao/tabletop_exercises/ 84. Dragos Robert M. Lee Announces Release of 2025 Annual OT Cybersecurity Report, https://www.dragos.com/resources/video/dragos-ceo-and-co-founder-robert-m-lee-announces-the-8th-annual-year-in-review-2025-ot-cybersecurity-report/ 85. VIDEO EPISODES: 2025 OT THREAT LANDSCAPE | Dragos, https://www.dragos.com/resources/video/video-episodes-2025-ot-threat-landscape/ 86. 2025 OT/ICS Cybersecurity Report​: A Year in Review - Dragos, https://www.dragos.com/resources/reports/2025-ot-ics-cybersecurity-report-a-year-in-review/ 87. Empowering organizations to protect critical infrastructure with advanced OT network monitoring for cyber threat defense, https://industrialcyber.co/features/empowering-organizations-to-protect-critical-infrastructure-with-advanced-ot-network-monitoring-for-cyber-threat-defense/ 88. Understanding OT Cyber Threat Intelligence | Dragos, https://www.dragos.com/blog/what-is-ot-cyber-threat-intelligence/ 89. Threat Intelligence in OT Security: Best Practices &amp; Use Cases - Sectrio, https://sectrio.com/blog/role-of-threat-intelligence-in-ot-security/ 90. OT/IoT Cybersecurity Trends &amp; Insights 2025 - Nozomi Networks, https://www.nozominetworks.com/ot-iot-cybersecurity-trends-insights-february-2025 91. Nozomi Hour | April 2025, https://www.nozominetworks.com/resources/nozomi-hour-april-2025 92. Claroty Named a Leader in 2025 Gartner® Magic Quadrant™ for CPS Protection Platforms, https://claroty.com/resources/reports/claroty-named-a-leader-in-2025-gartner-magic-quadrant-for-cps-protection-platforms 93. Claroty Recognized in 2025 Gartner® Critical Capabilities™ for CPS Protection Platforms Report, https://claroty.com/resources/reports/claroty-recognized-in-2025-gartner-critical-capabilities-for-cps-protection-platforms-report 94. Claroty Ranks Highest in 3 of 4 Use Cases by Gartner® in 2025 Critical Capabilities for CPS Protection Platforms Report, https://claroty.com/press-releases/claroty-ranks-highest-in-3-of-4-use-cases-in-2025-gartner-critical-capabilities-for-cps-protection-platforms-report 95. Nozomi Networks Named to Fast Company's World's Most Innovative Companies 2025 List, https://www.nozominetworks.com/press-release/nozomi-networks-named-to-fast-companys-worlds-most-innovative-companies-2025-list 96. SOC-as-a-Service Market worth $14.66 billion by 2030 - Exclusive Report by MarketsandMarkets™ - PR Newswire, https://www.prnewswire.com/news-releases/soc-as-a-service-market-worth-14-66-billion-by-2030---exclusive-report-by-marketsandmarkets-302366225.html 97. Claroty, Nozomi, Armis Top Cyber-Physical Security Rankings, https://www.govinfosecurity.com/claroty-nozomi-armis-top-cyber-physical-security-rankings-a-27632 98. Five tips for building a more efficient SOC | Challenges &amp; Solutions - Darktrace, https://www.darktrace.com/cyber-ai-glossary/five-tips-for-building-a-more-efficient-soc 99. What is Threat Intelligence Sharing? I Anomali, https://www.anomali.com/resources/sharing-threat-intelligence 100. Case Studies in ISAC Information Sharing - NIST Computer Security Resource Center, https://csrc.nist.gov/CSRC/media/Presentations/Case-Studies-in-ISAC-Information-Sharing/images-media/day1_info-sharing_430-530.pdf 101. Threat Intelligence Sharing for ISACs &amp; ISAOs - Anomali, https://www.anomali.com/partners/threat-intel-sharing 102. Threat Intelligence Feeds: Ultimate Guide for CISOs - Hoxhunt, https://hoxhunt.com/blog/threat-intelligence-feeds 103. OT Threat Hunting: Protecting Critical Systems - Dragos, https://www.dragos.com/blog/what-is-threat-hunting/ 104. Advanced Threat Hunting with OT Watch | Dragos, https://www.dragos.com/services/threat-hunting-ot-watch/ 105. Uncovering Misconfigurations Through Proactive Threat Hunting - Dragos, https://www.dragos.com/blog/uncovering-misconfigurations-through-proactive-threat-hunting-to-fortify-cybersecurity-in-ot-environments/ 106. ICS515: ICS Active Defense Training | ICS Incident Response ..., https://www.sans.org/cyber-security-courses/ics-visibility-detection-response/ 107. NIS2 Compliance: Interpreting 'State-of-the-Art' for Organisations - Darktrace, https://www.darktrace.com/blog/nis2-compliance-interpreting-state-of-the-art-for-organisations 108. OT Security Best Practices You Need to Know, https://www.ssh.com/academy/operational-technology/ot-security-best-practices-you-need-to-know 109. Your Facility's Most Overlooked Vulnerability: Data Backup - HESCO Blog, https://blog.hesconet.com/your-facilitys-most-overlooked-vulnerability-data-backup 110. Operational Technology (OT) Security Market Report 2025 - Research and Markets, https://www.researchandmarkets.com/reports/5782901/operational-technology-ot-security-market-report 111. Operational Technology (OT) Security Market Overview And Forecast 2034, https://www.thebusinessresearchcompany.com/report/operational-technology-ot-security-global-market-report 112. Navigating the SIEM Journey: Insights, Challenges and the Future - WWT, https://www.wwt.com/blog/navigating-the-siem-journey-insights-challenges-and-the-future 113. SIEM vs SOAR: Key Differences and Best Use Cases - Threat Intelligence, https://www.threatintelligence.com/blog/siem-vs-soar 114. SIEM vs SOAR: The Ultimate Guide to Cybersecurity Automation in 2025 - Proven Data, https://www.provendata.com/blog/siem-vs-soar/ 115. The Future of SIEM Technologies - Trends, Innovations, and Challenges Ahead - MoldStud, https://moldstud.com/articles/p-the-future-of-siem-technologies-trends-innovations-and-challenges-ahead 116. SOAR vs. SIEM: What Is the Difference? - Palo Alto Networks, https://www.paloaltonetworks.com/cyberpedia/what-is-soar-vs-siem 117. Market Forecast: Operational Technology (OT) Security, 2025-2030, Worldwide - QKS Group, https://qksgroup.com/market-research/market-forecast-operational-technology-ot-security-2025-2030-worldwide-4563 118. Forrester's Technology &amp; Security Predictions 2025: Tech Leaders Will Triple The Adoption Of AIOps To Reduce Technical Debt - Clover Infotech, https://www.cloverinfotech.com/blog/forresters-technology-security-predictions-2025-tech-leaders-will-triple-the-adoption-of-aiops-to-reduce-technical-debt/ 119. The Top 25 Security Predictions for 2025 (Part 1) - GovTech, https://www.govtech.com/blogs/lohrmann-on-cybersecurity/the-top-25-security-predictions-for-2025-part-1 120. Operational Technology (OT) Security Market ... - MarkNtel Advisors, https://www.marknteladvisors.com/research-library/operational-technology-security-market.html 121. New EU action plan set to protect hospitals, healthcare providers against rising cybersecurity threats - Industrial Cyber, https://industrialcyber.co/medical/new-eu-action-plan-set-to-protect-hospitals-healthcare-providers-against-rising-cybersecurity-threats/ 122. ENISA's 2024 report on state of the cybersecurity focuses on fortifying digital frontier, provides recommendations - Industrial Cyber, https://industrialcyber.co/reports/enisas-2024-report-on-state-of-the-cybersecurity-focuses-on-fortifying-digital-frontier-provides-recommendations/ 123. CISA flags critical ICS vulnerabilities in Siemens, Schneider Electric, ABB equipment affecting critical sectors - Industrial Cyber, https://industrialcyber.co/control-device-security/cisa-flags-critical-ics-vulnerabilities-in-siemens-schneider-electric-abb-equipment-affecting-critical-sectors/ 124. Integrating AI and ML technologies across OT, ICS environments to enhance anomaly detection and operational resilience - Industrial Cyber, https://industrialcyber.co/features/integrating-ai-and-ml-technologies-across-ot-ics-environments-to-enhance-anomaly-detection-and-operational-resilience/ 125. Industrial Cybersecurity in 2025: Insights from a Live Game Show-Style Panel, https://industrialcyber.co/events/industrial-cybersecurity-in-2025-insights-from-a-live-game-show-style-panel/ 126. Darktrace Named as Market Leader in the 2025 Omdia Market Radar for OT Cybersecurity Platforms, https://darktrace.com/blog/darktrace-named-as-market-leader-in-the-2025-omdia-market-radar-for-ot-cybersecurity-platforms 127. AI Cybersecurity Summit 2025 - SANS Institute, https://www.sans.org/cyber-security-training-events/ai-summit-2025/ 128. The Future of AI Data Security: Trends to Watch in 2025 - CyberProof, https://www.cyberproof.com/blog/the-future-of-ai-data-security-trends-to-watch-in-2025/ 129. Cybersecurity Trends on the Horizon Across APAC for 2025 and Beyond, https://www.paloaltonetworks.com/blog/2024/12/cybersecurity-trends-across-apac-2025/ 130. APAC Cybersecurity Compliance: Regional Trends and Strategic Approaches for 2025, https://www.compliancehub.wiki/apac-cybersecurity-compliance-regional-trends-and-strategic-approaches-for-2025/ 131. Forrester's Technology &amp; Security Predictions 2025: Tech Leaders Will Triple The Adoption Of AIOps To Reduce Technical Debt, https://www.forrester.com/press-newsroom/forrester-predictions-2025-tech-security/ 132. Understanding Incident Response Frameworks - NIST &amp; SANS - StickmanCyber, https://blogs.stickmancyber.com/cybersecurity-blog/incident-response-frameworks-nist-sans 133. How to use the incident response lifecycle: NIST, CISA, &amp; SANS - PDQ, https://www.pdq.com/blog/how-to-use-incident-response-lifecycle/ 134. Layering Network Security Through Segmentation Infographic - CISA, https://www.cisa.gov/resources-tools/resources/layering-network-security-through-segmentation-infographic 135. Four Key Strategies to Protect OT Devices on Flat Networks - Dispel, https://dispel.com/blog/four-key-strategies-to-protect-ot-devices-on-flat-networks 136. The Shifting Landscape of OT Incident Response - Dragos, https://www.dragos.com/blog/the-shifting-landscape-of-ot-incident-response/ 137. Fortifying IT/OT network segmentation strategies for cyber resilience across critical infrastructure environments, https://industrialcyber.co/features/fortifying-it-ot-network-segmentation-strategies-for-cyber-resilience-across-critical-infrastructure-environments/ 138. SANS Incident Response Framework - WireX Systems, https://wirexsystems.com/resource/sans-incident-response-framework/ 139. Eight data acquisition best practices - Control Engineering, https://www.controleng.com/eight-data-acquisition-best-practices/ 140. SMB Cybersecurity Best Practices For Your OT Environment - Dragos, https://www.dragos.com/blog/ot-cybersecurity-best-practices-for-smbs-change-management-program/ 141. Programmable Logic Controller (PLC) Program Backup Checklist - AutomationForum, https://automationforum.co/programmable-logic-controller-plc-program-backup-checklist/ 142. Disaster Recovery Testing: Ensure Business Continuity - RedZone Technologies, https://www.redzonetech.net/blog-posts/disaster-recovery-testing 143. A Guide to Understanding Trusted Recovery in Trusted Systems, https://irp.fas.org/nsa/rainbow/tg022.htm 144. The SANS Incident Response Framework | Lumifi Cybersecurity, https://www.lumificyber.com/blog/the-sans-incident-response-framework/ 145. CISA Tabletop Exercise Packages, https://www.cisa.gov/resources-tools/services/cisa-tabletop-exercise-packages 146. Cybersecurity Scenarios - CISA, https://www.cisa.gov/resources-tools/resources/cybersecurity-scenarios 147. Critical Infrastructure Security and Resilience - CISA, https://www.cisa.gov/topics/critical-infrastructure-security-and-resilience 148. Gamified Cyber Ranges: Revolutionizing OT Cybersecurity Training - SimSpace, https://simspace.com/blog/gamified-cyber-ranges-revolutionizing-ot-cybersecurity-training/ 149. Cyber Attack Simulations for SOC &amp; Incident Response Teams - Cloud Range, https://www.cloudrangecyber.com/cyber-attack-simulations-for-soc-and-incident-response-teams 150. Tailored OT Cybersecurity | Train for Real-World Threats - SimSpace, https://simspace.com/ot/ 151. Cyber Ranges Attack Simulation - OTIFYD, https://otifyd.com/cyber-ranges/ 152. A Simple Handbook for Non-Traditional Red Teaming - DTIC, https://apps.dtic.mil/sti/tr/pdf/AD1027344.pdf 153. Red Teaming: History, Methodology, and 4 Critical Best Practices - Sprocket Security, https://www.sprocketsecurity.com/blog/red-teaming-best-practices 154. Red Teaming: Methodology &amp; Scope of a Red Team Operation - Vaadata, https://www.vaadata.com/blog/what-is-red-teaming-methodology-and-scope-of-a-red-team-operation/ 155. The Complete Red Teaming Checklist [PDF]: 5 Key Steps - Mindgard AI, https://mindgard.ai/blog/red-teaming-checklist 156. Cyber Incident Reporting for Critical Infrastructure Act of 2022 (CIRCIA) Fact Sheet - CISA, https://www.cisa.gov/sites/default/files/2023-01/CIRCIA_07.21.2022_Factsheet_FINAL_508%20c.pdf 157. The Impact of Regulatory Compliance on Cybersecurity Strategy - Cyble, https://cyble.com/knowledge-hub/the-impact-of-regulatory-compliance-on-cybersecurity-strategy/ 158. ENISA: Home, https://www.enisa.europa.eu/ 159. Asking for your feedback: ENISA technical guidance for the cybersecurity measures of the NIS2 Implementing Act, https://www.enisa.europa.eu/news/asking-for-your-feedback-enisa-technical-guidance-for-the-cybersecurity-measures-of-the-nis2-implementing-act 160. NIS 2 Update for Europe (March 2025) - Noerr, https://www.noerr.com/en/insights/nis-2-update-for-europe-march-2025 161. NIS2 Directive Transposition Tracker - ECSO - European Cyber Security Organisation, https://ecs-org.eu/activities/nis2-directive-transposition-tracker/ 162. 2025 European Supply Chain Cybersecurity: NIS2 &amp; more - BitSight Technologies, https://www.bitsight.com/blog/nis2-and-european-supply-chain-security 163. NIS2 Directive: new rules on cybersecurity of network and ..., https://digital-strategy.ec.europa.eu/en/policies/nis2-directive 164. The NIS 2 Directive | Updates, Compliance, Training, https://www.nis-2-directive.com/ 165. NIS2 and the Future of European Resilience in 2025 - Pandectes, https://pandectes.io/blog/nis2-and-the-future-of-european-resilience-in-2025/ 166. Europe's enhanced cybersecurity regime: Who does NIS2 apply to and what are the key obligations? - Connect On Tech, https://connectontech.bakermckenzie.com/europes-enhanced-cybersecurity-regime-who-does-nis2-apply-to-and-what-are-the-key-obligations/ 167. NIS2 Directive Reporting Obligations | RadarFirst, https://www.radarfirst.com/resources/nis2-directive-reporting-obligations/ 168. NIS 2 Directive: Key Facts Every Organization Needs to Know - Perception Point, https://perception-point.io/blog/nis-2-directive-key-facts-every-organization-needs-to-know/ 169. Navigating the NIS2 Directive: Essential FAQs for Compliance Success | Blog - Metricstream, https://www.metricstream.com/blog/navigating-the-nis2-directive-compliance-success.html 170. NIS 2 Directive, Article 23: Reporting obligations, https://www.nis-2-directive.com/NIS_2_Directive_Article_23.html 171. Preparing for CIRCIA Cyber Incident Reporting Requirements - ExtraHop, https://www.extrahop.com/blog/circia-cyber-incident-reporting-requirements 172. What is the CISA Cyber Incident Reporting for Critical Infrastructure Act (CIRCIA)?, https://www.schellman.com/blog/cybersecurity/what-is-circia 173. Cyber Incident Reporting for Critical Infrastructure Act of 2022 (CIRCIA) - CISA, https://www.cisa.gov/topics/cyber-threats-and-advisories/information-sharing/cyber-incident-reporting-critical-infrastructure-act-2022-circia 174. CISA Proposes Rules for Critical Infrastructure Cyber Incident Reporting, https://www.cov.com/news-and-insights/insights/2024/05/cisa-proposes-rules-for-critical-infrastructure-cyber-incident-reporting 175. Cyber Incident Reporting for Critical Infrastructure Act of 2022 ... - CISA, https://www.cisa.gov/circia 176. New IoT Regulations and Your Incident Response Plan - Portnox, https://www.portnox.com/blog/iot-security/new-iot-regulations-and-your-incident-response-plan/ 177. Incident Response Recommendations and Considerations for Cybersecurity Risk Management: A CSF 2.0 Community Profile - NIST Technical Series Publications, https://nvlpubs.nist.gov/nistpubs/SpecialPublications/NIST.SP.800-61r3.pdf</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