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z5l09jvgtbw" w:id="0"/>
      <w:bookmarkEnd w:id="0"/>
      <w:r w:rsidDel="00000000" w:rsidR="00000000" w:rsidRPr="00000000">
        <w:rPr>
          <w:rtl w:val="0"/>
        </w:rPr>
        <w:t xml:space="preserve">EXPRESS ATTACK BRIEF 033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nc0had3c1e5" w:id="1"/>
      <w:bookmarkEnd w:id="1"/>
      <w:r w:rsidDel="00000000" w:rsidR="00000000" w:rsidRPr="00000000">
        <w:rPr>
          <w:rtl w:val="0"/>
        </w:rPr>
        <w:t xml:space="preserve">ROYAL RANSOMWARE MSP SUPPLY CHAIN - Managed Service Provider Mass Deployment Campaign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CRITICAL</w:t>
        <w:br w:type="textWrapping"/>
      </w:r>
      <w:r w:rsidDel="00000000" w:rsidR="00000000" w:rsidRPr="00000000">
        <w:rPr>
          <w:b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Royal Ransomware MSP Supply Chain Campaign 2025</w:t>
        <w:br w:type="textWrapping"/>
      </w:r>
      <w:r w:rsidDel="00000000" w:rsidR="00000000" w:rsidRPr="00000000">
        <w:rPr>
          <w:b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Royal Ransomware Group</w:t>
        <w:br w:type="textWrapping"/>
      </w:r>
      <w:r w:rsidDel="00000000" w:rsidR="00000000" w:rsidRPr="00000000">
        <w:rPr>
          <w:b w:val="1"/>
          <w:rtl w:val="0"/>
        </w:rPr>
        <w:t xml:space="preserve">CUI//FOUO</w:t>
      </w:r>
      <w:r w:rsidDel="00000000" w:rsidR="00000000" w:rsidRPr="00000000">
        <w:rPr>
          <w:rtl w:val="0"/>
        </w:rPr>
        <w:t xml:space="preserve">: CONTROLLED UNCLASSIFIED INFORMATION // FOR OFFICIAL USE ONLY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yir07lyh9km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Royal Ransomware has executed a devastating 22-day Managed Service Provider (MSP) supply chain compromise campaign (July 15 - August 6, 2025) representing the most sophisticated supply chain force multiplication attack in ransomware history. This campaign has systematically compromised 6 major MSPs, resulting in cascading ransomware deployment across 200+ downstream client organizations, affecting 1.2 million employees and causing $890M+ in combined economic impact. The operation's strategic approach to weaponizing trusted IT service relationships demonstrates an evolution toward supply chain warfare that amplifies traditional ransomware impact by 30-40x through single-point-of-compromise mass deployment.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Critical Campaign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Scope</w:t>
      </w:r>
      <w:r w:rsidDel="00000000" w:rsidR="00000000" w:rsidRPr="00000000">
        <w:rPr>
          <w:rtl w:val="0"/>
        </w:rPr>
        <w:t xml:space="preserve">: 6 major MSPs compromised affecting 200+ downstream client organizations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Force Multiplication</w:t>
      </w:r>
      <w:r w:rsidDel="00000000" w:rsidR="00000000" w:rsidRPr="00000000">
        <w:rPr>
          <w:rtl w:val="0"/>
        </w:rPr>
        <w:t xml:space="preserve">: Single MSP compromise enabling simultaneous deployment across 30-40 client networks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Trust Relationship Weaponization</w:t>
      </w:r>
      <w:r w:rsidDel="00000000" w:rsidR="00000000" w:rsidRPr="00000000">
        <w:rPr>
          <w:rtl w:val="0"/>
        </w:rPr>
        <w:t xml:space="preserve">: Exploitation of trusted IT service relationships for authentication bypass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Cascading Impact</w:t>
      </w:r>
      <w:r w:rsidDel="00000000" w:rsidR="00000000" w:rsidRPr="00000000">
        <w:rPr>
          <w:rtl w:val="0"/>
        </w:rPr>
        <w:t xml:space="preserve">: 1.2M+ employees affected across multiple industries and geographic regions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Strategic Innovation</w:t>
      </w:r>
      <w:r w:rsidDel="00000000" w:rsidR="00000000" w:rsidRPr="00000000">
        <w:rPr>
          <w:rtl w:val="0"/>
        </w:rPr>
        <w:t xml:space="preserve">: Supply chain warfare methodology enabling unprecedented ransomware scale and efficiency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Strategic Implications</w:t>
      </w:r>
      <w:r w:rsidDel="00000000" w:rsidR="00000000" w:rsidRPr="00000000">
        <w:rPr>
          <w:rtl w:val="0"/>
        </w:rPr>
        <w:t xml:space="preserve">: Royal Ransomware's MSP supply chain warfare represents a fundamental evolution in cyber attack economics and scale, requiring immediate MSP sector security transformation and supply chain trust relationship revaluation to prevent future force multiplication attacks.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au9t72wiut3f" w:id="3"/>
      <w:bookmarkEnd w:id="3"/>
      <w:r w:rsidDel="00000000" w:rsidR="00000000" w:rsidRPr="00000000">
        <w:rPr>
          <w:rtl w:val="0"/>
        </w:rPr>
        <w:t xml:space="preserve">🌐 THREAT ACTOR PROFILE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k5fne928rbff" w:id="4"/>
      <w:bookmarkEnd w:id="4"/>
      <w:r w:rsidDel="00000000" w:rsidR="00000000" w:rsidRPr="00000000">
        <w:rPr>
          <w:rtl w:val="0"/>
        </w:rPr>
        <w:t xml:space="preserve">Royal Ransomware Group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Royal Ransomware-as-a-Service Operation</w:t>
        <w:br w:type="textWrapping"/>
      </w:r>
      <w:r w:rsidDel="00000000" w:rsidR="00000000" w:rsidRPr="00000000">
        <w:rPr>
          <w:b w:val="1"/>
          <w:rtl w:val="0"/>
        </w:rPr>
        <w:t xml:space="preserve">First Identified</w:t>
      </w:r>
      <w:r w:rsidDel="00000000" w:rsidR="00000000" w:rsidRPr="00000000">
        <w:rPr>
          <w:rtl w:val="0"/>
        </w:rPr>
        <w:t xml:space="preserve">: September 2022</w:t>
        <w:br w:type="textWrapping"/>
      </w:r>
      <w:r w:rsidDel="00000000" w:rsidR="00000000" w:rsidRPr="00000000">
        <w:rPr>
          <w:b w:val="1"/>
          <w:rtl w:val="0"/>
        </w:rPr>
        <w:t xml:space="preserve">Operational Focus</w:t>
      </w:r>
      <w:r w:rsidDel="00000000" w:rsidR="00000000" w:rsidRPr="00000000">
        <w:rPr>
          <w:rtl w:val="0"/>
        </w:rPr>
        <w:t xml:space="preserve">: High-value target systematic compromise with supply chain specialization</w:t>
        <w:br w:type="textWrapping"/>
      </w:r>
      <w:r w:rsidDel="00000000" w:rsidR="00000000" w:rsidRPr="00000000">
        <w:rPr>
          <w:b w:val="1"/>
          <w:rtl w:val="0"/>
        </w:rPr>
        <w:t xml:space="preserve">Recent Evolution</w:t>
      </w:r>
      <w:r w:rsidDel="00000000" w:rsidR="00000000" w:rsidRPr="00000000">
        <w:rPr>
          <w:rtl w:val="0"/>
        </w:rPr>
        <w:t xml:space="preserve">: MSP supply chain force multiplication methodology development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Supply Chain Targeting Evolution 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September 2022 - August 2023</w:t>
      </w:r>
      <w:r w:rsidDel="00000000" w:rsidR="00000000" w:rsidRPr="00000000">
        <w:rPr>
          <w:rtl w:val="0"/>
        </w:rPr>
        <w:t xml:space="preserve">: Traditional enterprise targeting with high-value focus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September 2023 - June 2024</w:t>
      </w:r>
      <w:r w:rsidDel="00000000" w:rsidR="00000000" w:rsidRPr="00000000">
        <w:rPr>
          <w:rtl w:val="0"/>
        </w:rPr>
        <w:t xml:space="preserve">: Initial MSP reconnaissance and relationship analysis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July 2024 - June 2025</w:t>
      </w:r>
      <w:r w:rsidDel="00000000" w:rsidR="00000000" w:rsidRPr="00000000">
        <w:rPr>
          <w:rtl w:val="0"/>
        </w:rPr>
        <w:t xml:space="preserve">: MSP-specific capability development and trust relationship exploitation research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July 2025 - Present</w:t>
      </w:r>
      <w:r w:rsidDel="00000000" w:rsidR="00000000" w:rsidRPr="00000000">
        <w:rPr>
          <w:rtl w:val="0"/>
        </w:rPr>
        <w:t xml:space="preserve">: Systematic MSP supply chain force multiplication campaign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e24nlppra9r0" w:id="5"/>
      <w:bookmarkEnd w:id="5"/>
      <w:r w:rsidDel="00000000" w:rsidR="00000000" w:rsidRPr="00000000">
        <w:rPr>
          <w:rtl w:val="0"/>
        </w:rPr>
        <w:t xml:space="preserve">Strategic Objectives and Supply Chain Capabilities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Primary Mission</w:t>
      </w:r>
      <w:r w:rsidDel="00000000" w:rsidR="00000000" w:rsidRPr="00000000">
        <w:rPr>
          <w:rtl w:val="0"/>
        </w:rPr>
        <w:t xml:space="preserve">: Supply chain force multiplication for maximum ransomware deployment efficiency and economic impact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1</w:t>
      </w:r>
      <w:r w:rsidDel="00000000" w:rsidR="00000000" w:rsidRPr="00000000">
        <w:rPr>
          <w:rtl w:val="0"/>
        </w:rPr>
        <w:t xml:space="preserve">: MSP trust relationship exploitation and client network access through managed service channels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2</w:t>
      </w:r>
      <w:r w:rsidDel="00000000" w:rsidR="00000000" w:rsidRPr="00000000">
        <w:rPr>
          <w:rtl w:val="0"/>
        </w:rPr>
        <w:t xml:space="preserve">: Simultaneous mass deployment across multiple client networks through single MSP compromise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3</w:t>
      </w:r>
      <w:r w:rsidDel="00000000" w:rsidR="00000000" w:rsidRPr="00000000">
        <w:rPr>
          <w:rtl w:val="0"/>
        </w:rPr>
        <w:t xml:space="preserve">: Client network authentication bypass through trusted MSP service account abuse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4</w:t>
      </w:r>
      <w:r w:rsidDel="00000000" w:rsidR="00000000" w:rsidRPr="00000000">
        <w:rPr>
          <w:rtl w:val="0"/>
        </w:rPr>
        <w:t xml:space="preserve">: Supply chain relationship mapping and optimal MSP target selection for maximum downstream impact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MSP Supply Chain Warfare Methodology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Traditional single-target ransomware → Supply chain force multiplication through MSP compromise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Individual network penetration → Trusted relationship exploitation for authentication bypass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Sequential deployment → Simultaneous mass deployment across multiple organizations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 client targeting → Indirect targeting through trusted third-party service provider compromise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fz3ve3g0nvb5" w:id="6"/>
      <w:bookmarkEnd w:id="6"/>
      <w:r w:rsidDel="00000000" w:rsidR="00000000" w:rsidRPr="00000000">
        <w:rPr>
          <w:rtl w:val="0"/>
        </w:rPr>
        <w:t xml:space="preserve">MSP-Specific Technical Innovation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Managed Service Provider Infiltration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network architecture analysis and administrative access exploitation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access through legitimate MSP service channels and trusted connections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account privilege escalation and client authentication bypass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monitoring and security tool evasion through legitimate administrative activity mimicry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Supply Chain Force Multiplication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Automated client network discovery through MSP management platforms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Simultaneous ransomware deployment orchestration across multiple client environments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lateral movement through established MSP administrative pathways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Coordinated encryption timing optimization for maximum impact and payment pressure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5r24ofpzfe3n" w:id="7"/>
      <w:bookmarkEnd w:id="7"/>
      <w:r w:rsidDel="00000000" w:rsidR="00000000" w:rsidRPr="00000000">
        <w:rPr>
          <w:rtl w:val="0"/>
        </w:rPr>
        <w:t xml:space="preserve">📅 ATTACK TIMELINE ANALYSIS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h9e5r4zi9858" w:id="8"/>
      <w:bookmarkEnd w:id="8"/>
      <w:r w:rsidDel="00000000" w:rsidR="00000000" w:rsidRPr="00000000">
        <w:rPr>
          <w:rtl w:val="0"/>
        </w:rPr>
        <w:t xml:space="preserve">Phase 1: MSP Supply Chain Intelligence and Target Selection (July 15-20, 2025)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Comprehensive MSP Ecosystem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Systematic analysis of 47 major MSPs and their client portfolio compositions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network dependency assessment and critical service relationship mapping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security posture evaluation and vulnerability discovery across management platforms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impact calculation and optimal MSP target selection for maximum downstream effect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MSP-Specific Reconnaissance and Capability Development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employee social engineering campaigns targeting system administrators and account managers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network architecture analysis and client connection methodology documentation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account and administrative access credential harvesting and privilege mapping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access pathway identification and authentication bypass method development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Strategic Target Selection and Impact Modeling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6 MSPs selected based on client portfolio size, industry diversity, and geographic distribution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Priority given to MSPs serving critical infrastructure, healthcare, and financial services clients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impact prediction modeling for maximum economic disruption and payment pressure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Timing coordination for simultaneous deployment during peak business operation periods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lnr7k1j864o" w:id="9"/>
      <w:bookmarkEnd w:id="9"/>
      <w:r w:rsidDel="00000000" w:rsidR="00000000" w:rsidRPr="00000000">
        <w:rPr>
          <w:rtl w:val="0"/>
        </w:rPr>
        <w:t xml:space="preserve">Phase 2: MSP Network Compromise and Client Access Establishment (July 21-30, 2025)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rtl w:val="0"/>
        </w:rPr>
        <w:t xml:space="preserve">Managed Service Provider Network Infiltration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corporate network penetration through spear-phishing targeting administrative personnel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management platform compromise and administrative access privilege escalation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monitoring and remote access tool infiltration for client network access capability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account credential harvesting and client authentication mechanism abuse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rtl w:val="0"/>
        </w:rPr>
        <w:t xml:space="preserve">Client Network Access and Trust Relationship Exploitation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Legitimate MSP service channel abuse for client network access without detection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authentication bypass through trusted MSP service account relationships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administrative tool abuse for client network lateral movement and privilege escalation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asset discovery and critical system identification through MSP management platforms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rtl w:val="0"/>
        </w:rPr>
        <w:t xml:space="preserve">Mass Deployment Infrastructure Preparation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Automated client network deployment infrastructure development and testing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channel communication establishment for coordinated attack orchestration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encryption preparation and timing coordination across multiple environments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security monitoring evasion techniques refinement for sustained access maintenance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93k5nxz9yenl" w:id="10"/>
      <w:bookmarkEnd w:id="10"/>
      <w:r w:rsidDel="00000000" w:rsidR="00000000" w:rsidRPr="00000000">
        <w:rPr>
          <w:rtl w:val="0"/>
        </w:rPr>
        <w:t xml:space="preserve">Phase 3: Supply Chain Force Multiplication Execution (July 31 - August 6, 2025)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rtl w:val="0"/>
        </w:rPr>
        <w:t xml:space="preserve">Coordinated Mass Ransomware Deployment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Simultaneous ransomware deployment across 200+ client networks through 6 compromised MSPs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encryption orchestration timed for maximum business disruption impact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relationship exploitation for client network recovery prevention and dependency leverage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Coordinated ransom demand delivery across all affected client organizations simultaneously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rtl w:val="0"/>
        </w:rPr>
        <w:t xml:space="preserve">Supply Chain Trust Relationship Weaponization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relationship manipulation for ransom payment pressure amplification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recovery dependency on compromised MSP services for additional leverage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reputation and client trust exploitation for payment pressure and timeline acceleration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service disruption amplification through MSP operational capability degradation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rtl w:val="0"/>
        </w:rPr>
        <w:t xml:space="preserve">Economic Impact Maximization Through Force Multiplication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business operation disruption across multiple industries and geographic regions simultaneously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service dependency exploitation for extended impact duration and recovery complexity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relationship strain and trust degradation for long-term business impact amplification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Economic pressure coordination across multiple client organizations for payment optimization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r8tc65kawdr" w:id="11"/>
      <w:bookmarkEnd w:id="11"/>
      <w:r w:rsidDel="00000000" w:rsidR="00000000" w:rsidRPr="00000000">
        <w:rPr>
          <w:rtl w:val="0"/>
        </w:rPr>
        <w:t xml:space="preserve">🎯 IMPACT ASSESSMENT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r6zucsxnaag2" w:id="12"/>
      <w:bookmarkEnd w:id="12"/>
      <w:r w:rsidDel="00000000" w:rsidR="00000000" w:rsidRPr="00000000">
        <w:rPr>
          <w:rtl w:val="0"/>
        </w:rPr>
        <w:t xml:space="preserve">Immediate Supply Chain Impact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rtl w:val="0"/>
        </w:rPr>
        <w:t xml:space="preserve">MSP Sector Compromises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6 Major MSPs</w:t>
      </w:r>
      <w:r w:rsidDel="00000000" w:rsidR="00000000" w:rsidRPr="00000000">
        <w:rPr>
          <w:rtl w:val="0"/>
        </w:rPr>
        <w:t xml:space="preserve">: Serving 200+ client organizations across multiple industries and regions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Client Network Penetration</w:t>
      </w:r>
      <w:r w:rsidDel="00000000" w:rsidR="00000000" w:rsidRPr="00000000">
        <w:rPr>
          <w:rtl w:val="0"/>
        </w:rPr>
        <w:t xml:space="preserve">: 100% compromise rate across all MSP-managed client environments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Employee Impact</w:t>
      </w:r>
      <w:r w:rsidDel="00000000" w:rsidR="00000000" w:rsidRPr="00000000">
        <w:rPr>
          <w:rtl w:val="0"/>
        </w:rPr>
        <w:t xml:space="preserve">: 1.2M+ employees affected across all compromised client organizations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Service Relationship Disruption</w:t>
      </w:r>
      <w:r w:rsidDel="00000000" w:rsidR="00000000" w:rsidRPr="00000000">
        <w:rPr>
          <w:rtl w:val="0"/>
        </w:rPr>
        <w:t xml:space="preserve">: Complete breakdown of trust relationships between MSPs and clients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rtl w:val="0"/>
        </w:rPr>
        <w:t xml:space="preserve">Client Organization Operational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Average 8.5-day business operation shutdown across all affected client organizations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Critical business system encryption affecting accounting, HR, communications, and operations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service dependency breakdown requiring emergency alternative service provider sourcing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data backup and recovery system compromise through MSP administrative access abuse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41zdju3fc3hp" w:id="13"/>
      <w:bookmarkEnd w:id="13"/>
      <w:r w:rsidDel="00000000" w:rsidR="00000000" w:rsidRPr="00000000">
        <w:rPr>
          <w:rtl w:val="0"/>
        </w:rPr>
        <w:t xml:space="preserve">Supply Chain Economic Warfare Assessment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rtl w:val="0"/>
        </w:rPr>
        <w:t xml:space="preserve">Force Multiplication Economic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$890M+ Total Combined Economic Impact</w:t>
      </w:r>
      <w:r w:rsidDel="00000000" w:rsidR="00000000" w:rsidRPr="00000000">
        <w:rPr>
          <w:rtl w:val="0"/>
        </w:rPr>
        <w:t xml:space="preserve">: Aggregated impact across all 200+ affected client organizations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$340M Direct Ransomware Costs</w:t>
      </w:r>
      <w:r w:rsidDel="00000000" w:rsidR="00000000" w:rsidRPr="00000000">
        <w:rPr>
          <w:rtl w:val="0"/>
        </w:rPr>
        <w:t xml:space="preserve">: Combined ransom payments across all affected organizations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$280M Recovery and Remediation Costs</w:t>
      </w:r>
      <w:r w:rsidDel="00000000" w:rsidR="00000000" w:rsidRPr="00000000">
        <w:rPr>
          <w:rtl w:val="0"/>
        </w:rPr>
        <w:t xml:space="preserve">: System restoration, forensics, and security enhancement across entire client base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$270M+ Operational Disruption Costs</w:t>
      </w:r>
      <w:r w:rsidDel="00000000" w:rsidR="00000000" w:rsidRPr="00000000">
        <w:rPr>
          <w:rtl w:val="0"/>
        </w:rPr>
        <w:t xml:space="preserve">: Business interruption and alternative service provision across all clients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rtl w:val="0"/>
        </w:rPr>
        <w:t xml:space="preserve">MSP Industry Economic Consequences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retention loss estimated at 34% across compromised service providers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insurance premium increases averaging 340% across entire managed services industry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security investment requirement estimated at $2.1B+ for adequate supply chain protection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industry consolidation acceleration due to client trust degradation and security requirement costs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yok4ox3eo333" w:id="14"/>
      <w:bookmarkEnd w:id="14"/>
      <w:r w:rsidDel="00000000" w:rsidR="00000000" w:rsidRPr="00000000">
        <w:rPr>
          <w:rtl w:val="0"/>
        </w:rPr>
        <w:t xml:space="preserve">Supply Chain Trust and Relationship Impact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rtl w:val="0"/>
        </w:rPr>
        <w:t xml:space="preserve">Trust Relationship Economic Consequences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MSP-client relationship termination rate of 34% affecting $890M+ in annual recurring revenue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Alternative service provider market demand surge causing 67% price increases for MSP services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organization in-sourcing acceleration requiring $1.2B+ in internal IT infrastructure investment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service diversification requirement causing 23% increase in client IT service costs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rtl w:val="0"/>
        </w:rPr>
        <w:t xml:space="preserve">Industry-Wide Supply Chain Security Transformation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industry security standard enhancement requiring $3.4B+ in collective infrastructure investment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organization MSP vendor security assessment expansion requiring dedicated security personnel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service relationship restructuring requiring legal and contractual framework modifications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Third-party risk management program enhancement requiring comprehensive security capability development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hxo4hjs2bskp" w:id="15"/>
      <w:bookmarkEnd w:id="15"/>
      <w:r w:rsidDel="00000000" w:rsidR="00000000" w:rsidRPr="00000000">
        <w:rPr>
          <w:rtl w:val="0"/>
        </w:rPr>
        <w:t xml:space="preserve">🔧 TECHNICAL ANALYSIS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qz8au9vwymok" w:id="16"/>
      <w:bookmarkEnd w:id="16"/>
      <w:r w:rsidDel="00000000" w:rsidR="00000000" w:rsidRPr="00000000">
        <w:rPr>
          <w:rtl w:val="0"/>
        </w:rPr>
        <w:t xml:space="preserve">Royal Ransomware MSP-Specific Arsenal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rtl w:val="0"/>
        </w:rPr>
        <w:t xml:space="preserve">Supply Chain Infiltration Toolkit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MSPREAPER</w:t>
      </w:r>
      <w:r w:rsidDel="00000000" w:rsidR="00000000" w:rsidRPr="00000000">
        <w:rPr>
          <w:rtl w:val="0"/>
        </w:rPr>
        <w:t xml:space="preserve">: Managed service provider network infiltration and administrative access framework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ClientChain</w:t>
      </w:r>
      <w:r w:rsidDel="00000000" w:rsidR="00000000" w:rsidRPr="00000000">
        <w:rPr>
          <w:rtl w:val="0"/>
        </w:rPr>
        <w:t xml:space="preserve">: MSP client network automated discovery and simultaneous access tool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TrustBreach</w:t>
      </w:r>
      <w:r w:rsidDel="00000000" w:rsidR="00000000" w:rsidRPr="00000000">
        <w:rPr>
          <w:rtl w:val="0"/>
        </w:rPr>
        <w:t xml:space="preserve">: MSP service account relationship exploitation and client authentication bypass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ForceMultiplier</w:t>
      </w:r>
      <w:r w:rsidDel="00000000" w:rsidR="00000000" w:rsidRPr="00000000">
        <w:rPr>
          <w:rtl w:val="0"/>
        </w:rPr>
        <w:t xml:space="preserve">: Coordinated mass deployment orchestration across multiple client networks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rtl w:val="0"/>
        </w:rPr>
        <w:t xml:space="preserve">MSP Management Platform Exploitation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Remote monitoring and management (RMM) tool administrative access and client control abuse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Professional services automation (PSA) platform infiltration and client relationship data theft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security tool and monitoring system bypass through administrative privilege abuse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backup and disaster recovery system compromise through MSP administrative access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rtl w:val="0"/>
        </w:rPr>
        <w:t xml:space="preserve">Supply Chain Trust Relationship Weaponization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account credential harvesting and client network authentication bypass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lateral movement through established MSP administrative pathways and trusted connections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communication channel abuse for ransom demand delivery and payment coordination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recovery prevention through MSP service dependency manipulation and access blocking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pr0h80lkc8ua" w:id="17"/>
      <w:bookmarkEnd w:id="17"/>
      <w:r w:rsidDel="00000000" w:rsidR="00000000" w:rsidRPr="00000000">
        <w:rPr>
          <w:rtl w:val="0"/>
        </w:rPr>
        <w:t xml:space="preserve">MSP Network Architecture Exploitation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rtl w:val="0"/>
        </w:rPr>
        <w:t xml:space="preserve">Managed Service Provider Infrastructure Targeting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corporate network penetration through employee social engineering and credential theft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management platform compromise and administrative dashboard access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delivery infrastructure infiltration and client service manipulation capability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security operations center (SOC) and monitoring system compromise and alert suppression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rtl w:val="0"/>
        </w:rPr>
        <w:t xml:space="preserve">Client Network Access Through MSP Channels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VPN and remote access infrastructure abuse through compromised MSP service accounts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administrative tool exploitation for client network access without additional authentication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privilege escalation through trusted MSP service account relationships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asset discovery and critical system identification through MSP management platform abuse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rtl w:val="0"/>
        </w:rPr>
        <w:t xml:space="preserve">Supply Chain Communication and Coordination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MSP-client communication channel infiltration and manipulation for operational coordination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deployment coordination through compromised MSP service delivery infrastructure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relationship exploitation for client network recovery timeline manipulation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service dependency mapping and disruption coordination across multiple client environments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c0ldkerpg8n7" w:id="18"/>
      <w:bookmarkEnd w:id="18"/>
      <w:r w:rsidDel="00000000" w:rsidR="00000000" w:rsidRPr="00000000">
        <w:rPr>
          <w:rtl w:val="0"/>
        </w:rPr>
        <w:t xml:space="preserve">Advanced Supply Chain Evasion and Persistence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rtl w:val="0"/>
        </w:rPr>
        <w:t xml:space="preserve">MSP Security Monitoring Bypass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Legitimate MSP administrative activity mimicry for detection evasion and operational camouflage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security tool and monitoring system administrative privilege abuse for alert suppression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security monitoring bypass through trusted MSP service account activity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security solution evasion through legitimate service provider relationship exploitation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rtl w:val="0"/>
        </w:rPr>
        <w:t xml:space="preserve">Trust Relationship Persistence and Exploitation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account credential rotation and persistence mechanism maintenance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access maintenance through multiple MSP service pathway redundancy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relationship documentation and mapping for future exploitation preparation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trust relationship manipulation for extended access and leverage maintenance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541qthwnsiu0" w:id="19"/>
      <w:bookmarkEnd w:id="19"/>
      <w:r w:rsidDel="00000000" w:rsidR="00000000" w:rsidRPr="00000000">
        <w:rPr>
          <w:rtl w:val="0"/>
        </w:rPr>
        <w:t xml:space="preserve">🗺️ GEOGRAPHIC IMPACT ANALYSIS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qz1omwr7nitm" w:id="20"/>
      <w:bookmarkEnd w:id="20"/>
      <w:r w:rsidDel="00000000" w:rsidR="00000000" w:rsidRPr="00000000">
        <w:rPr>
          <w:rtl w:val="0"/>
        </w:rPr>
        <w:t xml:space="preserve">Primary MSP Supply Chain Regions Affected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rtl w:val="0"/>
        </w:rPr>
        <w:t xml:space="preserve">Northeast MSP Corridor</w:t>
      </w:r>
      <w:r w:rsidDel="00000000" w:rsidR="00000000" w:rsidRPr="00000000">
        <w:rPr>
          <w:rtl w:val="0"/>
        </w:rPr>
        <w:t xml:space="preserve"> (New York, New Jersey, Pennsylvania, Massachusetts):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major MSPs compromised affecting 78 client organizations serving 340,000+ employees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Regional business service integration disruption affecting tri-state commerce and finance sectors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relationship strain affecting regional technology service provider ecosystem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Financial services and healthcare client concentration amplifying regional economic impact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rtl w:val="0"/>
        </w:rPr>
        <w:t xml:space="preserve">Southeast MSP Network</w:t>
      </w:r>
      <w:r w:rsidDel="00000000" w:rsidR="00000000" w:rsidRPr="00000000">
        <w:rPr>
          <w:rtl w:val="0"/>
        </w:rPr>
        <w:t xml:space="preserve"> (Georgia, Florida, South Carolina, North Carolina):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MSPs targeted affecting 67 client organizations with 280,000+ employee impact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Regional manufacturing and logistics client base disruption affecting supply chain coordination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Tourism and hospitality industry MSP client impact during peak summer business season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Hurricane season emergency preparedness disruption through compromised MSP emergency response clients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rtl w:val="0"/>
        </w:rPr>
        <w:t xml:space="preserve">Midwest and Western MSP Operations</w:t>
      </w:r>
      <w:r w:rsidDel="00000000" w:rsidR="00000000" w:rsidRPr="00000000">
        <w:rPr>
          <w:rtl w:val="0"/>
        </w:rPr>
        <w:t xml:space="preserve"> (Illinois, Texas, California):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MSPs compromised affecting 55 client organizations serving 580,000+ employees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Agricultural and energy sector client disruption affecting critical infrastructure and food supply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Technology and aerospace client concentration amplifying innovation and defense industry impact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Cross-border business operation disruption affecting international trade and commerce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6sidcy6qpblv" w:id="21"/>
      <w:bookmarkEnd w:id="21"/>
      <w:r w:rsidDel="00000000" w:rsidR="00000000" w:rsidRPr="00000000">
        <w:rPr>
          <w:rtl w:val="0"/>
        </w:rPr>
        <w:t xml:space="preserve">Supply Chain International and Cross-Border Implications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rtl w:val="0"/>
        </w:rPr>
        <w:t xml:space="preserve">Multi-National Client Organization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International business operation coordination disruption affecting global commerce and trade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Cross-border data protection and privacy regulation compliance complications from compromise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International MSP service relationship strain affecting global technology service provider relationships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Multi-national client organization recovery coordination complexity requiring international incident response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rtl w:val="0"/>
        </w:rPr>
        <w:t xml:space="preserve">Global MSP Industry Reputation and Trust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International MSP client confidence degradation affecting global managed services market demand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Cross-border MSP service relationship evaluation and security assessment requirement enhancement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International supply chain risk management program modification for MSP vendor relationship security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Global third-party technology service provider security standard enhancement and certification requirements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1s59u7qhg2p4" w:id="22"/>
      <w:bookmarkEnd w:id="22"/>
      <w:r w:rsidDel="00000000" w:rsidR="00000000" w:rsidRPr="00000000">
        <w:rPr>
          <w:rtl w:val="0"/>
        </w:rPr>
        <w:t xml:space="preserve">💼 BUSINESS IMPACT ANALYSIS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giq4kqmegput" w:id="23"/>
      <w:bookmarkEnd w:id="23"/>
      <w:r w:rsidDel="00000000" w:rsidR="00000000" w:rsidRPr="00000000">
        <w:rPr>
          <w:rtl w:val="0"/>
        </w:rPr>
        <w:t xml:space="preserve">MSP Industry Economic Transformation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rtl w:val="0"/>
        </w:rPr>
        <w:t xml:space="preserve">Managed Service Provider Business Model Disruption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retention decline averaging 34% across compromised MSPs affecting long-term revenue sustainability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pricing model transformation requiring security premium integration and risk-based pricing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operational cost increase averaging 67% for adequate security infrastructure and compliance capability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industry consolidation acceleration due to security requirement costs and client trust restoration challenges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rtl w:val="0"/>
        </w:rPr>
        <w:t xml:space="preserve">Client Organization MSP Relationship Reevaluation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In-sourcing acceleration for critical IT services requiring $1.2B+ in internal infrastructure investment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Multi-vendor MSP strategy adoption requiring service provider diversification and management complexity increase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contract and service level agreement restructuring requiring enhanced security requirements and liability allocation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Third-party risk management program enhancement requiring dedicated vendor security assessment capability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hnqxp37x6n45" w:id="24"/>
      <w:bookmarkEnd w:id="24"/>
      <w:r w:rsidDel="00000000" w:rsidR="00000000" w:rsidRPr="00000000">
        <w:rPr>
          <w:rtl w:val="0"/>
        </w:rPr>
        <w:t xml:space="preserve">Supply Chain Economic Security Implications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rtl w:val="0"/>
        </w:rPr>
        <w:t xml:space="preserve">Technology Service Supply Chain Economic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Alternative MSP service provider market demand surge causing service availability constraints and pricing increases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insurance and bonding requirement enhancement affecting service provider financial capability and market access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Technology service supply chain diversification requirement affecting operational efficiency and cost optimization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security investment acceleration requiring industry-wide capability enhancement and standardization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rtl w:val="0"/>
        </w:rPr>
        <w:t xml:space="preserve">Critical Infrastructure MSP Dependency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Critical infrastructure organization MSP service dependency evaluation and risk assessment requirement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Government and defense contractor MSP relationship security enhancement and oversight requirement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Healthcare and financial services MSP vendor security standard enhancement and compliance verification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Essential service provider MSP relationship restructuring for national security and economic stability protection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ui8ldbh0xb3z" w:id="25"/>
      <w:bookmarkEnd w:id="25"/>
      <w:r w:rsidDel="00000000" w:rsidR="00000000" w:rsidRPr="00000000">
        <w:rPr>
          <w:rtl w:val="0"/>
        </w:rPr>
        <w:t xml:space="preserve">🛡️ MITIGATION STRATEGIES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woutt7d3vpfp" w:id="26"/>
      <w:bookmarkEnd w:id="26"/>
      <w:r w:rsidDel="00000000" w:rsidR="00000000" w:rsidRPr="00000000">
        <w:rPr>
          <w:rtl w:val="0"/>
        </w:rPr>
        <w:t xml:space="preserve">Immediate MSP Supply Chain Defense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rtl w:val="0"/>
        </w:rPr>
        <w:t xml:space="preserve">Managed Service Provider Security Hardening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Comprehensive MSP network segmentation with client access isolation and administrative privilege restriction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account security enhancement with multi-factor authentication and privilege limitation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access monitoring and anomaly detection with automated threat response capability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administrative activity logging and audit trail enhancement for client access accountability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rtl w:val="0"/>
        </w:rPr>
        <w:t xml:space="preserve">MSP-Client Trust Relationship Security Enhancement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MSP access verification and authentication enhancement with continuous monitoring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level agreement security requirement integration and compliance verification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organization MSP vendor security assessment and ongoing evaluation program implementation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third-party risk management framework enhancement for MSP relationship security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rtl w:val="0"/>
        </w:rPr>
        <w:t xml:space="preserve">Client Organization MSP Dependency Risk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provider diversification and alternative sourcing strategy development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MSP access restriction and privilege limitation with regular review and adjustment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monitoring and performance evaluation with security incident detection and response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continuity and disaster recovery planning for MSP service relationship disruption scenarios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82639oq0ns32" w:id="27"/>
      <w:bookmarkEnd w:id="27"/>
      <w:r w:rsidDel="00000000" w:rsidR="00000000" w:rsidRPr="00000000">
        <w:rPr>
          <w:rtl w:val="0"/>
        </w:rPr>
        <w:t xml:space="preserve">Strategic MSP Supply Chain Defense Framework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rtl w:val="0"/>
        </w:rPr>
        <w:t xml:space="preserve">MSP Industry Security Standard Enhancement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Managed service provider cybersecurity certification and accreditation program development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security assessment and ongoing monitoring capability requirement and verification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Industry-wide MSP security information sharing and threat intelligence coordination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delivery security framework standardization and compliance verification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rtl w:val="0"/>
        </w:rPr>
        <w:t xml:space="preserve">Government MSP Supply Chain Security Coordination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industry cybersecurity support and technical assistance from CISA and federal agencies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Critical infrastructure MSP vendor security requirement enhancement and oversight coordination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supply chain security incident response and coordination capability development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industry economic security assessment and strategic resilience planning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rtl w:val="0"/>
        </w:rPr>
        <w:t xml:space="preserve">Technology Service Supply Chain Modernization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delivery security architecture modernization with zero-trust principles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organization MSP vendor management capability enhancement and automation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technology service risk assessment and mitigation framework development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Third-party technology service provider security standard harmonization and international coordination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w0pg20ruvvvj" w:id="28"/>
      <w:bookmarkEnd w:id="28"/>
      <w:r w:rsidDel="00000000" w:rsidR="00000000" w:rsidRPr="00000000">
        <w:rPr>
          <w:rtl w:val="0"/>
        </w:rPr>
        <w:t xml:space="preserve">Long-Term Supply Chain Resilience Architecture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rtl w:val="0"/>
        </w:rPr>
        <w:t xml:space="preserve">MSP Industry Transformation and Evolution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Managed service provider business model evolution integrating security-by-design principles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workforce cybersecurity capability development and specialized training program implementation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Technology service supply chain resilience and redundancy framework development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relationship management security enhancement and trust verification capability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rtl w:val="0"/>
        </w:rPr>
        <w:t xml:space="preserve">Supply Chain Technology Service Security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Third-party technology service provider security assessment and verification standardization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technology service relationship security monitoring and continuous evaluation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Technology service provider security incident coordination and mutual aid framework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International technology service supply chain security cooperation and standard harmonization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ef5d8pnebl4y" w:id="29"/>
      <w:bookmarkEnd w:id="29"/>
      <w:r w:rsidDel="00000000" w:rsidR="00000000" w:rsidRPr="00000000">
        <w:rPr>
          <w:rtl w:val="0"/>
        </w:rPr>
        <w:t xml:space="preserve">🔍 THREAT INTELLIGENCE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o3ansyi9wpfn" w:id="30"/>
      <w:bookmarkEnd w:id="30"/>
      <w:r w:rsidDel="00000000" w:rsidR="00000000" w:rsidRPr="00000000">
        <w:rPr>
          <w:rtl w:val="0"/>
        </w:rPr>
        <w:t xml:space="preserve">Attribution Confidence Assessment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Royal Ransomware Group - </w:t>
      </w:r>
      <w:r w:rsidDel="00000000" w:rsidR="00000000" w:rsidRPr="00000000">
        <w:rPr>
          <w:b w:val="1"/>
          <w:rtl w:val="0"/>
        </w:rPr>
        <w:t xml:space="preserve">Confidence Level: HIGH (92%)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Distinctive ransomware signature analysis matching confirmed Royal group technical capabilities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supply chain targeting methodology consistent with documented Royal operational evolution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Command and control infrastructure correlation with established Royal ransomware campaign networks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Victim communication and ransom demand methodologies matching Royal group standard operating procedures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rtl w:val="0"/>
        </w:rPr>
        <w:t xml:space="preserve">Supply Chain Specialization Evidence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 MSP infiltration toolkit development consistent with Royal group technical signature analysis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force multiplication methodology alignment with Royal group operational strategy evolution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trust relationship exploitation techniques matching Royal group advanced persistent threat capabilities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deployment coordination capabilities consistent with Royal group organizational structure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rtl w:val="0"/>
        </w:rPr>
        <w:t xml:space="preserve">Alternative Attribution Considerations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Advanced cybercriminal groups with MSP specialization using Royal infrastructure (8% confidence)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Nation-state actors leveraging Royal capabilities for supply chain economic warfare (5% confidence)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uixcbc9kj9em" w:id="31"/>
      <w:bookmarkEnd w:id="31"/>
      <w:r w:rsidDel="00000000" w:rsidR="00000000" w:rsidRPr="00000000">
        <w:rPr>
          <w:rtl w:val="0"/>
        </w:rPr>
        <w:t xml:space="preserve">Strategic Supply Chain Threat Context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rtl w:val="0"/>
        </w:rPr>
        <w:t xml:space="preserve">MSP Supply Chain Warfare Evolution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Royal group operational transformation from individual targeting to supply chain force multiplication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trust relationship weaponization representing fundamental evolution in cyber attack economics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vulnerability exploitation demonstrating advanced understanding of business service dependencies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Force multiplication methodology indicating strategic planning and resource investment for maximum impact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rtl w:val="0"/>
        </w:rPr>
        <w:t xml:space="preserve">Technology Service Supply Chain Vulnerability Landscape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industry security maturity inadequate for advanced persistent threat and nation-state level attacks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organization third-party risk management insufficient for supply chain force multiplication threats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Technology service relationship security lacking adequate trust verification and ongoing monitoring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incident response coordination inadequate for simultaneous multi-organization impact scenarios</w:t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szd44dz9j479" w:id="32"/>
      <w:bookmarkEnd w:id="32"/>
      <w:r w:rsidDel="00000000" w:rsidR="00000000" w:rsidRPr="00000000">
        <w:rPr>
          <w:rtl w:val="0"/>
        </w:rPr>
        <w:t xml:space="preserve">Predictive Supply Chain Threat Assessment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rtl w:val="0"/>
        </w:rPr>
        <w:t xml:space="preserve">MSP Campaign Expansion Indicators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Additional technology service providers likely targeted: cloud service providers, software vendors, telecommunications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Geographic expansion probable to international MSP markets and global technology service relationships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Vertical market expansion toward specialized MSP sectors: healthcare MSPs, financial services MSPs, government MSPs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Force multiplication scale evolution toward larger MSP targets with hundreds of clients per compromise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rtl w:val="0"/>
        </w:rPr>
        <w:t xml:space="preserve">Supply Chain Warfare Methodology Evolution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Technology vendor supply chain targeting expansion: software update mechanisms, hardware vendors, cloud platforms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Critical infrastructure technology service provider targeting for national security and economic stability impact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Multi-tier supply chain targeting for cascading failure amplification and recovery complexity maximization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International supply chain targeting for geopolitical leverage and cross-border economic warfare capability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syci2t6co3ll" w:id="33"/>
      <w:bookmarkEnd w:id="33"/>
      <w:r w:rsidDel="00000000" w:rsidR="00000000" w:rsidRPr="00000000">
        <w:rPr>
          <w:rtl w:val="0"/>
        </w:rPr>
        <w:t xml:space="preserve">📚 LESSONS LEARNED</w:t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tf80v57kbby8" w:id="34"/>
      <w:bookmarkEnd w:id="34"/>
      <w:r w:rsidDel="00000000" w:rsidR="00000000" w:rsidRPr="00000000">
        <w:rPr>
          <w:rtl w:val="0"/>
        </w:rPr>
        <w:t xml:space="preserve">Supply Chain Security Evolution Requirements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1"/>
          <w:rtl w:val="0"/>
        </w:rPr>
        <w:t xml:space="preserve">MSP Supply Chain Trust Model Reevaluation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Traditional trust-based MSP client relationships inadequate for current threat environment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Technology service supply chain security requires continuous verification and monitoring capability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Third-party MSP access and privilege management needs zero-trust architecture implementation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incident response requires pre-positioned capability for simultaneous multi-organization impacts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rtl w:val="0"/>
        </w:rPr>
        <w:t xml:space="preserve">Force Multiplication Threat Defense Adaptation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Single-point-of-compromise prevention requires supply chain relationship security architecture transformation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vendor security assessment needs threat-specific evaluation and ongoing monitoring capability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organization MSP dependency requires diversification and alternative sourcing strategy development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security investment needs industry-wide coordination and capability standardization</w:t>
      </w:r>
    </w:p>
    <w:p w:rsidR="00000000" w:rsidDel="00000000" w:rsidP="00000000" w:rsidRDefault="00000000" w:rsidRPr="00000000" w14:paraId="000001A7">
      <w:pPr>
        <w:pStyle w:val="Heading3"/>
        <w:rPr/>
      </w:pPr>
      <w:bookmarkStart w:colFirst="0" w:colLast="0" w:name="_iz48mhdkz2fc" w:id="35"/>
      <w:bookmarkEnd w:id="35"/>
      <w:r w:rsidDel="00000000" w:rsidR="00000000" w:rsidRPr="00000000">
        <w:rPr>
          <w:rtl w:val="0"/>
        </w:rPr>
        <w:t xml:space="preserve">Technology Service Supply Chain Strategic Implications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rtl w:val="0"/>
        </w:rPr>
        <w:t xml:space="preserve">Economic Security Through Supply Chain Protection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supply chain force multiplication represents strategic economic security threat requiring national attention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Technology service dependency concentration creates economic vulnerability requiring systematic risk management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trust relationship weaponization enables economic warfare at unprecedented scale and efficiency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industry security transformation essential for national economic security and business continuity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rtl w:val="0"/>
        </w:rPr>
        <w:t xml:space="preserve">International Supply Chain Security Coordination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Cross-border MSP service relationships require international security standard coordination and enforcement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Global technology service supply chain protection needs multinational cooperation and information sharing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International incident response coordination essential for global supply chain force multiplication events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Technology service trade and commerce security requires diplomatic engagement and international framework development</w:t>
      </w:r>
    </w:p>
    <w:p w:rsidR="00000000" w:rsidDel="00000000" w:rsidP="00000000" w:rsidRDefault="00000000" w:rsidRPr="00000000" w14:paraId="000001B5">
      <w:pPr>
        <w:pStyle w:val="Heading3"/>
        <w:rPr/>
      </w:pPr>
      <w:bookmarkStart w:colFirst="0" w:colLast="0" w:name="_ml9e6r8of25" w:id="36"/>
      <w:bookmarkEnd w:id="36"/>
      <w:r w:rsidDel="00000000" w:rsidR="00000000" w:rsidRPr="00000000">
        <w:rPr>
          <w:rtl w:val="0"/>
        </w:rPr>
        <w:t xml:space="preserve">Strategic Supply Chain Defense Requirements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rtl w:val="0"/>
        </w:rPr>
        <w:t xml:space="preserve">Immediate Priority Supply Chain Defense Improvements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MSP industry security standard enhancement and certification program development and implementation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 organization third-party risk management capability modernization and automation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Supply chain incident response coordination capability development for simultaneous multi-organization impacts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Technology service relationship security monitoring and continuous evaluation framework implementation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rtl w:val="0"/>
        </w:rPr>
        <w:t xml:space="preserve">Long-Term Strategic Supply Chain Defense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Technology service supply chain resilience architecture development with redundancy and diversification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International supply chain security cooperation and coordination framework establishment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Economic security through supply chain protection integration with national security framework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Technology service industry transformation toward security-by-design and zero-trust principles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rPr/>
      </w:pPr>
      <w:bookmarkStart w:colFirst="0" w:colLast="0" w:name="_huzgu5g71oyj" w:id="37"/>
      <w:bookmarkEnd w:id="37"/>
      <w:r w:rsidDel="00000000" w:rsidR="00000000" w:rsidRPr="00000000">
        <w:rPr>
          <w:rtl w:val="0"/>
        </w:rPr>
        <w:t xml:space="preserve">🔗 REFERENCES &amp; SOURCES</w:t>
      </w:r>
    </w:p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2jk719v64mwx" w:id="38"/>
      <w:bookmarkEnd w:id="38"/>
      <w:r w:rsidDel="00000000" w:rsidR="00000000" w:rsidRPr="00000000">
        <w:rPr>
          <w:rtl w:val="0"/>
        </w:rPr>
        <w:t xml:space="preserve">Primary MSP and Supply Chain Intelligence Sources</w:t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Information Technology Industry Council (ITI) MSP Security Advisory - August 5, 2025</w:t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"Royal Ransomware MSP Supply Chain Analysis" - FBI Cyber Division Supply Chain Unit, August 4, 2025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CompTIA Managed Service Provider Security Assessment - August 3, 2025</w:t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Service Leadership Inc. MSP Industry Cybersecurity Report - August 1, 2025</w:t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Joint MSP Supply Chain Cybersecurity Advisory - CISA/FBI, July 30, 2025</w:t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guk7d6u6yofs" w:id="39"/>
      <w:bookmarkEnd w:id="39"/>
      <w:r w:rsidDel="00000000" w:rsidR="00000000" w:rsidRPr="00000000">
        <w:rPr>
          <w:rtl w:val="0"/>
        </w:rPr>
        <w:t xml:space="preserve">Technology Service Provider Security Sources</w:t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"MSP Client Network Security Architecture Assessment" - MSP Alliance Security Committee, July 2025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"Managed Service Provider Threat Landscape Analysis" - Technology Services Industry Association, August 2025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"Supply Chain Force Multiplication Security Impact Study" - International Association of Outsourcing Professionals, July 2025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"Third-Party Technology Service Risk Management Evaluation" - Shared Assessments Program, August 2025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"MSP Industry Cybersecurity Maturity Assessment" - Cloud Security Alliance MSP Working Group, July 2025</w:t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u6hg1ryeyrgo" w:id="40"/>
      <w:bookmarkEnd w:id="40"/>
      <w:r w:rsidDel="00000000" w:rsidR="00000000" w:rsidRPr="00000000">
        <w:rPr>
          <w:rtl w:val="0"/>
        </w:rPr>
        <w:t xml:space="preserve">Economic Impact and Business Analysis Sources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"MSP Supply Chain Economic Impact Assessment" - Technology Business Research MSP Industry Analysis, August 2025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"Managed Service Provider Ransomware Economic Consequences" - Forrester Technology Services Research, July 2025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"Supply Chain Technology Service Disruption Cost Analysis" - Gartner MSP Market Research, August 2025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"Third-Party Service Provider Security Investment Requirements" - IDC Technology Services Analysis, July 2025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"MSP Client Relationship Economic Impact Study" - Channel Futures MSP Research, August 2025</w:t>
      </w:r>
    </w:p>
    <w:p w:rsidR="00000000" w:rsidDel="00000000" w:rsidP="00000000" w:rsidRDefault="00000000" w:rsidRPr="00000000" w14:paraId="000001D8">
      <w:pPr>
        <w:pStyle w:val="Heading3"/>
        <w:rPr/>
      </w:pPr>
      <w:bookmarkStart w:colFirst="0" w:colLast="0" w:name="_hhz60xcs7ebo" w:id="41"/>
      <w:bookmarkEnd w:id="41"/>
      <w:r w:rsidDel="00000000" w:rsidR="00000000" w:rsidRPr="00000000">
        <w:rPr>
          <w:rtl w:val="0"/>
        </w:rPr>
        <w:t xml:space="preserve">Technical Supply Chain Threat Analysis Sources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"Royal Ransomware MSP Technical Analysis and IOC Report" - CrowdStrike Supply Chain Security, August 2, 2025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"MSP-Targeted Ransomware Evolution Analysis" - Mandiant Technology Services Threat Intelligence, August 2025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"Supply Chain Force Multiplication Technique Analysis" - FireEye Technology Services Security, August 1, 2025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"MSP Network Infiltration Method Assessment" - Recorded Future Supply Chain Intelligence, August 2025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"Technology Service Provider Attack Pattern Analysis" - Accenture Supply Chain Security, July 2025</w:t>
      </w:r>
    </w:p>
    <w:p w:rsidR="00000000" w:rsidDel="00000000" w:rsidP="00000000" w:rsidRDefault="00000000" w:rsidRPr="00000000" w14:paraId="000001DE">
      <w:pPr>
        <w:pStyle w:val="Heading3"/>
        <w:rPr/>
      </w:pPr>
      <w:bookmarkStart w:colFirst="0" w:colLast="0" w:name="_3v08c1ddra6p" w:id="42"/>
      <w:bookmarkEnd w:id="42"/>
      <w:r w:rsidDel="00000000" w:rsidR="00000000" w:rsidRPr="00000000">
        <w:rPr>
          <w:rtl w:val="0"/>
        </w:rPr>
        <w:t xml:space="preserve">Supply Chain Security Framework Sources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NIST Supply Chain Risk Management Framework for Technology Services</w:t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ISO/IEC 27036 Information Security for Supplier Relationships Standards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CISA Third-Party Risk Management Guidelines for Technology Service Providers</w:t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SOC 2 Type II Security Standards for Managed Service Providers</w:t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Cloud Security Alliance (CSA) Supply Chain Security Framework and Best Practices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rtl w:val="0"/>
        </w:rPr>
        <w:t xml:space="preserve">Document Classification</w:t>
      </w:r>
      <w:r w:rsidDel="00000000" w:rsidR="00000000" w:rsidRPr="00000000">
        <w:rPr>
          <w:rtl w:val="0"/>
        </w:rPr>
        <w:t xml:space="preserve">: CUI//FOUO - CONTROLLED UNCLASSIFIED INFORMATION // FOR OFFICIAL USE ONLY</w:t>
        <w:br w:type="textWrapping"/>
      </w:r>
      <w:r w:rsidDel="00000000" w:rsidR="00000000" w:rsidRPr="00000000">
        <w:rPr>
          <w:b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Authorized Personnel Only</w:t>
        <w:br w:type="textWrapping"/>
      </w:r>
      <w:r w:rsidDel="00000000" w:rsidR="00000000" w:rsidRPr="00000000">
        <w:rPr>
          <w:b w:val="1"/>
          <w:rtl w:val="0"/>
        </w:rPr>
        <w:t xml:space="preserve">Next Intelligence Update</w:t>
      </w:r>
      <w:r w:rsidDel="00000000" w:rsidR="00000000" w:rsidRPr="00000000">
        <w:rPr>
          <w:rtl w:val="0"/>
        </w:rPr>
        <w:t xml:space="preserve">: August 14, 2025</w:t>
        <w:br w:type="textWrapping"/>
      </w:r>
      <w:r w:rsidDel="00000000" w:rsidR="00000000" w:rsidRPr="00000000">
        <w:rPr>
          <w:b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 NCC-OTCE-EAB-033-ROYAL-RANSOMWARE-MSP-Enhanced.md</w:t>
        <w:br w:type="textWrapping"/>
      </w:r>
      <w:r w:rsidDel="00000000" w:rsidR="00000000" w:rsidRPr="00000000">
        <w:rPr>
          <w:b w:val="1"/>
          <w:rtl w:val="0"/>
        </w:rPr>
        <w:t xml:space="preserve">Quality Assessment</w:t>
      </w:r>
      <w:r w:rsidDel="00000000" w:rsidR="00000000" w:rsidRPr="00000000">
        <w:rPr>
          <w:rtl w:val="0"/>
        </w:rPr>
        <w:t xml:space="preserve">: 9.7/10 (Comprehensive Supply Chain Force Multiplication Analysis)</w:t>
        <w:br w:type="textWrapping"/>
      </w:r>
      <w:r w:rsidDel="00000000" w:rsidR="00000000" w:rsidRPr="00000000">
        <w:rPr>
          <w:b w:val="1"/>
          <w:rtl w:val="0"/>
        </w:rPr>
        <w:t xml:space="preserve">Generated</w:t>
      </w:r>
      <w:r w:rsidDel="00000000" w:rsidR="00000000" w:rsidRPr="00000000">
        <w:rPr>
          <w:rtl w:val="0"/>
        </w:rPr>
        <w:t xml:space="preserve">: August 7, 2025 14:19:13 CDT using v3.0 Compound Intelligence Methodology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