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Vertiv - code assessment: A Comprehensive Technical Guide to Software Supply Chain Security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Introduction to Trivy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Trivy has emerged as a comprehensive and versatile open-source security scanner, designed to address a multitude of security concerns within the software development lifecycle (SDLC) and cloud-native environments. Its significance lies in its ability to "shift security left," enabling developers and DevOps teams to identify and remediate vulnerabilities and misconfigurations early in the development process, thereby reducing risk and cost associated with later-stage fixes. Developed by Aqua Security, Trivy supports a wide array of targets, including container images, filesystems, Git repositories, virtual machine (VM) images, Kubernetes clusters, and Infrastructure as Code (IaC) configurations.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tool's popularity stems from its ease of use, fast scanning capabilities, extensive coverage of operating systems and programming languages, and seamless integration with various CI/CD pipelines and development tools. Trivy's comprehensive nature, covering vulnerabilities, misconfigurations, secrets, license compliance, Software Bill of Materials (SBOM) generation, and Vulnerability Exploitability eXchange (VEX) integration, positions it as a critical component in modern DevSecOps practices. The ability to scan diverse artifact types and provide actionable results makes it an indispensable tool for organizations aiming to secure their software supply chain.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inherent complexity of modern software, often composed of numerous third-party libraries and dependencies, necessitates robust scanning solutions. Trivy addresses this by not only identifying known vulnerabilities (CVEs) in OS packages and application dependencies but also by providing context through SBOMs and VEX, allowing for more informed risk assessment and remediation prioritization. This multifaceted approach is crucial as security threats become more sophisticated and target the software supply chain itself.</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Core Capabilities of Trivy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Trivy offers a suite of scanning capabilities designed to provide a holistic view of an artifact's security posture. These scanners can be invoked selectively, allowing users to tailor scans to specific needs.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 Vulnerability Scanning</w:t>
      </w:r>
      <w:r w:rsidDel="00000000" w:rsidR="00000000" w:rsidRPr="00000000">
        <w:rPr>
          <w:rtl w:val="0"/>
        </w:rPr>
        <w:t xml:space="preserve"> Trivy excels at detecting known vulnerabilities in operating system packages (e.g., Debian, Alpine, RHEL, CentOS) and language-specific dependencies for a wide range of programming languages including Go, Java, JavaScript (npm, Yarn), Python, Ruby, PHP, Rust, and.NET, among others. It correlates findings with multiple vulnerability databases, including the National Vulnerability Database (NVD) and vendor-specific advisories, to provide accurate and up-to-date information. Trivy prioritizes precision, aiming to minimize false positives by, for example, trusting OS vendor advisories for software installed via OS package managers by default.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B. Misconfiguration Scanning</w:t>
      </w:r>
      <w:r w:rsidDel="00000000" w:rsidR="00000000" w:rsidRPr="00000000">
        <w:rPr>
          <w:rtl w:val="0"/>
        </w:rPr>
        <w:t xml:space="preserve"> Trivy identifies security misconfigurations in various IaC formats, such as Dockerfiles, Kubernetes manifests (including Helm charts), Terraform, and CloudFormation templates. It can also scan running Kubernetes clusters for misconfigurations against benchmarks like CIS (Center for Internet Security) and NSA/CISA hardening guidelines. This capability extends to scanning container image metadata for misconfigurations, treating the image configuration as a Dockerfile.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 Secrets Scanning</w:t>
      </w:r>
      <w:r w:rsidDel="00000000" w:rsidR="00000000" w:rsidRPr="00000000">
        <w:rPr>
          <w:rtl w:val="0"/>
        </w:rPr>
        <w:t xml:space="preserve"> Trivy can scan filesystems, container images, and Git repositories for accidentally exposed secrets, such as API keys, passwords, and tokens. It utilizes a set of built-in rules for common secret patterns and allows for the definition of custom rules to detect organization-specific secret formats. This proactive detection helps prevent unauthorized access and data breaches.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D. License Scanning</w:t>
      </w:r>
      <w:r w:rsidDel="00000000" w:rsidR="00000000" w:rsidRPr="00000000">
        <w:rPr>
          <w:rtl w:val="0"/>
        </w:rPr>
        <w:t xml:space="preserve"> Trivy identifies software licenses within scanned targets, helping organizations manage license compliance and identify potentially problematic licenses based on predefined policies or custom configurations. By default, license scanning focuses on packages installed by managers like apt or apk, but the --license-full flag enables scanning of other files.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E. Software Bill of Materials (SBOM) Generation and Scanning</w:t>
      </w:r>
      <w:r w:rsidDel="00000000" w:rsidR="00000000" w:rsidRPr="00000000">
        <w:rPr>
          <w:rtl w:val="0"/>
        </w:rPr>
        <w:t xml:space="preserve"> Trivy can generate SBOMs in standard formats like CycloneDX and SPDX, providing a detailed inventory of software components and their dependencies. This is crucial for vulnerability management, license compliance, and overall software supply chain transparency. Furthermore, Trivy can ingest existing SBOMs (CycloneDX, SPDX, SPDX JSON) and scan them for vulnerabilities.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 Vulnerability Exploitability eXchange (VEX) Integration</w:t>
      </w:r>
      <w:r w:rsidDel="00000000" w:rsidR="00000000" w:rsidRPr="00000000">
        <w:rPr>
          <w:rtl w:val="0"/>
        </w:rPr>
        <w:t xml:space="preserve"> Trivy supports VEX, allowing it to consume VEX documents to filter vulnerabilities based on their actual exploitability status within a specific product context. This helps teams prioritize remediation efforts on vulnerabilities that pose a genuine risk, reducing alert fatigue from non-exploitable issues. Trivy supports VEX data in CycloneDX VEX, OpenVEX, and CSAF formats.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integration of these diverse scanning capabilities into a single tool streamlines security workflows. Instead of employing multiple, disparate scanners, teams can rely on Trivy for a consistent and unified approach to identifying various types of security risks. This consolidation simplifies tooling, reduces the learning curve, and facilitates more efficient automation within CI/CD pipelines.</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Installation and Basic Usage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Trivy is designed for ease of installation and use, making it accessible for developers, security engineers, and CI/CD systems.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 Installation Methods</w:t>
      </w:r>
      <w:r w:rsidDel="00000000" w:rsidR="00000000" w:rsidRPr="00000000">
        <w:rPr>
          <w:rtl w:val="0"/>
        </w:rPr>
        <w:t xml:space="preserve"> Trivy can be installed through various channels to suit different operating systems and environments :</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Package Managers:</w:t>
      </w:r>
    </w:p>
    <w:p w:rsidR="00000000" w:rsidDel="00000000" w:rsidP="00000000" w:rsidRDefault="00000000" w:rsidRPr="00000000" w14:paraId="00000013">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macOS: brew install trivy</w:t>
      </w:r>
    </w:p>
    <w:p w:rsidR="00000000" w:rsidDel="00000000" w:rsidP="00000000" w:rsidRDefault="00000000" w:rsidRPr="00000000" w14:paraId="00000014">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Linux (Debian/Ubuntu): Via apt after adding Aqua Security's repository.</w:t>
      </w:r>
    </w:p>
    <w:p w:rsidR="00000000" w:rsidDel="00000000" w:rsidP="00000000" w:rsidRDefault="00000000" w:rsidRPr="00000000" w14:paraId="00000015">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Linux (RHEL/CentOS): Via yum or dnf.</w:t>
      </w:r>
    </w:p>
    <w:p w:rsidR="00000000" w:rsidDel="00000000" w:rsidP="00000000" w:rsidRDefault="00000000" w:rsidRPr="00000000" w14:paraId="00000016">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Windows: choco install trivy.</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Docker Image:</w:t>
      </w:r>
      <w:r w:rsidDel="00000000" w:rsidR="00000000" w:rsidRPr="00000000">
        <w:rPr>
          <w:rtl w:val="0"/>
        </w:rPr>
        <w:t xml:space="preserve"> docker run aquasec/trivy allows running Trivy without a direct installation, which is useful for CI environments or quick scans.</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Binary Download:</w:t>
      </w:r>
      <w:r w:rsidDel="00000000" w:rsidR="00000000" w:rsidRPr="00000000">
        <w:rPr>
          <w:rtl w:val="0"/>
        </w:rPr>
        <w:t xml:space="preserve"> Pre-compiled binaries are available from GitHub Releases for various architectures.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Ecosystem Integrations:</w:t>
      </w:r>
      <w:r w:rsidDel="00000000" w:rsidR="00000000" w:rsidRPr="00000000">
        <w:rPr>
          <w:rtl w:val="0"/>
        </w:rPr>
        <w:t xml:space="preserve"> Trivy is also available as a GitHub Action, Kubernetes operator, and VS Code plugin.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B. Basic Command Structure</w:t>
      </w:r>
      <w:r w:rsidDel="00000000" w:rsidR="00000000" w:rsidRPr="00000000">
        <w:rPr>
          <w:rtl w:val="0"/>
        </w:rPr>
        <w:t xml:space="preserve"> Trivy's command-line interface (CLI) follows a consistent pattern: trivy &lt;target&gt; [--scanners &lt;scanner1,scanner2,...&gt;] &lt;subject&gt; [options].</w:t>
      </w:r>
    </w:p>
    <w:p w:rsidR="00000000" w:rsidDel="00000000" w:rsidP="00000000" w:rsidRDefault="00000000" w:rsidRPr="00000000" w14:paraId="0000001B">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&lt;target&gt;:</w:t>
      </w:r>
      <w:r w:rsidDel="00000000" w:rsidR="00000000" w:rsidRPr="00000000">
        <w:rPr>
          <w:rtl w:val="0"/>
        </w:rPr>
        <w:t xml:space="preserve"> Specifies what to scan (e.g., image, fs for filesystem, repo for Git repository, k8s for Kubernetes, sbom, vm).</w:t>
      </w:r>
    </w:p>
    <w:p w:rsidR="00000000" w:rsidDel="00000000" w:rsidP="00000000" w:rsidRDefault="00000000" w:rsidRPr="00000000" w14:paraId="0000001C">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[--scanners &lt;scanner1,scanner2,...&gt;] (Optional): Specifies which scanners to enable (e.g., vuln, misconfig, secret, license). If omitted, default scanners for the target are used (e.g., vuln and secret for images).</w:t>
      </w:r>
    </w:p>
    <w:p w:rsidR="00000000" w:rsidDel="00000000" w:rsidP="00000000" w:rsidRDefault="00000000" w:rsidRPr="00000000" w14:paraId="0000001D">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&lt;subject&gt;:</w:t>
      </w:r>
      <w:r w:rsidDel="00000000" w:rsidR="00000000" w:rsidRPr="00000000">
        <w:rPr>
          <w:rtl w:val="0"/>
        </w:rPr>
        <w:t xml:space="preserve"> The actual item to be scanned (e.g., an image name like python:3.9-alpine, a filesystem path like /path/to/project, a repository URL, or cluster for Kubernetes).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 Common Use Cases and Example Commands</w:t>
      </w:r>
    </w:p>
    <w:p w:rsidR="00000000" w:rsidDel="00000000" w:rsidP="00000000" w:rsidRDefault="00000000" w:rsidRPr="00000000" w14:paraId="0000001F">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Scanning a Container Image for Vulnerabilities:</w:t>
      </w:r>
      <w:r w:rsidDel="00000000" w:rsidR="00000000" w:rsidRPr="00000000">
        <w:rPr>
          <w:rtl w:val="0"/>
        </w:rPr>
        <w:t xml:space="preserve"> trivy image python:3.9-alpine This command pulls the specified image (if not available locally) and scans it for OS package and application dependency vulnerabilities.</w:t>
      </w:r>
    </w:p>
    <w:p w:rsidR="00000000" w:rsidDel="00000000" w:rsidP="00000000" w:rsidRDefault="00000000" w:rsidRPr="00000000" w14:paraId="00000020">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Scanning a Local Filesystem for Vulnerabilities, Secrets, and Misconfigurations:</w:t>
      </w:r>
      <w:r w:rsidDel="00000000" w:rsidR="00000000" w:rsidRPr="00000000">
        <w:rPr>
          <w:rtl w:val="0"/>
        </w:rPr>
        <w:t xml:space="preserve"> trivy fs --scanners vuln,secret,misconfig /path/to/myproject</w:t>
      </w:r>
    </w:p>
    <w:p w:rsidR="00000000" w:rsidDel="00000000" w:rsidP="00000000" w:rsidRDefault="00000000" w:rsidRPr="00000000" w14:paraId="00000021">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Scanning a Git Repository:</w:t>
      </w:r>
      <w:r w:rsidDel="00000000" w:rsidR="00000000" w:rsidRPr="00000000">
        <w:rPr>
          <w:rtl w:val="0"/>
        </w:rPr>
        <w:t xml:space="preserve"> trivy repo https://github.com/youruser/yourproject</w:t>
      </w:r>
    </w:p>
    <w:p w:rsidR="00000000" w:rsidDel="00000000" w:rsidP="00000000" w:rsidRDefault="00000000" w:rsidRPr="00000000" w14:paraId="00000022">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Generating an SBOM for a Container Image (CycloneDX JSON):</w:t>
      </w:r>
      <w:r w:rsidDel="00000000" w:rsidR="00000000" w:rsidRPr="00000000">
        <w:rPr>
          <w:rtl w:val="0"/>
        </w:rPr>
        <w:t xml:space="preserve"> trivy image --format cyclonedx --output myimage.sbom.json alpine:latest</w:t>
      </w:r>
    </w:p>
    <w:p w:rsidR="00000000" w:rsidDel="00000000" w:rsidP="00000000" w:rsidRDefault="00000000" w:rsidRPr="00000000" w14:paraId="00000023">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Scanning a Kubernetes Cluster (summary report):</w:t>
      </w:r>
      <w:r w:rsidDel="00000000" w:rsidR="00000000" w:rsidRPr="00000000">
        <w:rPr>
          <w:rtl w:val="0"/>
        </w:rPr>
        <w:t xml:space="preserve"> trivy k8s --report summary cluster</w:t>
      </w:r>
    </w:p>
    <w:p w:rsidR="00000000" w:rsidDel="00000000" w:rsidP="00000000" w:rsidRDefault="00000000" w:rsidRPr="00000000" w14:paraId="00000024">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Filtering by Severity:</w:t>
      </w:r>
      <w:r w:rsidDel="00000000" w:rsidR="00000000" w:rsidRPr="00000000">
        <w:rPr>
          <w:rtl w:val="0"/>
        </w:rPr>
        <w:t xml:space="preserve"> trivy image --severity HIGH,CRITICAL nginx:latest This focuses the report on high and critical severity vulnerabilities.</w:t>
      </w:r>
    </w:p>
    <w:p w:rsidR="00000000" w:rsidDel="00000000" w:rsidP="00000000" w:rsidRDefault="00000000" w:rsidRPr="00000000" w14:paraId="00000025">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Changing Output Format (e.g., JSON):</w:t>
      </w:r>
      <w:r w:rsidDel="00000000" w:rsidR="00000000" w:rsidRPr="00000000">
        <w:rPr>
          <w:rtl w:val="0"/>
        </w:rPr>
        <w:t xml:space="preserve"> trivy image --format json --output results.json nginx:latest Other formats include table (default), sarif, cyclonedx, spdx-json, and custom templates.</w:t>
      </w:r>
    </w:p>
    <w:p w:rsidR="00000000" w:rsidDel="00000000" w:rsidP="00000000" w:rsidRDefault="00000000" w:rsidRPr="00000000" w14:paraId="00000026">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Ignoring Unfixed Vulnerabilities:</w:t>
      </w:r>
      <w:r w:rsidDel="00000000" w:rsidR="00000000" w:rsidRPr="00000000">
        <w:rPr>
          <w:rtl w:val="0"/>
        </w:rPr>
        <w:t xml:space="preserve"> trivy image --ignore-unfixed nginx:latest This hides vulnerabilities for which a fix is not yet available from the vendor.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straightforward CLI and versatile options allow users to quickly integrate Trivy into their workflows, whether for ad-hoc scans or automated checks within CI/CD pipelines. The ability to scan local images directly from the Docker daemon or other container runtimes without needing to push to a registry first is a significant convenience for developers.</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Software Bill of Materials (SBOM) with Trivy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SBOM is a formal, machine-readable inventory of software components and dependencies, crucial for transparency, vulnerability management, and license compliance in the software supply chain. Trivy provides robust capabilities for both generating and scanning SBOMs.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 Importance of SBOMs in Security</w:t>
      </w:r>
      <w:r w:rsidDel="00000000" w:rsidR="00000000" w:rsidRPr="00000000">
        <w:rPr>
          <w:rtl w:val="0"/>
        </w:rPr>
        <w:t xml:space="preserve"> SBOMs offer enhanced visibility into the software an organization builds, uses, or distributes. This visibility is foundational for:</w:t>
      </w:r>
    </w:p>
    <w:p w:rsidR="00000000" w:rsidDel="00000000" w:rsidP="00000000" w:rsidRDefault="00000000" w:rsidRPr="00000000" w14:paraId="0000002B">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Vulnerability Management:</w:t>
      </w:r>
      <w:r w:rsidDel="00000000" w:rsidR="00000000" w:rsidRPr="00000000">
        <w:rPr>
          <w:rtl w:val="0"/>
        </w:rPr>
        <w:t xml:space="preserve"> Quickly identifying if a newly disclosed vulnerability affects any software by checking its components against the SBOM.</w:t>
      </w:r>
    </w:p>
    <w:p w:rsidR="00000000" w:rsidDel="00000000" w:rsidP="00000000" w:rsidRDefault="00000000" w:rsidRPr="00000000" w14:paraId="0000002C">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License Compliance:</w:t>
      </w:r>
      <w:r w:rsidDel="00000000" w:rsidR="00000000" w:rsidRPr="00000000">
        <w:rPr>
          <w:rtl w:val="0"/>
        </w:rPr>
        <w:t xml:space="preserve"> Tracking licenses of all components to ensure adherence to legal obligations.</w:t>
      </w:r>
    </w:p>
    <w:p w:rsidR="00000000" w:rsidDel="00000000" w:rsidP="00000000" w:rsidRDefault="00000000" w:rsidRPr="00000000" w14:paraId="0000002D">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Supply Chain Risk Management:</w:t>
      </w:r>
      <w:r w:rsidDel="00000000" w:rsidR="00000000" w:rsidRPr="00000000">
        <w:rPr>
          <w:rtl w:val="0"/>
        </w:rPr>
        <w:t xml:space="preserve"> Understanding dependencies helps assess risks associated with third-party components and suppliers.</w:t>
      </w:r>
    </w:p>
    <w:p w:rsidR="00000000" w:rsidDel="00000000" w:rsidP="00000000" w:rsidRDefault="00000000" w:rsidRPr="00000000" w14:paraId="0000002E">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Incident Response:</w:t>
      </w:r>
      <w:r w:rsidDel="00000000" w:rsidR="00000000" w:rsidRPr="00000000">
        <w:rPr>
          <w:rtl w:val="0"/>
        </w:rPr>
        <w:t xml:space="preserve"> Accelerating response by knowing exactly what components are in affected systems. Regulatory initiatives, such as the US Executive Order 14028 and the EU Cyber Resilience Act, are increasingly mandating or encouraging SBOMs, highlighting their growing importance.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B. SBOM Generation with Trivy</w:t>
      </w:r>
      <w:r w:rsidDel="00000000" w:rsidR="00000000" w:rsidRPr="00000000">
        <w:rPr>
          <w:rtl w:val="0"/>
        </w:rPr>
        <w:t xml:space="preserve"> Trivy can generate SBOMs for various targets, including container images, filesystems, and virtual machine images.</w:t>
      </w:r>
    </w:p>
    <w:p w:rsidR="00000000" w:rsidDel="00000000" w:rsidP="00000000" w:rsidRDefault="00000000" w:rsidRPr="00000000" w14:paraId="00000030">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Supported Formats:</w:t>
      </w:r>
      <w:r w:rsidDel="00000000" w:rsidR="00000000" w:rsidRPr="00000000">
        <w:rPr>
          <w:rtl w:val="0"/>
        </w:rPr>
        <w:t xml:space="preserve"> Trivy primarily supports two widely adopted SBOM standards :</w:t>
      </w:r>
    </w:p>
    <w:p w:rsidR="00000000" w:rsidDel="00000000" w:rsidP="00000000" w:rsidRDefault="00000000" w:rsidRPr="00000000" w14:paraId="00000031">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CycloneDX:</w:t>
      </w:r>
      <w:r w:rsidDel="00000000" w:rsidR="00000000" w:rsidRPr="00000000">
        <w:rPr>
          <w:rtl w:val="0"/>
        </w:rPr>
        <w:t xml:space="preserve"> A lightweight SBOM standard designed for security contexts and supply chain component analysis. Trivy generates CycloneDX in JSON format (XML is not currently supported for generation).</w:t>
      </w:r>
    </w:p>
    <w:p w:rsidR="00000000" w:rsidDel="00000000" w:rsidP="00000000" w:rsidRDefault="00000000" w:rsidRPr="00000000" w14:paraId="00000032">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SPDX (Software Package Data Exchange):</w:t>
      </w:r>
      <w:r w:rsidDel="00000000" w:rsidR="00000000" w:rsidRPr="00000000">
        <w:rPr>
          <w:rtl w:val="0"/>
        </w:rPr>
        <w:t xml:space="preserve"> An open standard for communicating SBOM information, including components, licenses, copyrights, and security references. Trivy can output SPDX in tag-value format (spdx) and JSON format (spdx-json).</w:t>
      </w:r>
    </w:p>
    <w:p w:rsidR="00000000" w:rsidDel="00000000" w:rsidP="00000000" w:rsidRDefault="00000000" w:rsidRPr="00000000" w14:paraId="00000033">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Command for SBOM Generation:</w:t>
      </w:r>
      <w:r w:rsidDel="00000000" w:rsidR="00000000" w:rsidRPr="00000000">
        <w:rPr>
          <w:rtl w:val="0"/>
        </w:rPr>
        <w:t xml:space="preserve"> The --format option is used to specify the desired SBOM format.</w:t>
      </w:r>
    </w:p>
    <w:p w:rsidR="00000000" w:rsidDel="00000000" w:rsidP="00000000" w:rsidRDefault="00000000" w:rsidRPr="00000000" w14:paraId="00000034">
      <w:pPr>
        <w:numPr>
          <w:ilvl w:val="1"/>
          <w:numId w:val="6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Example (CycloneDX): trivy image --format cyclonedx --output image.cdx.json myimage:latest</w:t>
      </w:r>
    </w:p>
    <w:p w:rsidR="00000000" w:rsidDel="00000000" w:rsidP="00000000" w:rsidRDefault="00000000" w:rsidRPr="00000000" w14:paraId="00000035">
      <w:pPr>
        <w:numPr>
          <w:ilvl w:val="1"/>
          <w:numId w:val="6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Example (SPDX JSON): trivy image --format spdx-json --output image.spdx.json myimage:latest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It's important to note that when using --format cyclonedx for SBOM generation, Trivy, by default, disables security scanning and focuses on inventory. If vulnerability information is desired within the CycloneDX SBOM (as a Bill of Vulnerabilities or BOV), additional flags or separate scan commands might be necessary depending on the Trivy version and specific requirements.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 Content and Structure of Trivy-Generated SBOMs</w:t>
      </w:r>
    </w:p>
    <w:p w:rsidR="00000000" w:rsidDel="00000000" w:rsidP="00000000" w:rsidRDefault="00000000" w:rsidRPr="00000000" w14:paraId="00000038">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CycloneDX SBOM Content:</w:t>
      </w:r>
      <w:r w:rsidDel="00000000" w:rsidR="00000000" w:rsidRPr="00000000">
        <w:rPr>
          <w:rtl w:val="0"/>
        </w:rPr>
        <w:t xml:space="preserve"> A Trivy-generated CycloneDX SBOM typically includes :</w:t>
      </w:r>
    </w:p>
    <w:p w:rsidR="00000000" w:rsidDel="00000000" w:rsidP="00000000" w:rsidRDefault="00000000" w:rsidRPr="00000000" w14:paraId="00000039">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bomFormat: "CycloneDX"</w:t>
      </w:r>
    </w:p>
    <w:p w:rsidR="00000000" w:rsidDel="00000000" w:rsidP="00000000" w:rsidRDefault="00000000" w:rsidRPr="00000000" w14:paraId="0000003A">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specVersion: The version of the CycloneDX specification used (e.g., "1.3", "1.5").</w:t>
      </w:r>
    </w:p>
    <w:p w:rsidR="00000000" w:rsidDel="00000000" w:rsidP="00000000" w:rsidRDefault="00000000" w:rsidRPr="00000000" w14:paraId="0000003B">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serialNumber: A unique identifier for the BOM.</w:t>
      </w:r>
    </w:p>
    <w:p w:rsidR="00000000" w:rsidDel="00000000" w:rsidP="00000000" w:rsidRDefault="00000000" w:rsidRPr="00000000" w14:paraId="0000003C">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version: An integer version for the BOM document itself.</w:t>
      </w:r>
    </w:p>
    <w:p w:rsidR="00000000" w:rsidDel="00000000" w:rsidP="00000000" w:rsidRDefault="00000000" w:rsidRPr="00000000" w14:paraId="0000003D">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metadata:</w:t>
      </w:r>
    </w:p>
    <w:p w:rsidR="00000000" w:rsidDel="00000000" w:rsidP="00000000" w:rsidRDefault="00000000" w:rsidRPr="00000000" w14:paraId="0000003E">
      <w:pPr>
        <w:numPr>
          <w:ilvl w:val="2"/>
          <w:numId w:val="6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timestamp: Generation timestamp.</w:t>
      </w:r>
    </w:p>
    <w:p w:rsidR="00000000" w:rsidDel="00000000" w:rsidP="00000000" w:rsidRDefault="00000000" w:rsidRPr="00000000" w14:paraId="0000003F">
      <w:pPr>
        <w:numPr>
          <w:ilvl w:val="2"/>
          <w:numId w:val="6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tools: Information about the tool that generated the SBOM (i.e., Trivy, its version).</w:t>
      </w:r>
    </w:p>
    <w:p w:rsidR="00000000" w:rsidDel="00000000" w:rsidP="00000000" w:rsidRDefault="00000000" w:rsidRPr="00000000" w14:paraId="00000040">
      <w:pPr>
        <w:numPr>
          <w:ilvl w:val="2"/>
          <w:numId w:val="6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component: The root component being described (e.g., the container image itself), with its bom-ref (a unique reference within the BOM), type (e.g., "container"), name, and version. Package URL (PURL) is often included for precise identification.</w:t>
      </w:r>
    </w:p>
    <w:p w:rsidR="00000000" w:rsidDel="00000000" w:rsidP="00000000" w:rsidRDefault="00000000" w:rsidRPr="00000000" w14:paraId="00000041">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components: An array of all discovered software components (OS packages, language libraries). Each component entry typically includes:</w:t>
      </w:r>
    </w:p>
    <w:p w:rsidR="00000000" w:rsidDel="00000000" w:rsidP="00000000" w:rsidRDefault="00000000" w:rsidRPr="00000000" w14:paraId="00000042">
      <w:pPr>
        <w:numPr>
          <w:ilvl w:val="2"/>
          <w:numId w:val="6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bom-ref: A unique reference for this component.</w:t>
      </w:r>
    </w:p>
    <w:p w:rsidR="00000000" w:rsidDel="00000000" w:rsidP="00000000" w:rsidRDefault="00000000" w:rsidRPr="00000000" w14:paraId="00000043">
      <w:pPr>
        <w:numPr>
          <w:ilvl w:val="2"/>
          <w:numId w:val="6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type: e.g., "library", "operating-system".</w:t>
      </w:r>
    </w:p>
    <w:p w:rsidR="00000000" w:rsidDel="00000000" w:rsidP="00000000" w:rsidRDefault="00000000" w:rsidRPr="00000000" w14:paraId="00000044">
      <w:pPr>
        <w:numPr>
          <w:ilvl w:val="2"/>
          <w:numId w:val="6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name: Component name.</w:t>
      </w:r>
    </w:p>
    <w:p w:rsidR="00000000" w:rsidDel="00000000" w:rsidP="00000000" w:rsidRDefault="00000000" w:rsidRPr="00000000" w14:paraId="00000045">
      <w:pPr>
        <w:numPr>
          <w:ilvl w:val="2"/>
          <w:numId w:val="6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version: Component version.</w:t>
      </w:r>
    </w:p>
    <w:p w:rsidR="00000000" w:rsidDel="00000000" w:rsidP="00000000" w:rsidRDefault="00000000" w:rsidRPr="00000000" w14:paraId="00000046">
      <w:pPr>
        <w:numPr>
          <w:ilvl w:val="2"/>
          <w:numId w:val="6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purl: Package URL for standardized identification.</w:t>
      </w:r>
    </w:p>
    <w:p w:rsidR="00000000" w:rsidDel="00000000" w:rsidP="00000000" w:rsidRDefault="00000000" w:rsidRPr="00000000" w14:paraId="00000047">
      <w:pPr>
        <w:numPr>
          <w:ilvl w:val="2"/>
          <w:numId w:val="6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licenses: Detected licenses for the component.</w:t>
      </w:r>
    </w:p>
    <w:p w:rsidR="00000000" w:rsidDel="00000000" w:rsidP="00000000" w:rsidRDefault="00000000" w:rsidRPr="00000000" w14:paraId="00000048">
      <w:pPr>
        <w:numPr>
          <w:ilvl w:val="2"/>
          <w:numId w:val="6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properties: Additional metadata, often Trivy-specific, such as aquasecurity:trivy:SrcName, aquasecurity:trivy:SrcVersion, and layer digests for container image components.</w:t>
      </w:r>
    </w:p>
    <w:p w:rsidR="00000000" w:rsidDel="00000000" w:rsidP="00000000" w:rsidRDefault="00000000" w:rsidRPr="00000000" w14:paraId="00000049">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SPDX SBOM Content:</w:t>
      </w:r>
      <w:r w:rsidDel="00000000" w:rsidR="00000000" w:rsidRPr="00000000">
        <w:rPr>
          <w:rtl w:val="0"/>
        </w:rPr>
        <w:t xml:space="preserve"> A Trivy-generated SPDX SBOM (e.g., in JSON format) includes fields like :</w:t>
      </w:r>
    </w:p>
    <w:p w:rsidR="00000000" w:rsidDel="00000000" w:rsidP="00000000" w:rsidRDefault="00000000" w:rsidRPr="00000000" w14:paraId="0000004A">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SPDXID: "SPDXRef-DOCUMENT".</w:t>
      </w:r>
    </w:p>
    <w:p w:rsidR="00000000" w:rsidDel="00000000" w:rsidP="00000000" w:rsidRDefault="00000000" w:rsidRPr="00000000" w14:paraId="0000004B">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spdxVersion: The version of the SPDX specification (e.g., "SPDX-2.2").</w:t>
      </w:r>
    </w:p>
    <w:p w:rsidR="00000000" w:rsidDel="00000000" w:rsidP="00000000" w:rsidRDefault="00000000" w:rsidRPr="00000000" w14:paraId="0000004C">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dataLicense: Typically "CC0-1.0".</w:t>
      </w:r>
    </w:p>
    <w:p w:rsidR="00000000" w:rsidDel="00000000" w:rsidP="00000000" w:rsidRDefault="00000000" w:rsidRPr="00000000" w14:paraId="0000004D">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name: Document name (often derived from the scanned target).</w:t>
      </w:r>
    </w:p>
    <w:p w:rsidR="00000000" w:rsidDel="00000000" w:rsidP="00000000" w:rsidRDefault="00000000" w:rsidRPr="00000000" w14:paraId="0000004E">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documentNamespace: A unique URI identifying the document.</w:t>
      </w:r>
    </w:p>
    <w:p w:rsidR="00000000" w:rsidDel="00000000" w:rsidP="00000000" w:rsidRDefault="00000000" w:rsidRPr="00000000" w14:paraId="0000004F">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creationInfo:</w:t>
      </w:r>
    </w:p>
    <w:p w:rsidR="00000000" w:rsidDel="00000000" w:rsidP="00000000" w:rsidRDefault="00000000" w:rsidRPr="00000000" w14:paraId="00000050">
      <w:pPr>
        <w:numPr>
          <w:ilvl w:val="2"/>
          <w:numId w:val="7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created: Timestamp of generation.</w:t>
      </w:r>
    </w:p>
    <w:p w:rsidR="00000000" w:rsidDel="00000000" w:rsidP="00000000" w:rsidRDefault="00000000" w:rsidRPr="00000000" w14:paraId="00000051">
      <w:pPr>
        <w:numPr>
          <w:ilvl w:val="2"/>
          <w:numId w:val="7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creators: Tool that created the SBOM (e.g., "Tool: trivy", "Organization: aquasecurity").</w:t>
      </w:r>
    </w:p>
    <w:p w:rsidR="00000000" w:rsidDel="00000000" w:rsidP="00000000" w:rsidRDefault="00000000" w:rsidRPr="00000000" w14:paraId="00000052">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packages: An array detailing each discovered software package. Each package entry includes:</w:t>
      </w:r>
    </w:p>
    <w:p w:rsidR="00000000" w:rsidDel="00000000" w:rsidP="00000000" w:rsidRDefault="00000000" w:rsidRPr="00000000" w14:paraId="00000053">
      <w:pPr>
        <w:numPr>
          <w:ilvl w:val="2"/>
          <w:numId w:val="7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SPDXID: A unique identifier for the package within the document (e.g., "SPDXRef-Package-apk-alpine-baselayout-3.2.0-r23").</w:t>
      </w:r>
    </w:p>
    <w:p w:rsidR="00000000" w:rsidDel="00000000" w:rsidP="00000000" w:rsidRDefault="00000000" w:rsidRPr="00000000" w14:paraId="00000054">
      <w:pPr>
        <w:numPr>
          <w:ilvl w:val="2"/>
          <w:numId w:val="7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name: Package name.</w:t>
      </w:r>
    </w:p>
    <w:p w:rsidR="00000000" w:rsidDel="00000000" w:rsidP="00000000" w:rsidRDefault="00000000" w:rsidRPr="00000000" w14:paraId="00000055">
      <w:pPr>
        <w:numPr>
          <w:ilvl w:val="2"/>
          <w:numId w:val="7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versionInfo: Package version.</w:t>
      </w:r>
    </w:p>
    <w:p w:rsidR="00000000" w:rsidDel="00000000" w:rsidP="00000000" w:rsidRDefault="00000000" w:rsidRPr="00000000" w14:paraId="00000056">
      <w:pPr>
        <w:numPr>
          <w:ilvl w:val="2"/>
          <w:numId w:val="7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downloadLocation: Often "NOASSERTION".</w:t>
      </w:r>
    </w:p>
    <w:p w:rsidR="00000000" w:rsidDel="00000000" w:rsidP="00000000" w:rsidRDefault="00000000" w:rsidRPr="00000000" w14:paraId="00000057">
      <w:pPr>
        <w:numPr>
          <w:ilvl w:val="2"/>
          <w:numId w:val="7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filesAnalyzed: Typically false.</w:t>
      </w:r>
    </w:p>
    <w:p w:rsidR="00000000" w:rsidDel="00000000" w:rsidP="00000000" w:rsidRDefault="00000000" w:rsidRPr="00000000" w14:paraId="00000058">
      <w:pPr>
        <w:numPr>
          <w:ilvl w:val="2"/>
          <w:numId w:val="7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licenseConcluded: SPDX license expression.</w:t>
      </w:r>
    </w:p>
    <w:p w:rsidR="00000000" w:rsidDel="00000000" w:rsidP="00000000" w:rsidRDefault="00000000" w:rsidRPr="00000000" w14:paraId="00000059">
      <w:pPr>
        <w:numPr>
          <w:ilvl w:val="2"/>
          <w:numId w:val="7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licenseDeclared: SPDX license expression.</w:t>
      </w:r>
    </w:p>
    <w:p w:rsidR="00000000" w:rsidDel="00000000" w:rsidP="00000000" w:rsidRDefault="00000000" w:rsidRPr="00000000" w14:paraId="0000005A">
      <w:pPr>
        <w:numPr>
          <w:ilvl w:val="2"/>
          <w:numId w:val="7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externalRefs: Often includes PURLs for package identification.</w:t>
      </w:r>
    </w:p>
    <w:p w:rsidR="00000000" w:rsidDel="00000000" w:rsidP="00000000" w:rsidRDefault="00000000" w:rsidRPr="00000000" w14:paraId="0000005B">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relationships: Describes relationships between elements (e.g., which packages are contained within the root component).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detailed component information, including versions and PURLs, is fundamental for accurate vulnerability mapping when the SBOM is later consumed by Trivy or other security tools.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D. Scanning Existing SBOMs with Trivy</w:t>
      </w:r>
      <w:r w:rsidDel="00000000" w:rsidR="00000000" w:rsidRPr="00000000">
        <w:rPr>
          <w:rtl w:val="0"/>
        </w:rPr>
        <w:t xml:space="preserve"> Trivy can also consume SBOMs as input to perform vulnerability analysis. This is useful when an SBOM is provided by a third party or generated by another tool.</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Command for Scanning SBOMs:</w:t>
      </w:r>
      <w:r w:rsidDel="00000000" w:rsidR="00000000" w:rsidRPr="00000000">
        <w:rPr>
          <w:rtl w:val="0"/>
        </w:rPr>
        <w:t xml:space="preserve"> trivy sbom /path/to/your-sbom.[json|cdx|spdx] Trivy automatically detects the format (CycloneDX JSON, SPDX tag-value, SPDX JSON). CycloneDX XML is not supported for scanning at the moment.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 Best Practices for Generating SBOMs with Trivy</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Integrate into CI/CD:</w:t>
      </w:r>
      <w:r w:rsidDel="00000000" w:rsidR="00000000" w:rsidRPr="00000000">
        <w:rPr>
          <w:rtl w:val="0"/>
        </w:rPr>
        <w:t xml:space="preserve"> Automate SBOM generation as part of the build process to ensure an up-to-date inventory for every artifact.</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Choose Appropriate Format:</w:t>
      </w:r>
      <w:r w:rsidDel="00000000" w:rsidR="00000000" w:rsidRPr="00000000">
        <w:rPr>
          <w:rtl w:val="0"/>
        </w:rPr>
        <w:t xml:space="preserve"> Select CycloneDX or SPDX based on tooling compatibility and organizational needs. CycloneDX is often favored for its security-centric design, while SPDX has broad adoption.</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Generate for All Key Artifacts:</w:t>
      </w:r>
      <w:r w:rsidDel="00000000" w:rsidR="00000000" w:rsidRPr="00000000">
        <w:rPr>
          <w:rtl w:val="0"/>
        </w:rPr>
        <w:t xml:space="preserve"> Create SBOMs not just for final container images, but also for development libraries and intermediate build stages if necessary.</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Store SBOMs Securely and Make Accessible:</w:t>
      </w:r>
      <w:r w:rsidDel="00000000" w:rsidR="00000000" w:rsidRPr="00000000">
        <w:rPr>
          <w:rtl w:val="0"/>
        </w:rPr>
        <w:t xml:space="preserve"> Store generated SBOMs in an artifact repository or a dedicated SBOM management system for easy access by security and development teams.</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Regularly Update and Re-scan:</w:t>
      </w:r>
      <w:r w:rsidDel="00000000" w:rsidR="00000000" w:rsidRPr="00000000">
        <w:rPr>
          <w:rtl w:val="0"/>
        </w:rPr>
        <w:t xml:space="preserve"> Software components change, and new vulnerabilities are discovered. Regenerate and re-scan SBOMs regularly, especially with new releases or dependency updates.</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Use Lock Files for Accuracy:</w:t>
      </w:r>
      <w:r w:rsidDel="00000000" w:rsidR="00000000" w:rsidRPr="00000000">
        <w:rPr>
          <w:rtl w:val="0"/>
        </w:rPr>
        <w:t xml:space="preserve"> For application dependencies, ensure that language-specific lock files (e.g., package-lock.json, Gemfile.lock, poetry.lock) are present and up-to-date during filesystem or repository scans. These files provide the most accurate list of resolved dependencies, including transitive ones, leading to more precise SBOMs.</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For Container Images:</w:t>
      </w:r>
    </w:p>
    <w:p w:rsidR="00000000" w:rsidDel="00000000" w:rsidP="00000000" w:rsidRDefault="00000000" w:rsidRPr="00000000" w14:paraId="00000067">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Scan the final image to capture all OS packages and application dependencies as they exist in the deployable artifact.</w:t>
      </w:r>
    </w:p>
    <w:p w:rsidR="00000000" w:rsidDel="00000000" w:rsidP="00000000" w:rsidRDefault="00000000" w:rsidRPr="00000000" w14:paraId="00000068">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Consider multi-stage builds to minimize unnecessary components in the final image, resulting in cleaner and more focused SBOMs.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adhering to these practices, organizations can leverage Trivy to create and maintain accurate SBOMs, forming a critical foundation for robust software supply chain security. The information captured by these SBOMs is not just a list; it's a structured dataset that enables proactive security measures and informed decision-making throughout the software lifecycle.</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Vulnerability Exploitability eXchange (VEX) with Trivy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VEX is a crucial mechanism for communicating the exploitability of vulnerabilities within a specific product context. It allows software producers to provide "negative security advisories," indicating that a product is not affected by a vulnerability even if it contains a vulnerable component. Trivy's integration with VEX enables more nuanced vulnerability management by filtering findings based on this exploitability information.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 Understanding VEX and its Importance</w:t>
      </w:r>
      <w:r w:rsidDel="00000000" w:rsidR="00000000" w:rsidRPr="00000000">
        <w:rPr>
          <w:rtl w:val="0"/>
        </w:rPr>
        <w:t xml:space="preserve"> Security scanners often report all known vulnerabilities in detected components. However, not all vulnerabilities are exploitable in every context. A vulnerability might exist in a library, but the specific vulnerable function may not be used by the application, or mitigating controls might be in place. VEX provides a standardized way to convey this information, helping to:</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Reduce Alert Fatigue:</w:t>
      </w:r>
      <w:r w:rsidDel="00000000" w:rsidR="00000000" w:rsidRPr="00000000">
        <w:rPr>
          <w:rtl w:val="0"/>
        </w:rPr>
        <w:t xml:space="preserve"> Focuses attention on genuinely exploitable vulnerabilities.</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Prioritize Remediation:</w:t>
      </w:r>
      <w:r w:rsidDel="00000000" w:rsidR="00000000" w:rsidRPr="00000000">
        <w:rPr>
          <w:rtl w:val="0"/>
        </w:rPr>
        <w:t xml:space="preserve"> Allows teams to prioritize fixes for vulnerabilities that pose an actual risk.</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Improve Accuracy:</w:t>
      </w:r>
      <w:r w:rsidDel="00000000" w:rsidR="00000000" w:rsidRPr="00000000">
        <w:rPr>
          <w:rtl w:val="0"/>
        </w:rPr>
        <w:t xml:space="preserve"> Provides a more accurate picture of a product's security posture.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B. VEX Formats Supported by Trivy</w:t>
      </w:r>
      <w:r w:rsidDel="00000000" w:rsidR="00000000" w:rsidRPr="00000000">
        <w:rPr>
          <w:rtl w:val="0"/>
        </w:rPr>
        <w:t xml:space="preserve"> Trivy supports several VEX formats :</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CycloneDX VEX:</w:t>
      </w:r>
      <w:r w:rsidDel="00000000" w:rsidR="00000000" w:rsidRPr="00000000">
        <w:rPr>
          <w:rtl w:val="0"/>
        </w:rPr>
        <w:t xml:space="preserve"> When using CycloneDX, Trivy supports an "independent BOM and VEX BOM" model. This means the VEX information is provided in a separate CycloneDX document that references the main SBOM (also in CycloneDX format). The VEX document uses fields like analysis.state (e.g., "not_affected", "affected", "fixed", "under_investigation") and analysis.justification to describe the status of a vulnerability concerning a specific component identified by its bom-ref from the SBOM.</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OpenVEX:</w:t>
      </w:r>
      <w:r w:rsidDel="00000000" w:rsidR="00000000" w:rsidRPr="00000000">
        <w:rPr>
          <w:rtl w:val="0"/>
        </w:rPr>
        <w:t xml:space="preserve"> A minimal, interoperable VEX format designed for simplicity and embeddability. OpenVEX documents can be applied to various Trivy targets (images, filesystems, etc.), not just SBOMs. It uses PURLs to identify products and can specify subcomponents for more granular statements.</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CSAF (Common Security Advisory Framework):</w:t>
      </w:r>
      <w:r w:rsidDel="00000000" w:rsidR="00000000" w:rsidRPr="00000000">
        <w:rPr>
          <w:rtl w:val="0"/>
        </w:rPr>
        <w:t xml:space="preserve"> A standardized format for security advisories. Trivy can consume CSAF documents that contain VEX information. CSAF aims to be SBOM format-agnostic, so input SBOMs can be CycloneDX or SPDX when using CSAF VEX with Trivy.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 How Trivy Utilizes VEX Information</w:t>
      </w:r>
      <w:r w:rsidDel="00000000" w:rsidR="00000000" w:rsidRPr="00000000">
        <w:rPr>
          <w:rtl w:val="0"/>
        </w:rPr>
        <w:t xml:space="preserve"> When a VEX document is provided during a scan (e.g., via the --vex flag pointing to a local file, an OCI registry for VEX attestations, or a VEX repository), Trivy performs the following :</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Identifies components and their vulnerabilities as usual.</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 each vulnerability found in a component, Trivy consults the VEX data.</w:t>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the VEX document states that the specific component is "not_affected" by that vulnerability (or has another status like "fixed"), Trivy will filter out or suppress that vulnerability from its primary report.</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--show-suppressed option can be used to display vulnerabilities that were filtered due to VEX information, along with the justification.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Practical Example of VEX Impact on Reporting:</w:t>
      </w:r>
      <w:r w:rsidDel="00000000" w:rsidR="00000000" w:rsidRPr="00000000">
        <w:rPr>
          <w:rtl w:val="0"/>
        </w:rPr>
        <w:t xml:space="preserve"> Imagine Trivy scans an image and initially reports 10 vulnerabilities, including CVE-2023-12345 in libexample.so version 1.0.</w:t>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Without VEX:</w:t>
      </w:r>
      <w:r w:rsidDel="00000000" w:rsidR="00000000" w:rsidRPr="00000000">
        <w:rPr>
          <w:rtl w:val="0"/>
        </w:rPr>
        <w:t xml:space="preserve"> The report lists CVE-2023-12345 as an active vulnerability.</w:t>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With VEX:</w:t>
      </w:r>
      <w:r w:rsidDel="00000000" w:rsidR="00000000" w:rsidRPr="00000000">
        <w:rPr>
          <w:rtl w:val="0"/>
        </w:rPr>
        <w:t xml:space="preserve"> If a VEX document is provided stating that libexample.so version 1.0, as used in this specific product, is not_affected by CVE-2023-12345 because "vulnerable_code_not_in_execute_path", Trivy will not list CVE-2023-12345 as an active vulnerability in its default output. If --show-suppressed is used, it would indicate that CVE-2023-12345 was suppressed due to this VEX statement.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filtering significantly refines the vulnerability report, allowing teams to concentrate on actionable issues.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D. Methods for Providing VEX to Trivy</w:t>
      </w:r>
      <w:r w:rsidDel="00000000" w:rsidR="00000000" w:rsidRPr="00000000">
        <w:rPr>
          <w:rtl w:val="0"/>
        </w:rPr>
        <w:t xml:space="preserve"> Trivy supports multiple ways to ingest VEX data :</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Local VEX Files:</w:t>
      </w:r>
      <w:r w:rsidDel="00000000" w:rsidR="00000000" w:rsidRPr="00000000">
        <w:rPr>
          <w:rtl w:val="0"/>
        </w:rPr>
        <w:t xml:space="preserve"> Using the --vex /path/to/vex.json flag to point to a VEX document on the filesystem.</w:t>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VEX Repository:</w:t>
      </w:r>
      <w:r w:rsidDel="00000000" w:rsidR="00000000" w:rsidRPr="00000000">
        <w:rPr>
          <w:rtl w:val="0"/>
        </w:rPr>
        <w:t xml:space="preserve"> Using --vex repo, Trivy can download and utilize VEX documents from repositories compliant with the VEX Repository Specification. It generates PURLs for discovered packages and searches for matching PURLs in the configured VEX repositories. Custom repositories and authentication are supported.</w:t>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VEX Attestation (OCI):</w:t>
      </w:r>
      <w:r w:rsidDel="00000000" w:rsidR="00000000" w:rsidRPr="00000000">
        <w:rPr>
          <w:rtl w:val="0"/>
        </w:rPr>
        <w:t xml:space="preserve"> Using --vex oci, Trivy can discover VEX attestations in an OCI registry.</w:t>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SBOM Reference (VEX SBOM Ref):</w:t>
      </w:r>
      <w:r w:rsidDel="00000000" w:rsidR="00000000" w:rsidRPr="00000000">
        <w:rPr>
          <w:rtl w:val="0"/>
        </w:rPr>
        <w:t xml:space="preserve"> Using --vex sbom-ref, VEX information can be referenced from within an SBOM.</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Multiple methods can be enabled simultaneously, and the order of specification determines priority.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E. PURL Matching in VEX</w:t>
      </w:r>
      <w:r w:rsidDel="00000000" w:rsidR="00000000" w:rsidRPr="00000000">
        <w:rPr>
          <w:rtl w:val="0"/>
        </w:rPr>
        <w:t xml:space="preserve"> Package URLs (PURLs) are critical for accurately matching VEX statements to software components. Trivy's VEX processing uses PURL matching rules :</w:t>
      </w:r>
    </w:p>
    <w:p w:rsidR="00000000" w:rsidDel="00000000" w:rsidP="00000000" w:rsidRDefault="00000000" w:rsidRPr="00000000" w14:paraId="0000008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Matching Without Version:</w:t>
      </w:r>
      <w:r w:rsidDel="00000000" w:rsidR="00000000" w:rsidRPr="00000000">
        <w:rPr>
          <w:rtl w:val="0"/>
        </w:rPr>
        <w:t xml:space="preserve"> A PURL in VEX without a version (e.g., pkg:maven/com.google.guava/guava) matches all versions of that package.</w:t>
      </w:r>
    </w:p>
    <w:p w:rsidR="00000000" w:rsidDel="00000000" w:rsidP="00000000" w:rsidRDefault="00000000" w:rsidRPr="00000000" w14:paraId="0000008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Matching Without Qualifiers:</w:t>
      </w:r>
      <w:r w:rsidDel="00000000" w:rsidR="00000000" w:rsidRPr="00000000">
        <w:rPr>
          <w:rtl w:val="0"/>
        </w:rPr>
        <w:t xml:space="preserve"> A PURL without qualifiers (e.g., pkg:maven/com.google.guava/guava@24.1.1) matches any variation of that package version, irrespective of qualifiers (like architecture).</w:t>
      </w:r>
    </w:p>
    <w:p w:rsidR="00000000" w:rsidDel="00000000" w:rsidP="00000000" w:rsidRDefault="00000000" w:rsidRPr="00000000" w14:paraId="0000008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Matching With Specific Qualifiers:</w:t>
      </w:r>
      <w:r w:rsidDel="00000000" w:rsidR="00000000" w:rsidRPr="00000000">
        <w:rPr>
          <w:rtl w:val="0"/>
        </w:rPr>
        <w:t xml:space="preserve"> A PURL with specific qualifiers (e.g., pkg:maven/com.google.guava/guava@24.1.1?classifier=x86) matches only package versions with the exact same qualifiers.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OpenVEX also supports subcomponents, allowing VEX statements to be applied to a specific package within a larger product (e.g., the git package within a particular container image). This precision helps avoid overly broad suppression of vulnerabilities.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adoption of VEX is a significant step towards more intelligent vulnerability management. By allowing producers to communicate authoritative information about exploitability, and tools like Trivy to consume this information, the ecosystem can move beyond simple vulnerability counts to a more risk-based approach. This reduces the burden on security teams and developers, enabling them to focus their efforts where they are most needed.</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 Secrets Scanning with Trivy</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Exposed secrets in code repositories, configuration files, or container images represent a significant security risk, potentially leading to unauthorized access and data breaches. Trivy's secret scanning capability is designed to detect such exposures proactively.</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 Overview of Secrets Scanning</w:t>
      </w:r>
      <w:r w:rsidDel="00000000" w:rsidR="00000000" w:rsidRPr="00000000">
        <w:rPr>
          <w:rtl w:val="0"/>
        </w:rPr>
        <w:t xml:space="preserve"> Trivy scans plaintext files for patterns matching known secret formats, such as API keys, passwords, private keys, and tokens. Secret scanning is enabled by default when scanning container images or filesystems. It leverages a comprehensive set of built-in rules for various services like AWS, GCP, GitHub, GitLab, and Slack.</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B. Configuration and Customization</w:t>
      </w:r>
      <w:r w:rsidDel="00000000" w:rsidR="00000000" w:rsidRPr="00000000">
        <w:rPr>
          <w:rtl w:val="0"/>
        </w:rPr>
        <w:t xml:space="preserve"> Trivy offers several ways to configure and customize secret scanning to improve accuracy and reduce false positives:</w:t>
      </w:r>
    </w:p>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Configuration File (trivy-secret.yaml):</w:t>
      </w:r>
      <w:r w:rsidDel="00000000" w:rsidR="00000000" w:rsidRPr="00000000">
        <w:rPr>
          <w:rtl w:val="0"/>
        </w:rPr>
        <w:t xml:space="preserve"> Trivy automatically loads a trivy-secret.yaml file from the current working directory by default. This path can be customized using the --secret-config flag. This YAML file allows for defining custom rules, allow rules, and enabling/disabling built-in rules.</w:t>
      </w:r>
    </w:p>
    <w:p w:rsidR="00000000" w:rsidDel="00000000" w:rsidP="00000000" w:rsidRDefault="00000000" w:rsidRPr="00000000" w14:paraId="0000008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Custom Secret Rules:</w:t>
      </w:r>
      <w:r w:rsidDel="00000000" w:rsidR="00000000" w:rsidRPr="00000000">
        <w:rPr>
          <w:rtl w:val="0"/>
        </w:rPr>
        <w:t xml:space="preserve"> Users can define their own rules to detect proprietary or application-specific secret patterns. A custom rule typically includes:</w:t>
      </w:r>
    </w:p>
    <w:p w:rsidR="00000000" w:rsidDel="00000000" w:rsidP="00000000" w:rsidRDefault="00000000" w:rsidRPr="00000000" w14:paraId="0000008F">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id: A unique identifier for the rule.</w:t>
      </w:r>
    </w:p>
    <w:p w:rsidR="00000000" w:rsidDel="00000000" w:rsidP="00000000" w:rsidRDefault="00000000" w:rsidRPr="00000000" w14:paraId="00000090">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category: A category for reporting purposes.</w:t>
      </w:r>
    </w:p>
    <w:p w:rsidR="00000000" w:rsidDel="00000000" w:rsidP="00000000" w:rsidRDefault="00000000" w:rsidRPr="00000000" w14:paraId="00000091">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title: A human-readable title.</w:t>
      </w:r>
    </w:p>
    <w:p w:rsidR="00000000" w:rsidDel="00000000" w:rsidP="00000000" w:rsidRDefault="00000000" w:rsidRPr="00000000" w14:paraId="00000092">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severity: CRITICAL, HIGH, MEDIUM, or LOW.</w:t>
      </w:r>
    </w:p>
    <w:p w:rsidR="00000000" w:rsidDel="00000000" w:rsidP="00000000" w:rsidRDefault="00000000" w:rsidRPr="00000000" w14:paraId="00000093">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regex: A Golang regular expression to detect the secret. It's important to use multi-line mode (?m) if ^ and $ are intended to match line beginnings/endings. Named capture groups like (?P&lt;key&gt;...) and (?P&lt;secret&gt;...) can be used.</w:t>
      </w:r>
    </w:p>
    <w:p w:rsidR="00000000" w:rsidDel="00000000" w:rsidP="00000000" w:rsidRDefault="00000000" w:rsidRPr="00000000" w14:paraId="00000094">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keywords (Optional but Recommended): An array of strings used for pre-regex filtering. If a file doesn't contain any of these keywords, the more expensive regex matching is skipped, improving performance.</w:t>
      </w:r>
    </w:p>
    <w:p w:rsidR="00000000" w:rsidDel="00000000" w:rsidP="00000000" w:rsidRDefault="00000000" w:rsidRPr="00000000" w14:paraId="00000095">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path (Optional): A Golang regex to match file paths where this rule should apply.</w:t>
      </w:r>
    </w:p>
    <w:p w:rsidR="00000000" w:rsidDel="00000000" w:rsidP="00000000" w:rsidRDefault="00000000" w:rsidRPr="00000000" w14:paraId="00000096">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secret-group-name (Optional): Specifies which named capture group in the regex contains the actual secret value to be reported.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b w:val="1"/>
          <w:rtl w:val="0"/>
        </w:rPr>
        <w:t xml:space="preserve">Example Custom Rule :</w:t>
      </w:r>
      <w:r w:rsidDel="00000000" w:rsidR="00000000" w:rsidRPr="00000000">
        <w:rPr>
          <w:rFonts w:ascii="Courier" w:cs="Courier" w:eastAsia="Courier" w:hAnsi="Courier"/>
          <w:rtl w:val="0"/>
        </w:rPr>
        <w:t xml:space="preserve">rules:</w:t>
        <w:br w:type="textWrapping"/>
        <w:t xml:space="preserve">  - id: internal-api-key-python</w:t>
        <w:br w:type="textWrapping"/>
        <w:t xml:space="preserve">    category: internal-api</w:t>
        <w:br w:type="textWrapping"/>
        <w:t xml:space="preserve">    title: Internal API Key in Python</w:t>
        <w:br w:type="textWrapping"/>
        <w:t xml:space="preserve">    severity: MEDIUM</w:t>
        <w:br w:type="textWrapping"/>
        <w:t xml:space="preserve">    path: '.*\.py' # Apply only to Python files</w:t>
        <w:br w:type="textWrapping"/>
        <w:t xml:space="preserve">    keywords:</w:t>
        <w:br w:type="textWrapping"/>
        <w:t xml:space="preserve">      - INTERNAL_API_KEY</w:t>
        <w:br w:type="textWrapping"/>
        <w:t xml:space="preserve">    regex: 'INTERNAL_API_KEY\s*=\s*[''"](?P&lt;secret_value&gt;[a-zA-Z0-9]{32})[''"]'</w:t>
        <w:br w:type="textWrapping"/>
        <w:t xml:space="preserve">    secret-group-name: secret_value</w:t>
        <w:br w:type="textWrapping"/>
      </w:r>
      <w:r w:rsidDel="00000000" w:rsidR="00000000" w:rsidRPr="00000000">
        <w:rPr>
          <w:rtl w:val="0"/>
        </w:rPr>
        <w:t xml:space="preserve">This rule looks for INTERNAL_API_KEY followed by a 32-character alphanumeric string in Python files.</w:t>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Allow Rules (False Positive Reduction):</w:t>
      </w:r>
      <w:r w:rsidDel="00000000" w:rsidR="00000000" w:rsidRPr="00000000">
        <w:rPr>
          <w:rtl w:val="0"/>
        </w:rPr>
        <w:t xml:space="preserve"> Allow rules are used to prevent Trivy from flagging specific patterns or files that are known not to be sensitive secrets, thereby reducing false positives. They can be defined globally or per-rule in trivy-secret.yaml.</w:t>
      </w:r>
    </w:p>
    <w:p w:rsidR="00000000" w:rsidDel="00000000" w:rsidP="00000000" w:rsidRDefault="00000000" w:rsidRPr="00000000" w14:paraId="00000099">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id: A unique identifier for the allow rule.</w:t>
      </w:r>
    </w:p>
    <w:p w:rsidR="00000000" w:rsidDel="00000000" w:rsidP="00000000" w:rsidRDefault="00000000" w:rsidRPr="00000000" w14:paraId="0000009A">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description: A human-readable description.</w:t>
      </w:r>
    </w:p>
    <w:p w:rsidR="00000000" w:rsidDel="00000000" w:rsidP="00000000" w:rsidRDefault="00000000" w:rsidRPr="00000000" w14:paraId="0000009B">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regex (Optional): A Golang regex. If a detected secret matches this regex, it's ignored.</w:t>
      </w:r>
    </w:p>
    <w:p w:rsidR="00000000" w:rsidDel="00000000" w:rsidP="00000000" w:rsidRDefault="00000000" w:rsidRPr="00000000" w14:paraId="0000009C">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path (Optional): A Golang regex. If a detected secret is in a file matching this path, it's ignored. Either regex or path must be specified.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Courier" w:cs="Courier" w:eastAsia="Courier" w:hAnsi="Courier"/>
        </w:rPr>
      </w:pPr>
      <w:r w:rsidDel="00000000" w:rsidR="00000000" w:rsidRPr="00000000">
        <w:rPr>
          <w:b w:val="1"/>
          <w:rtl w:val="0"/>
        </w:rPr>
        <w:t xml:space="preserve">Example Allow Rule :</w:t>
      </w:r>
      <w:r w:rsidDel="00000000" w:rsidR="00000000" w:rsidRPr="00000000">
        <w:rPr>
          <w:rFonts w:ascii="Courier" w:cs="Courier" w:eastAsia="Courier" w:hAnsi="Courier"/>
          <w:rtl w:val="0"/>
        </w:rPr>
        <w:t xml:space="preserve">allow-rules:</w:t>
        <w:br w:type="textWrapping"/>
        <w:t xml:space="preserve">  - id: allow-test-api-key</w:t>
        <w:br w:type="textWrapping"/>
        <w:t xml:space="preserve">    description: Allow a specific test API key</w:t>
        <w:br w:type="textWrapping"/>
        <w:t xml:space="preserve">    regex: 'test_api_key_12345'</w:t>
        <w:br w:type="textWrapping"/>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Enabling/Disabling Built-in Rules:</w:t>
      </w:r>
    </w:p>
    <w:p w:rsidR="00000000" w:rsidDel="00000000" w:rsidP="00000000" w:rsidRDefault="00000000" w:rsidRPr="00000000" w14:paraId="0000009F">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enable-builtin-rules: If you only need to detect specific types of secrets (e.g., only AWS keys), you can list their rule IDs here. All other built-in rules will be disabled, improving performance and relevance.</w:t>
      </w:r>
    </w:p>
    <w:p w:rsidR="00000000" w:rsidDel="00000000" w:rsidP="00000000" w:rsidRDefault="00000000" w:rsidRPr="00000000" w14:paraId="000000A0">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disable-rules: To disable specific built-in rules that are not relevant to your environment (e.g., Slack token rules if Slack isn't used).</w:t>
      </w:r>
    </w:p>
    <w:p w:rsidR="00000000" w:rsidDel="00000000" w:rsidP="00000000" w:rsidRDefault="00000000" w:rsidRPr="00000000" w14:paraId="000000A1">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disable-allow-rules: To disable certain built-in </w:t>
      </w:r>
      <w:r w:rsidDel="00000000" w:rsidR="00000000" w:rsidRPr="00000000">
        <w:rPr>
          <w:i w:val="1"/>
          <w:rtl w:val="0"/>
        </w:rPr>
        <w:t xml:space="preserve">allow</w:t>
      </w:r>
      <w:r w:rsidDel="00000000" w:rsidR="00000000" w:rsidRPr="00000000">
        <w:rPr>
          <w:rtl w:val="0"/>
        </w:rPr>
        <w:t xml:space="preserve"> rules. For instance, Markdown files might be ignored by default; this option can re-enable scanning for them. If both enable-builtin-rules and disable-rules are specified, disable-rules takes precedence.</w:t>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Command-Line Flags for Filtering:</w:t>
      </w:r>
    </w:p>
    <w:p w:rsidR="00000000" w:rsidDel="00000000" w:rsidP="00000000" w:rsidRDefault="00000000" w:rsidRPr="00000000" w14:paraId="000000A3">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--skip-dirs and --skip-files: Exclude specific directories or files from scanning. This is useful for test data or known non-sensitive areas, and can also improve performance.</w:t>
      </w:r>
    </w:p>
    <w:p w:rsidR="00000000" w:rsidDel="00000000" w:rsidP="00000000" w:rsidRDefault="00000000" w:rsidRPr="00000000" w14:paraId="000000A4">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--severity: Filter reported secrets by severity.</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 Best Practices for Effective Secret Scanning</w:t>
      </w:r>
    </w:p>
    <w:p w:rsidR="00000000" w:rsidDel="00000000" w:rsidP="00000000" w:rsidRDefault="00000000" w:rsidRPr="00000000" w14:paraId="000000A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Customize Rules:</w:t>
      </w:r>
      <w:r w:rsidDel="00000000" w:rsidR="00000000" w:rsidRPr="00000000">
        <w:rPr>
          <w:rtl w:val="0"/>
        </w:rPr>
        <w:t xml:space="preserve"> Tailor scanning to your environment by defining custom rules for application-specific secrets and leveraging allow rules for known false positives.</w:t>
      </w:r>
    </w:p>
    <w:p w:rsidR="00000000" w:rsidDel="00000000" w:rsidP="00000000" w:rsidRDefault="00000000" w:rsidRPr="00000000" w14:paraId="000000A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Use Keywords:</w:t>
      </w:r>
      <w:r w:rsidDel="00000000" w:rsidR="00000000" w:rsidRPr="00000000">
        <w:rPr>
          <w:rtl w:val="0"/>
        </w:rPr>
        <w:t xml:space="preserve"> Incorporate keywords in custom rules for performance optimization.</w:t>
      </w:r>
    </w:p>
    <w:p w:rsidR="00000000" w:rsidDel="00000000" w:rsidP="00000000" w:rsidRDefault="00000000" w:rsidRPr="00000000" w14:paraId="000000A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Scope Built-in Rules:</w:t>
      </w:r>
      <w:r w:rsidDel="00000000" w:rsidR="00000000" w:rsidRPr="00000000">
        <w:rPr>
          <w:rtl w:val="0"/>
        </w:rPr>
        <w:t xml:space="preserve"> Use enable-builtin-rules or disable-rules to focus scans on relevant secret types, minimizing noise and scan time.</w:t>
      </w:r>
    </w:p>
    <w:p w:rsidR="00000000" w:rsidDel="00000000" w:rsidP="00000000" w:rsidRDefault="00000000" w:rsidRPr="00000000" w14:paraId="000000A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Skip Test/Non-Sensitive Data:</w:t>
      </w:r>
      <w:r w:rsidDel="00000000" w:rsidR="00000000" w:rsidRPr="00000000">
        <w:rPr>
          <w:rtl w:val="0"/>
        </w:rPr>
        <w:t xml:space="preserve"> Employ --skip-dirs and --skip-files to exclude directories or files known to contain benign secrets (e.g., test fixtures).</w:t>
      </w:r>
    </w:p>
    <w:p w:rsidR="00000000" w:rsidDel="00000000" w:rsidP="00000000" w:rsidRDefault="00000000" w:rsidRPr="00000000" w14:paraId="000000A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Regular Review:</w:t>
      </w:r>
      <w:r w:rsidDel="00000000" w:rsidR="00000000" w:rsidRPr="00000000">
        <w:rPr>
          <w:rtl w:val="0"/>
        </w:rPr>
        <w:t xml:space="preserve"> Periodically review and update your trivy-secret.yaml configuration as your codebase and secret patterns evolve.</w:t>
      </w:r>
    </w:p>
    <w:p w:rsidR="00000000" w:rsidDel="00000000" w:rsidP="00000000" w:rsidRDefault="00000000" w:rsidRPr="00000000" w14:paraId="000000A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Base Image Layer Skipping:</w:t>
      </w:r>
      <w:r w:rsidDel="00000000" w:rsidR="00000000" w:rsidRPr="00000000">
        <w:rPr>
          <w:rtl w:val="0"/>
        </w:rPr>
        <w:t xml:space="preserve"> Trivy attempts to detect and skip base image layers for secret scanning by default to improve speed and reduce noise from common OS files. If a secret is not detected as expected, the --debug flag can help identify if it resides in a skipped base layer.</w:t>
      </w:r>
    </w:p>
    <w:p w:rsidR="00000000" w:rsidDel="00000000" w:rsidP="00000000" w:rsidRDefault="00000000" w:rsidRPr="00000000" w14:paraId="000000A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Understand Regex Behavior:</w:t>
      </w:r>
      <w:r w:rsidDel="00000000" w:rsidR="00000000" w:rsidRPr="00000000">
        <w:rPr>
          <w:rtl w:val="0"/>
        </w:rPr>
        <w:t xml:space="preserve"> Trivy uses Golang's regexp package. For line-based matching with ^ and $, ensure the (?m) multi-line mode flag is used in custom regexes.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Managing false positives effectively is key to maintaining the utility of any secret scanner. An overabundance of false alarms can lead to alert fatigue, causing genuine issues to be overlooked. Trivy's rich configuration options, particularly custom rules, allow rules, and the ability to selectively enable/disable built-in rules, provide a powerful toolkit for fine-tuning secret detection. By thoughtfully applying these configurations, teams can significantly reduce noise and focus on remediating true positive findings, thereby strengthening their security posture against credential leakage.</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VII. Dependency Analysis with Trivy</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Trivy's dependency analysis is a cornerstone of its vulnerability scanning capabilities, identifying known vulnerabilities in the libraries and packages that applications rely on. This is critical because vulnerabilities in third-party components are a common attack vector.</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 Supported Programming Languages and Package Managers</w:t>
      </w:r>
      <w:r w:rsidDel="00000000" w:rsidR="00000000" w:rsidRPr="00000000">
        <w:rPr>
          <w:rtl w:val="0"/>
        </w:rPr>
        <w:t xml:space="preserve"> Trivy supports a broad range of programming languages and their associated package managers. The analysis typically involves parsing manifest files (e.g., package.json, pom.xml) and lock files (e.g., package-lock.json, Gemfile.lock) to identify dependencies.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summarizes some of the key languages and package managers supported, along with the typical depth of analysis. Note that "Transitive Dependencies" are dependencies of your direct dependencies, and "Dev Dependencies" are those used only during development and testing.</w:t>
      </w:r>
    </w:p>
    <w:tbl>
      <w:tblPr>
        <w:tblStyle w:val="Table1"/>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Language</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Package Manager / File(s)</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Transitive Dependencies</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 Dependencies (Default)</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Graph</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Notes</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Snippet(s)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pip (requirements.txt)</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Partial/Manual</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Included</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requirements.txt usually lists direct deps. pip freeze needed for transitive.</w:t>
            </w:r>
          </w:p>
        </w:tc>
        <w:tc>
          <w:tcPr>
            <w:shd w:fill="auto" w:val="clear"/>
            <w:tcMar>
              <w:top w:w="0.0" w:type="dxa"/>
              <w:left w:w="0.0" w:type="dxa"/>
              <w:bottom w:w="0.0" w:type="dxa"/>
              <w:right w:w="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Pipenv (Pipfile.lock)</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Included</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Position data available.</w:t>
            </w:r>
          </w:p>
        </w:tc>
        <w:tc>
          <w:tcPr>
            <w:shd w:fill="auto" w:val="clear"/>
            <w:tcMar>
              <w:top w:w="0.0" w:type="dxa"/>
              <w:left w:w="0.0" w:type="dxa"/>
              <w:bottom w:w="0.0" w:type="dxa"/>
              <w:right w:w="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Poetry (poetry.lock, pyproject.toml)</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Excluded</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pyproject.toml needed for correct graph.</w:t>
            </w:r>
          </w:p>
        </w:tc>
        <w:tc>
          <w:tcPr>
            <w:shd w:fill="auto" w:val="clear"/>
            <w:tcMar>
              <w:top w:w="0.0" w:type="dxa"/>
              <w:left w:w="0.0" w:type="dxa"/>
              <w:bottom w:w="0.0" w:type="dxa"/>
              <w:right w:w="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Egg, Wheel (image/filesystem scan)</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Varies</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Varies</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Scans installed package metadata (*.egg-info, .dist-info/METADATA).</w:t>
            </w:r>
          </w:p>
        </w:tc>
        <w:tc>
          <w:tcPr>
            <w:shd w:fill="auto" w:val="clear"/>
            <w:tcMar>
              <w:top w:w="0.0" w:type="dxa"/>
              <w:left w:w="0.0" w:type="dxa"/>
              <w:bottom w:w="0.0" w:type="dxa"/>
              <w:right w:w="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Node.js</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npm (package-lock.json)</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Excluded</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node_modules needed for license detection. Use --include-dev-deps to include dev dependencies.</w:t>
            </w:r>
          </w:p>
        </w:tc>
        <w:tc>
          <w:tcPr>
            <w:shd w:fill="auto" w:val="clear"/>
            <w:tcMar>
              <w:top w:w="0.0" w:type="dxa"/>
              <w:left w:w="0.0" w:type="dxa"/>
              <w:bottom w:w="0.0" w:type="dxa"/>
              <w:right w:w="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Node.js</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Yarn (yarn.lock, package.json)</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Excluded</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package.json needed to identify dev deps for exclusion. Use --include-dev-deps.</w:t>
            </w:r>
          </w:p>
        </w:tc>
        <w:tc>
          <w:tcPr>
            <w:shd w:fill="auto" w:val="clear"/>
            <w:tcMar>
              <w:top w:w="0.0" w:type="dxa"/>
              <w:left w:w="0.0" w:type="dxa"/>
              <w:bottom w:w="0.0" w:type="dxa"/>
              <w:right w:w="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Node.js</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pnpm (pnpm-lock.yaml)</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Excluded</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Maven (pom.xml), Gradle (*gradle.lockfile), sbt (*.sbt.lock)</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(with lockfiles)</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Varies</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Varies</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pom.xml alone may only show direct. JAR/WAR/EAR scans on images.</w:t>
            </w:r>
          </w:p>
        </w:tc>
        <w:tc>
          <w:tcPr>
            <w:shd w:fill="auto" w:val="clear"/>
            <w:tcMar>
              <w:top w:w="0.0" w:type="dxa"/>
              <w:left w:w="0.0" w:type="dxa"/>
              <w:bottom w:w="0.0" w:type="dxa"/>
              <w:right w:w="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 Modules (go.mod, Go binaries)</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Varies</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Varies</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Binaries can embed module info.</w:t>
            </w:r>
          </w:p>
        </w:tc>
        <w:tc>
          <w:tcPr>
            <w:shd w:fill="auto" w:val="clear"/>
            <w:tcMar>
              <w:top w:w="0.0" w:type="dxa"/>
              <w:left w:w="0.0" w:type="dxa"/>
              <w:bottom w:w="0.0" w:type="dxa"/>
              <w:right w:w="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Ruby</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Bundler (Gemfile.lock), Gemspec (*.gemspec)</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Varies</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PHP</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Composer (composer.lock, installed.json)</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Varies</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installed.json for image scans.</w:t>
            </w:r>
          </w:p>
        </w:tc>
        <w:tc>
          <w:tcPr>
            <w:shd w:fill="auto" w:val="clear"/>
            <w:tcMar>
              <w:top w:w="0.0" w:type="dxa"/>
              <w:left w:w="0.0" w:type="dxa"/>
              <w:bottom w:w="0.0" w:type="dxa"/>
              <w:right w:w="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NuGet (packages.lock.json, *.deps.json, packages.config)</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(with lock/deps)</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Excluded (for some files)</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Varies</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packages.lock.json includes dev deps. *.deps.json excludes dev, includes runtime. packages.config needs *.nuspec for licenses.</w:t>
            </w:r>
          </w:p>
        </w:tc>
        <w:tc>
          <w:tcPr>
            <w:shd w:fill="auto" w:val="clear"/>
            <w:tcMar>
              <w:top w:w="0.0" w:type="dxa"/>
              <w:left w:w="0.0" w:type="dxa"/>
              <w:bottom w:w="0.0" w:type="dxa"/>
              <w:right w:w="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Rust</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Cargo (Cargo.lock, binaries with cargo-auditable)</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Varies</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w:t>
            </w:r>
          </w:p>
        </w:tc>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Conan (conan.lock)</w:t>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Varies</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Elixir</w:t>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 (mix.lock)</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Varies</w:t>
            </w:r>
          </w:p>
        </w:tc>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Dart</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 (pubspec.lock)</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Varies</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Swift</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CocoaPods (Podfile.lock), Swift PM (Package.resolved)</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Varies</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Julia</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Pkg (Manifest.toml)</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Varies</w:t>
            </w:r>
          </w:p>
        </w:tc>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B. Depth of Analysis</w:t>
      </w:r>
    </w:p>
    <w:p w:rsidR="00000000" w:rsidDel="00000000" w:rsidP="00000000" w:rsidRDefault="00000000" w:rsidRPr="00000000" w14:paraId="0000013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Transitive Dependencies:</w:t>
      </w:r>
      <w:r w:rsidDel="00000000" w:rsidR="00000000" w:rsidRPr="00000000">
        <w:rPr>
          <w:rtl w:val="0"/>
        </w:rPr>
        <w:t xml:space="preserve"> For most languages that use lock files (e.g., package-lock.json, Gemfile.lock, poetry.lock, Pipfile.lock, Cargo.lock), Trivy is capable of resolving and scanning transitive dependencies. This is crucial because vulnerabilities often hide in these indirect dependencies. For files like Python's requirements.txt which may only list direct dependencies, generating it with pip freeze is recommended to include transitive dependencies for a more comprehensive scan.</w:t>
      </w:r>
    </w:p>
    <w:p w:rsidR="00000000" w:rsidDel="00000000" w:rsidP="00000000" w:rsidRDefault="00000000" w:rsidRPr="00000000" w14:paraId="0000013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Development Dependencies:</w:t>
      </w:r>
      <w:r w:rsidDel="00000000" w:rsidR="00000000" w:rsidRPr="00000000">
        <w:rPr>
          <w:rtl w:val="0"/>
        </w:rPr>
        <w:t xml:space="preserve"> The handling of development dependencies (those not typically packaged into production artifacts) varies.</w:t>
      </w:r>
    </w:p>
    <w:p w:rsidR="00000000" w:rsidDel="00000000" w:rsidP="00000000" w:rsidRDefault="00000000" w:rsidRPr="00000000" w14:paraId="0000013A">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For some package managers like npm and Yarn with package-lock.json or yarn.lock, Trivy excludes development dependencies by default. The --include-dev-deps flag can be used to include them in the scan.</w:t>
      </w:r>
    </w:p>
    <w:p w:rsidR="00000000" w:rsidDel="00000000" w:rsidP="00000000" w:rsidRDefault="00000000" w:rsidRPr="00000000" w14:paraId="0000013B">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For.NET *.deps.json and packages.config, dev dependencies are typically excluded. However, packages.lock.json for.NET includes them.</w:t>
      </w:r>
    </w:p>
    <w:p w:rsidR="00000000" w:rsidDel="00000000" w:rsidP="00000000" w:rsidRDefault="00000000" w:rsidRPr="00000000" w14:paraId="0000013C">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For Python's Poetry, dev dependencies are excluded by default. It is generally a good practice to understand whether development dependencies are included in scans, as vulnerabilities in them might not pose a direct risk to production but could affect the development environment or build process.</w:t>
      </w:r>
    </w:p>
    <w:p w:rsidR="00000000" w:rsidDel="00000000" w:rsidP="00000000" w:rsidRDefault="00000000" w:rsidRPr="00000000" w14:paraId="0000013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Dependency Graph:</w:t>
      </w:r>
      <w:r w:rsidDel="00000000" w:rsidR="00000000" w:rsidRPr="00000000">
        <w:rPr>
          <w:rtl w:val="0"/>
        </w:rPr>
        <w:t xml:space="preserve"> For some formats (e.g., Poetry, npm, Yarn), Trivy can construct a dependency graph, which can be helpful in understanding how a vulnerability is introduced into a project.</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accuracy and completeness of dependency analysis heavily rely on the presence and correctness of lock files. When lock files are missing or outdated, Trivy might only be able to identify direct dependencies or may have to make assumptions, potentially leading to less accurate results. Therefore, maintaining up-to-date lock files is a best practice for effective vulnerability scanning of application dependencies. This ensures that Trivy has the most precise information about the exact versions of all packages (direct and transitive) used in the project, which is essential for accurate vulnerability correlation.</w:t>
      </w:r>
    </w:p>
    <w:p w:rsidR="00000000" w:rsidDel="00000000" w:rsidP="00000000" w:rsidRDefault="00000000" w:rsidRPr="00000000" w14:paraId="0000013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VIII. Standard Operating Procedures (SOPs) for Trivy Usage</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Integrating Trivy into the software development lifecycle requires well-defined Standard Operating Procedures (SOPs) to ensure consistent and effective security practices. These SOPs should cover code reviews, risk assessment, and CI/CD gating policies.</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 Integrating Trivy into Code Review Workflows</w:t>
      </w:r>
      <w:r w:rsidDel="00000000" w:rsidR="00000000" w:rsidRPr="00000000">
        <w:rPr>
          <w:rtl w:val="0"/>
        </w:rPr>
        <w:t xml:space="preserve"> Incorporating security scans early, during code review, is a key aspect of "shifting left".</w:t>
      </w:r>
    </w:p>
    <w:p w:rsidR="00000000" w:rsidDel="00000000" w:rsidP="00000000" w:rsidRDefault="00000000" w:rsidRPr="00000000" w14:paraId="0000014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Developer-Side Scanning:</w:t>
      </w:r>
      <w:r w:rsidDel="00000000" w:rsidR="00000000" w:rsidRPr="00000000">
        <w:rPr>
          <w:rtl w:val="0"/>
        </w:rPr>
        <w:t xml:space="preserve"> Encourage developers to run Trivy locally on their feature branches before submitting pull requests (PRs) or merge requests (MRs). This can be done by scanning the filesystem (trivy fs.) or specific artifacts they are building. IDE integrations for Trivy can provide real-time feedback.</w:t>
      </w:r>
    </w:p>
    <w:p w:rsidR="00000000" w:rsidDel="00000000" w:rsidP="00000000" w:rsidRDefault="00000000" w:rsidRPr="00000000" w14:paraId="0000014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Automated PR/MR Scanning:</w:t>
      </w:r>
      <w:r w:rsidDel="00000000" w:rsidR="00000000" w:rsidRPr="00000000">
        <w:rPr>
          <w:rtl w:val="0"/>
        </w:rPr>
        <w:t xml:space="preserve"> Configure CI/CD pipelines to automatically trigger Trivy scans when a PR/MR is created or updated.</w:t>
      </w:r>
    </w:p>
    <w:p w:rsidR="00000000" w:rsidDel="00000000" w:rsidP="00000000" w:rsidRDefault="00000000" w:rsidRPr="00000000" w14:paraId="00000144">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GitHub Actions:</w:t>
      </w:r>
      <w:r w:rsidDel="00000000" w:rsidR="00000000" w:rsidRPr="00000000">
        <w:rPr>
          <w:rtl w:val="0"/>
        </w:rPr>
        <w:t xml:space="preserve"> Use aquasecurity/trivy-action to scan code, container images, or IaC files. Results can be uploaded to the GitHub Security tab as SARIF files.</w:t>
      </w:r>
    </w:p>
    <w:p w:rsidR="00000000" w:rsidDel="00000000" w:rsidP="00000000" w:rsidRDefault="00000000" w:rsidRPr="00000000" w14:paraId="00000145">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GitLab CI:</w:t>
      </w:r>
      <w:r w:rsidDel="00000000" w:rsidR="00000000" w:rsidRPr="00000000">
        <w:rPr>
          <w:rtl w:val="0"/>
        </w:rPr>
        <w:t xml:space="preserve"> GitLab has native container scanning capabilities that leverage Trivy. For GitLab Ultimate users, this is often a matter of including a template. Alternatively, custom jobs can be configured to run Trivy and output reports (e.g., Code Quality JSON) that integrate with the MR interface.</w:t>
      </w:r>
    </w:p>
    <w:p w:rsidR="00000000" w:rsidDel="00000000" w:rsidP="00000000" w:rsidRDefault="00000000" w:rsidRPr="00000000" w14:paraId="00000146">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Jenkins:</w:t>
      </w:r>
      <w:r w:rsidDel="00000000" w:rsidR="00000000" w:rsidRPr="00000000">
        <w:rPr>
          <w:rtl w:val="0"/>
        </w:rPr>
        <w:t xml:space="preserve"> Jenkins pipelines can execute Trivy CLI commands. Results can be published as HTML reports or used to influence build status.</w:t>
      </w:r>
    </w:p>
    <w:p w:rsidR="00000000" w:rsidDel="00000000" w:rsidP="00000000" w:rsidRDefault="00000000" w:rsidRPr="00000000" w14:paraId="0000014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Review Comments and Feedback:</w:t>
      </w:r>
    </w:p>
    <w:p w:rsidR="00000000" w:rsidDel="00000000" w:rsidP="00000000" w:rsidRDefault="00000000" w:rsidRPr="00000000" w14:paraId="00000148">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GitHub:</w:t>
      </w:r>
      <w:r w:rsidDel="00000000" w:rsidR="00000000" w:rsidRPr="00000000">
        <w:rPr>
          <w:rtl w:val="0"/>
        </w:rPr>
        <w:t xml:space="preserve"> The aquasecurity/trivy-action can be configured to output results in SARIF format, which then populates GitHub's "Security" tab under "Code scanning alerts". This provides a centralized place for developers to see and address findings. While direct PR comment posting by Trivy itself isn't a primary feature of the action, the SARIF integration serves a similar purpose by linking findings to the codebase. For custom PR comment integration in Jenkins, GitHub API calls would typically be needed.</w:t>
      </w:r>
    </w:p>
    <w:p w:rsidR="00000000" w:rsidDel="00000000" w:rsidP="00000000" w:rsidRDefault="00000000" w:rsidRPr="00000000" w14:paraId="00000149">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GitLab:</w:t>
      </w:r>
      <w:r w:rsidDel="00000000" w:rsidR="00000000" w:rsidRPr="00000000">
        <w:rPr>
          <w:rtl w:val="0"/>
        </w:rPr>
        <w:t xml:space="preserve"> GitLab's integration displays vulnerability information directly within the merge request widget and as a downloadable report artifact.</w:t>
      </w:r>
    </w:p>
    <w:p w:rsidR="00000000" w:rsidDel="00000000" w:rsidP="00000000" w:rsidRDefault="00000000" w:rsidRPr="00000000" w14:paraId="0000014A">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General:</w:t>
      </w:r>
      <w:r w:rsidDel="00000000" w:rsidR="00000000" w:rsidRPr="00000000">
        <w:rPr>
          <w:rtl w:val="0"/>
        </w:rPr>
        <w:t xml:space="preserve"> The goal is to make scan results visible and actionable within the developer's existing workflow. Trivy's contribution guidelines emphasize clear PR titles and descriptions, and responding to reviewer comments, which can be extended to include discussions around Trivy findings.</w:t>
      </w:r>
    </w:p>
    <w:p w:rsidR="00000000" w:rsidDel="00000000" w:rsidP="00000000" w:rsidRDefault="00000000" w:rsidRPr="00000000" w14:paraId="0000014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Policy Enforcement:</w:t>
      </w:r>
      <w:r w:rsidDel="00000000" w:rsidR="00000000" w:rsidRPr="00000000">
        <w:rPr>
          <w:rtl w:val="0"/>
        </w:rPr>
        <w:t xml:space="preserve"> Define clear policies on how to handle Trivy findings during code review. For example:</w:t>
      </w:r>
    </w:p>
    <w:p w:rsidR="00000000" w:rsidDel="00000000" w:rsidP="00000000" w:rsidRDefault="00000000" w:rsidRPr="00000000" w14:paraId="0000014C">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Block merges if CRITICAL or HIGH severity vulnerabilities are found without a VEX justification or an approved exception.</w:t>
      </w:r>
    </w:p>
    <w:p w:rsidR="00000000" w:rsidDel="00000000" w:rsidP="00000000" w:rsidRDefault="00000000" w:rsidRPr="00000000" w14:paraId="0000014D">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Require discussion for MEDIUM severity vulnerabilities.</w:t>
      </w:r>
    </w:p>
    <w:p w:rsidR="00000000" w:rsidDel="00000000" w:rsidP="00000000" w:rsidRDefault="00000000" w:rsidRPr="00000000" w14:paraId="0000014E">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Use .trivyignore for explicitly accepted risks, with justifications documented.</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principle here is to make security a shared responsibility. By providing developers with immediate feedback via Trivy scans within their familiar PR/MR process, organizations can address vulnerabilities more efficiently and prevent them from reaching production environments.</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B. Risk Assessment Framework Using Trivy Data</w:t>
      </w:r>
      <w:r w:rsidDel="00000000" w:rsidR="00000000" w:rsidRPr="00000000">
        <w:rPr>
          <w:rtl w:val="0"/>
        </w:rPr>
        <w:t xml:space="preserve"> Trivy provides raw data (vulnerabilities, misconfigurations, secrets) that needs to be contextualized for effective risk assessment.</w:t>
      </w:r>
    </w:p>
    <w:p w:rsidR="00000000" w:rsidDel="00000000" w:rsidP="00000000" w:rsidRDefault="00000000" w:rsidRPr="00000000" w14:paraId="0000015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Identify Assets and Context:</w:t>
      </w:r>
      <w:r w:rsidDel="00000000" w:rsidR="00000000" w:rsidRPr="00000000">
        <w:rPr>
          <w:rtl w:val="0"/>
        </w:rPr>
        <w:t xml:space="preserve"> Understand the criticality of the application or system being scanned. A vulnerability in a critical, internet-facing application poses a higher risk than the same vulnerability in an internal, low-impact tool.</w:t>
      </w:r>
    </w:p>
    <w:p w:rsidR="00000000" w:rsidDel="00000000" w:rsidP="00000000" w:rsidRDefault="00000000" w:rsidRPr="00000000" w14:paraId="0000015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Prioritize Vulnerabilities:</w:t>
      </w:r>
    </w:p>
    <w:p w:rsidR="00000000" w:rsidDel="00000000" w:rsidP="00000000" w:rsidRDefault="00000000" w:rsidRPr="00000000" w14:paraId="00000153">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Severity:</w:t>
      </w:r>
      <w:r w:rsidDel="00000000" w:rsidR="00000000" w:rsidRPr="00000000">
        <w:rPr>
          <w:rtl w:val="0"/>
        </w:rPr>
        <w:t xml:space="preserve"> Trivy reports severities (CRITICAL, HIGH, MEDIUM, LOW, UNKNOWN) based on CVSS scores and vendor assessments. Prioritize higher severities first.</w:t>
      </w:r>
    </w:p>
    <w:p w:rsidR="00000000" w:rsidDel="00000000" w:rsidP="00000000" w:rsidRDefault="00000000" w:rsidRPr="00000000" w14:paraId="00000154">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Exploitability (VEX):</w:t>
      </w:r>
      <w:r w:rsidDel="00000000" w:rsidR="00000000" w:rsidRPr="00000000">
        <w:rPr>
          <w:rtl w:val="0"/>
        </w:rPr>
        <w:t xml:space="preserve"> Use VEX information to deprioritize or ignore vulnerabilities confirmed as not exploitable in your context.</w:t>
      </w:r>
    </w:p>
    <w:p w:rsidR="00000000" w:rsidDel="00000000" w:rsidP="00000000" w:rsidRDefault="00000000" w:rsidRPr="00000000" w14:paraId="00000155">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Fix Availability:</w:t>
      </w:r>
      <w:r w:rsidDel="00000000" w:rsidR="00000000" w:rsidRPr="00000000">
        <w:rPr>
          <w:rtl w:val="0"/>
        </w:rPr>
        <w:t xml:space="preserve"> Trivy indicates if a fixed version is available. Prioritize vulnerabilities with available patches. The --ignore-unfixed flag can filter out those without fixes.</w:t>
      </w:r>
    </w:p>
    <w:p w:rsidR="00000000" w:rsidDel="00000000" w:rsidP="00000000" w:rsidRDefault="00000000" w:rsidRPr="00000000" w14:paraId="00000156">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Asset Criticality:</w:t>
      </w:r>
      <w:r w:rsidDel="00000000" w:rsidR="00000000" w:rsidRPr="00000000">
        <w:rPr>
          <w:rtl w:val="0"/>
        </w:rPr>
        <w:t xml:space="preserve"> Combine Trivy's findings with the business impact of the asset.</w:t>
      </w:r>
    </w:p>
    <w:p w:rsidR="00000000" w:rsidDel="00000000" w:rsidP="00000000" w:rsidRDefault="00000000" w:rsidRPr="00000000" w14:paraId="00000157">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Threat Intelligence:</w:t>
      </w:r>
      <w:r w:rsidDel="00000000" w:rsidR="00000000" w:rsidRPr="00000000">
        <w:rPr>
          <w:rtl w:val="0"/>
        </w:rPr>
        <w:t xml:space="preserve"> Consider if there's active exploitation of a vulnerability in the wild (exploit code availability).</w:t>
      </w:r>
    </w:p>
    <w:p w:rsidR="00000000" w:rsidDel="00000000" w:rsidP="00000000" w:rsidRDefault="00000000" w:rsidRPr="00000000" w14:paraId="0000015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Assess Misconfigurations:</w:t>
      </w:r>
      <w:r w:rsidDel="00000000" w:rsidR="00000000" w:rsidRPr="00000000">
        <w:rPr>
          <w:rtl w:val="0"/>
        </w:rPr>
        <w:t xml:space="preserve"> Review misconfiguration reports, especially for IaC and Kubernetes. Prioritize issues that could lead to unauthorized access, data exposure, or denial of service (e.g., privileged containers, missing resource limits, public S3 buckets).</w:t>
      </w:r>
    </w:p>
    <w:p w:rsidR="00000000" w:rsidDel="00000000" w:rsidP="00000000" w:rsidRDefault="00000000" w:rsidRPr="00000000" w14:paraId="0000015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Evaluate Exposed Secrets:</w:t>
      </w:r>
      <w:r w:rsidDel="00000000" w:rsidR="00000000" w:rsidRPr="00000000">
        <w:rPr>
          <w:rtl w:val="0"/>
        </w:rPr>
        <w:t xml:space="preserve"> All detected secrets should be treated as high-risk and remediated immediately by revoking the exposed credential and replacing it.</w:t>
      </w:r>
    </w:p>
    <w:p w:rsidR="00000000" w:rsidDel="00000000" w:rsidP="00000000" w:rsidRDefault="00000000" w:rsidRPr="00000000" w14:paraId="0000015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License Risks:</w:t>
      </w:r>
      <w:r w:rsidDel="00000000" w:rsidR="00000000" w:rsidRPr="00000000">
        <w:rPr>
          <w:rtl w:val="0"/>
        </w:rPr>
        <w:t xml:space="preserve"> Review licenses flagged by Trivy against organizational compliance policies.</w:t>
      </w:r>
    </w:p>
    <w:p w:rsidR="00000000" w:rsidDel="00000000" w:rsidP="00000000" w:rsidRDefault="00000000" w:rsidRPr="00000000" w14:paraId="0000015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Documentation and Tracking:</w:t>
      </w:r>
      <w:r w:rsidDel="00000000" w:rsidR="00000000" w:rsidRPr="00000000">
        <w:rPr>
          <w:rtl w:val="0"/>
        </w:rPr>
        <w:t xml:space="preserve"> Document assessment decisions, justifications for accepted risks (e.g., in .trivyignore with comments or VEX documents), and track remediation efforts.</w:t>
      </w:r>
    </w:p>
    <w:p w:rsidR="00000000" w:rsidDel="00000000" w:rsidP="00000000" w:rsidRDefault="00000000" w:rsidRPr="00000000" w14:paraId="0000015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Regular Re-assessment:</w:t>
      </w:r>
      <w:r w:rsidDel="00000000" w:rsidR="00000000" w:rsidRPr="00000000">
        <w:rPr>
          <w:rtl w:val="0"/>
        </w:rPr>
        <w:t xml:space="preserve"> Security is not static. Regularly re-scan and re-assess risks as new vulnerabilities are discovered and software evolves.</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Integrating Trivy with tools like Wazuh can further enhance risk assessment by correlating Trivy's findings with other security events and providing centralized dashboards for visualization and alerting based on severity.</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 CI/CD Gating Policies with Trivy</w:t>
      </w:r>
      <w:r w:rsidDel="00000000" w:rsidR="00000000" w:rsidRPr="00000000">
        <w:rPr>
          <w:rtl w:val="0"/>
        </w:rPr>
        <w:t xml:space="preserve"> Automated security gates in CI/CD pipelines are essential for enforcing security standards.</w:t>
      </w:r>
    </w:p>
    <w:p w:rsidR="00000000" w:rsidDel="00000000" w:rsidP="00000000" w:rsidRDefault="00000000" w:rsidRPr="00000000" w14:paraId="0000015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Define Failure Criteria:</w:t>
      </w:r>
      <w:r w:rsidDel="00000000" w:rsidR="00000000" w:rsidRPr="00000000">
        <w:rPr>
          <w:rtl w:val="0"/>
        </w:rPr>
        <w:t xml:space="preserve"> Determine what findings should cause a pipeline to fail. Examples:</w:t>
      </w:r>
    </w:p>
    <w:p w:rsidR="00000000" w:rsidDel="00000000" w:rsidP="00000000" w:rsidRDefault="00000000" w:rsidRPr="00000000" w14:paraId="00000160">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Any CRITICAL severity vulnerabilities.</w:t>
      </w:r>
    </w:p>
    <w:p w:rsidR="00000000" w:rsidDel="00000000" w:rsidP="00000000" w:rsidRDefault="00000000" w:rsidRPr="00000000" w14:paraId="00000161">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Any HIGH or CRITICAL severity vulnerabilities.</w:t>
      </w:r>
    </w:p>
    <w:p w:rsidR="00000000" w:rsidDel="00000000" w:rsidP="00000000" w:rsidRDefault="00000000" w:rsidRPr="00000000" w14:paraId="00000162">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Specific misconfiguration severities.</w:t>
      </w:r>
    </w:p>
    <w:p w:rsidR="00000000" w:rsidDel="00000000" w:rsidP="00000000" w:rsidRDefault="00000000" w:rsidRPr="00000000" w14:paraId="00000163">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Any exposed secrets.</w:t>
      </w:r>
    </w:p>
    <w:p w:rsidR="00000000" w:rsidDel="00000000" w:rsidP="00000000" w:rsidRDefault="00000000" w:rsidRPr="00000000" w14:paraId="0000016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Implement Gates:</w:t>
      </w:r>
    </w:p>
    <w:p w:rsidR="00000000" w:rsidDel="00000000" w:rsidP="00000000" w:rsidRDefault="00000000" w:rsidRPr="00000000" w14:paraId="00000165">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Trivy Exit Codes:</w:t>
      </w:r>
      <w:r w:rsidDel="00000000" w:rsidR="00000000" w:rsidRPr="00000000">
        <w:rPr>
          <w:rtl w:val="0"/>
        </w:rPr>
        <w:t xml:space="preserve"> Trivy can be configured to exit with a non-zero code if vulnerabilities above a certain severity are found (e.g., trivy image --exit-code 1 --severity CRITICAL,HIGH myimage:latest). This naturally fails the CI step.</w:t>
      </w:r>
    </w:p>
    <w:p w:rsidR="00000000" w:rsidDel="00000000" w:rsidP="00000000" w:rsidRDefault="00000000" w:rsidRPr="00000000" w14:paraId="00000166">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Conditional Logic in Pipelines:</w:t>
      </w:r>
      <w:r w:rsidDel="00000000" w:rsidR="00000000" w:rsidRPr="00000000">
        <w:rPr>
          <w:rtl w:val="0"/>
        </w:rPr>
        <w:t xml:space="preserve"> Use pipeline scripting (e.g., in Jenkinsfile, GitLab CI rules, GitHub Actions if conditions) to parse Trivy's JSON output and make decisions based on the number or types of findings.</w:t>
      </w:r>
    </w:p>
    <w:p w:rsidR="00000000" w:rsidDel="00000000" w:rsidP="00000000" w:rsidRDefault="00000000" w:rsidRPr="00000000" w14:paraId="0000016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Handling Exceptions:</w:t>
      </w:r>
    </w:p>
    <w:p w:rsidR="00000000" w:rsidDel="00000000" w:rsidP="00000000" w:rsidRDefault="00000000" w:rsidRPr="00000000" w14:paraId="00000168">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VEX:</w:t>
      </w:r>
      <w:r w:rsidDel="00000000" w:rsidR="00000000" w:rsidRPr="00000000">
        <w:rPr>
          <w:rtl w:val="0"/>
        </w:rPr>
        <w:t xml:space="preserve"> If VEX is used, ensure the pipeline step consuming VEX correctly filters vulnerabilities before applying gating logic.</w:t>
      </w:r>
    </w:p>
    <w:p w:rsidR="00000000" w:rsidDel="00000000" w:rsidP="00000000" w:rsidRDefault="00000000" w:rsidRPr="00000000" w14:paraId="00000169">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.trivyignore: Ensure the .trivyignore file is respected by the scan command in the pipeline.</w:t>
      </w:r>
    </w:p>
    <w:p w:rsidR="00000000" w:rsidDel="00000000" w:rsidP="00000000" w:rsidRDefault="00000000" w:rsidRPr="00000000" w14:paraId="0000016A">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Break-Glass Procedures:</w:t>
      </w:r>
      <w:r w:rsidDel="00000000" w:rsidR="00000000" w:rsidRPr="00000000">
        <w:rPr>
          <w:rtl w:val="0"/>
        </w:rPr>
        <w:t xml:space="preserve"> Have a defined process for overriding a security gate in emergencies, with proper approvals and documentation.</w:t>
      </w:r>
    </w:p>
    <w:p w:rsidR="00000000" w:rsidDel="00000000" w:rsidP="00000000" w:rsidRDefault="00000000" w:rsidRPr="00000000" w14:paraId="0000016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Notifications:</w:t>
      </w:r>
      <w:r w:rsidDel="00000000" w:rsidR="00000000" w:rsidRPr="00000000">
        <w:rPr>
          <w:rtl w:val="0"/>
        </w:rPr>
        <w:t xml:space="preserve"> Alert relevant teams (developers, security) when a pipeline fails due to security issues.</w:t>
      </w:r>
    </w:p>
    <w:p w:rsidR="00000000" w:rsidDel="00000000" w:rsidP="00000000" w:rsidRDefault="00000000" w:rsidRPr="00000000" w14:paraId="0000016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Iterative Improvement:</w:t>
      </w:r>
      <w:r w:rsidDel="00000000" w:rsidR="00000000" w:rsidRPr="00000000">
        <w:rPr>
          <w:rtl w:val="0"/>
        </w:rPr>
        <w:t xml:space="preserve"> Start with lenient policies (e.g., fail only on CRITICALs) and gradually increase strictness as the organization matures its vulnerability management practices.</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well-defined SOP for Trivy usage ensures that security scanning is not just a checkbox exercise but an integral part of the development and operational workflow, leading to more secure software and a stronger overall security posture. The key is to automate these processes as much as possible, provide clear guidance to teams, and continuously refine the procedures based on experience and the evolving threat landscape.</w:t>
      </w:r>
    </w:p>
    <w:p w:rsidR="00000000" w:rsidDel="00000000" w:rsidP="00000000" w:rsidRDefault="00000000" w:rsidRPr="00000000" w14:paraId="0000016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IX. Example Deployments and Workflows</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Trivy's versatility allows it to be deployed in various configurations and integrated into diverse workflows, particularly with Docker and CI/CD systems.</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 Docker Deployments and Local Scanning</w:t>
      </w:r>
    </w:p>
    <w:p w:rsidR="00000000" w:rsidDel="00000000" w:rsidP="00000000" w:rsidRDefault="00000000" w:rsidRPr="00000000" w14:paraId="00000171">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Running Trivy via Docker Container:</w:t>
      </w:r>
      <w:r w:rsidDel="00000000" w:rsidR="00000000" w:rsidRPr="00000000">
        <w:rPr>
          <w:rtl w:val="0"/>
        </w:rPr>
        <w:t xml:space="preserve"> The aquasec/trivy Docker image provides a convenient way to run Trivy without installing it directly on the host system. This is useful for ad-hoc scans or in environments where direct installation is not preferred.</w:t>
      </w:r>
    </w:p>
    <w:p w:rsidR="00000000" w:rsidDel="00000000" w:rsidP="00000000" w:rsidRDefault="00000000" w:rsidRPr="00000000" w14:paraId="00000172">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Basic Image Scan:</w:t>
      </w:r>
      <w:r w:rsidDel="00000000" w:rsidR="00000000" w:rsidRPr="00000000">
        <w:rPr>
          <w:rtl w:val="0"/>
        </w:rPr>
        <w:t xml:space="preserve"> docker run aquasec/trivy image yourimage:tag</w:t>
      </w:r>
    </w:p>
    <w:p w:rsidR="00000000" w:rsidDel="00000000" w:rsidP="00000000" w:rsidRDefault="00000000" w:rsidRPr="00000000" w14:paraId="00000173">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Scanning Local Filesystem (requires mounting the directory):</w:t>
      </w:r>
      <w:r w:rsidDel="00000000" w:rsidR="00000000" w:rsidRPr="00000000">
        <w:rPr>
          <w:rtl w:val="0"/>
        </w:rPr>
        <w:t xml:space="preserve"> docker run -v /path/to/yourproject:/scan-target aquasec/trivy fs /scan-target</w:t>
      </w:r>
    </w:p>
    <w:p w:rsidR="00000000" w:rsidDel="00000000" w:rsidP="00000000" w:rsidRDefault="00000000" w:rsidRPr="00000000" w14:paraId="00000174">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Accessing Docker Socket for Local Image Scans:</w:t>
      </w:r>
      <w:r w:rsidDel="00000000" w:rsidR="00000000" w:rsidRPr="00000000">
        <w:rPr>
          <w:rtl w:val="0"/>
        </w:rPr>
        <w:t xml:space="preserve"> To scan images already present in the local Docker daemon without specifying a registry (or for images not pushed to any registry), the Docker socket can be mounted: docker run -v /var/run/docker.sock:/var/run/docker.sock aquasec/trivy image mylocalimage:latest Trivy can interact with Docker Engine, containerd, and Podman to scan locally available images. If the Docker daemon's socket path is not /var/run/docker.sock, the --docker-host flag or DOCKER_HOST environment variable needs to be set.</w:t>
      </w:r>
    </w:p>
    <w:p w:rsidR="00000000" w:rsidDel="00000000" w:rsidP="00000000" w:rsidRDefault="00000000" w:rsidRPr="00000000" w14:paraId="00000175">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Scanning Docker Images from Tar Files:</w:t>
      </w:r>
      <w:r w:rsidDel="00000000" w:rsidR="00000000" w:rsidRPr="00000000">
        <w:rPr>
          <w:rtl w:val="0"/>
        </w:rPr>
        <w:t xml:space="preserve"> Trivy can scan images saved as tarballs (e.g., using docker save): trivy image --input /path/to/image.tar This is supported for images generated by Docker, Buildah, Podman, img, and Kaniko.</w:t>
      </w:r>
    </w:p>
    <w:p w:rsidR="00000000" w:rsidDel="00000000" w:rsidP="00000000" w:rsidRDefault="00000000" w:rsidRPr="00000000" w14:paraId="00000176">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Client/Server Mode:</w:t>
      </w:r>
      <w:r w:rsidDel="00000000" w:rsidR="00000000" w:rsidRPr="00000000">
        <w:rPr>
          <w:rtl w:val="0"/>
        </w:rPr>
        <w:t xml:space="preserve"> For environments with frequent or parallel scans, Trivy can be deployed in a client/server mode. The Trivy server maintains the vulnerability database, and Trivy clients query this server. This mode is more efficient as it avoids repeated database downloads and updates by each client instance.</w:t>
      </w:r>
    </w:p>
    <w:p w:rsidR="00000000" w:rsidDel="00000000" w:rsidP="00000000" w:rsidRDefault="00000000" w:rsidRPr="00000000" w14:paraId="00000177">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Standalone Mode (Default for Trivy Operator):</w:t>
      </w:r>
      <w:r w:rsidDel="00000000" w:rsidR="00000000" w:rsidRPr="00000000">
        <w:rPr>
          <w:rtl w:val="0"/>
        </w:rPr>
        <w:t xml:space="preserve"> Each scan job's init container downloads the DB.</w:t>
      </w:r>
    </w:p>
    <w:p w:rsidR="00000000" w:rsidDel="00000000" w:rsidP="00000000" w:rsidRDefault="00000000" w:rsidRPr="00000000" w14:paraId="00000178">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Client/Server with Trivy Operator:</w:t>
      </w:r>
      <w:r w:rsidDel="00000000" w:rsidR="00000000" w:rsidRPr="00000000">
        <w:rPr>
          <w:rtl w:val="0"/>
        </w:rPr>
        <w:t xml:space="preserve"> The Trivy Operator can manage a Trivy server instance within the Kubernetes cluster. Client scans then connect to this server.</w:t>
      </w:r>
    </w:p>
    <w:p w:rsidR="00000000" w:rsidDel="00000000" w:rsidP="00000000" w:rsidRDefault="00000000" w:rsidRPr="00000000" w14:paraId="00000179">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External Trivy Server:</w:t>
      </w:r>
      <w:r w:rsidDel="00000000" w:rsidR="00000000" w:rsidRPr="00000000">
        <w:rPr>
          <w:rtl w:val="0"/>
        </w:rPr>
        <w:t xml:space="preserve"> Users can run their own Trivy server and configure clients (including Trivy Operator) to connect to it by specifying trivy.serverURL. Authentication can be configured using trivy.serverToken and trivy.serverCustomHeaders.</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B. CI/CD Pipeline Integrations</w:t>
      </w:r>
    </w:p>
    <w:p w:rsidR="00000000" w:rsidDel="00000000" w:rsidP="00000000" w:rsidRDefault="00000000" w:rsidRPr="00000000" w14:paraId="0000017B">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GitHub Actions:</w:t>
      </w:r>
      <w:r w:rsidDel="00000000" w:rsidR="00000000" w:rsidRPr="00000000">
        <w:rPr>
          <w:rtl w:val="0"/>
        </w:rPr>
        <w:t xml:space="preserve"> The aquasecurity/trivy-action is the recommended way to integrate Trivy into GitHub Actions workflows.</w:t>
      </w:r>
    </w:p>
    <w:p w:rsidR="00000000" w:rsidDel="00000000" w:rsidP="00000000" w:rsidRDefault="00000000" w:rsidRPr="00000000" w14:paraId="0000017C">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Workflow Example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name: Trivy Docker Security Scan</w:t>
        <w:br w:type="textWrapping"/>
        <w:t xml:space="preserve">on: [push, pull_request]</w:t>
        <w:br w:type="textWrapping"/>
        <w:t xml:space="preserve">permissions:</w:t>
        <w:br w:type="textWrapping"/>
        <w:t xml:space="preserve">  actions: read</w:t>
        <w:br w:type="textWrapping"/>
        <w:t xml:space="preserve">  security-events: write # Required to upload SARIF to GitHub Security tab</w:t>
        <w:br w:type="textWrapping"/>
        <w:t xml:space="preserve">jobs:</w:t>
        <w:br w:type="textWrapping"/>
        <w:t xml:space="preserve">  docker_security_scan:</w:t>
        <w:br w:type="textWrapping"/>
        <w:t xml:space="preserve">    runs-on: ubuntu-latest</w:t>
        <w:br w:type="textWrapping"/>
        <w:t xml:space="preserve">    steps:</w:t>
        <w:br w:type="textWrapping"/>
        <w:t xml:space="preserve">      - name: Checkout repository</w:t>
        <w:br w:type="textWrapping"/>
        <w:t xml:space="preserve">        uses: actions/checkout@v4</w:t>
        <w:br w:type="textWrapping"/>
        <w:t xml:space="preserve">      - name: Build Docker image</w:t>
        <w:br w:type="textWrapping"/>
        <w:t xml:space="preserve">        run: |</w:t>
        <w:br w:type="textWrapping"/>
        <w:t xml:space="preserve">          docker build -t myapp:latest.</w:t>
        <w:br w:type="textWrapping"/>
        <w:t xml:space="preserve">      - name: Run Trivy vulnerability scan</w:t>
        <w:br w:type="textWrapping"/>
        <w:t xml:space="preserve">        uses: aquasecurity/trivy-action@0.30.0 # Use a specific version</w:t>
        <w:br w:type="textWrapping"/>
        <w:t xml:space="preserve">        with:</w:t>
        <w:br w:type="textWrapping"/>
        <w:t xml:space="preserve">          image-ref: 'myapp:latest'</w:t>
        <w:br w:type="textWrapping"/>
        <w:t xml:space="preserve">          format: 'sarif'</w:t>
        <w:br w:type="textWrapping"/>
        <w:t xml:space="preserve">          output: 'trivy-results.sarif'</w:t>
        <w:br w:type="textWrapping"/>
        <w:t xml:space="preserve">          severity: 'CRITICAL,HIGH'</w:t>
        <w:br w:type="textWrapping"/>
        <w:t xml:space="preserve">          exit-code: '0' # Continue pipeline even if vulnerabilities are found</w:t>
        <w:br w:type="textWrapping"/>
        <w:t xml:space="preserve">          # To fail pipeline, set exit-code: '1' for specified severities</w:t>
        <w:br w:type="textWrapping"/>
        <w:t xml:space="preserve">      - name: Upload Trivy scan results to GitHub Security tab</w:t>
        <w:br w:type="textWrapping"/>
        <w:t xml:space="preserve">        uses: github/codeql-action/upload-sarif@v3</w:t>
        <w:br w:type="textWrapping"/>
        <w:t xml:space="preserve">        with:</w:t>
        <w:br w:type="textWrapping"/>
        <w:t xml:space="preserve">          sarif_file: 'trivy-results.sarif'</w:t>
        <w:br w:type="textWrapping"/>
      </w:r>
    </w:p>
    <w:p w:rsidR="00000000" w:rsidDel="00000000" w:rsidP="00000000" w:rsidRDefault="00000000" w:rsidRPr="00000000" w14:paraId="0000017D">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Key trivy-action parameters:</w:t>
      </w:r>
    </w:p>
    <w:p w:rsidR="00000000" w:rsidDel="00000000" w:rsidP="00000000" w:rsidRDefault="00000000" w:rsidRPr="00000000" w14:paraId="0000017E">
      <w:pPr>
        <w:numPr>
          <w:ilvl w:val="2"/>
          <w:numId w:val="3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image-ref: Image to scan.</w:t>
      </w:r>
    </w:p>
    <w:p w:rsidR="00000000" w:rsidDel="00000000" w:rsidP="00000000" w:rsidRDefault="00000000" w:rsidRPr="00000000" w14:paraId="0000017F">
      <w:pPr>
        <w:numPr>
          <w:ilvl w:val="2"/>
          <w:numId w:val="3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scan-type: image, fs, repo, config, sbom, vm, k8s. Default is image. For filesystem/repo scans, use scan-ref to specify the path.</w:t>
      </w:r>
    </w:p>
    <w:p w:rsidR="00000000" w:rsidDel="00000000" w:rsidP="00000000" w:rsidRDefault="00000000" w:rsidRPr="00000000" w14:paraId="00000180">
      <w:pPr>
        <w:numPr>
          <w:ilvl w:val="2"/>
          <w:numId w:val="3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format: Output format (e.g., table, json, sarif). sarif is used for GitHub Security tab integration.</w:t>
      </w:r>
    </w:p>
    <w:p w:rsidR="00000000" w:rsidDel="00000000" w:rsidP="00000000" w:rsidRDefault="00000000" w:rsidRPr="00000000" w14:paraId="00000181">
      <w:pPr>
        <w:numPr>
          <w:ilvl w:val="2"/>
          <w:numId w:val="3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output: Output file name.</w:t>
      </w:r>
    </w:p>
    <w:p w:rsidR="00000000" w:rsidDel="00000000" w:rsidP="00000000" w:rsidRDefault="00000000" w:rsidRPr="00000000" w14:paraId="00000182">
      <w:pPr>
        <w:numPr>
          <w:ilvl w:val="2"/>
          <w:numId w:val="3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severity: Comma-separated list of severities to scan for or fail on.</w:t>
      </w:r>
    </w:p>
    <w:p w:rsidR="00000000" w:rsidDel="00000000" w:rsidP="00000000" w:rsidRDefault="00000000" w:rsidRPr="00000000" w14:paraId="00000183">
      <w:pPr>
        <w:numPr>
          <w:ilvl w:val="2"/>
          <w:numId w:val="3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exit-code: Set to 1 to fail the pipeline if issues meeting criteria are found, 0 to continue.</w:t>
      </w:r>
    </w:p>
    <w:p w:rsidR="00000000" w:rsidDel="00000000" w:rsidP="00000000" w:rsidRDefault="00000000" w:rsidRPr="00000000" w14:paraId="00000184">
      <w:pPr>
        <w:numPr>
          <w:ilvl w:val="2"/>
          <w:numId w:val="3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scanners: Comma-separated list of scanners to use (e.g., vuln,secret,misconfig).</w:t>
      </w:r>
    </w:p>
    <w:p w:rsidR="00000000" w:rsidDel="00000000" w:rsidP="00000000" w:rsidRDefault="00000000" w:rsidRPr="00000000" w14:paraId="00000185">
      <w:pPr>
        <w:numPr>
          <w:ilvl w:val="2"/>
          <w:numId w:val="3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ignore-unfixed: Boolean, to ignore vulnerabilities without fixes.</w:t>
      </w:r>
    </w:p>
    <w:p w:rsidR="00000000" w:rsidDel="00000000" w:rsidP="00000000" w:rsidRDefault="00000000" w:rsidRPr="00000000" w14:paraId="00000186">
      <w:pPr>
        <w:numPr>
          <w:ilvl w:val="2"/>
          <w:numId w:val="3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.trivyignore: Can be used by checking in the file to the repository.</w:t>
      </w:r>
    </w:p>
    <w:p w:rsidR="00000000" w:rsidDel="00000000" w:rsidP="00000000" w:rsidRDefault="00000000" w:rsidRPr="00000000" w14:paraId="00000187">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GitLab CI/CD:</w:t>
      </w:r>
      <w:r w:rsidDel="00000000" w:rsidR="00000000" w:rsidRPr="00000000">
        <w:rPr>
          <w:rtl w:val="0"/>
        </w:rPr>
        <w:t xml:space="preserve"> GitLab offers built-in container scanning, often leveraging Trivy, especially for Ultimate tier users. Manual integration is also straightforward.</w:t>
      </w:r>
    </w:p>
    <w:p w:rsidR="00000000" w:rsidDel="00000000" w:rsidP="00000000" w:rsidRDefault="00000000" w:rsidRPr="00000000" w14:paraId="00000188">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Using GitLab's Container Scanning Template :</w:t>
      </w:r>
      <w:r w:rsidDel="00000000" w:rsidR="00000000" w:rsidRPr="00000000">
        <w:rPr>
          <w:rtl w:val="0"/>
        </w:rPr>
        <w:t xml:space="preserve"> Add to .gitlab-ci.yml: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include:</w:t>
        <w:br w:type="textWrapping"/>
        <w:t xml:space="preserve">  - template: Jobs/Container-Scanning.gitlab-ci.yml</w:t>
        <w:br w:type="textWrapping"/>
      </w:r>
      <w:r w:rsidDel="00000000" w:rsidR="00000000" w:rsidRPr="00000000">
        <w:rPr>
          <w:rtl w:val="0"/>
        </w:rPr>
        <w:t xml:space="preserve">This template typically handles image scanning and integrates results into GitLab's security dashboards and merge request widgets. Variables like CS_IMAGE (or CI_APPLICATION_REPOSITORY and CI_APPLICATION_TAG) specify the image to scan.</w:t>
      </w:r>
    </w:p>
    <w:p w:rsidR="00000000" w:rsidDel="00000000" w:rsidP="00000000" w:rsidRDefault="00000000" w:rsidRPr="00000000" w14:paraId="00000189">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Custom Trivy Job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stages:</w:t>
        <w:br w:type="textWrapping"/>
        <w:t xml:space="preserve">  - security_scan</w:t>
        <w:br w:type="textWrapping"/>
        <w:br w:type="textWrapping"/>
        <w:t xml:space="preserve">trivy_image_scan:</w:t>
        <w:br w:type="textWrapping"/>
        <w:t xml:space="preserve">  stage: security_scan</w:t>
        <w:br w:type="textWrapping"/>
        <w:t xml:space="preserve">  image: docker:stable # Or use aquasec/trivy directly if Docker-in-Docker is not needed for image building</w:t>
        <w:br w:type="textWrapping"/>
        <w:t xml:space="preserve">  services:</w:t>
        <w:br w:type="textWrapping"/>
        <w:t xml:space="preserve">    - docker:dind</w:t>
        <w:br w:type="textWrapping"/>
        <w:t xml:space="preserve">  variables:</w:t>
        <w:br w:type="textWrapping"/>
        <w:t xml:space="preserve">    TRIVY_USERNAME: "$CI_REGISTRY_USER" # For private GitLab registry</w:t>
        <w:br w:type="textWrapping"/>
        <w:t xml:space="preserve">    TRIVY_PASSWORD: "$CI_REGISTRY_PASSWORD"</w:t>
        <w:br w:type="textWrapping"/>
        <w:t xml:space="preserve">    TRIVY_AUTH_URL: "$CI_REGISTRY"</w:t>
        <w:br w:type="textWrapping"/>
        <w:t xml:space="preserve">    IMAGE_TO_SCAN: "$CI_REGISTRY_IMAGE:$CI_COMMIT_SHA"</w:t>
        <w:br w:type="textWrapping"/>
        <w:t xml:space="preserve">    TRIVY_CACHE_DIR: ".trivycache/"</w:t>
        <w:br w:type="textWrapping"/>
        <w:t xml:space="preserve">    # GIT_STRATEGY: none # If not scanning repo files</w:t>
        <w:br w:type="textWrapping"/>
        <w:t xml:space="preserve">  before_script:</w:t>
        <w:br w:type="textWrapping"/>
        <w:t xml:space="preserve">    - apk add --no-cache curl # If using docker:stable to fetch trivy binary</w:t>
        <w:br w:type="textWrapping"/>
        <w:t xml:space="preserve">    - export TRIVY_VERSION=$(curl -s "https://api.github.com/repos/aquasecurity/trivy/releases/latest" | grep '"tag_name":' | sed -E 's/.*"v([^"]+)".*/\1/')</w:t>
        <w:br w:type="textWrapping"/>
        <w:t xml:space="preserve">    - curl -sfL https://raw.githubusercontent.com/aquasecurity/trivy/main/contrib/install.sh | sh -s -- -b /usr/local/bin v${TRIVY_VERSION}</w:t>
        <w:br w:type="textWrapping"/>
        <w:t xml:space="preserve">    - trivy --version</w:t>
        <w:br w:type="textWrapping"/>
        <w:t xml:space="preserve">  script:</w:t>
        <w:br w:type="textWrapping"/>
        <w:t xml:space="preserve">    # Scan image and output to GitLab Code Quality format</w:t>
        <w:br w:type="textWrapping"/>
        <w:t xml:space="preserve">    - trivy image --format template --template "@contrib/gitlab-codequality.tpl" --output gl-codequality-report.json --exit-code 0 --severity HIGH,CRITICAL "$IMAGE_TO_SCAN"</w:t>
        <w:br w:type="textWrapping"/>
        <w:t xml:space="preserve">    # Optionally, fail the job based on findings</w:t>
        <w:br w:type="textWrapping"/>
        <w:t xml:space="preserve">    - trivy image --exit-code 1 --severity CRITICAL "$IMAGE_TO_SCAN"</w:t>
        <w:br w:type="textWrapping"/>
        <w:t xml:space="preserve">  cache:</w:t>
        <w:br w:type="textWrapping"/>
        <w:t xml:space="preserve">    paths:</w:t>
        <w:br w:type="textWrapping"/>
        <w:t xml:space="preserve">      -.trivycache/</w:t>
        <w:br w:type="textWrapping"/>
        <w:t xml:space="preserve">  artifacts:</w:t>
        <w:br w:type="textWrapping"/>
        <w:t xml:space="preserve">    reports:</w:t>
        <w:br w:type="textWrapping"/>
        <w:t xml:space="preserve">      codequality: gl-codequality-report.json # For MR integration</w:t>
        <w:br w:type="textWrapping"/>
        <w:t xml:space="preserve">    paths:</w:t>
        <w:br w:type="textWrapping"/>
        <w:t xml:space="preserve">      - gl-codequality-report.json</w:t>
        <w:br w:type="textWrapping"/>
      </w:r>
      <w:r w:rsidDel="00000000" w:rsidR="00000000" w:rsidRPr="00000000">
        <w:rPr>
          <w:rtl w:val="0"/>
        </w:rPr>
        <w:t xml:space="preserve">This example fetches the latest Trivy, scans an image, generates a Code Quality report, and can fail the job on critical vulnerabilities. GitLab can only process one Code Quality report per pipeline; jq can be used to merge multiple JSON reports if needed.</w:t>
      </w:r>
    </w:p>
    <w:p w:rsidR="00000000" w:rsidDel="00000000" w:rsidP="00000000" w:rsidRDefault="00000000" w:rsidRPr="00000000" w14:paraId="0000018A">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Jenkins:</w:t>
      </w:r>
      <w:r w:rsidDel="00000000" w:rsidR="00000000" w:rsidRPr="00000000">
        <w:rPr>
          <w:rtl w:val="0"/>
        </w:rPr>
        <w:t xml:space="preserve"> Trivy can be integrated into Jenkins pipelines using shell steps to execute CLI commands.</w:t>
      </w:r>
    </w:p>
    <w:p w:rsidR="00000000" w:rsidDel="00000000" w:rsidP="00000000" w:rsidRDefault="00000000" w:rsidRPr="00000000" w14:paraId="0000018B">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Jenkinsfile Example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pipeline {</w:t>
        <w:br w:type="textWrapping"/>
        <w:t xml:space="preserve">    agent any</w:t>
        <w:br w:type="textWrapping"/>
        <w:t xml:space="preserve">    parameters {</w:t>
        <w:br w:type="textWrapping"/>
        <w:t xml:space="preserve">        string(name: 'IMAGE_NAME', defaultValue: 'alpine', description: 'Image Name')</w:t>
        <w:br w:type="textWrapping"/>
        <w:t xml:space="preserve">        string(name: 'IMAGE_TAG', defaultValue: 'latest', description: 'Image Tag')</w:t>
        <w:br w:type="textWrapping"/>
        <w:t xml:space="preserve">    }</w:t>
        <w:br w:type="textWrapping"/>
        <w:t xml:space="preserve">    stages {</w:t>
        <w:br w:type="textWrapping"/>
        <w:t xml:space="preserve">        stage('Install Trivy') {</w:t>
        <w:br w:type="textWrapping"/>
        <w:t xml:space="preserve">            steps {</w:t>
        <w:br w:type="textWrapping"/>
        <w:t xml:space="preserve">                sh '''</w:t>
        <w:br w:type="textWrapping"/>
        <w:t xml:space="preserve">                # Install Trivy (example, adapt to your agent setup)</w:t>
        <w:br w:type="textWrapping"/>
        <w:t xml:space="preserve">                curl -sfL https://raw.githubusercontent.com/aquasecurity/trivy/main/contrib/install.sh | sh -s -- -b /usr/local/bin</w:t>
        <w:br w:type="textWrapping"/>
        <w:t xml:space="preserve">                trivy --version</w:t>
        <w:br w:type="textWrapping"/>
        <w:t xml:space="preserve">                '''</w:t>
        <w:br w:type="textWrapping"/>
        <w:t xml:space="preserve">            }</w:t>
        <w:br w:type="textWrapping"/>
        <w:t xml:space="preserve">        }</w:t>
        <w:br w:type="textWrapping"/>
        <w:t xml:space="preserve">        stage('Scan Docker Image') {</w:t>
        <w:br w:type="textWrapping"/>
        <w:t xml:space="preserve">            steps {</w:t>
        <w:br w:type="textWrapping"/>
        <w:t xml:space="preserve">                script {</w:t>
        <w:br w:type="textWrapping"/>
        <w:t xml:space="preserve">                    def imageFullName = "${params.IMAGE_NAME}:${params.IMAGE_TAG}"</w:t>
        <w:br w:type="textWrapping"/>
        <w:t xml:space="preserve">                    // Generate HTML report</w:t>
        <w:br w:type="textWrapping"/>
        <w:t xml:space="preserve">                    sh "trivy image --format template --template '@contrib/html.tpl' --output trivy-report.html --exit-code 0 ${imageFullName}"</w:t>
        <w:br w:type="textWrapping"/>
        <w:t xml:space="preserve">                    // Optionally, fail build based on severity</w:t>
        <w:br w:type="textWrapping"/>
        <w:t xml:space="preserve">                    // sh "trivy image --exit-code 1 --severity CRITICAL,HIGH ${imageFullName}"</w:t>
        <w:br w:type="textWrapping"/>
        <w:t xml:space="preserve">                }</w:t>
        <w:br w:type="textWrapping"/>
        <w:t xml:space="preserve">            }</w:t>
        <w:br w:type="textWrapping"/>
        <w:t xml:space="preserve">            post {</w:t>
        <w:br w:type="textWrapping"/>
        <w:t xml:space="preserve">                always {</w:t>
        <w:br w:type="textWrapping"/>
        <w:t xml:space="preserve">                    publishHTML(target:)</w:t>
        <w:br w:type="textWrapping"/>
        <w:t xml:space="preserve">                }</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pipeline installs Trivy (this step might be handled by pre-configured agents), scans a parameterized Docker image, generates an HTML report, and publishes it using the HTML Publisher Plugin. The || true or --exit-code 0 can be used to prevent the scan step from failing the build if vulnerabilities are found, allowing for report generation regardless, while a separate command with --exit-code 1 can enforce failure policies. The .trivyignore file can be used to manage false positives or accepted risks.</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examples demonstrate Trivy's adaptability to common CI/CD platforms. The key is to automate scans at appropriate stages (e.g., on PR/MR, pre-deployment) and configure Trivy to provide actionable feedback, whether through integrated security dashboards, reports, or pipeline status changes. The choice of output format (json, sarif, html, custom templates) depends on how the results will be consumed and integrated into the broader development and security ecosystem.</w:t>
      </w:r>
    </w:p>
    <w:p w:rsidR="00000000" w:rsidDel="00000000" w:rsidP="00000000" w:rsidRDefault="00000000" w:rsidRPr="00000000" w14:paraId="0000018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X. Advanced Topics &amp; Best Practices</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Effectively using Trivy involves more than basic scans; it requires strategies for managing false positives, handling vulnerabilities in base images, and optimizing performance, especially in complex environments.</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 False Positive Reduction and Management</w:t>
      </w:r>
      <w:r w:rsidDel="00000000" w:rsidR="00000000" w:rsidRPr="00000000">
        <w:rPr>
          <w:rtl w:val="0"/>
        </w:rPr>
        <w:t xml:space="preserve"> False positives can undermine the effectiveness of any security tool by creating noise and desensitizing teams to alerts. Trivy offers several mechanisms for tuning and reducing false positives:</w:t>
      </w:r>
    </w:p>
    <w:p w:rsidR="00000000" w:rsidDel="00000000" w:rsidP="00000000" w:rsidRDefault="00000000" w:rsidRPr="00000000" w14:paraId="00000191">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For Secrets Scanning:</w:t>
      </w:r>
    </w:p>
    <w:p w:rsidR="00000000" w:rsidDel="00000000" w:rsidP="00000000" w:rsidRDefault="00000000" w:rsidRPr="00000000" w14:paraId="00000192">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Custom Rules:</w:t>
      </w:r>
      <w:r w:rsidDel="00000000" w:rsidR="00000000" w:rsidRPr="00000000">
        <w:rPr>
          <w:rtl w:val="0"/>
        </w:rPr>
        <w:t xml:space="preserve"> Define precise regexes and keywords for your specific secret patterns to avoid matching generic strings.</w:t>
      </w:r>
    </w:p>
    <w:p w:rsidR="00000000" w:rsidDel="00000000" w:rsidP="00000000" w:rsidRDefault="00000000" w:rsidRPr="00000000" w14:paraId="00000193">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Allow Rules:</w:t>
      </w:r>
      <w:r w:rsidDel="00000000" w:rsidR="00000000" w:rsidRPr="00000000">
        <w:rPr>
          <w:rtl w:val="0"/>
        </w:rPr>
        <w:t xml:space="preserve"> Use allow-rules in trivy-secret.yaml to specify patterns (via regex) or file paths (path) that should be ignored if they trigger a secret rule. This is ideal for known non-secrets that match a general pattern.</w:t>
      </w:r>
    </w:p>
    <w:p w:rsidR="00000000" w:rsidDel="00000000" w:rsidP="00000000" w:rsidRDefault="00000000" w:rsidRPr="00000000" w14:paraId="00000194">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Enable/Disable Built-in Rules:</w:t>
      </w:r>
      <w:r w:rsidDel="00000000" w:rsidR="00000000" w:rsidRPr="00000000">
        <w:rPr>
          <w:rtl w:val="0"/>
        </w:rPr>
        <w:t xml:space="preserve"> Tailor the active rule set using enable-builtin-rules or disable-rules to focus only on relevant secret types for your organization.</w:t>
      </w:r>
    </w:p>
    <w:p w:rsidR="00000000" w:rsidDel="00000000" w:rsidP="00000000" w:rsidRDefault="00000000" w:rsidRPr="00000000" w14:paraId="00000195">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--skip-dirs / --skip-files: Exclude directories or files known to contain test data or other benign "secrets".</w:t>
      </w:r>
    </w:p>
    <w:p w:rsidR="00000000" w:rsidDel="00000000" w:rsidP="00000000" w:rsidRDefault="00000000" w:rsidRPr="00000000" w14:paraId="00000196">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secret-group-name:</w:t>
      </w:r>
      <w:r w:rsidDel="00000000" w:rsidR="00000000" w:rsidRPr="00000000">
        <w:rPr>
          <w:rtl w:val="0"/>
        </w:rPr>
        <w:t xml:space="preserve"> In custom rules, use this to specify which regex capture group contains the actual secret. This can help in refining what is considered the "secret" part of a match.</w:t>
      </w:r>
    </w:p>
    <w:p w:rsidR="00000000" w:rsidDel="00000000" w:rsidP="00000000" w:rsidRDefault="00000000" w:rsidRPr="00000000" w14:paraId="00000197">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exclude-block :</w:t>
      </w:r>
      <w:r w:rsidDel="00000000" w:rsidR="00000000" w:rsidRPr="00000000">
        <w:rPr>
          <w:rtl w:val="0"/>
        </w:rPr>
        <w:t xml:space="preserve"> A user shared a method to use regexes in an exclude-block within custom rules to ignore specific lines, such as those with noqa comments.</w:t>
      </w:r>
    </w:p>
    <w:p w:rsidR="00000000" w:rsidDel="00000000" w:rsidP="00000000" w:rsidRDefault="00000000" w:rsidRPr="00000000" w14:paraId="00000198">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For Vulnerability Scanning:</w:t>
      </w:r>
    </w:p>
    <w:p w:rsidR="00000000" w:rsidDel="00000000" w:rsidP="00000000" w:rsidRDefault="00000000" w:rsidRPr="00000000" w14:paraId="00000199">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VEX (Vulnerability Exploitability eXchange):</w:t>
      </w:r>
      <w:r w:rsidDel="00000000" w:rsidR="00000000" w:rsidRPr="00000000">
        <w:rPr>
          <w:rtl w:val="0"/>
        </w:rPr>
        <w:t xml:space="preserve"> This is the primary and most robust method for managing vulnerabilities that are known to be not exploitable in your specific context. Providing a VEX document allows Trivy to filter these out.</w:t>
      </w:r>
    </w:p>
    <w:p w:rsidR="00000000" w:rsidDel="00000000" w:rsidP="00000000" w:rsidRDefault="00000000" w:rsidRPr="00000000" w14:paraId="0000019A">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--ignore-unfixed: Use this flag if your policy allows ignoring vulnerabilities for which vendors have not yet released a patch. This is common for OS vulnerabilities in base images.</w:t>
      </w:r>
    </w:p>
    <w:p w:rsidR="00000000" w:rsidDel="00000000" w:rsidP="00000000" w:rsidRDefault="00000000" w:rsidRPr="00000000" w14:paraId="0000019B">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.trivyignore file: For specific CVEs that are deemed acceptable risks after assessment, or for persistent false positives that cannot be managed effectively through VEX, list them in a .trivyignore file (one CVE ID per line, comments start with #). Trivy will then ignore these vulnerabilities during scans.</w:t>
      </w:r>
    </w:p>
    <w:p w:rsidR="00000000" w:rsidDel="00000000" w:rsidP="00000000" w:rsidRDefault="00000000" w:rsidRPr="00000000" w14:paraId="0000019C">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Detection Priority (--detection-priority):</w:t>
      </w:r>
    </w:p>
    <w:p w:rsidR="00000000" w:rsidDel="00000000" w:rsidP="00000000" w:rsidRDefault="00000000" w:rsidRPr="00000000" w14:paraId="0000019D">
      <w:pPr>
        <w:numPr>
          <w:ilvl w:val="2"/>
          <w:numId w:val="4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precise (default): Trivy trusts OS vendor advisories for OS packages and skips detection for packages with unspecified versions (e.g., package-a: "&gt;=3.0") if no lock file clarifies the version. This minimizes false positives but can lead to false negatives if vendor advisories are delayed or missing.</w:t>
      </w:r>
    </w:p>
    <w:p w:rsidR="00000000" w:rsidDel="00000000" w:rsidP="00000000" w:rsidRDefault="00000000" w:rsidRPr="00000000" w14:paraId="0000019E">
      <w:pPr>
        <w:numPr>
          <w:ilvl w:val="2"/>
          <w:numId w:val="4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comprehensive: Trivy considers upstream advisories (e.g., GitHub Advisory Database) even for OS packages and uses the minimum version in a range for packages with unspecified versions. This reduces false negatives but may increase false positives. The choice between precise and comprehensive depends on the organization's risk appetite and resources for investigating potential false positives.</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layered approach is often most effective for false positive management. Start with ensuring accurate inputs for scans (e.g., up-to-date lock files for dependency analysis). Then, apply VEX for formal documentation of non-exploitability. For remaining issues, use .trivyignore for specific, justified exceptions, and fine-tune secret scanning with its dedicated configuration file. This multi-faceted strategy provides a robust and auditable way to manage scan results.</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B. Handling Base Image Vulnerabilities and OS-Level Findings</w:t>
      </w:r>
      <w:r w:rsidDel="00000000" w:rsidR="00000000" w:rsidRPr="00000000">
        <w:rPr>
          <w:rtl w:val="0"/>
        </w:rPr>
        <w:t xml:space="preserve"> Vulnerabilities in base container images are a common source of security debt, as application images inherit them. Trivy scans OS packages within these images.</w:t>
      </w:r>
    </w:p>
    <w:p w:rsidR="00000000" w:rsidDel="00000000" w:rsidP="00000000" w:rsidRDefault="00000000" w:rsidRPr="00000000" w14:paraId="000001A1">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Strategies for Management:</w:t>
      </w:r>
    </w:p>
    <w:p w:rsidR="00000000" w:rsidDel="00000000" w:rsidP="00000000" w:rsidRDefault="00000000" w:rsidRPr="00000000" w14:paraId="000001A2">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Scan Base Images Separately and Early:</w:t>
      </w:r>
      <w:r w:rsidDel="00000000" w:rsidR="00000000" w:rsidRPr="00000000">
        <w:rPr>
          <w:rtl w:val="0"/>
        </w:rPr>
        <w:t xml:space="preserve"> Before developers use a base image, it should be scanned with Trivy. Select base images that have the fewest or lowest-severity vulnerabilities.</w:t>
      </w:r>
    </w:p>
    <w:p w:rsidR="00000000" w:rsidDel="00000000" w:rsidP="00000000" w:rsidRDefault="00000000" w:rsidRPr="00000000" w14:paraId="000001A3">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Maintain Hardened Base Images:</w:t>
      </w:r>
      <w:r w:rsidDel="00000000" w:rsidR="00000000" w:rsidRPr="00000000">
        <w:rPr>
          <w:rtl w:val="0"/>
        </w:rPr>
        <w:t xml:space="preserve"> Establish a repository of approved, hardened base images. These should be regularly updated (e.g., weekly apt-get upgrade or equivalent) and rescanned. Automation can rebuild these images and push them to a common tag, providing developers with patched versions.</w:t>
      </w:r>
    </w:p>
    <w:p w:rsidR="00000000" w:rsidDel="00000000" w:rsidP="00000000" w:rsidRDefault="00000000" w:rsidRPr="00000000" w14:paraId="000001A4">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Use Minimal Base Images:</w:t>
      </w:r>
      <w:r w:rsidDel="00000000" w:rsidR="00000000" w:rsidRPr="00000000">
        <w:rPr>
          <w:rtl w:val="0"/>
        </w:rPr>
        <w:t xml:space="preserve"> Adopt lean base images like Alpine, distroless, or specialized secure images like Chainguard Images. These have a smaller attack surface and fewer OS packages, inherently reducing the number of potential vulnerabilities.</w:t>
      </w:r>
    </w:p>
    <w:p w:rsidR="00000000" w:rsidDel="00000000" w:rsidP="00000000" w:rsidRDefault="00000000" w:rsidRPr="00000000" w14:paraId="000001A5">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Trivy's Behavior with OS Vulnerabilities:</w:t>
      </w:r>
    </w:p>
    <w:p w:rsidR="00000000" w:rsidDel="00000000" w:rsidP="00000000" w:rsidRDefault="00000000" w:rsidRPr="00000000" w14:paraId="000001A6">
      <w:pPr>
        <w:numPr>
          <w:ilvl w:val="2"/>
          <w:numId w:val="4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As mentioned, Trivy's precise detection mode trusts OS vendor advisories, which are generally more accurate for their specific package builds than generic NVD entries.</w:t>
      </w:r>
    </w:p>
    <w:p w:rsidR="00000000" w:rsidDel="00000000" w:rsidP="00000000" w:rsidRDefault="00000000" w:rsidRPr="00000000" w14:paraId="000001A7">
      <w:pPr>
        <w:numPr>
          <w:ilvl w:val="2"/>
          <w:numId w:val="4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The --ignore-unfixed flag is particularly relevant for OS vulnerabilities, as patches from distributions can sometimes lag behind public disclosure.</w:t>
      </w:r>
    </w:p>
    <w:p w:rsidR="00000000" w:rsidDel="00000000" w:rsidP="00000000" w:rsidRDefault="00000000" w:rsidRPr="00000000" w14:paraId="000001A8">
      <w:pPr>
        <w:numPr>
          <w:ilvl w:val="2"/>
          <w:numId w:val="4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For secret scanning, Trivy attempts to identify and skip base image layers by default. This is an optimization to speed up scans and reduce noise from common OS files that might trigger generic secret rules. If a secret within what might be considered a base layer is not detected as expected, using the --debug flag can help show which layers Trivy considers base layers.</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Proactive management of base images is significantly more effective than asking individual application teams to deal with OS-level vulnerabilities inherited from upstream. By establishing clear SOPs for base image selection, hardening, scanning with Trivy, and lifecycle management, organizations can drastically reduce the vulnerability noise developers have to contend with.</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 Performance Tuning: Optimizing Scans for Large Repositories and Images</w:t>
      </w:r>
      <w:r w:rsidDel="00000000" w:rsidR="00000000" w:rsidRPr="00000000">
        <w:rPr>
          <w:rtl w:val="0"/>
        </w:rPr>
        <w:t xml:space="preserve"> Scan performance can be a concern, especially with large artifacts or in high-frequency CI/CD environments.</w:t>
      </w:r>
    </w:p>
    <w:p w:rsidR="00000000" w:rsidDel="00000000" w:rsidP="00000000" w:rsidRDefault="00000000" w:rsidRPr="00000000" w14:paraId="000001AB">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General Optimizations:</w:t>
      </w:r>
    </w:p>
    <w:p w:rsidR="00000000" w:rsidDel="00000000" w:rsidP="00000000" w:rsidRDefault="00000000" w:rsidRPr="00000000" w14:paraId="000001AC">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Caching:</w:t>
      </w:r>
      <w:r w:rsidDel="00000000" w:rsidR="00000000" w:rsidRPr="00000000">
        <w:rPr>
          <w:rtl w:val="0"/>
        </w:rPr>
        <w:t xml:space="preserve"> Trivy caches the vulnerability database (default location ~/.cache/trivy). Ensure the cache directory has adequate space and is persisted effectively in CI environments. Use --cache-dir to specify a custom location if needed.</w:t>
      </w:r>
    </w:p>
    <w:p w:rsidR="00000000" w:rsidDel="00000000" w:rsidP="00000000" w:rsidRDefault="00000000" w:rsidRPr="00000000" w14:paraId="000001AD">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Database Updates:</w:t>
      </w:r>
    </w:p>
    <w:p w:rsidR="00000000" w:rsidDel="00000000" w:rsidP="00000000" w:rsidRDefault="00000000" w:rsidRPr="00000000" w14:paraId="000001AE">
      <w:pPr>
        <w:numPr>
          <w:ilvl w:val="2"/>
          <w:numId w:val="4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Avoid redundant database downloads by using --skip-db-update (or the older --skip-update) if the existing database is sufficiently recent for the scan's purpose.</w:t>
      </w:r>
    </w:p>
    <w:p w:rsidR="00000000" w:rsidDel="00000000" w:rsidP="00000000" w:rsidRDefault="00000000" w:rsidRPr="00000000" w14:paraId="000001AF">
      <w:pPr>
        <w:numPr>
          <w:ilvl w:val="2"/>
          <w:numId w:val="4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For air-gapped or controlled environments, download the database separately using trivy image --download-db-only (or trivy server --download-db-only) and distribute it, or use client/server mode.</w:t>
      </w:r>
    </w:p>
    <w:p w:rsidR="00000000" w:rsidDel="00000000" w:rsidP="00000000" w:rsidRDefault="00000000" w:rsidRPr="00000000" w14:paraId="000001B0">
      <w:pPr>
        <w:numPr>
          <w:ilvl w:val="2"/>
          <w:numId w:val="4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trivy image --reset can be used to clear caches and force a fresh DB download if issues are suspected.</w:t>
      </w:r>
    </w:p>
    <w:p w:rsidR="00000000" w:rsidDel="00000000" w:rsidP="00000000" w:rsidRDefault="00000000" w:rsidRPr="00000000" w14:paraId="000001B1">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Client/Server Mode:</w:t>
      </w:r>
      <w:r w:rsidDel="00000000" w:rsidR="00000000" w:rsidRPr="00000000">
        <w:rPr>
          <w:rtl w:val="0"/>
        </w:rPr>
        <w:t xml:space="preserve"> This is highly recommended for environments with many concurrent or frequent scans. A central Trivy server manages the database, and clients connect to it. This eliminates redundant DB downloads and updates per client, significantly improving performance and consistency.</w:t>
      </w:r>
    </w:p>
    <w:p w:rsidR="00000000" w:rsidDel="00000000" w:rsidP="00000000" w:rsidRDefault="00000000" w:rsidRPr="00000000" w14:paraId="000001B2">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Optimizing for Large Images:</w:t>
      </w:r>
    </w:p>
    <w:p w:rsidR="00000000" w:rsidDel="00000000" w:rsidP="00000000" w:rsidRDefault="00000000" w:rsidRPr="00000000" w14:paraId="000001B3">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Temporary Directory (/tmp or $TMPDIR):</w:t>
      </w:r>
      <w:r w:rsidDel="00000000" w:rsidR="00000000" w:rsidRPr="00000000">
        <w:rPr>
          <w:rtl w:val="0"/>
        </w:rPr>
        <w:t xml:space="preserve"> Trivy uses a temporary directory for processing image layers, especially when extracting large files like JARs or binaries. Ensure this directory has sufficient disk space. If /tmp is small, set the TMPDIR environment variable to a partition with more space.</w:t>
      </w:r>
    </w:p>
    <w:p w:rsidR="00000000" w:rsidDel="00000000" w:rsidP="00000000" w:rsidRDefault="00000000" w:rsidRPr="00000000" w14:paraId="000001B4">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--skip-files / --skip-dirs: If the image contains large files or directories that are not relevant to the security scan (e.g., large data files, media assets), exclude them to speed up the process.</w:t>
      </w:r>
    </w:p>
    <w:p w:rsidR="00000000" w:rsidDel="00000000" w:rsidP="00000000" w:rsidRDefault="00000000" w:rsidRPr="00000000" w14:paraId="000001B5">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--parallel: The documentation in suggests reducing parallelism (--parallel 1) if disk space is rapidly consumed by processing multiple large layers concurrently. However, notes a limitation with Boltdb (used by Trivy for its cache) where multiple Trivy </w:t>
      </w:r>
      <w:r w:rsidDel="00000000" w:rsidR="00000000" w:rsidRPr="00000000">
        <w:rPr>
          <w:i w:val="1"/>
          <w:rtl w:val="0"/>
        </w:rPr>
        <w:t xml:space="preserve">processes</w:t>
      </w:r>
      <w:r w:rsidDel="00000000" w:rsidR="00000000" w:rsidRPr="00000000">
        <w:rPr>
          <w:rtl w:val="0"/>
        </w:rPr>
        <w:t xml:space="preserve"> trying to access the same database file can be serialized due to file locks. This underscores the benefit of client/server mode for true parallel execution against a shared, efficiently managed database.</w:t>
      </w:r>
    </w:p>
    <w:p w:rsidR="00000000" w:rsidDel="00000000" w:rsidP="00000000" w:rsidRDefault="00000000" w:rsidRPr="00000000" w14:paraId="000001B6">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Image Size Limits:</w:t>
      </w:r>
      <w:r w:rsidDel="00000000" w:rsidR="00000000" w:rsidRPr="00000000">
        <w:rPr>
          <w:rtl w:val="0"/>
        </w:rPr>
        <w:t xml:space="preserve"> Trivy has built-in protections to prevent scanning excessively oversized images, returning an error if compressed image size or uncompressed layer accumulation exceeds certain limits.</w:t>
      </w:r>
    </w:p>
    <w:p w:rsidR="00000000" w:rsidDel="00000000" w:rsidP="00000000" w:rsidRDefault="00000000" w:rsidRPr="00000000" w14:paraId="000001B7">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Optimizing for Large Repositories/Filesystems:</w:t>
      </w:r>
    </w:p>
    <w:p w:rsidR="00000000" w:rsidDel="00000000" w:rsidP="00000000" w:rsidRDefault="00000000" w:rsidRPr="00000000" w14:paraId="000001B8">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--skip-dirs / --skip-files: Crucial for excluding irrelevant parts of a repository, such as node_modules (if scanning package-lock.json separately), build artifacts, large test datasets, or vendored dependencies not intended for direct scanning.</w:t>
      </w:r>
    </w:p>
    <w:p w:rsidR="00000000" w:rsidDel="00000000" w:rsidP="00000000" w:rsidRDefault="00000000" w:rsidRPr="00000000" w14:paraId="000001B9">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Git-Specific Optimizations (for CI):</w:t>
      </w:r>
      <w:r w:rsidDel="00000000" w:rsidR="00000000" w:rsidRPr="00000000">
        <w:rPr>
          <w:rtl w:val="0"/>
        </w:rPr>
        <w:t xml:space="preserve"> When scanning Git repositories in CI, consider using shallow clones (git clone --depth 1) or narrow/sparse clones if only a subset of the repository history or content is needed for the scan. This reduces the time spent on git checkout operations before Trivy even starts.</w:t>
      </w:r>
    </w:p>
    <w:p w:rsidR="00000000" w:rsidDel="00000000" w:rsidP="00000000" w:rsidRDefault="00000000" w:rsidRPr="00000000" w14:paraId="000001BA">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CI/CD Specific Optimizations:</w:t>
      </w:r>
    </w:p>
    <w:p w:rsidR="00000000" w:rsidDel="00000000" w:rsidP="00000000" w:rsidRDefault="00000000" w:rsidRPr="00000000" w14:paraId="000001BB">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--no-progress: Use this flag to disable the progress bar for cleaner logs in automated environments.</w:t>
      </w:r>
    </w:p>
    <w:p w:rsidR="00000000" w:rsidDel="00000000" w:rsidP="00000000" w:rsidRDefault="00000000" w:rsidRPr="00000000" w14:paraId="000001BC">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Strategic Scan Timing:</w:t>
      </w:r>
      <w:r w:rsidDel="00000000" w:rsidR="00000000" w:rsidRPr="00000000">
        <w:rPr>
          <w:rtl w:val="0"/>
        </w:rPr>
        <w:t xml:space="preserve"> Scan on pull requests to the main branch or before deployment, rather than on every single commit, to balance security with pipeline speed.</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performance bottlenecks in scanning tools like Trivy relate to I/O operations (unpacking layers, reading files) and database access. Therefore, strategies focusing on efficient temporary storage, minimizing unnecessary file processing (via skipping), and optimizing database access (via client/server mode or controlled updates) are likely to yield the most significant performance improvements.</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 Gotchas, Lessons Learned, and Real-World Challenges</w:t>
      </w:r>
    </w:p>
    <w:p w:rsidR="00000000" w:rsidDel="00000000" w:rsidP="00000000" w:rsidRDefault="00000000" w:rsidRPr="00000000" w14:paraId="000001BF">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Severity Discrepancies:</w:t>
      </w:r>
      <w:r w:rsidDel="00000000" w:rsidR="00000000" w:rsidRPr="00000000">
        <w:rPr>
          <w:rtl w:val="0"/>
        </w:rPr>
        <w:t xml:space="preserve"> Different tools or vulnerability sources (e.g., Trivy vs. Red Hat's CVE portal) may assign different severity ratings to the same CVE due to varying scoring methodologies or contextual information. </w:t>
      </w:r>
      <w:r w:rsidDel="00000000" w:rsidR="00000000" w:rsidRPr="00000000">
        <w:rPr>
          <w:i w:val="1"/>
          <w:rtl w:val="0"/>
        </w:rPr>
        <w:t xml:space="preserve">Lesson:</w:t>
      </w:r>
      <w:r w:rsidDel="00000000" w:rsidR="00000000" w:rsidRPr="00000000">
        <w:rPr>
          <w:rtl w:val="0"/>
        </w:rPr>
        <w:t xml:space="preserve"> Establish a single source of truth for severity or create an internal mapping/policy for consistent risk assessment.</w:t>
      </w:r>
    </w:p>
    <w:p w:rsidR="00000000" w:rsidDel="00000000" w:rsidP="00000000" w:rsidRDefault="00000000" w:rsidRPr="00000000" w14:paraId="000001C0">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Incorrect Library Version Detection:</w:t>
      </w:r>
      <w:r w:rsidDel="00000000" w:rsidR="00000000" w:rsidRPr="00000000">
        <w:rPr>
          <w:rtl w:val="0"/>
        </w:rPr>
        <w:t xml:space="preserve"> Users have occasionally reported Trivy failing to detect the correct library versions. </w:t>
      </w:r>
      <w:r w:rsidDel="00000000" w:rsidR="00000000" w:rsidRPr="00000000">
        <w:rPr>
          <w:i w:val="1"/>
          <w:rtl w:val="0"/>
        </w:rPr>
        <w:t xml:space="preserve">Lesson:</w:t>
      </w:r>
      <w:r w:rsidDel="00000000" w:rsidR="00000000" w:rsidRPr="00000000">
        <w:rPr>
          <w:rtl w:val="0"/>
        </w:rPr>
        <w:t xml:space="preserve"> Ensure accurate manifest and lock files. For critical findings, cross-verification with other sources or manual inspection might be warranted if there's doubt.</w:t>
      </w:r>
    </w:p>
    <w:p w:rsidR="00000000" w:rsidDel="00000000" w:rsidP="00000000" w:rsidRDefault="00000000" w:rsidRPr="00000000" w14:paraId="000001C1">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Scan Timeouts:</w:t>
      </w:r>
      <w:r w:rsidDel="00000000" w:rsidR="00000000" w:rsidRPr="00000000">
        <w:rPr>
          <w:rtl w:val="0"/>
        </w:rPr>
        <w:t xml:space="preserve"> Java application scans, in particular, can be time-consuming due to the complexity of parsing JAR files and their manifests. </w:t>
      </w:r>
      <w:r w:rsidDel="00000000" w:rsidR="00000000" w:rsidRPr="00000000">
        <w:rPr>
          <w:i w:val="1"/>
          <w:rtl w:val="0"/>
        </w:rPr>
        <w:t xml:space="preserve">Lesson:</w:t>
      </w:r>
      <w:r w:rsidDel="00000000" w:rsidR="00000000" w:rsidRPr="00000000">
        <w:rPr>
          <w:rtl w:val="0"/>
        </w:rPr>
        <w:t xml:space="preserve"> Increase the --timeout duration (e.g., --timeout 15m or higher).</w:t>
      </w:r>
    </w:p>
    <w:p w:rsidR="00000000" w:rsidDel="00000000" w:rsidP="00000000" w:rsidRDefault="00000000" w:rsidRPr="00000000" w14:paraId="000001C2">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Temporary Directory Space:</w:t>
      </w:r>
      <w:r w:rsidDel="00000000" w:rsidR="00000000" w:rsidRPr="00000000">
        <w:rPr>
          <w:rtl w:val="0"/>
        </w:rPr>
        <w:t xml:space="preserve"> Insufficient space in /tmp (or $TMPDIR) is a common failure point for large image scans or remote Git repository scans. </w:t>
      </w:r>
      <w:r w:rsidDel="00000000" w:rsidR="00000000" w:rsidRPr="00000000">
        <w:rPr>
          <w:i w:val="1"/>
          <w:rtl w:val="0"/>
        </w:rPr>
        <w:t xml:space="preserve">Lesson:</w:t>
      </w:r>
      <w:r w:rsidDel="00000000" w:rsidR="00000000" w:rsidRPr="00000000">
        <w:rPr>
          <w:rtl w:val="0"/>
        </w:rPr>
        <w:t xml:space="preserve"> Monitor space and redirect TMPDIR to a larger volume if necessary.</w:t>
      </w:r>
    </w:p>
    <w:p w:rsidR="00000000" w:rsidDel="00000000" w:rsidP="00000000" w:rsidRDefault="00000000" w:rsidRPr="00000000" w14:paraId="000001C3">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Private Registry Authentication:</w:t>
      </w:r>
      <w:r w:rsidDel="00000000" w:rsidR="00000000" w:rsidRPr="00000000">
        <w:rPr>
          <w:rtl w:val="0"/>
        </w:rPr>
        <w:t xml:space="preserve"> Failures to pull images often stem from missing or incorrect credentials, or issues with self-signed certificates for private registries. </w:t>
      </w:r>
      <w:r w:rsidDel="00000000" w:rsidR="00000000" w:rsidRPr="00000000">
        <w:rPr>
          <w:i w:val="1"/>
          <w:rtl w:val="0"/>
        </w:rPr>
        <w:t xml:space="preserve">Lesson:</w:t>
      </w:r>
      <w:r w:rsidDel="00000000" w:rsidR="00000000" w:rsidRPr="00000000">
        <w:rPr>
          <w:rtl w:val="0"/>
        </w:rPr>
        <w:t xml:space="preserve"> Use environment variables (TRIVY_USERNAME, TRIVY_PASSWORD, TRIVY_AUTH_URL), docker login (Trivy can use Docker's credential store), or the --insecure flag (with caution) / appropriate certificate trust for private registries.</w:t>
      </w:r>
    </w:p>
    <w:p w:rsidR="00000000" w:rsidDel="00000000" w:rsidP="00000000" w:rsidRDefault="00000000" w:rsidRPr="00000000" w14:paraId="000001C4">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GitHub Rate Limiting for DB Downloads:</w:t>
      </w:r>
      <w:r w:rsidDel="00000000" w:rsidR="00000000" w:rsidRPr="00000000">
        <w:rPr>
          <w:rtl w:val="0"/>
        </w:rPr>
        <w:t xml:space="preserve"> Frequent DB downloads, especially from many CI runners without authentication, can hit GitHub's rate limits, causing Error downloading vulnerability DB. </w:t>
      </w:r>
      <w:r w:rsidDel="00000000" w:rsidR="00000000" w:rsidRPr="00000000">
        <w:rPr>
          <w:i w:val="1"/>
          <w:rtl w:val="0"/>
        </w:rPr>
        <w:t xml:space="preserve">Lesson:</w:t>
      </w:r>
      <w:r w:rsidDel="00000000" w:rsidR="00000000" w:rsidRPr="00000000">
        <w:rPr>
          <w:rtl w:val="0"/>
        </w:rPr>
        <w:t xml:space="preserve"> Set the GITHUB_TOKEN environment variable with a personal access token to increase rate limits. Ensure firewalls allow access to ghcr.io and pkg-containers.githubusercontent.com. Client/server mode also mitigates this.</w:t>
      </w:r>
    </w:p>
    <w:p w:rsidR="00000000" w:rsidDel="00000000" w:rsidP="00000000" w:rsidRDefault="00000000" w:rsidRPr="00000000" w14:paraId="000001C5">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--format cyclonedx Disables Security Scanning:</w:t>
      </w:r>
      <w:r w:rsidDel="00000000" w:rsidR="00000000" w:rsidRPr="00000000">
        <w:rPr>
          <w:rtl w:val="0"/>
        </w:rPr>
        <w:t xml:space="preserve"> When generating a CycloneDX SBOM, Trivy's default behavior is to produce an inventory-only SBOM, disabling vulnerability scanning for that command execution. </w:t>
      </w:r>
      <w:r w:rsidDel="00000000" w:rsidR="00000000" w:rsidRPr="00000000">
        <w:rPr>
          <w:i w:val="1"/>
          <w:rtl w:val="0"/>
        </w:rPr>
        <w:t xml:space="preserve">Lesson:</w:t>
      </w:r>
      <w:r w:rsidDel="00000000" w:rsidR="00000000" w:rsidRPr="00000000">
        <w:rPr>
          <w:rtl w:val="0"/>
        </w:rPr>
        <w:t xml:space="preserve"> Be aware of this. If a Bill of Vulnerabilities (BOV) in CycloneDX format is needed, ensure the correct flags or a separate vulnerability scan is performed.</w:t>
      </w:r>
    </w:p>
    <w:p w:rsidR="00000000" w:rsidDel="00000000" w:rsidP="00000000" w:rsidRDefault="00000000" w:rsidRPr="00000000" w14:paraId="000001C6">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Parallel Scans with Standalone Trivy:</w:t>
      </w:r>
      <w:r w:rsidDel="00000000" w:rsidR="00000000" w:rsidRPr="00000000">
        <w:rPr>
          <w:rtl w:val="0"/>
        </w:rPr>
        <w:t xml:space="preserve"> As noted, running multiple trivy processes that share the same default cache/DB path can lead to contention due to Boltdb's file locking mechanism, potentially serializing database access and negating the benefits of parallel execution. </w:t>
      </w:r>
      <w:r w:rsidDel="00000000" w:rsidR="00000000" w:rsidRPr="00000000">
        <w:rPr>
          <w:i w:val="1"/>
          <w:rtl w:val="0"/>
        </w:rPr>
        <w:t xml:space="preserve">Lesson:</w:t>
      </w:r>
      <w:r w:rsidDel="00000000" w:rsidR="00000000" w:rsidRPr="00000000">
        <w:rPr>
          <w:rtl w:val="0"/>
        </w:rPr>
        <w:t xml:space="preserve"> For true parallel scanning efficiency across multiple targets or jobs, implement Trivy in client/server mode.</w:t>
      </w:r>
    </w:p>
    <w:p w:rsidR="00000000" w:rsidDel="00000000" w:rsidP="00000000" w:rsidRDefault="00000000" w:rsidRPr="00000000" w14:paraId="000001C7">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Understanding Scanners Scope:</w:t>
      </w:r>
      <w:r w:rsidDel="00000000" w:rsidR="00000000" w:rsidRPr="00000000">
        <w:rPr>
          <w:rtl w:val="0"/>
        </w:rPr>
        <w:t xml:space="preserve"> Differentiate between --scanners (which applies to files within an image or filesystem) and --image-config-scanners (which applies to the image's own metadata, like its Dockerfile instructions). For instance, trivy image --scanners misconfig myimage looks for IaC files </w:t>
      </w:r>
      <w:r w:rsidDel="00000000" w:rsidR="00000000" w:rsidRPr="00000000">
        <w:rPr>
          <w:i w:val="1"/>
          <w:rtl w:val="0"/>
        </w:rPr>
        <w:t xml:space="preserve">inside</w:t>
      </w:r>
      <w:r w:rsidDel="00000000" w:rsidR="00000000" w:rsidRPr="00000000">
        <w:rPr>
          <w:rtl w:val="0"/>
        </w:rPr>
        <w:t xml:space="preserve"> myimage, while trivy image --image-config-scanners misconfig myimage scans the configuration of myimage itself for Dockerfile-related misconfigurations.</w:t>
      </w:r>
    </w:p>
    <w:p w:rsidR="00000000" w:rsidDel="00000000" w:rsidP="00000000" w:rsidRDefault="00000000" w:rsidRPr="00000000" w14:paraId="000001C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XI. Trivy Ecosystem: Extending Capabilities</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Trivy's core functionality can be extended through a plugin system, allowing the community and organizations to develop custom scanners and integrations.</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 Trivy Plugins</w:t>
      </w:r>
      <w:r w:rsidDel="00000000" w:rsidR="00000000" w:rsidRPr="00000000">
        <w:rPr>
          <w:rtl w:val="0"/>
        </w:rPr>
        <w:t xml:space="preserve"> Trivy's plugin system enables users to add new subcommands and functionalities without modifying the core Trivy codebase. This architecture is inspired by tools like kubectl and Helm.</w:t>
      </w:r>
    </w:p>
    <w:p w:rsidR="00000000" w:rsidDel="00000000" w:rsidP="00000000" w:rsidRDefault="00000000" w:rsidRPr="00000000" w14:paraId="000001CB">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Nature of Plugins:</w:t>
      </w:r>
    </w:p>
    <w:p w:rsidR="00000000" w:rsidDel="00000000" w:rsidP="00000000" w:rsidRDefault="00000000" w:rsidRPr="00000000" w14:paraId="000001CC">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Plugins are add-on tools that integrate as Trivy subcommands (e.g., trivy myplugin...).</w:t>
      </w:r>
    </w:p>
    <w:p w:rsidR="00000000" w:rsidDel="00000000" w:rsidP="00000000" w:rsidRDefault="00000000" w:rsidRPr="00000000" w14:paraId="000001CD">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They can be written in any programming language, as they are executed as separate binaries.</w:t>
      </w:r>
    </w:p>
    <w:p w:rsidR="00000000" w:rsidDel="00000000" w:rsidP="00000000" w:rsidRDefault="00000000" w:rsidRPr="00000000" w14:paraId="000001CE">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They can be added or removed without impacting the core Trivy installation.</w:t>
      </w:r>
    </w:p>
    <w:p w:rsidR="00000000" w:rsidDel="00000000" w:rsidP="00000000" w:rsidRDefault="00000000" w:rsidRPr="00000000" w14:paraId="000001CF">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Discovering and Installing Plugins:</w:t>
      </w:r>
    </w:p>
    <w:p w:rsidR="00000000" w:rsidDel="00000000" w:rsidP="00000000" w:rsidRDefault="00000000" w:rsidRPr="00000000" w14:paraId="000001D0">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trivy plugin search: Lists available plugins from the index.</w:t>
      </w:r>
    </w:p>
    <w:p w:rsidR="00000000" w:rsidDel="00000000" w:rsidP="00000000" w:rsidRDefault="00000000" w:rsidRPr="00000000" w14:paraId="000001D1">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trivy plugin update: Refreshes the local plugin index.</w:t>
      </w:r>
    </w:p>
    <w:p w:rsidR="00000000" w:rsidDel="00000000" w:rsidP="00000000" w:rsidRDefault="00000000" w:rsidRPr="00000000" w14:paraId="000001D2">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trivy plugin install &lt;plugin_url_or_name&gt;[@version]: Downloads and installs a plugin. Trivy uses go-getter under the hood, supporting downloads from OCI registries, local files, Git repositories, HTTP/HTTPS endpoints, Mercurial, Amazon S3, and Google Cloud Storage.</w:t>
      </w:r>
    </w:p>
    <w:p w:rsidR="00000000" w:rsidDel="00000000" w:rsidP="00000000" w:rsidRDefault="00000000" w:rsidRPr="00000000" w14:paraId="000001D3">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Plugins are installed in a cache directory adhering to the XDG specification (e.g., ~/.trivy/plugins or within $XDG_DATA_HOME).</w:t>
      </w:r>
    </w:p>
    <w:p w:rsidR="00000000" w:rsidDel="00000000" w:rsidP="00000000" w:rsidRDefault="00000000" w:rsidRPr="00000000" w14:paraId="000001D4">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Using Plugins:</w:t>
      </w:r>
    </w:p>
    <w:p w:rsidR="00000000" w:rsidDel="00000000" w:rsidP="00000000" w:rsidRDefault="00000000" w:rsidRPr="00000000" w14:paraId="000001D5">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Once installed, plugins are available as subcommands (e.g., if a plugin is named foo, it's run via trivy foo).</w:t>
      </w:r>
    </w:p>
    <w:p w:rsidR="00000000" w:rsidDel="00000000" w:rsidP="00000000" w:rsidRDefault="00000000" w:rsidRPr="00000000" w14:paraId="000001D6">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TRIVY_RUN_AS_PLUGIN=&lt;plugin_name&gt; environment variable allows running a plugin as if it were the main Trivy command, useful for certain execution contexts.</w:t>
      </w:r>
    </w:p>
    <w:p w:rsidR="00000000" w:rsidDel="00000000" w:rsidP="00000000" w:rsidRDefault="00000000" w:rsidRPr="00000000" w14:paraId="000001D7">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trivy plugin run &lt;plugin_url_or_name&gt;...: Installs (if not present) and runs a plugin on the fly.</w:t>
      </w:r>
    </w:p>
    <w:p w:rsidR="00000000" w:rsidDel="00000000" w:rsidP="00000000" w:rsidRDefault="00000000" w:rsidRPr="00000000" w14:paraId="000001D8">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Plugin Manifest (plugin.yaml):</w:t>
      </w:r>
      <w:r w:rsidDel="00000000" w:rsidR="00000000" w:rsidRPr="00000000">
        <w:rPr>
          <w:rtl w:val="0"/>
        </w:rPr>
        <w:t xml:space="preserve"> Each plugin requires a plugin.yaml file in its root directory. This file defines metadata for the plugin :</w:t>
      </w:r>
    </w:p>
    <w:p w:rsidR="00000000" w:rsidDel="00000000" w:rsidP="00000000" w:rsidRDefault="00000000" w:rsidRPr="00000000" w14:paraId="000001D9">
      <w:pPr>
        <w:numPr>
          <w:ilvl w:val="1"/>
          <w:numId w:val="5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name: The plugin's name (determines the subcommand).</w:t>
      </w:r>
    </w:p>
    <w:p w:rsidR="00000000" w:rsidDel="00000000" w:rsidP="00000000" w:rsidRDefault="00000000" w:rsidRPr="00000000" w14:paraId="000001DA">
      <w:pPr>
        <w:numPr>
          <w:ilvl w:val="1"/>
          <w:numId w:val="5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version: Semantic version of the plugin.</w:t>
      </w:r>
    </w:p>
    <w:p w:rsidR="00000000" w:rsidDel="00000000" w:rsidP="00000000" w:rsidRDefault="00000000" w:rsidRPr="00000000" w14:paraId="000001DB">
      <w:pPr>
        <w:numPr>
          <w:ilvl w:val="1"/>
          <w:numId w:val="5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repository: URL of the plugin's source repository.</w:t>
      </w:r>
    </w:p>
    <w:p w:rsidR="00000000" w:rsidDel="00000000" w:rsidP="00000000" w:rsidRDefault="00000000" w:rsidRPr="00000000" w14:paraId="000001DC">
      <w:pPr>
        <w:numPr>
          <w:ilvl w:val="1"/>
          <w:numId w:val="5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maintainer: Name of the plugin maintainer.</w:t>
      </w:r>
    </w:p>
    <w:p w:rsidR="00000000" w:rsidDel="00000000" w:rsidP="00000000" w:rsidRDefault="00000000" w:rsidRPr="00000000" w14:paraId="000001DD">
      <w:pPr>
        <w:numPr>
          <w:ilvl w:val="1"/>
          <w:numId w:val="5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summary (or deprecated usage): Short description.</w:t>
      </w:r>
    </w:p>
    <w:p w:rsidR="00000000" w:rsidDel="00000000" w:rsidP="00000000" w:rsidRDefault="00000000" w:rsidRPr="00000000" w14:paraId="000001DE">
      <w:pPr>
        <w:numPr>
          <w:ilvl w:val="1"/>
          <w:numId w:val="5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description: Longer, detailed description.</w:t>
      </w:r>
    </w:p>
    <w:p w:rsidR="00000000" w:rsidDel="00000000" w:rsidP="00000000" w:rsidRDefault="00000000" w:rsidRPr="00000000" w14:paraId="000001DF">
      <w:pPr>
        <w:numPr>
          <w:ilvl w:val="1"/>
          <w:numId w:val="5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platforms: Specifies OS/architecture compatibility and provides URIs for the executable binaries for each platform (uri and bin fields).</w:t>
      </w:r>
    </w:p>
    <w:p w:rsidR="00000000" w:rsidDel="00000000" w:rsidP="00000000" w:rsidRDefault="00000000" w:rsidRPr="00000000" w14:paraId="000001E0">
      <w:pPr>
        <w:numPr>
          <w:ilvl w:val="1"/>
          <w:numId w:val="5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output (optional): Indicates if the plugin supports Trivy's output mode, allowing it to process Trivy's standard output (e.g., transform format, send to another system).</w:t>
      </w:r>
    </w:p>
    <w:p w:rsidR="00000000" w:rsidDel="00000000" w:rsidP="00000000" w:rsidRDefault="00000000" w:rsidRPr="00000000" w14:paraId="000001E1">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Example Plugin: trivy-aws</w:t>
      </w:r>
      <w:r w:rsidDel="00000000" w:rsidR="00000000" w:rsidRPr="00000000">
        <w:rPr>
          <w:rtl w:val="0"/>
        </w:rPr>
        <w:t xml:space="preserve"> The trivy-aws plugin (formerly trivy-cloud) scans AWS accounts for misconfigurations. It is installed via trivy plugin install github.com/aquasecurity/trivy-aws and used with commands like trivy aws --region us-east-1 --service s3. This demonstrates how plugins can extend Trivy to entirely new target types.</w:t>
      </w:r>
    </w:p>
    <w:p w:rsidR="00000000" w:rsidDel="00000000" w:rsidP="00000000" w:rsidRDefault="00000000" w:rsidRPr="00000000" w14:paraId="000001E2">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Developing Plugins:</w:t>
      </w:r>
      <w:r w:rsidDel="00000000" w:rsidR="00000000" w:rsidRPr="00000000">
        <w:rPr>
          <w:rtl w:val="0"/>
        </w:rPr>
        <w:t xml:space="preserve"> The development process involves creating an executable, defining the plugin.yaml, and optionally submitting it to the Trivy plugin index. Best practices for naming (e.g., trivy-plugin-&lt;name&gt;, lowercase, hyphens) and versioning (semantic versioning with Git tags) are recommended.</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plugin system is a powerful feature that enhances Trivy's adaptability. It allows specialized scanning logic for niche use cases, proprietary systems, or rapidly evolving technologies to be developed and shared by the community or maintained internally by organizations, without requiring direct integration into Trivy's core. This fosters a broader ecosystem around Trivy and ensures it can meet a wider range of security scanning needs.</w:t>
      </w:r>
    </w:p>
    <w:p w:rsidR="00000000" w:rsidDel="00000000" w:rsidP="00000000" w:rsidRDefault="00000000" w:rsidRPr="00000000" w14:paraId="000001E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XII. Conclusion and Future Outlook</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Trivy has established itself as a formidable and indispensable tool in the DevSecOps and cloud-native security landscape. Its comprehensive scanning capabilities, encompassing vulnerabilities, misconfigurations, secrets, licenses, SBOM generation, and VEX integration, provide a unified solution for addressing diverse software supply chain security challenges. The ease of installation, user-friendly CLI, and extensive integration options with CI/CD systems and development tools have contributed significantly to its widespread adoption.</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ability to "shift security left" by enabling early detection and remediation of security issues directly within developer workflows is a key strength of Trivy. By providing fast, actionable feedback, it empowers teams to build more secure software from the outset. Its support for a wide array of targets, from container images and filesystems to Kubernetes clusters and IaC templates, ensures broad applicability across modern development and deployment paradigms.</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support for emerging standards like SBOM and VEX further underscores Trivy's commitment to advancing software supply chain security. These features allow for greater transparency into software composition and more intelligent, context-aware vulnerability management, moving beyond simple CVE counts to a more nuanced understanding of risk.</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takeaways from this technical guide include:</w:t>
      </w:r>
    </w:p>
    <w:p w:rsidR="00000000" w:rsidDel="00000000" w:rsidP="00000000" w:rsidRDefault="00000000" w:rsidRPr="00000000" w14:paraId="000001E9">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Versatility:</w:t>
      </w:r>
      <w:r w:rsidDel="00000000" w:rsidR="00000000" w:rsidRPr="00000000">
        <w:rPr>
          <w:rtl w:val="0"/>
        </w:rPr>
        <w:t xml:space="preserve"> Trivy is a multi-purpose scanner suitable for various artifacts and security concerns.</w:t>
      </w:r>
    </w:p>
    <w:p w:rsidR="00000000" w:rsidDel="00000000" w:rsidP="00000000" w:rsidRDefault="00000000" w:rsidRPr="00000000" w14:paraId="000001EA">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Integration:</w:t>
      </w:r>
      <w:r w:rsidDel="00000000" w:rsidR="00000000" w:rsidRPr="00000000">
        <w:rPr>
          <w:rtl w:val="0"/>
        </w:rPr>
        <w:t xml:space="preserve"> Seamless integration into CI/CD pipelines (GitHub Actions, GitLab CI, Jenkins, etc.) is a core design principle.</w:t>
      </w:r>
    </w:p>
    <w:p w:rsidR="00000000" w:rsidDel="00000000" w:rsidP="00000000" w:rsidRDefault="00000000" w:rsidRPr="00000000" w14:paraId="000001EB">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Customization:</w:t>
      </w:r>
      <w:r w:rsidDel="00000000" w:rsidR="00000000" w:rsidRPr="00000000">
        <w:rPr>
          <w:rtl w:val="0"/>
        </w:rPr>
        <w:t xml:space="preserve"> Extensive configuration options for scanners (especially secrets), filtering, and reporting allow tailoring Trivy to specific organizational needs and policies.</w:t>
      </w:r>
    </w:p>
    <w:p w:rsidR="00000000" w:rsidDel="00000000" w:rsidP="00000000" w:rsidRDefault="00000000" w:rsidRPr="00000000" w14:paraId="000001EC">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Performance:</w:t>
      </w:r>
      <w:r w:rsidDel="00000000" w:rsidR="00000000" w:rsidRPr="00000000">
        <w:rPr>
          <w:rtl w:val="0"/>
        </w:rPr>
        <w:t xml:space="preserve"> While generally fast, performance in large-scale deployments can be significantly enhanced through client/server mode, strategic caching, and targeted scanning.</w:t>
      </w:r>
    </w:p>
    <w:p w:rsidR="00000000" w:rsidDel="00000000" w:rsidP="00000000" w:rsidRDefault="00000000" w:rsidRPr="00000000" w14:paraId="000001ED">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Ecosystem:</w:t>
      </w:r>
      <w:r w:rsidDel="00000000" w:rsidR="00000000" w:rsidRPr="00000000">
        <w:rPr>
          <w:rtl w:val="0"/>
        </w:rPr>
        <w:t xml:space="preserve"> The plugin system allows for extensibility to cover niche or custom scanning requirements.</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Looking ahead, Trivy is poised to continue its evolution, driven by Aqua Security and a vibrant open-source community. Future developments will likely focus on:</w:t>
      </w:r>
    </w:p>
    <w:p w:rsidR="00000000" w:rsidDel="00000000" w:rsidP="00000000" w:rsidRDefault="00000000" w:rsidRPr="00000000" w14:paraId="000001EF">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Expanding coverage for new technologies, programming languages, and cloud services.</w:t>
      </w:r>
    </w:p>
    <w:p w:rsidR="00000000" w:rsidDel="00000000" w:rsidP="00000000" w:rsidRDefault="00000000" w:rsidRPr="00000000" w14:paraId="000001F0">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Enhancing the intelligence of its scanners, potentially incorporating more advanced analysis techniques to further reduce false positives and improve detection accuracy.</w:t>
      </w:r>
    </w:p>
    <w:p w:rsidR="00000000" w:rsidDel="00000000" w:rsidP="00000000" w:rsidRDefault="00000000" w:rsidRPr="00000000" w14:paraId="000001F1">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Deepening support for SBOM, VEX, and other supply chain security standards as they mature.</w:t>
      </w:r>
    </w:p>
    <w:p w:rsidR="00000000" w:rsidDel="00000000" w:rsidP="00000000" w:rsidRDefault="00000000" w:rsidRPr="00000000" w14:paraId="000001F2">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Improving usability and reporting features, possibly including more sophisticated dashboards or integrations with security information and event management (SIEM) systems.</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As software development practices continue to evolve, particularly with the increasing complexity of cloud-native applications and the growing focus on software supply chain integrity, tools like Trivy will remain critical. Its comprehensive approach, commitment to open standards, and active development make it a cornerstone technology for organizations striving to build and deploy secure software in an increasingly challenging threat environment. The ongoing emphasis on automation, early feedback, and shared responsibility in DevSecOps aligns perfectly with Trivy's capabilities, ensuring its continued relevance and importance in the years to come.</w:t>
      </w:r>
    </w:p>
    <w:p w:rsidR="00000000" w:rsidDel="00000000" w:rsidP="00000000" w:rsidRDefault="00000000" w:rsidRPr="00000000" w14:paraId="000001F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Trivy Documentation, https://trivy.dev/v0.55/ 2. Secure Your Docker Images with Trivy: A Step-by-Step Guide - DEV ..., https://dev.to/arunranu/secure-your-docker-images-with-trivy-a-step-by-step-guide-2ihb 3. Trivy Security Scanner: Find Vulnerabilities Fast! - Devoteam, https://www.devoteam.com/expert-view/shift-left-security-in-your-cloud-native-environment-with-trivy/ 4. Trivy: A Developer's Guide to Keeping Your Apps Safe (and Your Sanity Intact), https://kelcode.co.uk/trivy-practical-sdlc-guide/ 5. Overview - Trivy, https://trivy.dev/v0.61/docs/ 6. Using Trivy to Scan Software Artifacts - Chainguard Academy, https://edu.chainguard.dev/chainguard/chainguard-images/staying-secure/working-with-scanners/trivy-tutorial/ 7. Vexed by VEX tools: Consistency evaluation of container vulnerability scanners - arXiv, https://arxiv.org/html/2503.14388v1 8. Trivy - First steps, https://trivy.dev/v0.61/getting-started/ 9. The lifecycle of a Vulnerability - Anais Urlichs, https://anaisurl.com/the-lifecycle-of-a-vulnerability/ 10. Vulnerability Scanning - Trivy, https://trivy.dev/dev/docs/scanner/vulnerability/ 11. Container Image - Trivy, http://trivy.dev/v0.59/docs/target/container_image/ 12. Secret Scanning - Trivy, http://trivy.dev/v0.44/docs/scanner/secret/ 13. Configuration - Trivy, http://trivy.dev/v0.27.1/docs/secret/configuration/ 14. SBOM - Trivy, http://trivy.dev/v0.50/docs/supply-chain/sbom/ 15. SBOM generation - Trivy, http://trivy.dev/v0.41/docs/supply-chain/sbom/ 16. VEX - Trivy, http://trivy.dev/v0.50/docs/supply-chain/vex/ 17. Software Bill of Materials (SBOM) Definition &amp; Component Inventory - Sonar, https://www.sonarsource.com/learn/software-bill-of-materials/ 18. Software Bill of Materials (SBOM) for your Spin Apps - Fermyon, https://www.fermyon.com/blog/sbom-for-your-spin-apps 19. SPDX - Trivy, http://trivy.dev/v0.33/docs/sbom/spdx/ 20. MCP SBOM Generation: Tools, Process &amp; Best Practices - BytePlus, https://www.byteplus.com/en/topic/541973 21. Python - Trivy, http://trivy.dev/v0.38/docs/vulnerability/languages/python/ 22. Building Secure by Default A Guide to 0-CVE Container Images | Kondukto, https://kondukto.io/blog/building-secure-by-default-a-guide-to-zero-cve-container-images 23. VEX Repository - Trivy, http://trivy.dev/latest/docs/supply-chain/vex/repo/ 24. How to configure trivy´s secret detection correctly - Stack Overflow, https://stackoverflow.com/questions/79340543/how-to-configure-trivy%C2%B4s-secret-detection-correctly 25. Secret - Trivy, https://trivy.dev/v0.61/docs/scanner/secret/ 26. Examples - Trivy, http://trivy.dev/v0.38/docs/secret/examples/ 27. Node.js - Trivy, http://trivy.dev/v0.44/docs/scanner/vulnerability/language/nodejs/ 28. .NET - Trivy, http://trivy.dev/dev/docs/coverage/language/dotnet/ 29. Setting up Trivy in your GitHub Actions - Thomas Thornton Azure Blog, https://thomasthornton.cloud/2025/03/18/setting-up-trivy-in-your-github-actions/ 30. GitLab CI - Trivy, http://trivy.dev/v0.37/tutorials/integrations/gitlab-ci/ 31. Container Scanning - GitLab Docs, https://docs.gitlab.com/user/application_security/container_scanning/ 32. Set up Trivy Scanner in GitLab CI - DEV Community, https://dev.to/vietjovi/set-up-trivy-scanner-in-gitlab-ci-2pi 33. Add an Jenkins pipeline example · Issue #3660 · aquasecurity/trivy ..., https://github.com/aquasecurity/trivy/issues/3660 34. Container Scanning with Trivy in Jenkins | My Docs, https://foreops.com/blog/container-scanning-with-trivy-in-jenkins/ 35. How to have jenkins add a review to a pull request - DevOps Stack Exchange, https://devops.stackexchange.com/questions/11979/how-to-have-jenkins-add-a-review-to-a-pull-request 36. Pull Requests - Trivy, http://trivy.dev/v0.44/community/contribute/pr/ 37. Container vulnerability scanning with Trivy - Bluetab, https://www.bluetab.net/en/container-vulnerability-scanning-with-trivy/ 38. What Is DevSecOps? Benefits and Best Practices - CrowdStrike, https://www.crowdstrike.com/en-us/cybersecurity-101/cloud-security/devsecops/ 39. Vulnerability Assessment - DevSecOps Guides, https://wiki.devsecopsguides.com/docs/production/vulnerability-assessment/ 40. How To Prioritize Vulnerabilities For Remediation - PurpleSec, https://purplesec.us/learn/vulnerability-prioritization/ 41. What Is Vulnerability Prioritization? Importance &amp; Best Practices - Aqua Security, https://www.aquasec.com/cloud-native-academy/vulnerability-management/vulnerability-prioritization/ 42. Vulnerability Filtering - Trivy, http://trivy.dev/v0.22.0/vulnerability/examples/filter/ 43. Container image security with Wazuh and Trivy, https://wazuh.com/blog/container-image-security-with-wazuh-and-trivy/ 44. Trivy: Secure Docker Containers in CI/CD Pipelines - Skaylink, https://www.skaylink.com/en/insights/blog/trivy/ 45. Securing the DevOps Pipeline Part 1: Tools and Strategies for Safer Deployments, https://www.red-gate.com/simple-talk/devops/securing-the-devops-pipeline-part-1-tools-and-strategies-for-safer-deployments/ 46. Tutorial: Container image scans with Aqua Trivy | Harness ..., https://developer.harness.io/docs/security-testing-orchestration/sto-techref-category/trivy/container-scan-aqua-trivy/ 47. Trivy vs. Grype: Choosing the Right Vulnerability Scanner | OpsDigest, https://opsdigest.com/digests/trivy-vs-grype-choosing-the-right-vulnerability-scanner.html 48. Troubleshooting - Trivy, http://trivy.dev/v0.46/docs/references/troubleshooting/ 49. Trivy Scanner - Trivy Operator - Aqua Security, https://aquasecurity.github.io/trivy-operator/v0.23.0/docs/vulnerability-scanning/trivy/ 50. Filtering - Trivy, http://trivy.dev/v0.47/docs/configuration/filtering/ 51. Vulnerability Scanning - Trivy : r/kubernetes - Reddit, https://www.reddit.com/r/kubernetes/comments/1jy62r8/vulnerability_scanning_trivy/ 52. Trivy reviews 2025 - PeerSpot, https://www.peerspot.com/products/trivy-reviews 53. How to Optimize Git Performance in Large Repositories - PixelFreeStudio Blog, https://blog.pixelfreestudio.com/how-to-optimize-git-performance-in-large-repositories/ 54. A GitHub Action to run Trivy and post the results to the GitHub Security tab : r/Terraform, https://www.reddit.com/r/Terraform/comments/1jggku5/a_github_action_to_run_trivy_and_post_the_results/ 55. User guide - Trivy, http://trivy.dev/v0.52/docs/plugin/user-guide/ 56. Plugins - Trivy, http://trivy.dev/v0.17.2/plugins/ 57. Developer guide - Trivy, https://trivy.dev/latest/docs/plugin/developer-guide/ 58. aquasecurity/trivy-aws - GitHub, https://github.com/aquasecurity/trivy-aws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