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vb0z26olsbg" w:id="0"/>
      <w:bookmarkEnd w:id="0"/>
      <w:r w:rsidDel="00000000" w:rsidR="00000000" w:rsidRPr="00000000">
        <w:rPr>
          <w:rtl w:val="0"/>
        </w:rPr>
        <w:t xml:space="preserve">Optimizing Multi-Repository Security Assessment Pipelines</w:t>
      </w:r>
    </w:p>
    <w:p w:rsidR="00000000" w:rsidDel="00000000" w:rsidP="00000000" w:rsidRDefault="00000000" w:rsidRPr="00000000" w14:paraId="00000002">
      <w:pPr>
        <w:pStyle w:val="Heading2"/>
        <w:rPr/>
      </w:pPr>
      <w:bookmarkStart w:colFirst="0" w:colLast="0" w:name="_e8pft9gdxoi4" w:id="1"/>
      <w:bookmarkEnd w:id="1"/>
      <w:r w:rsidDel="00000000" w:rsidR="00000000" w:rsidRPr="00000000">
        <w:rPr>
          <w:rtl w:val="0"/>
        </w:rPr>
        <w:t xml:space="preserve">I. Introduction</w:t>
      </w:r>
    </w:p>
    <w:p w:rsidR="00000000" w:rsidDel="00000000" w:rsidP="00000000" w:rsidRDefault="00000000" w:rsidRPr="00000000" w14:paraId="00000003">
      <w:pPr>
        <w:pStyle w:val="Heading3"/>
        <w:rPr/>
      </w:pPr>
      <w:bookmarkStart w:colFirst="0" w:colLast="0" w:name="_5fgfjgbiz0bu" w:id="2"/>
      <w:bookmarkEnd w:id="2"/>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report details the design and optimization strategies for creating an efficient, scalable, and robust automated pipeline for performing security assessments across multiple code repositories. In modern software development, where code changes are frequent and repositories numerous, security scanning must be integrated seamlessly without becoming a bottleneck. The objective extends beyond simple sequential scanning; it involves architecting a pipeline that maximizes throughput, minimizes redundant operations, utilizes resources effectively, handles failures gracefully, and adapts to diverse project needs through configuration. This requires a "shift left" approach, embedding security checks early and continuously within the development lifecycle.1</w:t>
      </w:r>
    </w:p>
    <w:p w:rsidR="00000000" w:rsidDel="00000000" w:rsidP="00000000" w:rsidRDefault="00000000" w:rsidRPr="00000000" w14:paraId="00000005">
      <w:pPr>
        <w:pStyle w:val="Heading3"/>
        <w:rPr/>
      </w:pPr>
      <w:bookmarkStart w:colFirst="0" w:colLast="0" w:name="_vy2wp567mxo3" w:id="3"/>
      <w:bookmarkEnd w:id="3"/>
      <w:r w:rsidDel="00000000" w:rsidR="00000000" w:rsidRPr="00000000">
        <w:rPr>
          <w:rtl w:val="0"/>
        </w:rPr>
        <w:t xml:space="preserve">Challenges</w:t>
      </w:r>
    </w:p>
    <w:p w:rsidR="00000000" w:rsidDel="00000000" w:rsidP="00000000" w:rsidRDefault="00000000" w:rsidRPr="00000000" w14:paraId="00000006">
      <w:pPr>
        <w:rPr/>
      </w:pPr>
      <w:r w:rsidDel="00000000" w:rsidR="00000000" w:rsidRPr="00000000">
        <w:rPr>
          <w:rtl w:val="0"/>
        </w:rPr>
        <w:t xml:space="preserve">Implementing security scanning at scale across numerous repositories presents significant challenges. Pipelines can become slow, delaying crucial feedback to developers and hindering agility.4 Resource contention within shared CI/CD infrastructure can lead to queuing and instability. Managing a diverse array of security tools, each with its own configuration, dependencies, and output format, adds complexity. Furthermore, the sheer volume of findings generated by these tools, often including a high rate of false positives, can overwhelm security and development teams, making prioritization difficult.5 Maintaining consistency in security posture and configuration across disparate repositories also poses a significant operational burden.</w:t>
      </w:r>
    </w:p>
    <w:p w:rsidR="00000000" w:rsidDel="00000000" w:rsidP="00000000" w:rsidRDefault="00000000" w:rsidRPr="00000000" w14:paraId="00000007">
      <w:pPr>
        <w:pStyle w:val="Heading3"/>
        <w:rPr/>
      </w:pPr>
      <w:bookmarkStart w:colFirst="0" w:colLast="0" w:name="_q2zunhv1e1ba" w:id="4"/>
      <w:bookmarkEnd w:id="4"/>
      <w:r w:rsidDel="00000000" w:rsidR="00000000" w:rsidRPr="00000000">
        <w:rPr>
          <w:rtl w:val="0"/>
        </w:rPr>
        <w:t xml:space="preserve">Optimization Goals</w:t>
      </w:r>
    </w:p>
    <w:p w:rsidR="00000000" w:rsidDel="00000000" w:rsidP="00000000" w:rsidRDefault="00000000" w:rsidRPr="00000000" w14:paraId="00000008">
      <w:pPr>
        <w:rPr/>
      </w:pPr>
      <w:r w:rsidDel="00000000" w:rsidR="00000000" w:rsidRPr="00000000">
        <w:rPr>
          <w:rtl w:val="0"/>
        </w:rPr>
        <w:t xml:space="preserve">The primary goals for optimizing a multi-repository security assessment pipeline 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Speed:</w:t>
      </w:r>
      <w:r w:rsidDel="00000000" w:rsidR="00000000" w:rsidRPr="00000000">
        <w:rPr>
          <w:rtl w:val="0"/>
        </w:rPr>
        <w:t xml:space="preserve"> Minimize end-to-end pipeline execution time to provide rapid feedback.</w:t>
      </w:r>
    </w:p>
    <w:p w:rsidR="00000000" w:rsidDel="00000000" w:rsidP="00000000" w:rsidRDefault="00000000" w:rsidRPr="00000000" w14:paraId="0000000B">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Efficiency:</w:t>
      </w:r>
      <w:r w:rsidDel="00000000" w:rsidR="00000000" w:rsidRPr="00000000">
        <w:rPr>
          <w:rtl w:val="0"/>
        </w:rPr>
        <w:t xml:space="preserve"> Reduce redundant computations and data transfers through intelligent caching and incremental analysis.</w:t>
      </w:r>
    </w:p>
    <w:p w:rsidR="00000000" w:rsidDel="00000000" w:rsidP="00000000" w:rsidRDefault="00000000" w:rsidRPr="00000000" w14:paraId="0000000C">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Scalability:</w:t>
      </w:r>
      <w:r w:rsidDel="00000000" w:rsidR="00000000" w:rsidRPr="00000000">
        <w:rPr>
          <w:rtl w:val="0"/>
        </w:rPr>
        <w:t xml:space="preserve"> Ensure the pipeline can handle a growing number of repositories and increasing code complexity without performance degradation.</w:t>
      </w:r>
    </w:p>
    <w:p w:rsidR="00000000" w:rsidDel="00000000" w:rsidP="00000000" w:rsidRDefault="00000000" w:rsidRPr="00000000" w14:paraId="0000000D">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Utilization:</w:t>
      </w:r>
      <w:r w:rsidDel="00000000" w:rsidR="00000000" w:rsidRPr="00000000">
        <w:rPr>
          <w:rtl w:val="0"/>
        </w:rPr>
        <w:t xml:space="preserve"> Optimize the use of CI/CD infrastructure (runners, CPU, memory, storage) to control costs and prevent bottlenecks.</w:t>
      </w:r>
    </w:p>
    <w:p w:rsidR="00000000" w:rsidDel="00000000" w:rsidP="00000000" w:rsidRDefault="00000000" w:rsidRPr="00000000" w14:paraId="0000000E">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Robustness:</w:t>
      </w:r>
      <w:r w:rsidDel="00000000" w:rsidR="00000000" w:rsidRPr="00000000">
        <w:rPr>
          <w:rtl w:val="0"/>
        </w:rPr>
        <w:t xml:space="preserve"> Implement effective error handling and retry mechanisms to cope with transient failures.</w:t>
      </w:r>
    </w:p>
    <w:p w:rsidR="00000000" w:rsidDel="00000000" w:rsidP="00000000" w:rsidRDefault="00000000" w:rsidRPr="00000000" w14:paraId="0000000F">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Actionability:</w:t>
      </w:r>
      <w:r w:rsidDel="00000000" w:rsidR="00000000" w:rsidRPr="00000000">
        <w:rPr>
          <w:rtl w:val="0"/>
        </w:rPr>
        <w:t xml:space="preserve"> Process and enrich findings to reduce noise and enable effective prioritization.</w:t>
      </w:r>
    </w:p>
    <w:p w:rsidR="00000000" w:rsidDel="00000000" w:rsidP="00000000" w:rsidRDefault="00000000" w:rsidRPr="00000000" w14:paraId="00000010">
      <w:pPr>
        <w:numPr>
          <w:ilvl w:val="0"/>
          <w:numId w:val="6"/>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Maintainability &amp; Flexibility:</w:t>
      </w:r>
      <w:r w:rsidDel="00000000" w:rsidR="00000000" w:rsidRPr="00000000">
        <w:rPr>
          <w:rtl w:val="0"/>
        </w:rPr>
        <w:t xml:space="preserve"> Utilize configuration-driven approaches and reusable components to simplify management and adapt to diverse repository requirements.</w:t>
      </w:r>
    </w:p>
    <w:p w:rsidR="00000000" w:rsidDel="00000000" w:rsidP="00000000" w:rsidRDefault="00000000" w:rsidRPr="00000000" w14:paraId="00000011">
      <w:pPr>
        <w:pStyle w:val="Heading3"/>
        <w:rPr/>
      </w:pPr>
      <w:bookmarkStart w:colFirst="0" w:colLast="0" w:name="_8f2zhu2axpcy" w:id="5"/>
      <w:bookmarkEnd w:id="5"/>
      <w:r w:rsidDel="00000000" w:rsidR="00000000" w:rsidRPr="00000000">
        <w:rPr>
          <w:rtl w:val="0"/>
        </w:rPr>
        <w:t xml:space="preserve">Report Structure</w:t>
      </w:r>
    </w:p>
    <w:p w:rsidR="00000000" w:rsidDel="00000000" w:rsidP="00000000" w:rsidRDefault="00000000" w:rsidRPr="00000000" w14:paraId="00000012">
      <w:pPr>
        <w:rPr/>
      </w:pPr>
      <w:r w:rsidDel="00000000" w:rsidR="00000000" w:rsidRPr="00000000">
        <w:rPr>
          <w:rtl w:val="0"/>
        </w:rPr>
        <w:t xml:space="preserve">This report addresses the design of such an optimized pipeline by examining ten key technical areas: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 Dependency Graph Construction:</w:t>
      </w:r>
      <w:r w:rsidDel="00000000" w:rsidR="00000000" w:rsidRPr="00000000">
        <w:rPr>
          <w:rtl w:val="0"/>
        </w:rPr>
        <w:t xml:space="preserve"> Modeling the relationships between pipeline tasks.</w:t>
      </w:r>
    </w:p>
    <w:p w:rsidR="00000000" w:rsidDel="00000000" w:rsidP="00000000" w:rsidRDefault="00000000" w:rsidRPr="00000000" w14:paraId="0000001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Parallel Execution Strategies:</w:t>
      </w:r>
      <w:r w:rsidDel="00000000" w:rsidR="00000000" w:rsidRPr="00000000">
        <w:rPr>
          <w:rtl w:val="0"/>
        </w:rPr>
        <w:t xml:space="preserve"> Running independent tasks concurrently.</w:t>
      </w:r>
    </w:p>
    <w:p w:rsidR="00000000" w:rsidDel="00000000" w:rsidP="00000000" w:rsidRDefault="00000000" w:rsidRPr="00000000" w14:paraId="00000016">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Allocation Optimization:</w:t>
      </w:r>
      <w:r w:rsidDel="00000000" w:rsidR="00000000" w:rsidRPr="00000000">
        <w:rPr>
          <w:rtl w:val="0"/>
        </w:rPr>
        <w:t xml:space="preserve"> Efficiently assigning compute resources.</w:t>
      </w:r>
    </w:p>
    <w:p w:rsidR="00000000" w:rsidDel="00000000" w:rsidP="00000000" w:rsidRDefault="00000000" w:rsidRPr="00000000" w14:paraId="00000017">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 Mechanisms:</w:t>
      </w:r>
      <w:r w:rsidDel="00000000" w:rsidR="00000000" w:rsidRPr="00000000">
        <w:rPr>
          <w:rtl w:val="0"/>
        </w:rPr>
        <w:t xml:space="preserve"> Avoiding redundant work by reusing data and artifacts.</w:t>
      </w:r>
    </w:p>
    <w:p w:rsidR="00000000" w:rsidDel="00000000" w:rsidP="00000000" w:rsidRDefault="00000000" w:rsidRPr="00000000" w14:paraId="0000001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Incremental Analysis:</w:t>
      </w:r>
      <w:r w:rsidDel="00000000" w:rsidR="00000000" w:rsidRPr="00000000">
        <w:rPr>
          <w:rtl w:val="0"/>
        </w:rPr>
        <w:t xml:space="preserve"> Scanning only changed code or dependencies.</w:t>
      </w:r>
    </w:p>
    <w:p w:rsidR="00000000" w:rsidDel="00000000" w:rsidP="00000000" w:rsidRDefault="00000000" w:rsidRPr="00000000" w14:paraId="00000019">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Progress Tracking and Estimation:</w:t>
      </w:r>
      <w:r w:rsidDel="00000000" w:rsidR="00000000" w:rsidRPr="00000000">
        <w:rPr>
          <w:rtl w:val="0"/>
        </w:rPr>
        <w:t xml:space="preserve"> Monitoring pipeline execution and predicting completion.</w:t>
      </w:r>
    </w:p>
    <w:p w:rsidR="00000000" w:rsidDel="00000000" w:rsidP="00000000" w:rsidRDefault="00000000" w:rsidRPr="00000000" w14:paraId="0000001A">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Pipeline Failure Handling:</w:t>
      </w:r>
      <w:r w:rsidDel="00000000" w:rsidR="00000000" w:rsidRPr="00000000">
        <w:rPr>
          <w:rtl w:val="0"/>
        </w:rPr>
        <w:t xml:space="preserve"> Managing errors, retries, and optional steps.</w:t>
      </w:r>
    </w:p>
    <w:p w:rsidR="00000000" w:rsidDel="00000000" w:rsidP="00000000" w:rsidRDefault="00000000" w:rsidRPr="00000000" w14:paraId="0000001B">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Performance Monitoring and Bottleneck Identification:</w:t>
      </w:r>
      <w:r w:rsidDel="00000000" w:rsidR="00000000" w:rsidRPr="00000000">
        <w:rPr>
          <w:rtl w:val="0"/>
        </w:rPr>
        <w:t xml:space="preserve"> Measuring and analyzing pipeline performance.</w:t>
      </w:r>
    </w:p>
    <w:p w:rsidR="00000000" w:rsidDel="00000000" w:rsidP="00000000" w:rsidRDefault="00000000" w:rsidRPr="00000000" w14:paraId="0000001C">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Configuration-Driven Pipeline Customization:</w:t>
      </w:r>
      <w:r w:rsidDel="00000000" w:rsidR="00000000" w:rsidRPr="00000000">
        <w:rPr>
          <w:rtl w:val="0"/>
        </w:rPr>
        <w:t xml:space="preserve"> Adapting the pipeline via configuration.</w:t>
      </w:r>
    </w:p>
    <w:p w:rsidR="00000000" w:rsidDel="00000000" w:rsidP="00000000" w:rsidRDefault="00000000" w:rsidRPr="00000000" w14:paraId="0000001D">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Example Implementation:</w:t>
      </w:r>
      <w:r w:rsidDel="00000000" w:rsidR="00000000" w:rsidRPr="00000000">
        <w:rPr>
          <w:rtl w:val="0"/>
        </w:rPr>
        <w:t xml:space="preserve"> Illustrating key concepts with a practical example.</w:t>
      </w:r>
    </w:p>
    <w:p w:rsidR="00000000" w:rsidDel="00000000" w:rsidP="00000000" w:rsidRDefault="00000000" w:rsidRPr="00000000" w14:paraId="0000001E">
      <w:pPr>
        <w:pStyle w:val="Heading2"/>
        <w:rPr/>
      </w:pPr>
      <w:bookmarkStart w:colFirst="0" w:colLast="0" w:name="_ahmkc59879f9" w:id="6"/>
      <w:bookmarkEnd w:id="6"/>
      <w:r w:rsidDel="00000000" w:rsidR="00000000" w:rsidRPr="00000000">
        <w:rPr>
          <w:rtl w:val="0"/>
        </w:rPr>
        <w:t xml:space="preserve">II. Core Pipeline Architecture &amp; Task Dependencies</w:t>
      </w:r>
    </w:p>
    <w:p w:rsidR="00000000" w:rsidDel="00000000" w:rsidP="00000000" w:rsidRDefault="00000000" w:rsidRPr="00000000" w14:paraId="0000001F">
      <w:pPr>
        <w:rPr/>
      </w:pPr>
      <w:r w:rsidDel="00000000" w:rsidR="00000000" w:rsidRPr="00000000">
        <w:rPr>
          <w:rtl w:val="0"/>
        </w:rPr>
        <w:t xml:space="preserve">A well-defined architecture is the foundation for an optimized security pipeline. This involves breaking down the process into logical stages and meticulously mapping the dependencies between individual tasks.</w:t>
      </w:r>
    </w:p>
    <w:p w:rsidR="00000000" w:rsidDel="00000000" w:rsidP="00000000" w:rsidRDefault="00000000" w:rsidRPr="00000000" w14:paraId="00000020">
      <w:pPr>
        <w:pStyle w:val="Heading3"/>
        <w:rPr/>
      </w:pPr>
      <w:bookmarkStart w:colFirst="0" w:colLast="0" w:name="_jzp24i4uxhg7" w:id="7"/>
      <w:bookmarkEnd w:id="7"/>
      <w:r w:rsidDel="00000000" w:rsidR="00000000" w:rsidRPr="00000000">
        <w:rPr>
          <w:rtl w:val="0"/>
        </w:rPr>
        <w:t xml:space="preserve">A. Defining Pipeline Stages</w:t>
      </w:r>
    </w:p>
    <w:p w:rsidR="00000000" w:rsidDel="00000000" w:rsidP="00000000" w:rsidRDefault="00000000" w:rsidRPr="00000000" w14:paraId="00000021">
      <w:pPr>
        <w:rPr/>
      </w:pPr>
      <w:r w:rsidDel="00000000" w:rsidR="00000000" w:rsidRPr="00000000">
        <w:rPr>
          <w:rtl w:val="0"/>
        </w:rPr>
        <w:t xml:space="preserve">Structuring the pipeline into logical stages enhances clarity, manageability, and allows for targeted optimizations. Common conceptual stages include: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Checkout: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Fetching the source code of the target repository.</w:t>
      </w:r>
    </w:p>
    <w:p w:rsidR="00000000" w:rsidDel="00000000" w:rsidP="00000000" w:rsidRDefault="00000000" w:rsidRPr="00000000" w14:paraId="00000026">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Considerations:</w:t>
      </w:r>
      <w:r w:rsidDel="00000000" w:rsidR="00000000" w:rsidRPr="00000000">
        <w:rPr>
          <w:rtl w:val="0"/>
        </w:rPr>
        <w:t xml:space="preserve"> For large repositories, strategies like shallow cloning (</w:t>
      </w:r>
      <w:r w:rsidDel="00000000" w:rsidR="00000000" w:rsidRPr="00000000">
        <w:rPr>
          <w:rFonts w:ascii="Roboto Mono" w:cs="Roboto Mono" w:eastAsia="Roboto Mono" w:hAnsi="Roboto Mono"/>
          <w:color w:val="188038"/>
          <w:rtl w:val="0"/>
        </w:rPr>
        <w:t xml:space="preserve">git depth</w:t>
      </w:r>
      <w:r w:rsidDel="00000000" w:rsidR="00000000" w:rsidRPr="00000000">
        <w:rPr>
          <w:rtl w:val="0"/>
        </w:rPr>
        <w:t xml:space="preserve">) can significantly speed up this stage.9 However, some security tools, particularly certain secret scanners that analyze commit history (e.g., Gitleaks 11, TruffleHog 13), may require the full history, necessitating a full clone in those cases.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Preparation: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Setting up the necessary environment for the scanning tools. This is a critical stage often underestimated in its impact on accuracy and performance.</w:t>
      </w:r>
    </w:p>
    <w:p w:rsidR="00000000" w:rsidDel="00000000" w:rsidP="00000000" w:rsidRDefault="00000000" w:rsidRPr="00000000" w14:paraId="0000002B">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Installing language-specific runtimes/SDKs, installing project dependencies (required by SCA tools like OWASP Dependency-Check 15 or Snyk 18 to build an accurate dependency graph), installing security tool CLIs or libraries 20, and downloading/updating vulnerability databases.33</w:t>
      </w:r>
    </w:p>
    <w:p w:rsidR="00000000" w:rsidDel="00000000" w:rsidP="00000000" w:rsidRDefault="00000000" w:rsidRPr="00000000" w14:paraId="0000002C">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Many security tools depend heavily on a correctly prepared environment. Failure to install dependencies accurately leads to incomplete SCA results. Outdated vulnerability databases (used by Grype 21, Trivy, OWASP DC 15) result in missed vulnerabilities. Optimizing this stage, particularly through caching databases and tool binaries, directly improves overall pipeline speed and reliability.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Scanning: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Executing the configured security analysis tools against the codebase and dependencies.</w:t>
      </w:r>
    </w:p>
    <w:p w:rsidR="00000000" w:rsidDel="00000000" w:rsidP="00000000" w:rsidRDefault="00000000" w:rsidRPr="00000000" w14:paraId="00000031">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Categories:</w:t>
      </w:r>
      <w:r w:rsidDel="00000000" w:rsidR="00000000" w:rsidRPr="00000000">
        <w:rPr>
          <w:rtl w:val="0"/>
        </w:rPr>
      </w:r>
    </w:p>
    <w:p w:rsidR="00000000" w:rsidDel="00000000" w:rsidP="00000000" w:rsidRDefault="00000000" w:rsidRPr="00000000" w14:paraId="00000032">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Static Application Security Testing (SAST):</w:t>
      </w:r>
      <w:r w:rsidDel="00000000" w:rsidR="00000000" w:rsidRPr="00000000">
        <w:rPr>
          <w:rtl w:val="0"/>
        </w:rPr>
        <w:t xml:space="preserve"> Analyzes source code or compiled bytecode for vulnerabilities. Examples: Semgrep 38, SonarQube 48, Bandit 24, ESLint 29, Checkmarx SAST 102, SpotBugs/FindSecBugs 52, Veracode SAST.134</w:t>
      </w:r>
    </w:p>
    <w:p w:rsidR="00000000" w:rsidDel="00000000" w:rsidP="00000000" w:rsidRDefault="00000000" w:rsidRPr="00000000" w14:paraId="00000033">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Software Composition Analysis (SCA):</w:t>
      </w:r>
      <w:r w:rsidDel="00000000" w:rsidR="00000000" w:rsidRPr="00000000">
        <w:rPr>
          <w:rtl w:val="0"/>
        </w:rPr>
        <w:t xml:space="preserve"> Identifies vulnerabilities and license issues in third-party dependencies. Examples: OWASP Dependency-Check 15, Snyk SCA 18, Grype 26, LicenseFinder 20, ScanCode 27, Checkmarx SCA 188, Mend SCA.195</w:t>
      </w:r>
    </w:p>
    <w:p w:rsidR="00000000" w:rsidDel="00000000" w:rsidP="00000000" w:rsidRDefault="00000000" w:rsidRPr="00000000" w14:paraId="00000034">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Secret Detection:</w:t>
      </w:r>
      <w:r w:rsidDel="00000000" w:rsidR="00000000" w:rsidRPr="00000000">
        <w:rPr>
          <w:rtl w:val="0"/>
        </w:rPr>
        <w:t xml:space="preserve"> Scans for accidentally committed credentials, API keys, etc. Examples: Gitleaks 11, TruffleHog 13, Semgrep Secrets.43</w:t>
      </w:r>
    </w:p>
    <w:p w:rsidR="00000000" w:rsidDel="00000000" w:rsidP="00000000" w:rsidRDefault="00000000" w:rsidRPr="00000000" w14:paraId="00000035">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Infrastructure as Code (IaC) Scanning:</w:t>
      </w:r>
      <w:r w:rsidDel="00000000" w:rsidR="00000000" w:rsidRPr="00000000">
        <w:rPr>
          <w:rtl w:val="0"/>
        </w:rPr>
        <w:t xml:space="preserve"> (If applicable) Analyzes configuration files for security misconfigurations. Example: Checkov.48</w:t>
      </w:r>
    </w:p>
    <w:p w:rsidR="00000000" w:rsidDel="00000000" w:rsidP="00000000" w:rsidRDefault="00000000" w:rsidRPr="00000000" w14:paraId="00000036">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Container Scanning:</w:t>
      </w:r>
      <w:r w:rsidDel="00000000" w:rsidR="00000000" w:rsidRPr="00000000">
        <w:rPr>
          <w:rtl w:val="0"/>
        </w:rPr>
        <w:t xml:space="preserve"> (If applicable) Scans container images built in previous stages for OS and application vulnerabilities. Examples: Trivy 33, Grype 26, Clair.171</w:t>
      </w:r>
    </w:p>
    <w:p w:rsidR="00000000" w:rsidDel="00000000" w:rsidP="00000000" w:rsidRDefault="00000000" w:rsidRPr="00000000" w14:paraId="00000037">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Dynamic Application Security Testing (DAST):</w:t>
      </w:r>
      <w:r w:rsidDel="00000000" w:rsidR="00000000" w:rsidRPr="00000000">
        <w:rPr>
          <w:rtl w:val="0"/>
        </w:rPr>
        <w:t xml:space="preserve"> (Optional, requires deployed environment) Simulates attacks against a running application. Example: OWASP ZAP.48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 &amp; Enrichment: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Post-processing raw scan results to improve signal-to-noise ratio and provide context for prioritization. This stage transforms raw tool output into actionable intelligence.</w:t>
      </w:r>
    </w:p>
    <w:p w:rsidR="00000000" w:rsidDel="00000000" w:rsidP="00000000" w:rsidRDefault="00000000" w:rsidRPr="00000000" w14:paraId="0000003C">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03D">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Normalization:</w:t>
      </w:r>
      <w:r w:rsidDel="00000000" w:rsidR="00000000" w:rsidRPr="00000000">
        <w:rPr>
          <w:rtl w:val="0"/>
        </w:rPr>
        <w:t xml:space="preserve"> Convert diverse tool outputs (JSON, XML, CSV, proprietary formats) into a standardized format like SARIF 226 or ASFF 236 for easier aggregation and processing. CycloneDX 37 is common for SBOM/VEX.</w:t>
      </w:r>
    </w:p>
    <w:p w:rsidR="00000000" w:rsidDel="00000000" w:rsidP="00000000" w:rsidRDefault="00000000" w:rsidRPr="00000000" w14:paraId="0000003E">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Deduplication:</w:t>
      </w:r>
      <w:r w:rsidDel="00000000" w:rsidR="00000000" w:rsidRPr="00000000">
        <w:rPr>
          <w:rtl w:val="0"/>
        </w:rPr>
        <w:t xml:space="preserve"> Identify and merge duplicate findings reported by different tools or across different scan runs. Techniques include fingerprinting based on vulnerability type (CWE 260), code location (file, line, function), code hashes 262, or using semantic similarity/NLP/ML models 265 on descriptions.276 Fingerprinting algorithms like cryptographic hashes (MD5, SHA-1) or specialized methods like Rabin's algorithm can be used.262 DefectDojo provides deduplication capabilities.280 SARIF includes </w:t>
      </w:r>
      <w:r w:rsidDel="00000000" w:rsidR="00000000" w:rsidRPr="00000000">
        <w:rPr>
          <w:rFonts w:ascii="Roboto Mono" w:cs="Roboto Mono" w:eastAsia="Roboto Mono" w:hAnsi="Roboto Mono"/>
          <w:color w:val="188038"/>
          <w:rtl w:val="0"/>
        </w:rPr>
        <w:t xml:space="preserve">fingerprints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partialFingerprints</w:t>
      </w:r>
      <w:r w:rsidDel="00000000" w:rsidR="00000000" w:rsidRPr="00000000">
        <w:rPr>
          <w:rtl w:val="0"/>
        </w:rPr>
        <w:t xml:space="preserve"> fields to aid deduplication.284</w:t>
      </w:r>
    </w:p>
    <w:p w:rsidR="00000000" w:rsidDel="00000000" w:rsidP="00000000" w:rsidRDefault="00000000" w:rsidRPr="00000000" w14:paraId="0000003F">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Enrichment:</w:t>
      </w:r>
      <w:r w:rsidDel="00000000" w:rsidR="00000000" w:rsidRPr="00000000">
        <w:rPr>
          <w:rtl w:val="0"/>
        </w:rPr>
        <w:t xml:space="preserve"> Augment findings with external context: CVSS scores 292, EPSS scores for exploit prediction 296, CISA KEV catalog status for known exploited vulnerabilities 301, code ownership via CODEOWNERS files or </w:t>
      </w:r>
      <w:r w:rsidDel="00000000" w:rsidR="00000000" w:rsidRPr="00000000">
        <w:rPr>
          <w:rFonts w:ascii="Roboto Mono" w:cs="Roboto Mono" w:eastAsia="Roboto Mono" w:hAnsi="Roboto Mono"/>
          <w:color w:val="188038"/>
          <w:rtl w:val="0"/>
        </w:rPr>
        <w:t xml:space="preserve">git blame</w:t>
      </w:r>
      <w:r w:rsidDel="00000000" w:rsidR="00000000" w:rsidRPr="00000000">
        <w:rPr>
          <w:rtl w:val="0"/>
        </w:rPr>
        <w:t xml:space="preserve"> 297, asset criticality from CMDB integration 308, and environmental context like internet exposure.310</w:t>
      </w:r>
    </w:p>
    <w:p w:rsidR="00000000" w:rsidDel="00000000" w:rsidP="00000000" w:rsidRDefault="00000000" w:rsidRPr="00000000" w14:paraId="00000040">
      <w:pPr>
        <w:numPr>
          <w:ilvl w:val="2"/>
          <w:numId w:val="5"/>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Confidence Scoring:</w:t>
      </w:r>
      <w:r w:rsidDel="00000000" w:rsidR="00000000" w:rsidRPr="00000000">
        <w:rPr>
          <w:rtl w:val="0"/>
        </w:rPr>
        <w:t xml:space="preserve"> Assign confidence scores to findings based on factors like rule precision, tool reliability, historical true/false positive rates for the rule/tool, and clarity of evidence.312 This helps filter noise and prioritize high-confidence alerts. Feedback loops from manual triage can refine these scores.6</w:t>
      </w:r>
    </w:p>
    <w:p w:rsidR="00000000" w:rsidDel="00000000" w:rsidP="00000000" w:rsidRDefault="00000000" w:rsidRPr="00000000" w14:paraId="00000041">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This stage is crucial for transforming raw, noisy scanner output 5 into a prioritized, actionable list of findings. Without effective normalization, deduplication, and enrichment, security teams and developers can become overwhelmed, leading to alert fatigue and potentially missing critical vulnerabilities.5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Aggregation &amp; Reporting:</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Consolidating the processed findings into comprehensive reports suitable for different audiences and systems.</w:t>
      </w:r>
    </w:p>
    <w:p w:rsidR="00000000" w:rsidDel="00000000" w:rsidP="00000000" w:rsidRDefault="00000000" w:rsidRPr="00000000" w14:paraId="00000046">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Generating summary dashboards, detailed reports (e.g., SARIF, PDF), and feeding data into vulnerability management platforms like DefectDojo 280 or Faraday.347 Define report formats based on consumer needs.76</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Notification/Alerting:</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Actively notifying the appropriate teams (developers, security) about findings, especially high-priority ones.</w:t>
      </w:r>
    </w:p>
    <w:p w:rsidR="00000000" w:rsidDel="00000000" w:rsidP="00000000" w:rsidRDefault="00000000" w:rsidRPr="00000000" w14:paraId="0000004B">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Integrating with communication platforms (Slack, Teams), ticketing systems 412, or triggering automated responses based on defined policies.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0"/>
          <w:numId w:val="5"/>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Cleanup:</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F">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Removing temporary files, artifacts, databases, and shutting down temporary environments created during the pipeline run.</w:t>
      </w:r>
    </w:p>
    <w:p w:rsidR="00000000" w:rsidDel="00000000" w:rsidP="00000000" w:rsidRDefault="00000000" w:rsidRPr="00000000" w14:paraId="00000050">
      <w:pPr>
        <w:numPr>
          <w:ilvl w:val="1"/>
          <w:numId w:val="5"/>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Using CI/CD platform features 438 to ensure cleanup happens reliably, even if previous stages fail.</w:t>
      </w:r>
    </w:p>
    <w:p w:rsidR="00000000" w:rsidDel="00000000" w:rsidP="00000000" w:rsidRDefault="00000000" w:rsidRPr="00000000" w14:paraId="00000051">
      <w:pPr>
        <w:pStyle w:val="Heading3"/>
        <w:rPr/>
      </w:pPr>
      <w:bookmarkStart w:colFirst="0" w:colLast="0" w:name="_3mzh3zccxmkk" w:id="8"/>
      <w:bookmarkEnd w:id="8"/>
      <w:r w:rsidDel="00000000" w:rsidR="00000000" w:rsidRPr="00000000">
        <w:rPr>
          <w:rtl w:val="0"/>
        </w:rPr>
        <w:t xml:space="preserve">B. Task Dependency Graph Construction (Addressing Point 1)</w:t>
      </w:r>
    </w:p>
    <w:p w:rsidR="00000000" w:rsidDel="00000000" w:rsidP="00000000" w:rsidRDefault="00000000" w:rsidRPr="00000000" w14:paraId="00000052">
      <w:pPr>
        <w:rPr/>
      </w:pPr>
      <w:r w:rsidDel="00000000" w:rsidR="00000000" w:rsidRPr="00000000">
        <w:rPr>
          <w:rtl w:val="0"/>
        </w:rPr>
        <w:t xml:space="preserve">Constructing an accurate Task Dependency Graph (DAG) is fundamental for optimizing pipeline execution flow and enabling parallelism.349</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Concept:</w:t>
      </w:r>
      <w:r w:rsidDel="00000000" w:rsidR="00000000" w:rsidRPr="00000000">
        <w:rPr>
          <w:rtl w:val="0"/>
        </w:rPr>
        <w:t xml:space="preserve"> A DAG visually and logically represents the tasks within the pipeline and the order in which they must execute. Nodes represent tasks (e.g., checkout, install dependencies, run Semgrep, generate report), and directed edges represent dependencies (Task B must run after Task A completes). The graph must be acyclic – no circular dependencies.</w:t>
      </w:r>
    </w:p>
    <w:p w:rsidR="00000000" w:rsidDel="00000000" w:rsidP="00000000" w:rsidRDefault="00000000" w:rsidRPr="00000000" w14:paraId="0000005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Identification of Dependencies:</w:t>
      </w:r>
      <w:r w:rsidDel="00000000" w:rsidR="00000000" w:rsidRPr="00000000">
        <w:rPr>
          <w:rtl w:val="0"/>
        </w:rPr>
      </w:r>
    </w:p>
    <w:p w:rsidR="00000000" w:rsidDel="00000000" w:rsidP="00000000" w:rsidRDefault="00000000" w:rsidRPr="00000000" w14:paraId="00000056">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Sequential Dependencies:</w:t>
      </w:r>
      <w:r w:rsidDel="00000000" w:rsidR="00000000" w:rsidRPr="00000000">
        <w:rPr>
          <w:rtl w:val="0"/>
        </w:rPr>
        <w:t xml:space="preserve"> Checkout must precede all other tasks. Preparation (installing dependencies) must precede scans that require them (SCA, some SAST). Analysis/Enrichment requires raw scan results. Reporting requires processed findings.</w:t>
      </w:r>
    </w:p>
    <w:p w:rsidR="00000000" w:rsidDel="00000000" w:rsidP="00000000" w:rsidRDefault="00000000" w:rsidRPr="00000000" w14:paraId="00000057">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 Dependencies:</w:t>
      </w:r>
      <w:r w:rsidDel="00000000" w:rsidR="00000000" w:rsidRPr="00000000">
        <w:rPr>
          <w:rtl w:val="0"/>
        </w:rPr>
        <w:t xml:space="preserve"> This is crucial in security pipelines. Grype depends on the SBOM artifact generated by Syft.157 Enrichment tasks depend on raw SARIF/JSON reports from scanners. The reporting stage depends on the aggregated/enriched data artifact. These data flows must be explicitly modeled.</w:t>
      </w:r>
    </w:p>
    <w:p w:rsidR="00000000" w:rsidDel="00000000" w:rsidP="00000000" w:rsidRDefault="00000000" w:rsidRPr="00000000" w14:paraId="00000058">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Environmental Dependencies:</w:t>
      </w:r>
      <w:r w:rsidDel="00000000" w:rsidR="00000000" w:rsidRPr="00000000">
        <w:rPr>
          <w:rtl w:val="0"/>
        </w:rPr>
        <w:t xml:space="preserve"> Specific tools might require certain environment variables, secrets, or services (like a Docker daemon for container scanning) to be available.</w:t>
      </w:r>
    </w:p>
    <w:p w:rsidR="00000000" w:rsidDel="00000000" w:rsidP="00000000" w:rsidRDefault="00000000" w:rsidRPr="00000000" w14:paraId="0000005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in CI/CD Tools:</w:t>
      </w:r>
      <w:r w:rsidDel="00000000" w:rsidR="00000000" w:rsidRPr="00000000">
        <w:rPr>
          <w:rtl w:val="0"/>
        </w:rPr>
      </w:r>
    </w:p>
    <w:p w:rsidR="00000000" w:rsidDel="00000000" w:rsidP="00000000" w:rsidRDefault="00000000" w:rsidRPr="00000000" w14:paraId="0000005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Stages (Jenkins, GitLab):</w:t>
      </w:r>
      <w:r w:rsidDel="00000000" w:rsidR="00000000" w:rsidRPr="00000000">
        <w:rPr>
          <w:rtl w:val="0"/>
        </w:rPr>
        <w:t xml:space="preserve"> Define a sequence of stages. Jobs within a stage run in parallel, but stages run sequentially.351 This implicitly defines dependencies between stages but offers limited granularity within a stage.</w:t>
      </w:r>
    </w:p>
    <w:p w:rsidR="00000000" w:rsidDel="00000000" w:rsidP="00000000" w:rsidRDefault="00000000" w:rsidRPr="00000000" w14:paraId="0000005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color w:val="188038"/>
          <w:rtl w:val="0"/>
        </w:rPr>
        <w:t xml:space="preserve">needs</w:t>
      </w:r>
      <w:r w:rsidDel="00000000" w:rsidR="00000000" w:rsidRPr="00000000">
        <w:rPr>
          <w:b w:val="1"/>
          <w:rtl w:val="0"/>
        </w:rPr>
        <w:t xml:space="preserve"> (GitLab) / </w:t>
      </w:r>
      <w:r w:rsidDel="00000000" w:rsidR="00000000" w:rsidRPr="00000000">
        <w:rPr>
          <w:rFonts w:ascii="Roboto Mono" w:cs="Roboto Mono" w:eastAsia="Roboto Mono" w:hAnsi="Roboto Mono"/>
          <w:b w:val="1"/>
          <w:color w:val="188038"/>
          <w:rtl w:val="0"/>
        </w:rPr>
        <w:t xml:space="preserve">depends_on</w:t>
      </w:r>
      <w:r w:rsidDel="00000000" w:rsidR="00000000" w:rsidRPr="00000000">
        <w:rPr>
          <w:b w:val="1"/>
          <w:rtl w:val="0"/>
        </w:rPr>
        <w:t xml:space="preserve"> (GitHub Actions):</w:t>
      </w:r>
      <w:r w:rsidDel="00000000" w:rsidR="00000000" w:rsidRPr="00000000">
        <w:rPr>
          <w:rtl w:val="0"/>
        </w:rPr>
        <w:t xml:space="preserve"> Allows defining explicit job-to-job dependencies, breaking free from rigid stage sequencing and enabling more parallelism.353 This is better for modeling complex DAGs.</w:t>
      </w:r>
    </w:p>
    <w:p w:rsidR="00000000" w:rsidDel="00000000" w:rsidP="00000000" w:rsidRDefault="00000000" w:rsidRPr="00000000" w14:paraId="0000005C">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Native DAG Support (Argo Workflows, Tekton):</w:t>
      </w:r>
      <w:r w:rsidDel="00000000" w:rsidR="00000000" w:rsidRPr="00000000">
        <w:rPr>
          <w:rtl w:val="0"/>
        </w:rPr>
        <w:t xml:space="preserve"> These tools are designed around DAGs, allowing direct definition of task dependencies.355</w:t>
      </w:r>
    </w:p>
    <w:p w:rsidR="00000000" w:rsidDel="00000000" w:rsidP="00000000" w:rsidRDefault="00000000" w:rsidRPr="00000000" w14:paraId="0000005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Visualization:</w:t>
      </w:r>
      <w:r w:rsidDel="00000000" w:rsidR="00000000" w:rsidRPr="00000000">
        <w:rPr>
          <w:rtl w:val="0"/>
        </w:rPr>
        <w:t xml:space="preserve"> Most modern CI/CD tools provide a visual representation of the pipeline, effectively showing the DAG and execution status.349 This helps identify the critical path and potential parallelization opportunities.</w:t>
      </w:r>
    </w:p>
    <w:p w:rsidR="00000000" w:rsidDel="00000000" w:rsidP="00000000" w:rsidRDefault="00000000" w:rsidRPr="00000000" w14:paraId="0000005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An accurate DAG is the blueprint for optimization. It prevents tasks from running prematurely (causing failures) and reveals which tasks are independent and can be parallelized. Modeling data dependencies explicitly using artifact passing 362 and job dependencies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353) is essential for security pipelines, as simple stage dependencies often don't capture the flow of intermediate results like SBOMs or raw scan reports accurately.</w:t>
      </w:r>
    </w:p>
    <w:p w:rsidR="00000000" w:rsidDel="00000000" w:rsidP="00000000" w:rsidRDefault="00000000" w:rsidRPr="00000000" w14:paraId="0000005F">
      <w:pPr>
        <w:pStyle w:val="Heading2"/>
        <w:rPr/>
      </w:pPr>
      <w:bookmarkStart w:colFirst="0" w:colLast="0" w:name="_6r1dxc780raf" w:id="9"/>
      <w:bookmarkEnd w:id="9"/>
      <w:r w:rsidDel="00000000" w:rsidR="00000000" w:rsidRPr="00000000">
        <w:rPr>
          <w:rtl w:val="0"/>
        </w:rPr>
        <w:t xml:space="preserve">III. Execution Optimization Strategies</w:t>
      </w:r>
    </w:p>
    <w:p w:rsidR="00000000" w:rsidDel="00000000" w:rsidP="00000000" w:rsidRDefault="00000000" w:rsidRPr="00000000" w14:paraId="00000060">
      <w:pPr>
        <w:rPr/>
      </w:pPr>
      <w:r w:rsidDel="00000000" w:rsidR="00000000" w:rsidRPr="00000000">
        <w:rPr>
          <w:rtl w:val="0"/>
        </w:rPr>
        <w:t xml:space="preserve">Optimizing execution involves maximizing parallelism, minimizing redundant work through caching, and employing incremental analysis techniques.</w:t>
      </w:r>
    </w:p>
    <w:p w:rsidR="00000000" w:rsidDel="00000000" w:rsidP="00000000" w:rsidRDefault="00000000" w:rsidRPr="00000000" w14:paraId="00000061">
      <w:pPr>
        <w:pStyle w:val="Heading3"/>
        <w:rPr/>
      </w:pPr>
      <w:bookmarkStart w:colFirst="0" w:colLast="0" w:name="_58bdfe23q2ke" w:id="10"/>
      <w:bookmarkEnd w:id="10"/>
      <w:r w:rsidDel="00000000" w:rsidR="00000000" w:rsidRPr="00000000">
        <w:rPr>
          <w:rtl w:val="0"/>
        </w:rPr>
        <w:t xml:space="preserve">A. Parallel Execution Strategies (Addressing Point 2)</w:t>
      </w:r>
    </w:p>
    <w:p w:rsidR="00000000" w:rsidDel="00000000" w:rsidP="00000000" w:rsidRDefault="00000000" w:rsidRPr="00000000" w14:paraId="00000062">
      <w:pPr>
        <w:rPr/>
      </w:pPr>
      <w:r w:rsidDel="00000000" w:rsidR="00000000" w:rsidRPr="00000000">
        <w:rPr>
          <w:rtl w:val="0"/>
        </w:rPr>
        <w:t xml:space="preserve">Parallelism is key to reducing the overall execution time of the security assessment pipeline, especially when scanning multiple repositories or using a diverse toolset.1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Rationale:</w:t>
      </w:r>
      <w:r w:rsidDel="00000000" w:rsidR="00000000" w:rsidRPr="00000000">
        <w:rPr>
          <w:rtl w:val="0"/>
        </w:rPr>
        <w:t xml:space="preserve"> Running independent tasks concurrently shortens the critical path of the pipeline, leading to faster feedback cycles.</w:t>
      </w:r>
    </w:p>
    <w:p w:rsidR="00000000" w:rsidDel="00000000" w:rsidP="00000000" w:rsidRDefault="00000000" w:rsidRPr="00000000" w14:paraId="0000006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Identifying Parallelizable Tasks:</w:t>
      </w:r>
      <w:r w:rsidDel="00000000" w:rsidR="00000000" w:rsidRPr="00000000">
        <w:rPr>
          <w:rtl w:val="0"/>
        </w:rPr>
      </w:r>
    </w:p>
    <w:p w:rsidR="00000000" w:rsidDel="00000000" w:rsidP="00000000" w:rsidRDefault="00000000" w:rsidRPr="00000000" w14:paraId="00000066">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Inter-Repository Parallelism:</w:t>
      </w:r>
      <w:r w:rsidDel="00000000" w:rsidR="00000000" w:rsidRPr="00000000">
        <w:rPr>
          <w:rtl w:val="0"/>
        </w:rPr>
        <w:t xml:space="preserve"> If the pipeline orchestrates scans for multiple repositories, each repository's pipeline can run as an independent parallel process.</w:t>
      </w:r>
    </w:p>
    <w:p w:rsidR="00000000" w:rsidDel="00000000" w:rsidP="00000000" w:rsidRDefault="00000000" w:rsidRPr="00000000" w14:paraId="00000067">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Intra-Repository Parallelism (Scan Types):</w:t>
      </w:r>
      <w:r w:rsidDel="00000000" w:rsidR="00000000" w:rsidRPr="00000000">
        <w:rPr>
          <w:rtl w:val="0"/>
        </w:rPr>
        <w:t xml:space="preserve"> Within a single repository's pipeline, after the initial Checkout and Preparation stages, different types of scans that operate independently can run in parallel. Common examples include running SAST, SCA, and Secret Detection concurrently.2 IaC scanning can also run in parallel if applicable.</w:t>
      </w:r>
    </w:p>
    <w:p w:rsidR="00000000" w:rsidDel="00000000" w:rsidP="00000000" w:rsidRDefault="00000000" w:rsidRPr="00000000" w14:paraId="00000068">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Intra-Repository Parallelism (Tests/Sub-tasks):</w:t>
      </w:r>
      <w:r w:rsidDel="00000000" w:rsidR="00000000" w:rsidRPr="00000000">
        <w:rPr>
          <w:rtl w:val="0"/>
        </w:rPr>
        <w:t xml:space="preserve"> Some tools or test suites might support internal parallelization (e.g., running unit tests across multiple threads/processes 364).</w:t>
      </w:r>
    </w:p>
    <w:p w:rsidR="00000000" w:rsidDel="00000000" w:rsidP="00000000" w:rsidRDefault="00000000" w:rsidRPr="00000000" w14:paraId="0000006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Patterns:</w:t>
      </w:r>
      <w:r w:rsidDel="00000000" w:rsidR="00000000" w:rsidRPr="00000000">
        <w:rPr>
          <w:rtl w:val="0"/>
        </w:rPr>
      </w:r>
    </w:p>
    <w:p w:rsidR="00000000" w:rsidDel="00000000" w:rsidP="00000000" w:rsidRDefault="00000000" w:rsidRPr="00000000" w14:paraId="0000006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Jenkins:</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parallel</w:t>
      </w:r>
      <w:r w:rsidDel="00000000" w:rsidR="00000000" w:rsidRPr="00000000">
        <w:rPr>
          <w:rtl w:val="0"/>
        </w:rPr>
        <w:t xml:space="preserve"> step within a stage or script block.352 Can distribute parallel tasks across different agents/nodes.</w:t>
      </w:r>
    </w:p>
    <w:p w:rsidR="00000000" w:rsidDel="00000000" w:rsidP="00000000" w:rsidRDefault="00000000" w:rsidRPr="00000000" w14:paraId="0000006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GitLab CI:</w:t>
      </w:r>
      <w:r w:rsidDel="00000000" w:rsidR="00000000" w:rsidRPr="00000000">
        <w:rPr>
          <w:rtl w:val="0"/>
        </w:rPr>
        <w:t xml:space="preserve"> Jobs defined within the same </w:t>
      </w:r>
      <w:r w:rsidDel="00000000" w:rsidR="00000000" w:rsidRPr="00000000">
        <w:rPr>
          <w:rFonts w:ascii="Roboto Mono" w:cs="Roboto Mono" w:eastAsia="Roboto Mono" w:hAnsi="Roboto Mono"/>
          <w:color w:val="188038"/>
          <w:rtl w:val="0"/>
        </w:rPr>
        <w:t xml:space="preserve">stage</w:t>
      </w:r>
      <w:r w:rsidDel="00000000" w:rsidR="00000000" w:rsidRPr="00000000">
        <w:rPr>
          <w:rtl w:val="0"/>
        </w:rPr>
        <w:t xml:space="preserve"> run concurrently by default.351 Use the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keyword to enable jobs from different stages to run in parallel once their dependencies are met.353</w:t>
      </w:r>
    </w:p>
    <w:p w:rsidR="00000000" w:rsidDel="00000000" w:rsidP="00000000" w:rsidRDefault="00000000" w:rsidRPr="00000000" w14:paraId="0000006C">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Actions:</w:t>
      </w:r>
      <w:r w:rsidDel="00000000" w:rsidR="00000000" w:rsidRPr="00000000">
        <w:rPr>
          <w:rtl w:val="0"/>
        </w:rPr>
        <w:t xml:space="preserve"> Jobs without explicit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dependencies run in parallel.354 The </w:t>
      </w:r>
      <w:r w:rsidDel="00000000" w:rsidR="00000000" w:rsidRPr="00000000">
        <w:rPr>
          <w:rFonts w:ascii="Roboto Mono" w:cs="Roboto Mono" w:eastAsia="Roboto Mono" w:hAnsi="Roboto Mono"/>
          <w:color w:val="188038"/>
          <w:rtl w:val="0"/>
        </w:rPr>
        <w:t xml:space="preserve">strategy: matrix</w:t>
      </w:r>
      <w:r w:rsidDel="00000000" w:rsidR="00000000" w:rsidRPr="00000000">
        <w:rPr>
          <w:rtl w:val="0"/>
        </w:rPr>
        <w:t xml:space="preserve"> feature allows running multiple instances of the same job with different parameters in parallel.354</w:t>
      </w:r>
    </w:p>
    <w:p w:rsidR="00000000" w:rsidDel="00000000" w:rsidP="00000000" w:rsidRDefault="00000000" w:rsidRPr="00000000" w14:paraId="0000006D">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Argo Workflows / Tekton:</w:t>
      </w:r>
      <w:r w:rsidDel="00000000" w:rsidR="00000000" w:rsidRPr="00000000">
        <w:rPr>
          <w:rtl w:val="0"/>
        </w:rPr>
        <w:t xml:space="preserve"> Parallelism is inherent based on the defined DAG structure. Tasks with fulfilled dependencies run concurrently.355</w:t>
      </w:r>
    </w:p>
    <w:p w:rsidR="00000000" w:rsidDel="00000000" w:rsidP="00000000" w:rsidRDefault="00000000" w:rsidRPr="00000000" w14:paraId="0000006E">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Considerations:</w:t>
      </w:r>
      <w:r w:rsidDel="00000000" w:rsidR="00000000" w:rsidRPr="00000000">
        <w:rPr>
          <w:rtl w:val="0"/>
        </w:rPr>
      </w:r>
    </w:p>
    <w:p w:rsidR="00000000" w:rsidDel="00000000" w:rsidP="00000000" w:rsidRDefault="00000000" w:rsidRPr="00000000" w14:paraId="0000006F">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Availability:</w:t>
      </w:r>
      <w:r w:rsidDel="00000000" w:rsidR="00000000" w:rsidRPr="00000000">
        <w:rPr>
          <w:rtl w:val="0"/>
        </w:rPr>
        <w:t xml:space="preserve"> Executing more tasks in parallel requires more available CI/CD runners or resources (CPU, memory).351 Insufficient resources will lead to queuing, negating the benefits of parallelism.</w:t>
      </w:r>
    </w:p>
    <w:p w:rsidR="00000000" w:rsidDel="00000000" w:rsidP="00000000" w:rsidRDefault="00000000" w:rsidRPr="00000000" w14:paraId="00000070">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Contention:</w:t>
      </w:r>
      <w:r w:rsidDel="00000000" w:rsidR="00000000" w:rsidRPr="00000000">
        <w:rPr>
          <w:rtl w:val="0"/>
        </w:rPr>
        <w:t xml:space="preserve"> Parallel jobs might compete for shared resources like network bandwidth (e.g., downloading vulnerability databases simultaneously) or disk I/O (e.g., writing large reports).</w:t>
      </w:r>
    </w:p>
    <w:p w:rsidR="00000000" w:rsidDel="00000000" w:rsidP="00000000" w:rsidRDefault="00000000" w:rsidRPr="00000000" w14:paraId="00000071">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Licensing:</w:t>
      </w:r>
      <w:r w:rsidDel="00000000" w:rsidR="00000000" w:rsidRPr="00000000">
        <w:rPr>
          <w:rtl w:val="0"/>
        </w:rPr>
        <w:t xml:space="preserve"> Some commercial security tools might have licensing limitations based on concurrent scans.</w:t>
      </w:r>
    </w:p>
    <w:p w:rsidR="00000000" w:rsidDel="00000000" w:rsidP="00000000" w:rsidRDefault="00000000" w:rsidRPr="00000000" w14:paraId="0000007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Parallelizing independent scan types (SAST, SCA, Secrets) within a single repository's pipeline run typically yields substantial time savings. These scans often target different aspects of the codebase (source vs. dependencies vs. patterns) and can proceed without interfering with each other once the initial preparation is complete.2 This approach significantly shortens the overall 'Scan' phase compared to running them sequentially.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Table: Comparison of Parallel Execution Strategies in CI/CD Tools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rtl w:val="0"/>
              </w:rPr>
              <w:t xml:space="preserve">Tool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rtl w:val="0"/>
              </w:rPr>
              <w:t xml:space="preserve">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rtl w:val="0"/>
              </w:rPr>
              <w:t xml:space="preserve">Granularity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rtl w:val="0"/>
              </w:rPr>
              <w:t xml:space="preserve">Configuration Complexity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rtl w:val="0"/>
              </w:rPr>
              <w:t xml:space="preserve">Resource Management Integration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Jenkins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parallel</w:t>
            </w:r>
            <w:r w:rsidDel="00000000" w:rsidR="00000000" w:rsidRPr="00000000">
              <w:rPr>
                <w:rtl w:val="0"/>
              </w:rPr>
              <w:t xml:space="preserve"> step, Multiple Agents/Nodes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Step,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Moderate (Scripted/Declarative)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Via Node labels, Plugins (e.g., Kubernetes)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GitLab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Stage concurrency,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Low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Via Runner tags, Kubernetes executor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Default job concurrency,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Low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Via Runner labels (GitHub-hosted/Self-hosted), Matrix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Argo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Native DAG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Moderate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Native Kubernetes (Resource Requests/Limits)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Tekton Pipelines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Native DAG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Moderate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Native Kubernetes (Resource Requests/Limits)</w:t>
            </w:r>
          </w:p>
        </w:tc>
      </w:tr>
    </w:tbl>
    <w:p w:rsidR="00000000" w:rsidDel="00000000" w:rsidP="00000000" w:rsidRDefault="00000000" w:rsidRPr="00000000" w14:paraId="00000099">
      <w:pPr>
        <w:pStyle w:val="Heading3"/>
        <w:rPr/>
      </w:pPr>
      <w:bookmarkStart w:colFirst="0" w:colLast="0" w:name="_d329rjgo7ed4" w:id="11"/>
      <w:bookmarkEnd w:id="11"/>
      <w:r w:rsidDel="00000000" w:rsidR="00000000" w:rsidRPr="00000000">
        <w:rPr>
          <w:rtl w:val="0"/>
        </w:rPr>
        <w:t xml:space="preserve">B. Resource Allocation Optimization (Addressing Point 3)</w:t>
      </w:r>
    </w:p>
    <w:p w:rsidR="00000000" w:rsidDel="00000000" w:rsidP="00000000" w:rsidRDefault="00000000" w:rsidRPr="00000000" w14:paraId="0000009A">
      <w:pPr>
        <w:rPr/>
      </w:pPr>
      <w:r w:rsidDel="00000000" w:rsidR="00000000" w:rsidRPr="00000000">
        <w:rPr>
          <w:rtl w:val="0"/>
        </w:rPr>
        <w:t xml:space="preserve">Efficiently allocating compute resources (CPU, memory) is vital to prevent bottlenecks, control costs, and ensure reliable pipeline execution.369 Security tools can vary significantly in their resource demands.65</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Static vs. Dynamic Allocation:</w:t>
      </w:r>
      <w:r w:rsidDel="00000000" w:rsidR="00000000" w:rsidRPr="00000000">
        <w:rPr>
          <w:rtl w:val="0"/>
        </w:rPr>
      </w:r>
    </w:p>
    <w:p w:rsidR="00000000" w:rsidDel="00000000" w:rsidP="00000000" w:rsidRDefault="00000000" w:rsidRPr="00000000" w14:paraId="0000009D">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Static:</w:t>
      </w:r>
      <w:r w:rsidDel="00000000" w:rsidR="00000000" w:rsidRPr="00000000">
        <w:rPr>
          <w:rtl w:val="0"/>
        </w:rPr>
        <w:t xml:space="preserve"> Using pre-configured, always-on runners/agents.375 Predictable but potentially inefficient, leading to queues or idle resources.</w:t>
      </w:r>
    </w:p>
    <w:p w:rsidR="00000000" w:rsidDel="00000000" w:rsidP="00000000" w:rsidRDefault="00000000" w:rsidRPr="00000000" w14:paraId="0000009E">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Dynamic:</w:t>
      </w:r>
      <w:r w:rsidDel="00000000" w:rsidR="00000000" w:rsidRPr="00000000">
        <w:rPr>
          <w:rtl w:val="0"/>
        </w:rPr>
        <w:t xml:space="preserve"> Using auto-scaling runners, often based on container orchestration like Kubernetes 378 or cloud provider integrations.375 Adapts to load, improving utilization but may have spin-up delays. Dynamic allocation is generally better suited for the variable workloads of multi-repository security scanning.</w:t>
      </w:r>
    </w:p>
    <w:p w:rsidR="00000000" w:rsidDel="00000000" w:rsidP="00000000" w:rsidRDefault="00000000" w:rsidRPr="00000000" w14:paraId="0000009F">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CPU/Memory Tuning:</w:t>
      </w:r>
      <w:r w:rsidDel="00000000" w:rsidR="00000000" w:rsidRPr="00000000">
        <w:rPr>
          <w:rtl w:val="0"/>
        </w:rPr>
      </w:r>
    </w:p>
    <w:p w:rsidR="00000000" w:rsidDel="00000000" w:rsidP="00000000" w:rsidRDefault="00000000" w:rsidRPr="00000000" w14:paraId="000000A0">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Profiling:</w:t>
      </w:r>
      <w:r w:rsidDel="00000000" w:rsidR="00000000" w:rsidRPr="00000000">
        <w:rPr>
          <w:rtl w:val="0"/>
        </w:rPr>
        <w:t xml:space="preserve"> Monitor resource usage of pipeline jobs using system tools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stats</w:t>
      </w:r>
      <w:r w:rsidDel="00000000" w:rsidR="00000000" w:rsidRPr="00000000">
        <w:rPr>
          <w:rtl w:val="0"/>
        </w:rPr>
        <w:t xml:space="preserve">) or integrated monitoring platforms (Prometheus/Grafana 380, APM tools 374). Identify which security tools or steps are resource-intensive.383</w:t>
      </w:r>
    </w:p>
    <w:p w:rsidR="00000000" w:rsidDel="00000000" w:rsidP="00000000" w:rsidRDefault="00000000" w:rsidRPr="00000000" w14:paraId="000000A1">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Requirements:</w:t>
      </w:r>
      <w:r w:rsidDel="00000000" w:rsidR="00000000" w:rsidRPr="00000000">
        <w:rPr>
          <w:rtl w:val="0"/>
        </w:rPr>
        <w:t xml:space="preserve"> Understand the typical resource needs of different scan types. SAST on large codebases might be CPU-bound.65 SCA might require more memory/network for dependency resolution and database handling.15 Secret scanning is often less intensive.11</w:t>
      </w:r>
    </w:p>
    <w:p w:rsidR="00000000" w:rsidDel="00000000" w:rsidP="00000000" w:rsidRDefault="00000000" w:rsidRPr="00000000" w14:paraId="000000A2">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Setting Limits/Requests:</w:t>
      </w:r>
      <w:r w:rsidDel="00000000" w:rsidR="00000000" w:rsidRPr="00000000">
        <w:rPr>
          <w:rtl w:val="0"/>
        </w:rPr>
        <w:t xml:space="preserve"> Define resource requests (guaranteed allocation) and limits (maximum allowed usage) for jobs, especially when using container-based runners (Kubernetes 378). This prevents resource starvation and runaway processes impacting other jobs. Tailor these limits based on the specific tool being executed in the job.</w:t>
      </w:r>
    </w:p>
    <w:p w:rsidR="00000000" w:rsidDel="00000000" w:rsidP="00000000" w:rsidRDefault="00000000" w:rsidRPr="00000000" w14:paraId="000000A3">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Infrastructure Impact:</w:t>
      </w:r>
      <w:r w:rsidDel="00000000" w:rsidR="00000000" w:rsidRPr="00000000">
        <w:rPr>
          <w:rtl w:val="0"/>
        </w:rPr>
        <w:t xml:space="preserve"> The performance of the underlying infrastructure (CPU speed, memory availability, disk IOPS 385, network bandwidth 371) directly affects scan times, particularly for parallel execution.369</w:t>
      </w:r>
    </w:p>
    <w:p w:rsidR="00000000" w:rsidDel="00000000" w:rsidP="00000000" w:rsidRDefault="00000000" w:rsidRPr="00000000" w14:paraId="000000A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Granularity:</w:t>
      </w:r>
      <w:r w:rsidDel="00000000" w:rsidR="00000000" w:rsidRPr="00000000">
        <w:rPr>
          <w:rtl w:val="0"/>
        </w:rPr>
        <w:t xml:space="preserve"> Assigning distinct resource profiles (CPU/memory requests and limits) to different </w:t>
      </w:r>
      <w:r w:rsidDel="00000000" w:rsidR="00000000" w:rsidRPr="00000000">
        <w:rPr>
          <w:i w:val="1"/>
          <w:rtl w:val="0"/>
        </w:rPr>
        <w:t xml:space="preserve">types</w:t>
      </w:r>
      <w:r w:rsidDel="00000000" w:rsidR="00000000" w:rsidRPr="00000000">
        <w:rPr>
          <w:rtl w:val="0"/>
        </w:rPr>
        <w:t xml:space="preserve"> of security scan jobs is more efficient than applying a uniform profile to all. For example, a SAST job might need 2 CPU cores and 4GB RAM, while an SCA job might need 1 CPU core and 8GB RAM. Orchestration systems like Kubernetes allow this level of granular configuration 378, leading to better overall resource utilization compared to static, one-size-fits-all agents.</w:t>
      </w:r>
    </w:p>
    <w:p w:rsidR="00000000" w:rsidDel="00000000" w:rsidP="00000000" w:rsidRDefault="00000000" w:rsidRPr="00000000" w14:paraId="000000A5">
      <w:pPr>
        <w:pStyle w:val="Heading3"/>
        <w:rPr/>
      </w:pPr>
      <w:bookmarkStart w:colFirst="0" w:colLast="0" w:name="_2giiloul4jjd" w:id="12"/>
      <w:bookmarkEnd w:id="12"/>
      <w:r w:rsidDel="00000000" w:rsidR="00000000" w:rsidRPr="00000000">
        <w:rPr>
          <w:rtl w:val="0"/>
        </w:rPr>
        <w:t xml:space="preserve">C. Caching Mechanisms for Speed (Addressing Point 4)</w:t>
      </w:r>
    </w:p>
    <w:p w:rsidR="00000000" w:rsidDel="00000000" w:rsidP="00000000" w:rsidRDefault="00000000" w:rsidRPr="00000000" w14:paraId="000000A6">
      <w:pPr>
        <w:rPr/>
      </w:pPr>
      <w:r w:rsidDel="00000000" w:rsidR="00000000" w:rsidRPr="00000000">
        <w:rPr>
          <w:rtl w:val="0"/>
        </w:rPr>
        <w:t xml:space="preserve">Caching is essential for minimizing redundant work, such as re-downloading dependencies or tools, or re-analyzing unchanged components, thereby significantly speeding up pipeline runs.362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 Targets in Security Pipelines:</w:t>
      </w:r>
      <w:r w:rsidDel="00000000" w:rsidR="00000000" w:rsidRPr="00000000">
        <w:rPr>
          <w:rtl w:val="0"/>
        </w:rPr>
      </w:r>
    </w:p>
    <w:p w:rsidR="00000000" w:rsidDel="00000000" w:rsidP="00000000" w:rsidRDefault="00000000" w:rsidRPr="00000000" w14:paraId="000000A9">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Language Dependencies:</w:t>
      </w:r>
      <w:r w:rsidDel="00000000" w:rsidR="00000000" w:rsidRPr="00000000">
        <w:rPr>
          <w:rtl w:val="0"/>
        </w:rPr>
        <w:t xml:space="preserve"> Caching package manager directories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.gradle/caches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.cache/pip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GOPATH/pkg/mod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vendor/ruby</w:t>
      </w:r>
      <w:r w:rsidDel="00000000" w:rsidR="00000000" w:rsidRPr="00000000">
        <w:rPr>
          <w:rtl w:val="0"/>
        </w:rPr>
        <w:t xml:space="preserve">) avoids repeated downloads.386 Keys should be based on lock file hashes (e.g., </w:t>
      </w:r>
      <w:r w:rsidDel="00000000" w:rsidR="00000000" w:rsidRPr="00000000">
        <w:rPr>
          <w:rFonts w:ascii="Roboto Mono" w:cs="Roboto Mono" w:eastAsia="Roboto Mono" w:hAnsi="Roboto Mono"/>
          <w:color w:val="188038"/>
          <w:rtl w:val="0"/>
        </w:rPr>
        <w:t xml:space="preserve">hashFiles('**/package-lock.json')</w:t>
      </w:r>
      <w:r w:rsidDel="00000000" w:rsidR="00000000" w:rsidRPr="00000000">
        <w:rPr>
          <w:rtl w:val="0"/>
        </w:rPr>
        <w:t xml:space="preserve"> 387).</w:t>
      </w:r>
    </w:p>
    <w:p w:rsidR="00000000" w:rsidDel="00000000" w:rsidP="00000000" w:rsidRDefault="00000000" w:rsidRPr="00000000" w14:paraId="000000A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Binaries/Installations:</w:t>
      </w:r>
      <w:r w:rsidDel="00000000" w:rsidR="00000000" w:rsidRPr="00000000">
        <w:rPr>
          <w:rtl w:val="0"/>
        </w:rPr>
        <w:t xml:space="preserve"> Caching downloaded CLI tools (Grype, Syft, Semgrep, etc.) or their container image layers speeds up the Preparation stage.392 Docker layer caching is often automatic if base images are reused and Dockerfiles are optimized.</w:t>
      </w:r>
    </w:p>
    <w:p w:rsidR="00000000" w:rsidDel="00000000" w:rsidP="00000000" w:rsidRDefault="00000000" w:rsidRPr="00000000" w14:paraId="000000A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Vulnerability Databases:</w:t>
      </w:r>
      <w:r w:rsidDel="00000000" w:rsidR="00000000" w:rsidRPr="00000000">
        <w:rPr>
          <w:rtl w:val="0"/>
        </w:rPr>
        <w:t xml:space="preserve"> Caching large vulnerability databases (Grype DB 21, Trivy DB, OWASP DC data 15) is critical. These DBs can be hundreds of megabytes 37 and downloading them frequently is a major bottleneck. This often requires persistent volumes or distributed cache mechanisms.362 Define an appropriate invalidation strategy (e.g., daily update). Default Grype cache path: </w:t>
      </w:r>
      <w:r w:rsidDel="00000000" w:rsidR="00000000" w:rsidRPr="00000000">
        <w:rPr>
          <w:rFonts w:ascii="Roboto Mono" w:cs="Roboto Mono" w:eastAsia="Roboto Mono" w:hAnsi="Roboto Mono"/>
          <w:color w:val="188038"/>
          <w:rtl w:val="0"/>
        </w:rPr>
        <w:t xml:space="preserve">$XDG_CACHE_HOME/grype/db/&lt;SCHEMA-VERSION&gt;/</w:t>
      </w:r>
      <w:r w:rsidDel="00000000" w:rsidR="00000000" w:rsidRPr="00000000">
        <w:rPr>
          <w:rtl w:val="0"/>
        </w:rPr>
        <w:t xml:space="preserve"> 35, or </w:t>
      </w:r>
      <w:r w:rsidDel="00000000" w:rsidR="00000000" w:rsidRPr="00000000">
        <w:rPr>
          <w:rFonts w:ascii="Roboto Mono" w:cs="Roboto Mono" w:eastAsia="Roboto Mono" w:hAnsi="Roboto Mono"/>
          <w:color w:val="188038"/>
          <w:rtl w:val="0"/>
        </w:rPr>
        <w:t xml:space="preserve">/root/.cache/grype</w:t>
      </w:r>
      <w:r w:rsidDel="00000000" w:rsidR="00000000" w:rsidRPr="00000000">
        <w:rPr>
          <w:rtl w:val="0"/>
        </w:rPr>
        <w:t xml:space="preserve"> in some images.154</w:t>
      </w:r>
    </w:p>
    <w:p w:rsidR="00000000" w:rsidDel="00000000" w:rsidP="00000000" w:rsidRDefault="00000000" w:rsidRPr="00000000" w14:paraId="000000AC">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Intermediate Scan Results:</w:t>
      </w:r>
      <w:r w:rsidDel="00000000" w:rsidR="00000000" w:rsidRPr="00000000">
        <w:rPr>
          <w:rtl w:val="0"/>
        </w:rPr>
        <w:t xml:space="preserve"> Caching artifacts like SBOMs generated by Syft 247 allows subsequent tools like Grype 157 to consume them without regeneration. Caching results from previous full scans can enable incremental analysis for tools that support it.397 Cache keys could be based on source code content hashes or commit SHAs.</w:t>
      </w:r>
    </w:p>
    <w:p w:rsidR="00000000" w:rsidDel="00000000" w:rsidP="00000000" w:rsidRDefault="00000000" w:rsidRPr="00000000" w14:paraId="000000A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 Strategies &amp; Implementation:</w:t>
      </w:r>
      <w:r w:rsidDel="00000000" w:rsidR="00000000" w:rsidRPr="00000000">
        <w:rPr>
          <w:rtl w:val="0"/>
        </w:rPr>
      </w:r>
    </w:p>
    <w:p w:rsidR="00000000" w:rsidDel="00000000" w:rsidP="00000000" w:rsidRDefault="00000000" w:rsidRPr="00000000" w14:paraId="000000AE">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CI/CD Platform Caching:</w:t>
      </w:r>
      <w:r w:rsidDel="00000000" w:rsidR="00000000" w:rsidRPr="00000000">
        <w:rPr>
          <w:rtl w:val="0"/>
        </w:rPr>
        <w:t xml:space="preserve"> Utilize native features like GitLab CI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362, GitHub Actions </w:t>
      </w:r>
      <w:r w:rsidDel="00000000" w:rsidR="00000000" w:rsidRPr="00000000">
        <w:rPr>
          <w:rFonts w:ascii="Roboto Mono" w:cs="Roboto Mono" w:eastAsia="Roboto Mono" w:hAnsi="Roboto Mono"/>
          <w:color w:val="188038"/>
          <w:rtl w:val="0"/>
        </w:rPr>
        <w:t xml:space="preserve">actions/cache</w:t>
      </w:r>
      <w:r w:rsidDel="00000000" w:rsidR="00000000" w:rsidRPr="00000000">
        <w:rPr>
          <w:rtl w:val="0"/>
        </w:rPr>
        <w:t xml:space="preserve"> 387, Jenkins Job Cacher plugin 394, Tekton caching tools 385, Argo memoization.355 Configure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tl w:val="0"/>
        </w:rPr>
        <w:t xml:space="preserve"> appropriately. Use </w:t>
      </w:r>
      <w:r w:rsidDel="00000000" w:rsidR="00000000" w:rsidRPr="00000000">
        <w:rPr>
          <w:rFonts w:ascii="Roboto Mono" w:cs="Roboto Mono" w:eastAsia="Roboto Mono" w:hAnsi="Roboto Mono"/>
          <w:color w:val="188038"/>
          <w:rtl w:val="0"/>
        </w:rPr>
        <w:t xml:space="preserve">fallback_keys</w:t>
      </w:r>
      <w:r w:rsidDel="00000000" w:rsidR="00000000" w:rsidRPr="00000000">
        <w:rPr>
          <w:rtl w:val="0"/>
        </w:rPr>
        <w:t xml:space="preserve"> for resilience.362</w:t>
      </w:r>
    </w:p>
    <w:p w:rsidR="00000000" w:rsidDel="00000000" w:rsidP="00000000" w:rsidRDefault="00000000" w:rsidRPr="00000000" w14:paraId="000000AF">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Volume Mounting:</w:t>
      </w:r>
      <w:r w:rsidDel="00000000" w:rsidR="00000000" w:rsidRPr="00000000">
        <w:rPr>
          <w:rtl w:val="0"/>
        </w:rPr>
        <w:t xml:space="preserve"> In containerized environments (Docker, Kubernetes), mount persistent volumes to store caches (especially for large vulnerability DBs).</w:t>
      </w:r>
    </w:p>
    <w:p w:rsidR="00000000" w:rsidDel="00000000" w:rsidP="00000000" w:rsidRDefault="00000000" w:rsidRPr="00000000" w14:paraId="000000B0">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Distributed Caching:</w:t>
      </w:r>
      <w:r w:rsidDel="00000000" w:rsidR="00000000" w:rsidRPr="00000000">
        <w:rPr>
          <w:rtl w:val="0"/>
        </w:rPr>
        <w:t xml:space="preserve"> Use shared storage like NFS or S3 buckets for runners operating across multiple hosts.362</w:t>
      </w:r>
    </w:p>
    <w:p w:rsidR="00000000" w:rsidDel="00000000" w:rsidP="00000000" w:rsidRDefault="00000000" w:rsidRPr="00000000" w14:paraId="000000B1">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Docker Layer Caching:</w:t>
      </w:r>
      <w:r w:rsidDel="00000000" w:rsidR="00000000" w:rsidRPr="00000000">
        <w:rPr>
          <w:rtl w:val="0"/>
        </w:rPr>
        <w:t xml:space="preserve"> Optimize Dockerfiles used for scan environments by ordering commands effectively (install dependencies early, copy code later).388</w:t>
      </w:r>
    </w:p>
    <w:p w:rsidR="00000000" w:rsidDel="00000000" w:rsidP="00000000" w:rsidRDefault="00000000" w:rsidRPr="00000000" w14:paraId="000000B2">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Cache Invalidation:</w:t>
      </w:r>
      <w:r w:rsidDel="00000000" w:rsidR="00000000" w:rsidRPr="00000000">
        <w:rPr>
          <w:rtl w:val="0"/>
        </w:rPr>
        <w:t xml:space="preserve"> Essential for correctness. Use lock file hashes for dependencies.387 Use time-based or manual triggers for vulnerability DBs. Use commit SHAs or content hashes for intermediate results. Poor invalidation leads to stale data or unnecessary cache misses.</w:t>
      </w:r>
    </w:p>
    <w:p w:rsidR="00000000" w:rsidDel="00000000" w:rsidP="00000000" w:rsidRDefault="00000000" w:rsidRPr="00000000" w14:paraId="000000B3">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Security Considerations:</w:t>
      </w:r>
      <w:r w:rsidDel="00000000" w:rsidR="00000000" w:rsidRPr="00000000">
        <w:rPr>
          <w:rtl w:val="0"/>
        </w:rPr>
        <w:t xml:space="preserve"> Avoid caching sensitive data like tokens or credentials in shared caches.389</w:t>
      </w:r>
    </w:p>
    <w:p w:rsidR="00000000" w:rsidDel="00000000" w:rsidP="00000000" w:rsidRDefault="00000000" w:rsidRPr="00000000" w14:paraId="000000B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Multi-Layered Approach:</w:t>
      </w:r>
      <w:r w:rsidDel="00000000" w:rsidR="00000000" w:rsidRPr="00000000">
        <w:rPr>
          <w:rtl w:val="0"/>
        </w:rPr>
        <w:t xml:space="preserve"> The most effective strategy involves caching at multiple layers: dependencies, tool binaries, vulnerability databases, and intermediate scan results. Optimizing only one area leaves significant bottlenecks unaddressed. For example, caching only dependencies 369 doesn't solve the large vulnerability DB download problem.21 Addressing caching across all these targets compounds the performance gains.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Table: Caching Strategies and Targets in Security Pipelines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rtl w:val="0"/>
              </w:rPr>
              <w:t xml:space="preserve">Cache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rtl w:val="0"/>
              </w:rPr>
              <w:t xml:space="preserve">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rtl w:val="0"/>
              </w:rPr>
              <w:t xml:space="preserve">Key/Invalidation 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rtl w:val="0"/>
              </w:rPr>
              <w:t xml:space="preserve">Pros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rtl w:val="0"/>
              </w:rPr>
              <w:t xml:space="preserve">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rtl w:val="0"/>
              </w:rPr>
              <w:t xml:space="preserve">Security Considerations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Language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CI/CD Cache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Lockfile Hash (</w:t>
            </w:r>
            <w:r w:rsidDel="00000000" w:rsidR="00000000" w:rsidRPr="00000000">
              <w:rPr>
                <w:rFonts w:ascii="Roboto Mono" w:cs="Roboto Mono" w:eastAsia="Roboto Mono" w:hAnsi="Roboto Mono"/>
                <w:color w:val="188038"/>
                <w:rtl w:val="0"/>
              </w:rPr>
              <w:t xml:space="preserve">hashFiles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Fast, automated invalidation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Can be large, potential cache thrashing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Low risk if lockfiles 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Tool Binaries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CI/CD Cache Action / Docker Layer Caching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Tool Version, Commit SHA (for custom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Reduces setup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Requires key management, layer cache needs Dockerfile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Low risk for public binaries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Vulnerability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Shared Volume / Distributed Cache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Time-based (e.g., daily), Manual Trigger, Version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rtl w:val="0"/>
              </w:rPr>
              <w:t xml:space="preserve">Significant</w:t>
            </w:r>
            <w:r w:rsidDel="00000000" w:rsidR="00000000" w:rsidRPr="00000000">
              <w:rPr>
                <w:rtl w:val="0"/>
              </w:rPr>
              <w:t xml:space="preserve"> time saving, reduces network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Requires infrastructure setup, careful invalidation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Low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Intermediate Results (SBOMs, Scan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CI/CD Cache Action / Artifact Passing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Commit SHA, Source Content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Enables incremental analysis, reuse by downstream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Can consume storage, key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Low risk</w:t>
            </w:r>
          </w:p>
        </w:tc>
      </w:tr>
    </w:tbl>
    <w:p w:rsidR="00000000" w:rsidDel="00000000" w:rsidP="00000000" w:rsidRDefault="00000000" w:rsidRPr="00000000" w14:paraId="000000DC">
      <w:pPr>
        <w:pStyle w:val="Heading3"/>
        <w:rPr/>
      </w:pPr>
      <w:bookmarkStart w:colFirst="0" w:colLast="0" w:name="_il2w9f1jv2mh" w:id="13"/>
      <w:bookmarkEnd w:id="13"/>
      <w:r w:rsidDel="00000000" w:rsidR="00000000" w:rsidRPr="00000000">
        <w:rPr>
          <w:rtl w:val="0"/>
        </w:rPr>
        <w:t xml:space="preserve">D. Incremental Analysis for Efficiency (Addressing Point 5)</w:t>
      </w:r>
    </w:p>
    <w:p w:rsidR="00000000" w:rsidDel="00000000" w:rsidP="00000000" w:rsidRDefault="00000000" w:rsidRPr="00000000" w14:paraId="000000DD">
      <w:pPr>
        <w:rPr/>
      </w:pPr>
      <w:r w:rsidDel="00000000" w:rsidR="00000000" w:rsidRPr="00000000">
        <w:rPr>
          <w:rtl w:val="0"/>
        </w:rPr>
        <w:t xml:space="preserve">Incremental analysis aims to scan only the changes introduced since a previous scan, reducing analysis time and focusing feedback on recent modifications.3</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Concept:</w:t>
      </w:r>
      <w:r w:rsidDel="00000000" w:rsidR="00000000" w:rsidRPr="00000000">
        <w:rPr>
          <w:rtl w:val="0"/>
        </w:rPr>
        <w:t xml:space="preserve"> Instead of analyzing the entire codebase or all dependencies on every run, focus the analysis effort on the delta (the changes).</w:t>
      </w:r>
    </w:p>
    <w:p w:rsidR="00000000" w:rsidDel="00000000" w:rsidP="00000000" w:rsidRDefault="00000000" w:rsidRPr="00000000" w14:paraId="000000E0">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Diff-Aware Scanning (Git-based):</w:t>
      </w:r>
      <w:r w:rsidDel="00000000" w:rsidR="00000000" w:rsidRPr="00000000">
        <w:rPr>
          <w:rtl w:val="0"/>
        </w:rPr>
      </w:r>
    </w:p>
    <w:p w:rsidR="00000000" w:rsidDel="00000000" w:rsidP="00000000" w:rsidRDefault="00000000" w:rsidRPr="00000000" w14:paraId="000000E1">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Mechanism:</w:t>
      </w:r>
      <w:r w:rsidDel="00000000" w:rsidR="00000000" w:rsidRPr="00000000">
        <w:rPr>
          <w:rtl w:val="0"/>
        </w:rPr>
        <w:t xml:space="preserve"> Identifies changed files and lines using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between the current commit/PR branch and a baseline (e.g., target branch, previous commit). Scanners are then invoked only on these changed files or configured to process the diff context.</w:t>
      </w:r>
    </w:p>
    <w:p w:rsidR="00000000" w:rsidDel="00000000" w:rsidP="00000000" w:rsidRDefault="00000000" w:rsidRPr="00000000" w14:paraId="000000E2">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Tools:</w:t>
      </w:r>
      <w:r w:rsidDel="00000000" w:rsidR="00000000" w:rsidRPr="00000000">
        <w:rPr>
          <w:rtl w:val="0"/>
        </w:rPr>
        <w:t xml:space="preserve"> Semgrep's </w:t>
      </w:r>
      <w:r w:rsidDel="00000000" w:rsidR="00000000" w:rsidRPr="00000000">
        <w:rPr>
          <w:rFonts w:ascii="Roboto Mono" w:cs="Roboto Mono" w:eastAsia="Roboto Mono" w:hAnsi="Roboto Mono"/>
          <w:color w:val="188038"/>
          <w:rtl w:val="0"/>
        </w:rPr>
        <w:t xml:space="preserve">semgrep ci</w:t>
      </w:r>
      <w:r w:rsidDel="00000000" w:rsidR="00000000" w:rsidRPr="00000000">
        <w:rPr>
          <w:rtl w:val="0"/>
        </w:rPr>
        <w:t xml:space="preserve"> command provides built-in diff-aware scanning capabilities, automatically determining the baseline in PR/MR environments or allowing explicit baseline definition.404 For other tools, custom scripting might be needed to parse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output and pass the relevant file list to the scanner.363</w:t>
      </w:r>
    </w:p>
    <w:p w:rsidR="00000000" w:rsidDel="00000000" w:rsidP="00000000" w:rsidRDefault="00000000" w:rsidRPr="00000000" w14:paraId="000000E3">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Benefits:</w:t>
      </w:r>
      <w:r w:rsidDel="00000000" w:rsidR="00000000" w:rsidRPr="00000000">
        <w:rPr>
          <w:rtl w:val="0"/>
        </w:rPr>
        <w:t xml:space="preserve"> Provides very fast feedback within the developer workflow (PR/MR checks), focusing results on the code actively being modified.412</w:t>
      </w:r>
    </w:p>
    <w:p w:rsidR="00000000" w:rsidDel="00000000" w:rsidP="00000000" w:rsidRDefault="00000000" w:rsidRPr="00000000" w14:paraId="000000E4">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Limitations:</w:t>
      </w:r>
      <w:r w:rsidDel="00000000" w:rsidR="00000000" w:rsidRPr="00000000">
        <w:rPr>
          <w:rtl w:val="0"/>
        </w:rPr>
        <w:t xml:space="preserve"> Can miss vulnerabilities introduced by the interaction between new code and existing, unchanged code. Does not detect newly disclosed vulnerabilities in existing, unchanged dependencies. Requires periodic full baseline scans to maintain a complete security picture.409</w:t>
      </w:r>
    </w:p>
    <w:p w:rsidR="00000000" w:rsidDel="00000000" w:rsidP="00000000" w:rsidRDefault="00000000" w:rsidRPr="00000000" w14:paraId="000000E5">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Tool-Specific Incremental Capabilities:</w:t>
      </w:r>
      <w:r w:rsidDel="00000000" w:rsidR="00000000" w:rsidRPr="00000000">
        <w:rPr>
          <w:rtl w:val="0"/>
        </w:rPr>
      </w:r>
    </w:p>
    <w:p w:rsidR="00000000" w:rsidDel="00000000" w:rsidP="00000000" w:rsidRDefault="00000000" w:rsidRPr="00000000" w14:paraId="000000E6">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SAST:</w:t>
      </w:r>
      <w:r w:rsidDel="00000000" w:rsidR="00000000" w:rsidRPr="00000000">
        <w:rPr>
          <w:rtl w:val="0"/>
        </w:rPr>
        <w:t xml:space="preserve"> Some advanced SAST tools offer true incremental analysis. They maintain a model or cache of the codebase from a previous full scan and analyze only the impact of the changes on that model, rather than just re-scanning changed files. SonarQube utilizes analysis caching for incremental PR analysis.408 Checkmarx also supports incremental scans.103 Tools like Pyre focus on incremental type checking.416 These methods are generally more accurate than simple diff scanning but may be slower and are tool-specific.</w:t>
      </w:r>
    </w:p>
    <w:p w:rsidR="00000000" w:rsidDel="00000000" w:rsidP="00000000" w:rsidRDefault="00000000" w:rsidRPr="00000000" w14:paraId="000000E7">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w:t>
      </w:r>
      <w:r w:rsidDel="00000000" w:rsidR="00000000" w:rsidRPr="00000000">
        <w:rPr>
          <w:rtl w:val="0"/>
        </w:rPr>
        <w:t xml:space="preserve"> SCA tools can perform incremental checks by comparing the current dependency manifest (e.g.,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 against a previously scanned baseline. Only new or updated dependencies trigger a detailed analysis against vulnerability databases.402 Endor Labs provides an example of this approach.402</w:t>
      </w:r>
    </w:p>
    <w:p w:rsidR="00000000" w:rsidDel="00000000" w:rsidP="00000000" w:rsidRDefault="00000000" w:rsidRPr="00000000" w14:paraId="000000E8">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Handling Changed Dependencies:</w:t>
      </w:r>
      <w:r w:rsidDel="00000000" w:rsidR="00000000" w:rsidRPr="00000000">
        <w:rPr>
          <w:rtl w:val="0"/>
        </w:rPr>
        <w:t xml:space="preserve"> A modification to a dependency file (e.g.,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 typically requires re-evaluation of the dependency tree, potentially triggering a full SCA rescan or an analysis focused on the changed dependencies.418 Simple diff-aware scanning on source code files is insufficient here.</w:t>
      </w:r>
    </w:p>
    <w:p w:rsidR="00000000" w:rsidDel="00000000" w:rsidP="00000000" w:rsidRDefault="00000000" w:rsidRPr="00000000" w14:paraId="000000E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Strategy:</w:t>
      </w:r>
      <w:r w:rsidDel="00000000" w:rsidR="00000000" w:rsidRPr="00000000">
        <w:rPr>
          <w:rtl w:val="0"/>
        </w:rPr>
      </w:r>
    </w:p>
    <w:p w:rsidR="00000000" w:rsidDel="00000000" w:rsidP="00000000" w:rsidRDefault="00000000" w:rsidRPr="00000000" w14:paraId="000000E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PR/MR Pipelines:</w:t>
      </w:r>
      <w:r w:rsidDel="00000000" w:rsidR="00000000" w:rsidRPr="00000000">
        <w:rPr>
          <w:rtl w:val="0"/>
        </w:rPr>
        <w:t xml:space="preserve"> Employ diff-aware scanning (like </w:t>
      </w:r>
      <w:r w:rsidDel="00000000" w:rsidR="00000000" w:rsidRPr="00000000">
        <w:rPr>
          <w:rFonts w:ascii="Roboto Mono" w:cs="Roboto Mono" w:eastAsia="Roboto Mono" w:hAnsi="Roboto Mono"/>
          <w:color w:val="188038"/>
          <w:rtl w:val="0"/>
        </w:rPr>
        <w:t xml:space="preserve">semgrep ci</w:t>
      </w:r>
      <w:r w:rsidDel="00000000" w:rsidR="00000000" w:rsidRPr="00000000">
        <w:rPr>
          <w:rtl w:val="0"/>
        </w:rPr>
        <w:t xml:space="preserve">) for rapid feedback on code changes.</w:t>
      </w:r>
    </w:p>
    <w:p w:rsidR="00000000" w:rsidDel="00000000" w:rsidP="00000000" w:rsidRDefault="00000000" w:rsidRPr="00000000" w14:paraId="000000E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Main Branch Pipelines:</w:t>
      </w:r>
      <w:r w:rsidDel="00000000" w:rsidR="00000000" w:rsidRPr="00000000">
        <w:rPr>
          <w:rtl w:val="0"/>
        </w:rPr>
        <w:t xml:space="preserve"> Run periodic (e.g., nightly, weekly) full scans to establish and update the security baseline, detect vulnerabilities in existing code/dependencies, and provide input for tool-specific incremental analysis caches (like SonarQube's).</w:t>
      </w:r>
    </w:p>
    <w:p w:rsidR="00000000" w:rsidDel="00000000" w:rsidP="00000000" w:rsidRDefault="00000000" w:rsidRPr="00000000" w14:paraId="000000EC">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Configuration:</w:t>
      </w:r>
      <w:r w:rsidDel="00000000" w:rsidR="00000000" w:rsidRPr="00000000">
        <w:rPr>
          <w:rtl w:val="0"/>
        </w:rPr>
        <w:t xml:space="preserve"> Enable tool-specific incremental modes (e.g., SonarQube analysis cache) where available and appropriate.</w:t>
      </w:r>
    </w:p>
    <w:p w:rsidR="00000000" w:rsidDel="00000000" w:rsidP="00000000" w:rsidRDefault="00000000" w:rsidRPr="00000000" w14:paraId="000000ED">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Accuracy vs. Speed:</w:t>
      </w:r>
      <w:r w:rsidDel="00000000" w:rsidR="00000000" w:rsidRPr="00000000">
        <w:rPr>
          <w:rtl w:val="0"/>
        </w:rPr>
        <w:t xml:space="preserve"> Simple diff-aware scanning is the fastest but least accurate form of incremental analysis. Tool-specific incremental analysis using cached state (like ASTs or control-flow graphs) offers better accuracy by considering the context of changes but requires more sophisticated tools and may take longer than pure diff scanning.401 The choice depends on the pipeline's goal (quick PR feedback vs. comprehensive branch analysis).</w:t>
      </w:r>
    </w:p>
    <w:p w:rsidR="00000000" w:rsidDel="00000000" w:rsidP="00000000" w:rsidRDefault="00000000" w:rsidRPr="00000000" w14:paraId="000000EE">
      <w:pPr>
        <w:pStyle w:val="Heading2"/>
        <w:rPr/>
      </w:pPr>
      <w:bookmarkStart w:colFirst="0" w:colLast="0" w:name="_14ow0thsycwr" w:id="14"/>
      <w:bookmarkEnd w:id="14"/>
      <w:r w:rsidDel="00000000" w:rsidR="00000000" w:rsidRPr="00000000">
        <w:rPr>
          <w:rtl w:val="0"/>
        </w:rPr>
        <w:t xml:space="preserve">IV. Pipeline Operations and Management</w:t>
      </w:r>
    </w:p>
    <w:p w:rsidR="00000000" w:rsidDel="00000000" w:rsidP="00000000" w:rsidRDefault="00000000" w:rsidRPr="00000000" w14:paraId="000000EF">
      <w:pPr>
        <w:rPr/>
      </w:pPr>
      <w:r w:rsidDel="00000000" w:rsidR="00000000" w:rsidRPr="00000000">
        <w:rPr>
          <w:rtl w:val="0"/>
        </w:rPr>
        <w:t xml:space="preserve">Effective operation requires mechanisms for tracking progress, handling failures robustly, and monitoring performance to identify bottlenecks.</w:t>
      </w:r>
    </w:p>
    <w:p w:rsidR="00000000" w:rsidDel="00000000" w:rsidP="00000000" w:rsidRDefault="00000000" w:rsidRPr="00000000" w14:paraId="000000F0">
      <w:pPr>
        <w:pStyle w:val="Heading3"/>
        <w:rPr/>
      </w:pPr>
      <w:bookmarkStart w:colFirst="0" w:colLast="0" w:name="_1chna2l6n809" w:id="15"/>
      <w:bookmarkEnd w:id="15"/>
      <w:r w:rsidDel="00000000" w:rsidR="00000000" w:rsidRPr="00000000">
        <w:rPr>
          <w:rtl w:val="0"/>
        </w:rPr>
        <w:t xml:space="preserve">A. Progress Tracking and Estimation (Addressing Point 6)</w:t>
      </w:r>
    </w:p>
    <w:p w:rsidR="00000000" w:rsidDel="00000000" w:rsidP="00000000" w:rsidRDefault="00000000" w:rsidRPr="00000000" w14:paraId="000000F1">
      <w:pPr>
        <w:rPr/>
      </w:pPr>
      <w:r w:rsidDel="00000000" w:rsidR="00000000" w:rsidRPr="00000000">
        <w:rPr>
          <w:rtl w:val="0"/>
        </w:rPr>
        <w:t xml:space="preserve">Providing visibility into the pipeline's execution status and estimated completion time is crucial for developers and stakeholders.420</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Monitoring Pipeline Status:</w:t>
      </w:r>
      <w:r w:rsidDel="00000000" w:rsidR="00000000" w:rsidRPr="00000000">
        <w:rPr>
          <w:rtl w:val="0"/>
        </w:rPr>
      </w:r>
    </w:p>
    <w:p w:rsidR="00000000" w:rsidDel="00000000" w:rsidP="00000000" w:rsidRDefault="00000000" w:rsidRPr="00000000" w14:paraId="000000F4">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CI/CD Tool UIs:</w:t>
      </w:r>
      <w:r w:rsidDel="00000000" w:rsidR="00000000" w:rsidRPr="00000000">
        <w:rPr>
          <w:rtl w:val="0"/>
        </w:rPr>
        <w:t xml:space="preserve"> Most platforms offer graphical representations of the pipeline DAG, showing the real-time status (queued, running, success, failed, skipped) of stages and jobs. Examples include Jenkins Stage View/Blue Ocean 359, GitLab Pipeline Graphs 360, GitHub Actions Visualization Graph 361, Argo Workflows UI 425, and Tekton Dashboard.426</w:t>
      </w:r>
    </w:p>
    <w:p w:rsidR="00000000" w:rsidDel="00000000" w:rsidP="00000000" w:rsidRDefault="00000000" w:rsidRPr="00000000" w14:paraId="000000F5">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Job Logs:</w:t>
      </w:r>
      <w:r w:rsidDel="00000000" w:rsidR="00000000" w:rsidRPr="00000000">
        <w:rPr>
          <w:rtl w:val="0"/>
        </w:rPr>
        <w:t xml:space="preserve"> Detailed, real-time logs streamed from executing jobs provide granular progress information and are essential for debugging failures.360</w:t>
      </w:r>
    </w:p>
    <w:p w:rsidR="00000000" w:rsidDel="00000000" w:rsidP="00000000" w:rsidRDefault="00000000" w:rsidRPr="00000000" w14:paraId="000000F6">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APIs &amp; Events:</w:t>
      </w:r>
      <w:r w:rsidDel="00000000" w:rsidR="00000000" w:rsidRPr="00000000">
        <w:rPr>
          <w:rtl w:val="0"/>
        </w:rPr>
        <w:t xml:space="preserve"> Programmatic status polling via APIs 360 or subscribing to pipeline events (e.g., Kubernetes events for Tekton/Argo 429) enables integration with external monitoring or notification systems.</w:t>
      </w:r>
    </w:p>
    <w:p w:rsidR="00000000" w:rsidDel="00000000" w:rsidP="00000000" w:rsidRDefault="00000000" w:rsidRPr="00000000" w14:paraId="000000F7">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Key Metrics for Progress:</w:t>
      </w:r>
      <w:r w:rsidDel="00000000" w:rsidR="00000000" w:rsidRPr="00000000">
        <w:rPr>
          <w:rtl w:val="0"/>
        </w:rPr>
      </w:r>
    </w:p>
    <w:p w:rsidR="00000000" w:rsidDel="00000000" w:rsidP="00000000" w:rsidRDefault="00000000" w:rsidRPr="00000000" w14:paraId="000000F8">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Current Status:</w:t>
      </w:r>
      <w:r w:rsidDel="00000000" w:rsidR="00000000" w:rsidRPr="00000000">
        <w:rPr>
          <w:rtl w:val="0"/>
        </w:rPr>
        <w:t xml:space="preserve"> The immediate state of each job/stage (running, queued, etc.).</w:t>
      </w:r>
    </w:p>
    <w:p w:rsidR="00000000" w:rsidDel="00000000" w:rsidP="00000000" w:rsidRDefault="00000000" w:rsidRPr="00000000" w14:paraId="000000F9">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Elapsed Time:</w:t>
      </w:r>
      <w:r w:rsidDel="00000000" w:rsidR="00000000" w:rsidRPr="00000000">
        <w:rPr>
          <w:rtl w:val="0"/>
        </w:rPr>
        <w:t xml:space="preserve"> How long the pipeline or specific job has been running.429</w:t>
      </w:r>
    </w:p>
    <w:p w:rsidR="00000000" w:rsidDel="00000000" w:rsidP="00000000" w:rsidRDefault="00000000" w:rsidRPr="00000000" w14:paraId="000000F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Historical Performance:</w:t>
      </w:r>
      <w:r w:rsidDel="00000000" w:rsidR="00000000" w:rsidRPr="00000000">
        <w:rPr>
          <w:rtl w:val="0"/>
        </w:rPr>
        <w:t xml:space="preserve"> Average and percentile (P95, P99) durations for similar pipelines or jobs provide context for estimation.420</w:t>
      </w:r>
    </w:p>
    <w:p w:rsidR="00000000" w:rsidDel="00000000" w:rsidP="00000000" w:rsidRDefault="00000000" w:rsidRPr="00000000" w14:paraId="000000FB">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Estimation Challenges:</w:t>
      </w:r>
      <w:r w:rsidDel="00000000" w:rsidR="00000000" w:rsidRPr="00000000">
        <w:rPr>
          <w:rtl w:val="0"/>
        </w:rPr>
        <w:t xml:space="preserve"> Accurately predicting the </w:t>
      </w:r>
      <w:r w:rsidDel="00000000" w:rsidR="00000000" w:rsidRPr="00000000">
        <w:rPr>
          <w:i w:val="1"/>
          <w:rtl w:val="0"/>
        </w:rPr>
        <w:t xml:space="preserve">remaining</w:t>
      </w:r>
      <w:r w:rsidDel="00000000" w:rsidR="00000000" w:rsidRPr="00000000">
        <w:rPr>
          <w:rtl w:val="0"/>
        </w:rPr>
        <w:t xml:space="preserve"> time for a complex, parallelized security pipeline is notoriously difficult.4 Execution time is highly variable due to factors like:</w:t>
      </w:r>
    </w:p>
    <w:p w:rsidR="00000000" w:rsidDel="00000000" w:rsidP="00000000" w:rsidRDefault="00000000" w:rsidRPr="00000000" w14:paraId="000000FC">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Availability:</w:t>
      </w:r>
      <w:r w:rsidDel="00000000" w:rsidR="00000000" w:rsidRPr="00000000">
        <w:rPr>
          <w:rtl w:val="0"/>
        </w:rPr>
        <w:t xml:space="preserve"> Queue times waiting for runners.430</w:t>
      </w:r>
    </w:p>
    <w:p w:rsidR="00000000" w:rsidDel="00000000" w:rsidP="00000000" w:rsidRDefault="00000000" w:rsidRPr="00000000" w14:paraId="000000FD">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Network Latency:</w:t>
      </w:r>
      <w:r w:rsidDel="00000000" w:rsidR="00000000" w:rsidRPr="00000000">
        <w:rPr>
          <w:rtl w:val="0"/>
        </w:rPr>
        <w:t xml:space="preserve"> Affecting downloads of dependencies, tools, or vulnerability databases.</w:t>
      </w:r>
    </w:p>
    <w:p w:rsidR="00000000" w:rsidDel="00000000" w:rsidP="00000000" w:rsidRDefault="00000000" w:rsidRPr="00000000" w14:paraId="000000FE">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Cache Performance:</w:t>
      </w:r>
      <w:r w:rsidDel="00000000" w:rsidR="00000000" w:rsidRPr="00000000">
        <w:rPr>
          <w:rtl w:val="0"/>
        </w:rPr>
        <w:t xml:space="preserve"> Cache hits vs. misses significantly impact duration.389</w:t>
      </w:r>
    </w:p>
    <w:p w:rsidR="00000000" w:rsidDel="00000000" w:rsidP="00000000" w:rsidRDefault="00000000" w:rsidRPr="00000000" w14:paraId="000000FF">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Input Data:</w:t>
      </w:r>
      <w:r w:rsidDel="00000000" w:rsidR="00000000" w:rsidRPr="00000000">
        <w:rPr>
          <w:rtl w:val="0"/>
        </w:rPr>
        <w:t xml:space="preserve"> Scan time often depends on repository size, number of dependencies, or complexity of code changes.</w:t>
      </w:r>
    </w:p>
    <w:p w:rsidR="00000000" w:rsidDel="00000000" w:rsidP="00000000" w:rsidRDefault="00000000" w:rsidRPr="00000000" w14:paraId="00000100">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Parallelism:</w:t>
      </w:r>
      <w:r w:rsidDel="00000000" w:rsidR="00000000" w:rsidRPr="00000000">
        <w:rPr>
          <w:rtl w:val="0"/>
        </w:rPr>
        <w:t xml:space="preserve"> The critical path duration depends on the slowest branch of parallel execution, which can vary.</w:t>
      </w:r>
    </w:p>
    <w:p w:rsidR="00000000" w:rsidDel="00000000" w:rsidP="00000000" w:rsidRDefault="00000000" w:rsidRPr="00000000" w14:paraId="00000101">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Estimation Approaches:</w:t>
      </w:r>
      <w:r w:rsidDel="00000000" w:rsidR="00000000" w:rsidRPr="00000000">
        <w:rPr>
          <w:rtl w:val="0"/>
        </w:rPr>
      </w:r>
    </w:p>
    <w:p w:rsidR="00000000" w:rsidDel="00000000" w:rsidP="00000000" w:rsidRDefault="00000000" w:rsidRPr="00000000" w14:paraId="00000102">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Focus on Current State &amp; History:</w:t>
      </w:r>
      <w:r w:rsidDel="00000000" w:rsidR="00000000" w:rsidRPr="00000000">
        <w:rPr>
          <w:rtl w:val="0"/>
        </w:rPr>
        <w:t xml:space="preserve"> Provide clear real-time status visualization (DAG view) and elapsed time. Supplement this with historical average durations for context.420 Avoid promising precise ETAs for the entire pipeline.</w:t>
      </w:r>
    </w:p>
    <w:p w:rsidR="00000000" w:rsidDel="00000000" w:rsidP="00000000" w:rsidRDefault="00000000" w:rsidRPr="00000000" w14:paraId="00000103">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Critical Path Estimation (Simplified):</w:t>
      </w:r>
      <w:r w:rsidDel="00000000" w:rsidR="00000000" w:rsidRPr="00000000">
        <w:rPr>
          <w:rtl w:val="0"/>
        </w:rPr>
        <w:t xml:space="preserve"> For less dynamic pipelines, estimate based on the historical average duration of the longest sequence of dependent tasks.371</w:t>
      </w:r>
    </w:p>
    <w:p w:rsidR="00000000" w:rsidDel="00000000" w:rsidP="00000000" w:rsidRDefault="00000000" w:rsidRPr="00000000" w14:paraId="0000010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For complex security pipelines with significant parallelism and variability, effective progress tracking prioritizes clear visualization of the </w:t>
      </w:r>
      <w:r w:rsidDel="00000000" w:rsidR="00000000" w:rsidRPr="00000000">
        <w:rPr>
          <w:i w:val="1"/>
          <w:rtl w:val="0"/>
        </w:rPr>
        <w:t xml:space="preserve">current execution state</w:t>
      </w:r>
      <w:r w:rsidDel="00000000" w:rsidR="00000000" w:rsidRPr="00000000">
        <w:rPr>
          <w:rtl w:val="0"/>
        </w:rPr>
        <w:t xml:space="preserve"> (which tasks are running/queued/done in the DAG) and leveraging </w:t>
      </w:r>
      <w:r w:rsidDel="00000000" w:rsidR="00000000" w:rsidRPr="00000000">
        <w:rPr>
          <w:i w:val="1"/>
          <w:rtl w:val="0"/>
        </w:rPr>
        <w:t xml:space="preserve">historical performance data</w:t>
      </w:r>
      <w:r w:rsidDel="00000000" w:rsidR="00000000" w:rsidRPr="00000000">
        <w:rPr>
          <w:rtl w:val="0"/>
        </w:rPr>
        <w:t xml:space="preserve"> for expectation setting, rather than attempting unreliable real-time ETA predictions. Users need to know </w:t>
      </w:r>
      <w:r w:rsidDel="00000000" w:rsidR="00000000" w:rsidRPr="00000000">
        <w:rPr>
          <w:i w:val="1"/>
          <w:rtl w:val="0"/>
        </w:rPr>
        <w:t xml:space="preserve">what</w:t>
      </w:r>
      <w:r w:rsidDel="00000000" w:rsidR="00000000" w:rsidRPr="00000000">
        <w:rPr>
          <w:rtl w:val="0"/>
        </w:rPr>
        <w:t xml:space="preserve"> is happening now and </w:t>
      </w:r>
      <w:r w:rsidDel="00000000" w:rsidR="00000000" w:rsidRPr="00000000">
        <w:rPr>
          <w:i w:val="1"/>
          <w:rtl w:val="0"/>
        </w:rPr>
        <w:t xml:space="preserve">roughly</w:t>
      </w:r>
      <w:r w:rsidDel="00000000" w:rsidR="00000000" w:rsidRPr="00000000">
        <w:rPr>
          <w:rtl w:val="0"/>
        </w:rPr>
        <w:t xml:space="preserve"> how long similar runs took previously.359</w:t>
      </w:r>
    </w:p>
    <w:p w:rsidR="00000000" w:rsidDel="00000000" w:rsidP="00000000" w:rsidRDefault="00000000" w:rsidRPr="00000000" w14:paraId="00000105">
      <w:pPr>
        <w:pStyle w:val="Heading3"/>
        <w:rPr/>
      </w:pPr>
      <w:bookmarkStart w:colFirst="0" w:colLast="0" w:name="_lo8ck6x81g38" w:id="16"/>
      <w:bookmarkEnd w:id="16"/>
      <w:r w:rsidDel="00000000" w:rsidR="00000000" w:rsidRPr="00000000">
        <w:rPr>
          <w:rtl w:val="0"/>
        </w:rPr>
        <w:t xml:space="preserve">B. Robust Pipeline Failure Handling (Addressing Point 7)</w:t>
      </w:r>
    </w:p>
    <w:p w:rsidR="00000000" w:rsidDel="00000000" w:rsidP="00000000" w:rsidRDefault="00000000" w:rsidRPr="00000000" w14:paraId="00000106">
      <w:pPr>
        <w:rPr/>
      </w:pPr>
      <w:r w:rsidDel="00000000" w:rsidR="00000000" w:rsidRPr="00000000">
        <w:rPr>
          <w:rtl w:val="0"/>
        </w:rPr>
        <w:t xml:space="preserve">Pipelines inevitably encounter failures; implementing robust handling strategies ensures resilience, provides clear feedback, and prevents minor issues from halting critical processes.432</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Retry Mechanisms for Transient Errors:</w:t>
      </w:r>
      <w:r w:rsidDel="00000000" w:rsidR="00000000" w:rsidRPr="00000000">
        <w:rPr>
          <w:rtl w:val="0"/>
        </w:rPr>
      </w:r>
    </w:p>
    <w:p w:rsidR="00000000" w:rsidDel="00000000" w:rsidP="00000000" w:rsidRDefault="00000000" w:rsidRPr="00000000" w14:paraId="00000109">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Automatically retry steps or jobs that fail due to temporary issues like network timeouts, brief service unavailability, or flaky tests.435</w:t>
      </w:r>
    </w:p>
    <w:p w:rsidR="00000000" w:rsidDel="00000000" w:rsidP="00000000" w:rsidRDefault="00000000" w:rsidRPr="00000000" w14:paraId="0000010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w:t>
      </w:r>
      <w:r w:rsidDel="00000000" w:rsidR="00000000" w:rsidRPr="00000000">
        <w:rPr>
          <w:rtl w:val="0"/>
        </w:rPr>
      </w:r>
    </w:p>
    <w:p w:rsidR="00000000" w:rsidDel="00000000" w:rsidP="00000000" w:rsidRDefault="00000000" w:rsidRPr="00000000" w14:paraId="0000010B">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Jenkins: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step 437, Naginator plugin.439</w:t>
      </w:r>
    </w:p>
    <w:p w:rsidR="00000000" w:rsidDel="00000000" w:rsidP="00000000" w:rsidRDefault="00000000" w:rsidRPr="00000000" w14:paraId="0000010C">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GitLab CI: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keyword with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retries (0-2) and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conditions specifying failure types (e.g., </w:t>
      </w:r>
      <w:r w:rsidDel="00000000" w:rsidR="00000000" w:rsidRPr="00000000">
        <w:rPr>
          <w:rFonts w:ascii="Roboto Mono" w:cs="Roboto Mono" w:eastAsia="Roboto Mono" w:hAnsi="Roboto Mono"/>
          <w:color w:val="188038"/>
          <w:rtl w:val="0"/>
        </w:rPr>
        <w:t xml:space="preserve">runner_system_failure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script_failure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exit_codes</w:t>
      </w:r>
      <w:r w:rsidDel="00000000" w:rsidR="00000000" w:rsidRPr="00000000">
        <w:rPr>
          <w:rtl w:val="0"/>
        </w:rPr>
        <w:t xml:space="preserve">.440</w:t>
      </w:r>
    </w:p>
    <w:p w:rsidR="00000000" w:rsidDel="00000000" w:rsidP="00000000" w:rsidRDefault="00000000" w:rsidRPr="00000000" w14:paraId="0000010D">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Actions: No built-in step/job retry keyword. Requires workflow re-run capabilities (manual or API-triggered) 443 or custom logic within steps/actions.</w:t>
      </w:r>
    </w:p>
    <w:p w:rsidR="00000000" w:rsidDel="00000000" w:rsidP="00000000" w:rsidRDefault="00000000" w:rsidRPr="00000000" w14:paraId="0000010E">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Argo Workflows: </w:t>
      </w:r>
      <w:r w:rsidDel="00000000" w:rsidR="00000000" w:rsidRPr="00000000">
        <w:rPr>
          <w:rFonts w:ascii="Roboto Mono" w:cs="Roboto Mono" w:eastAsia="Roboto Mono" w:hAnsi="Roboto Mono"/>
          <w:color w:val="188038"/>
          <w:rtl w:val="0"/>
        </w:rPr>
        <w:t xml:space="preserve">retryStrategy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retryPolicy</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OnTransientError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t xml:space="preserve"> based on exitCode/status/duration, and </w:t>
      </w:r>
      <w:r w:rsidDel="00000000" w:rsidR="00000000" w:rsidRPr="00000000">
        <w:rPr>
          <w:rFonts w:ascii="Roboto Mono" w:cs="Roboto Mono" w:eastAsia="Roboto Mono" w:hAnsi="Roboto Mono"/>
          <w:color w:val="188038"/>
          <w:rtl w:val="0"/>
        </w:rPr>
        <w:t xml:space="preserve">backoff</w:t>
      </w:r>
      <w:r w:rsidDel="00000000" w:rsidR="00000000" w:rsidRPr="00000000">
        <w:rPr>
          <w:rtl w:val="0"/>
        </w:rPr>
        <w:t xml:space="preserve"> strategies (duration, factor).446</w:t>
      </w:r>
    </w:p>
    <w:p w:rsidR="00000000" w:rsidDel="00000000" w:rsidP="00000000" w:rsidRDefault="00000000" w:rsidRPr="00000000" w14:paraId="0000010F">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Best Practices:</w:t>
      </w:r>
      <w:r w:rsidDel="00000000" w:rsidR="00000000" w:rsidRPr="00000000">
        <w:rPr>
          <w:rtl w:val="0"/>
        </w:rPr>
        <w:t xml:space="preserve"> Limit retry attempts (</w:t>
      </w:r>
      <w:r w:rsidDel="00000000" w:rsidR="00000000" w:rsidRPr="00000000">
        <w:rPr>
          <w:rFonts w:ascii="Roboto Mono" w:cs="Roboto Mono" w:eastAsia="Roboto Mono" w:hAnsi="Roboto Mono"/>
          <w:color w:val="188038"/>
          <w:rtl w:val="0"/>
        </w:rPr>
        <w:t xml:space="preserve">max: 2</w:t>
      </w:r>
      <w:r w:rsidDel="00000000" w:rsidR="00000000" w:rsidRPr="00000000">
        <w:rPr>
          <w:rtl w:val="0"/>
        </w:rPr>
        <w:t xml:space="preserve"> in GitLab, </w:t>
      </w:r>
      <w:r w:rsidDel="00000000" w:rsidR="00000000" w:rsidRPr="00000000">
        <w:rPr>
          <w:rFonts w:ascii="Roboto Mono" w:cs="Roboto Mono" w:eastAsia="Roboto Mono" w:hAnsi="Roboto Mono"/>
          <w:color w:val="188038"/>
          <w:rtl w:val="0"/>
        </w:rPr>
        <w:t xml:space="preserve">limit: 3</w:t>
      </w:r>
      <w:r w:rsidDel="00000000" w:rsidR="00000000" w:rsidRPr="00000000">
        <w:rPr>
          <w:rtl w:val="0"/>
        </w:rPr>
        <w:t xml:space="preserve"> in Argo common); use exponential backoff to avoid overwhelming downstream systems; retry only specific, recoverable error types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in GitLab, </w:t>
      </w:r>
      <w:r w:rsidDel="00000000" w:rsidR="00000000" w:rsidRPr="00000000">
        <w:rPr>
          <w:rFonts w:ascii="Roboto Mono" w:cs="Roboto Mono" w:eastAsia="Roboto Mono" w:hAnsi="Roboto Mono"/>
          <w:color w:val="188038"/>
          <w:rtl w:val="0"/>
        </w:rPr>
        <w:t xml:space="preserve">retryPolicy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t xml:space="preserve"> in Argo).436</w:t>
      </w:r>
    </w:p>
    <w:p w:rsidR="00000000" w:rsidDel="00000000" w:rsidP="00000000" w:rsidRDefault="00000000" w:rsidRPr="00000000" w14:paraId="00000110">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Skipping Optional/Non-Critical Stages/Jobs:</w:t>
      </w:r>
      <w:r w:rsidDel="00000000" w:rsidR="00000000" w:rsidRPr="00000000">
        <w:rPr>
          <w:rtl w:val="0"/>
        </w:rPr>
      </w:r>
    </w:p>
    <w:p w:rsidR="00000000" w:rsidDel="00000000" w:rsidP="00000000" w:rsidRDefault="00000000" w:rsidRPr="00000000" w14:paraId="00000111">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Allow the pipeline to succeed even if non-essential tasks fail (e.g., sending optional notifications, running informational scans, uploading non-critical reports).</w:t>
      </w:r>
    </w:p>
    <w:p w:rsidR="00000000" w:rsidDel="00000000" w:rsidP="00000000" w:rsidRDefault="00000000" w:rsidRPr="00000000" w14:paraId="00000112">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w:t>
      </w:r>
      <w:r w:rsidDel="00000000" w:rsidR="00000000" w:rsidRPr="00000000">
        <w:rPr>
          <w:rtl w:val="0"/>
        </w:rPr>
      </w:r>
    </w:p>
    <w:p w:rsidR="00000000" w:rsidDel="00000000" w:rsidP="00000000" w:rsidRDefault="00000000" w:rsidRPr="00000000" w14:paraId="00000113">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Jenkins: Wrap steps in </w:t>
      </w:r>
      <w:r w:rsidDel="00000000" w:rsidR="00000000" w:rsidRPr="00000000">
        <w:rPr>
          <w:rFonts w:ascii="Roboto Mono" w:cs="Roboto Mono" w:eastAsia="Roboto Mono" w:hAnsi="Roboto Mono"/>
          <w:color w:val="188038"/>
          <w:rtl w:val="0"/>
        </w:rPr>
        <w:t xml:space="preserve">catchError</w:t>
      </w:r>
      <w:r w:rsidDel="00000000" w:rsidR="00000000" w:rsidRPr="00000000">
        <w:rPr>
          <w:rtl w:val="0"/>
        </w:rPr>
        <w:t xml:space="preserve"> 437 or use </w:t>
      </w:r>
      <w:r w:rsidDel="00000000" w:rsidR="00000000" w:rsidRPr="00000000">
        <w:rPr>
          <w:rFonts w:ascii="Roboto Mono" w:cs="Roboto Mono" w:eastAsia="Roboto Mono" w:hAnsi="Roboto Mono"/>
          <w:color w:val="188038"/>
          <w:rtl w:val="0"/>
        </w:rPr>
        <w:t xml:space="preserve">failFast: false</w:t>
      </w:r>
      <w:r w:rsidDel="00000000" w:rsidR="00000000" w:rsidRPr="00000000">
        <w:rPr>
          <w:rtl w:val="0"/>
        </w:rPr>
        <w:t xml:space="preserve"> in parallel blocks.</w:t>
      </w:r>
    </w:p>
    <w:p w:rsidR="00000000" w:rsidDel="00000000" w:rsidP="00000000" w:rsidRDefault="00000000" w:rsidRPr="00000000" w14:paraId="00000114">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GitLab CI: Set </w:t>
      </w:r>
      <w:r w:rsidDel="00000000" w:rsidR="00000000" w:rsidRPr="00000000">
        <w:rPr>
          <w:rFonts w:ascii="Roboto Mono" w:cs="Roboto Mono" w:eastAsia="Roboto Mono" w:hAnsi="Roboto Mono"/>
          <w:color w:val="188038"/>
          <w:rtl w:val="0"/>
        </w:rPr>
        <w:t xml:space="preserve">allow_failure: true</w:t>
      </w:r>
      <w:r w:rsidDel="00000000" w:rsidR="00000000" w:rsidRPr="00000000">
        <w:rPr>
          <w:rtl w:val="0"/>
        </w:rPr>
        <w:t xml:space="preserve"> for the job.441</w:t>
      </w:r>
    </w:p>
    <w:p w:rsidR="00000000" w:rsidDel="00000000" w:rsidP="00000000" w:rsidRDefault="00000000" w:rsidRPr="00000000" w14:paraId="00000115">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Actions: Set </w:t>
      </w:r>
      <w:r w:rsidDel="00000000" w:rsidR="00000000" w:rsidRPr="00000000">
        <w:rPr>
          <w:rFonts w:ascii="Roboto Mono" w:cs="Roboto Mono" w:eastAsia="Roboto Mono" w:hAnsi="Roboto Mono"/>
          <w:color w:val="188038"/>
          <w:rtl w:val="0"/>
        </w:rPr>
        <w:t xml:space="preserve">continue-on-error: true</w:t>
      </w:r>
      <w:r w:rsidDel="00000000" w:rsidR="00000000" w:rsidRPr="00000000">
        <w:rPr>
          <w:rtl w:val="0"/>
        </w:rPr>
        <w:t xml:space="preserve"> for a specific step.445</w:t>
      </w:r>
    </w:p>
    <w:p w:rsidR="00000000" w:rsidDel="00000000" w:rsidP="00000000" w:rsidRDefault="00000000" w:rsidRPr="00000000" w14:paraId="00000116">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Harness: Use 'Ignore Failure' or 'Mark As Failure' actions in Failure Strategy.449</w:t>
      </w:r>
    </w:p>
    <w:p w:rsidR="00000000" w:rsidDel="00000000" w:rsidP="00000000" w:rsidRDefault="00000000" w:rsidRPr="00000000" w14:paraId="00000117">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AWS CodePipeline: Use stage conditions with a 'Skip' result.450</w:t>
      </w:r>
    </w:p>
    <w:p w:rsidR="00000000" w:rsidDel="00000000" w:rsidP="00000000" w:rsidRDefault="00000000" w:rsidRPr="00000000" w14:paraId="00000118">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Argo/Tekton: Use conditional execution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clauses) based on the status of previous tasks.</w:t>
      </w:r>
    </w:p>
    <w:p w:rsidR="00000000" w:rsidDel="00000000" w:rsidP="00000000" w:rsidRDefault="00000000" w:rsidRPr="00000000" w14:paraId="00000119">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Fail-Fast vs. Fail-Late:</w:t>
      </w:r>
      <w:r w:rsidDel="00000000" w:rsidR="00000000" w:rsidRPr="00000000">
        <w:rPr>
          <w:rtl w:val="0"/>
        </w:rPr>
      </w:r>
    </w:p>
    <w:p w:rsidR="00000000" w:rsidDel="00000000" w:rsidP="00000000" w:rsidRDefault="00000000" w:rsidRPr="00000000" w14:paraId="0000011A">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Fail-Fast (Default):</w:t>
      </w:r>
      <w:r w:rsidDel="00000000" w:rsidR="00000000" w:rsidRPr="00000000">
        <w:rPr>
          <w:rtl w:val="0"/>
        </w:rPr>
        <w:t xml:space="preserve"> Stop pipeline execution immediately upon the first critical failure.433 Saves resources and provides immediate feedback.</w:t>
      </w:r>
    </w:p>
    <w:p w:rsidR="00000000" w:rsidDel="00000000" w:rsidP="00000000" w:rsidRDefault="00000000" w:rsidRPr="00000000" w14:paraId="0000011B">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Fail-Late:</w:t>
      </w:r>
      <w:r w:rsidDel="00000000" w:rsidR="00000000" w:rsidRPr="00000000">
        <w:rPr>
          <w:rtl w:val="0"/>
        </w:rPr>
        <w:t xml:space="preserve"> Allow parallel jobs within a stage to complete even if one fails. Useful for gathering comprehensive results from parallel test suites. Requires specific configuration (e.g., </w:t>
      </w:r>
      <w:r w:rsidDel="00000000" w:rsidR="00000000" w:rsidRPr="00000000">
        <w:rPr>
          <w:rFonts w:ascii="Roboto Mono" w:cs="Roboto Mono" w:eastAsia="Roboto Mono" w:hAnsi="Roboto Mono"/>
          <w:color w:val="188038"/>
          <w:rtl w:val="0"/>
        </w:rPr>
        <w:t xml:space="preserve">strategy: fail-fast: false</w:t>
      </w:r>
      <w:r w:rsidDel="00000000" w:rsidR="00000000" w:rsidRPr="00000000">
        <w:rPr>
          <w:rtl w:val="0"/>
        </w:rPr>
        <w:t xml:space="preserve"> in GitHub Actions matrix 445).</w:t>
      </w:r>
    </w:p>
    <w:p w:rsidR="00000000" w:rsidDel="00000000" w:rsidP="00000000" w:rsidRDefault="00000000" w:rsidRPr="00000000" w14:paraId="0000011C">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Cleanup Actions (</w:t>
      </w:r>
      <w:r w:rsidDel="00000000" w:rsidR="00000000" w:rsidRPr="00000000">
        <w:rPr>
          <w:rFonts w:ascii="Roboto Mono" w:cs="Roboto Mono" w:eastAsia="Roboto Mono" w:hAnsi="Roboto Mono"/>
          <w:b w:val="1"/>
          <w:color w:val="188038"/>
          <w:rtl w:val="0"/>
        </w:rPr>
        <w:t xml:space="preserve">finally</w:t>
      </w:r>
      <w:r w:rsidDel="00000000" w:rsidR="00000000" w:rsidRPr="00000000">
        <w:rPr>
          <w:b w:val="1"/>
          <w:rtl w:val="0"/>
        </w:rPr>
        <w:t xml:space="preserve"> / </w:t>
      </w:r>
      <w:r w:rsidDel="00000000" w:rsidR="00000000" w:rsidRPr="00000000">
        <w:rPr>
          <w:rFonts w:ascii="Roboto Mono" w:cs="Roboto Mono" w:eastAsia="Roboto Mono" w:hAnsi="Roboto Mono"/>
          <w:b w:val="1"/>
          <w:color w:val="188038"/>
          <w:rtl w:val="0"/>
        </w:rPr>
        <w:t xml:space="preserve">post</w:t>
      </w:r>
      <w:r w:rsidDel="00000000" w:rsidR="00000000" w:rsidRPr="00000000">
        <w:rPr>
          <w:b w:val="1"/>
          <w:rtl w:val="0"/>
        </w:rPr>
        <w:t xml:space="preserve"> / </w:t>
      </w:r>
      <w:r w:rsidDel="00000000" w:rsidR="00000000" w:rsidRPr="00000000">
        <w:rPr>
          <w:rFonts w:ascii="Roboto Mono" w:cs="Roboto Mono" w:eastAsia="Roboto Mono" w:hAnsi="Roboto Mono"/>
          <w:b w:val="1"/>
          <w:color w:val="188038"/>
          <w:rtl w:val="0"/>
        </w:rPr>
        <w:t xml:space="preserve">after_script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1D">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Guarantee execution of essential cleanup tasks (e.g., removing temporary resources, logging final status, releasing locks) regardless of pipeline success or failure.</w:t>
      </w:r>
    </w:p>
    <w:p w:rsidR="00000000" w:rsidDel="00000000" w:rsidP="00000000" w:rsidRDefault="00000000" w:rsidRPr="00000000" w14:paraId="0000011E">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w:t>
      </w:r>
      <w:r w:rsidDel="00000000" w:rsidR="00000000" w:rsidRPr="00000000">
        <w:rPr>
          <w:rtl w:val="0"/>
        </w:rPr>
      </w:r>
    </w:p>
    <w:p w:rsidR="00000000" w:rsidDel="00000000" w:rsidP="00000000" w:rsidRDefault="00000000" w:rsidRPr="00000000" w14:paraId="0000011F">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Jenkins: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section with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cleanup</w:t>
      </w:r>
      <w:r w:rsidDel="00000000" w:rsidR="00000000" w:rsidRPr="00000000">
        <w:rPr>
          <w:rtl w:val="0"/>
        </w:rPr>
        <w:t xml:space="preserve"> conditions.438</w:t>
      </w:r>
    </w:p>
    <w:p w:rsidR="00000000" w:rsidDel="00000000" w:rsidP="00000000" w:rsidRDefault="00000000" w:rsidRPr="00000000" w14:paraId="00000120">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Tekton: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block containing tasks that run after pipeline tasks complete.452</w:t>
      </w:r>
    </w:p>
    <w:p w:rsidR="00000000" w:rsidDel="00000000" w:rsidP="00000000" w:rsidRDefault="00000000" w:rsidRPr="00000000" w14:paraId="00000121">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GitLab CI: </w:t>
      </w:r>
      <w:r w:rsidDel="00000000" w:rsidR="00000000" w:rsidRPr="00000000">
        <w:rPr>
          <w:rFonts w:ascii="Roboto Mono" w:cs="Roboto Mono" w:eastAsia="Roboto Mono" w:hAnsi="Roboto Mono"/>
          <w:color w:val="188038"/>
          <w:rtl w:val="0"/>
        </w:rPr>
        <w:t xml:space="preserve">after_script</w:t>
      </w:r>
      <w:r w:rsidDel="00000000" w:rsidR="00000000" w:rsidRPr="00000000">
        <w:rPr>
          <w:rtl w:val="0"/>
        </w:rPr>
        <w:t xml:space="preserve"> section within a job. Note: </w:t>
      </w:r>
      <w:r w:rsidDel="00000000" w:rsidR="00000000" w:rsidRPr="00000000">
        <w:rPr>
          <w:rFonts w:ascii="Roboto Mono" w:cs="Roboto Mono" w:eastAsia="Roboto Mono" w:hAnsi="Roboto Mono"/>
          <w:color w:val="188038"/>
          <w:rtl w:val="0"/>
        </w:rPr>
        <w:t xml:space="preserve">after_script</w:t>
      </w:r>
      <w:r w:rsidDel="00000000" w:rsidR="00000000" w:rsidRPr="00000000">
        <w:rPr>
          <w:rtl w:val="0"/>
        </w:rPr>
        <w:t xml:space="preserve"> might not run if the job is forcefully canceled or times out.440</w:t>
      </w:r>
    </w:p>
    <w:p w:rsidR="00000000" w:rsidDel="00000000" w:rsidP="00000000" w:rsidRDefault="00000000" w:rsidRPr="00000000" w14:paraId="00000122">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GitHub Actions: Use a separate job with </w:t>
      </w:r>
      <w:r w:rsidDel="00000000" w:rsidR="00000000" w:rsidRPr="00000000">
        <w:rPr>
          <w:rFonts w:ascii="Roboto Mono" w:cs="Roboto Mono" w:eastAsia="Roboto Mono" w:hAnsi="Roboto Mono"/>
          <w:color w:val="188038"/>
          <w:rtl w:val="0"/>
        </w:rPr>
        <w:t xml:space="preserve">if: always()</w:t>
      </w:r>
      <w:r w:rsidDel="00000000" w:rsidR="00000000" w:rsidRPr="00000000">
        <w:rPr>
          <w:rtl w:val="0"/>
        </w:rPr>
        <w:t xml:space="preserve"> condition to ensure execution.</w:t>
      </w:r>
    </w:p>
    <w:p w:rsidR="00000000" w:rsidDel="00000000" w:rsidP="00000000" w:rsidRDefault="00000000" w:rsidRPr="00000000" w14:paraId="00000123">
      <w:pPr>
        <w:numPr>
          <w:ilvl w:val="2"/>
          <w:numId w:val="7"/>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Argo Workflows: Use DAG structure with </w:t>
      </w:r>
      <w:r w:rsidDel="00000000" w:rsidR="00000000" w:rsidRPr="00000000">
        <w:rPr>
          <w:rFonts w:ascii="Roboto Mono" w:cs="Roboto Mono" w:eastAsia="Roboto Mono" w:hAnsi="Roboto Mono"/>
          <w:color w:val="188038"/>
          <w:rtl w:val="0"/>
        </w:rPr>
        <w:t xml:space="preserve">hooks</w:t>
      </w:r>
      <w:r w:rsidDel="00000000" w:rsidR="00000000" w:rsidRPr="00000000">
        <w:rPr>
          <w:rtl w:val="0"/>
        </w:rPr>
        <w:t xml:space="preserve"> or final tasks dependent on upstream tasks using </w:t>
      </w:r>
      <w:r w:rsidDel="00000000" w:rsidR="00000000" w:rsidRPr="00000000">
        <w:rPr>
          <w:rFonts w:ascii="Roboto Mono" w:cs="Roboto Mono" w:eastAsia="Roboto Mono" w:hAnsi="Roboto Mono"/>
          <w:color w:val="188038"/>
          <w:rtl w:val="0"/>
        </w:rPr>
        <w:t xml:space="preserve">depends</w:t>
      </w:r>
      <w:r w:rsidDel="00000000" w:rsidR="00000000" w:rsidRPr="00000000">
        <w:rPr>
          <w:rtl w:val="0"/>
        </w:rPr>
        <w:t xml:space="preserve"> logic.</w:t>
      </w:r>
    </w:p>
    <w:p w:rsidR="00000000" w:rsidDel="00000000" w:rsidP="00000000" w:rsidRDefault="00000000" w:rsidRPr="00000000" w14:paraId="00000124">
      <w:pPr>
        <w:numPr>
          <w:ilvl w:val="0"/>
          <w:numId w:val="7"/>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Configurable Failure Thresholds:</w:t>
      </w:r>
      <w:r w:rsidDel="00000000" w:rsidR="00000000" w:rsidRPr="00000000">
        <w:rPr>
          <w:rtl w:val="0"/>
        </w:rPr>
      </w:r>
    </w:p>
    <w:p w:rsidR="00000000" w:rsidDel="00000000" w:rsidP="00000000" w:rsidRDefault="00000000" w:rsidRPr="00000000" w14:paraId="00000125">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Define pipeline success/failure based on the </w:t>
      </w:r>
      <w:r w:rsidDel="00000000" w:rsidR="00000000" w:rsidRPr="00000000">
        <w:rPr>
          <w:i w:val="1"/>
          <w:rtl w:val="0"/>
        </w:rPr>
        <w:t xml:space="preserve">severity</w:t>
      </w:r>
      <w:r w:rsidDel="00000000" w:rsidR="00000000" w:rsidRPr="00000000">
        <w:rPr>
          <w:rtl w:val="0"/>
        </w:rPr>
        <w:t xml:space="preserve"> or </w:t>
      </w:r>
      <w:r w:rsidDel="00000000" w:rsidR="00000000" w:rsidRPr="00000000">
        <w:rPr>
          <w:i w:val="1"/>
          <w:rtl w:val="0"/>
        </w:rPr>
        <w:t xml:space="preserve">count</w:t>
      </w:r>
      <w:r w:rsidDel="00000000" w:rsidR="00000000" w:rsidRPr="00000000">
        <w:rPr>
          <w:rtl w:val="0"/>
        </w:rPr>
        <w:t xml:space="preserve"> of security findings, rather than just the exit code of the scanning tool.3 Makes security scans actionable gates.</w:t>
      </w:r>
    </w:p>
    <w:p w:rsidR="00000000" w:rsidDel="00000000" w:rsidP="00000000" w:rsidRDefault="00000000" w:rsidRPr="00000000" w14:paraId="00000126">
      <w:pPr>
        <w:numPr>
          <w:ilvl w:val="1"/>
          <w:numId w:val="7"/>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w:t>
      </w:r>
      <w:r w:rsidDel="00000000" w:rsidR="00000000" w:rsidRPr="00000000">
        <w:rPr>
          <w:rtl w:val="0"/>
        </w:rPr>
        <w:t xml:space="preserve"> This typically requires custom scripting within a pipeline job.</w:t>
      </w:r>
    </w:p>
    <w:p w:rsidR="00000000" w:rsidDel="00000000" w:rsidP="00000000" w:rsidRDefault="00000000" w:rsidRPr="00000000" w14:paraId="00000127">
      <w:pPr>
        <w:numPr>
          <w:ilvl w:val="2"/>
          <w:numId w:val="4"/>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Run the security tool with an output format like SARIF 226 or JSON.76</w:t>
      </w:r>
    </w:p>
    <w:p w:rsidR="00000000" w:rsidDel="00000000" w:rsidP="00000000" w:rsidRDefault="00000000" w:rsidRPr="00000000" w14:paraId="00000128">
      <w:pPr>
        <w:numPr>
          <w:ilvl w:val="2"/>
          <w:numId w:val="4"/>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Parse the output file.</w:t>
      </w:r>
    </w:p>
    <w:p w:rsidR="00000000" w:rsidDel="00000000" w:rsidP="00000000" w:rsidRDefault="00000000" w:rsidRPr="00000000" w14:paraId="00000129">
      <w:pPr>
        <w:numPr>
          <w:ilvl w:val="2"/>
          <w:numId w:val="4"/>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Count the number of findings exceeding a predefined severity threshold (e.g., 'Critical', 'High'). This threshold can be passed as a pipeline parameter/variable.456</w:t>
      </w:r>
    </w:p>
    <w:p w:rsidR="00000000" w:rsidDel="00000000" w:rsidP="00000000" w:rsidRDefault="00000000" w:rsidRPr="00000000" w14:paraId="0000012A">
      <w:pPr>
        <w:numPr>
          <w:ilvl w:val="2"/>
          <w:numId w:val="4"/>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If the count exceeds the allowed limit, exit the script with a non-zero status code (</w:t>
      </w:r>
      <w:r w:rsidDel="00000000" w:rsidR="00000000" w:rsidRPr="00000000">
        <w:rPr>
          <w:rFonts w:ascii="Roboto Mono" w:cs="Roboto Mono" w:eastAsia="Roboto Mono" w:hAnsi="Roboto Mono"/>
          <w:color w:val="188038"/>
          <w:rtl w:val="0"/>
        </w:rPr>
        <w:t xml:space="preserve">exit 1</w:t>
      </w:r>
      <w:r w:rsidDel="00000000" w:rsidR="00000000" w:rsidRPr="00000000">
        <w:rPr>
          <w:rtl w:val="0"/>
        </w:rPr>
        <w:t xml:space="preserve">) to fail the pipeline job.</w:t>
      </w:r>
    </w:p>
    <w:p w:rsidR="00000000" w:rsidDel="00000000" w:rsidP="00000000" w:rsidRDefault="00000000" w:rsidRPr="00000000" w14:paraId="0000012B">
      <w:pPr>
        <w:numPr>
          <w:ilvl w:val="2"/>
          <w:numId w:val="4"/>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Some tools might offer built-in flags for this (e.g., Grype's </w:t>
      </w:r>
      <w:r w:rsidDel="00000000" w:rsidR="00000000" w:rsidRPr="00000000">
        <w:rPr>
          <w:rFonts w:ascii="Roboto Mono" w:cs="Roboto Mono" w:eastAsia="Roboto Mono" w:hAnsi="Roboto Mono"/>
          <w:color w:val="188038"/>
          <w:rtl w:val="0"/>
        </w:rPr>
        <w:t xml:space="preserve">--fail-on &lt;severity&gt;</w:t>
      </w:r>
      <w:r w:rsidDel="00000000" w:rsidR="00000000" w:rsidRPr="00000000">
        <w:rPr>
          <w:rtl w:val="0"/>
        </w:rPr>
        <w:t xml:space="preserve"> 155). Check individual tool documentation.</w:t>
      </w:r>
    </w:p>
    <w:p w:rsidR="00000000" w:rsidDel="00000000" w:rsidP="00000000" w:rsidRDefault="00000000" w:rsidRPr="00000000" w14:paraId="0000012C">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Handling API Errors during Enrichment:</w:t>
      </w:r>
      <w:r w:rsidDel="00000000" w:rsidR="00000000" w:rsidRPr="00000000">
        <w:rPr>
          <w:rtl w:val="0"/>
        </w:rPr>
        <w:t xml:space="preserve"> Implement standard API client best practices: use timeouts, retry logic with exponential backoff for transient errors (e.g., rate limits, temporary unavailability), and potentially circuit breakers for persistent failures when calling external enrichment services (EPSS, CISA KEV, etc.).458 Log errors clearly. Decide whether a failure in enrichment is critical enough to fail the pipeline or if the process should continue with potentially incomplete data, logging a warning.</w:t>
      </w:r>
    </w:p>
    <w:p w:rsidR="00000000" w:rsidDel="00000000" w:rsidP="00000000" w:rsidRDefault="00000000" w:rsidRPr="00000000" w14:paraId="0000012D">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A robust failure strategy uses a combination of retries for transient issues 435 and allows non-critical steps to fail without blocking the entire pipeline.445 Furthermore, implementing configurable failure thresholds based on finding severity 3 transforms security scanning from a purely informational step into an effective, automated quality gate within the CI/CD process, focusing remediation efforts on the most critical risks.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Table: Failure Handling Mechanisms in CI/CD Tools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rtl w:val="0"/>
              </w:rPr>
              <w:t xml:space="preserve">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rtl w:val="0"/>
              </w:rPr>
              <w:t xml:space="preserve">Implementation Examples (Tool Dependent)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rtl w:val="0"/>
              </w:rPr>
              <w:t xml:space="preserve">Use Cases/Considerations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Handle transient failures (network, flaky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GitLab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Argo </w:t>
            </w:r>
            <w:r w:rsidDel="00000000" w:rsidR="00000000" w:rsidRPr="00000000">
              <w:rPr>
                <w:rFonts w:ascii="Roboto Mono" w:cs="Roboto Mono" w:eastAsia="Roboto Mono" w:hAnsi="Roboto Mono"/>
                <w:color w:val="188038"/>
                <w:rtl w:val="0"/>
              </w:rPr>
              <w:t xml:space="preserve">retryStrategy</w:t>
            </w:r>
            <w:r w:rsidDel="00000000" w:rsidR="00000000" w:rsidRPr="00000000">
              <w:rPr>
                <w:rtl w:val="0"/>
              </w:rPr>
              <w:t xml:space="preserve">, Jenkins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Limit attempts, use backoff, target specific error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Skip / Allow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Prevent non-critical failures from blocking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GitLab </w:t>
            </w:r>
            <w:r w:rsidDel="00000000" w:rsidR="00000000" w:rsidRPr="00000000">
              <w:rPr>
                <w:rFonts w:ascii="Roboto Mono" w:cs="Roboto Mono" w:eastAsia="Roboto Mono" w:hAnsi="Roboto Mono"/>
                <w:color w:val="188038"/>
                <w:rtl w:val="0"/>
              </w:rPr>
              <w:t xml:space="preserve">allow_failure</w:t>
            </w:r>
            <w:r w:rsidDel="00000000" w:rsidR="00000000" w:rsidRPr="00000000">
              <w:rPr>
                <w:rtl w:val="0"/>
              </w:rPr>
              <w:t xml:space="preserve">, GitHub </w:t>
            </w:r>
            <w:r w:rsidDel="00000000" w:rsidR="00000000" w:rsidRPr="00000000">
              <w:rPr>
                <w:rFonts w:ascii="Roboto Mono" w:cs="Roboto Mono" w:eastAsia="Roboto Mono" w:hAnsi="Roboto Mono"/>
                <w:color w:val="188038"/>
                <w:rtl w:val="0"/>
              </w:rPr>
              <w:t xml:space="preserve">continue-on-error</w:t>
            </w:r>
            <w:r w:rsidDel="00000000" w:rsidR="00000000" w:rsidRPr="00000000">
              <w:rPr>
                <w:rtl w:val="0"/>
              </w:rPr>
              <w:t xml:space="preserve">, Harness </w:t>
            </w:r>
            <w:r w:rsidDel="00000000" w:rsidR="00000000" w:rsidRPr="00000000">
              <w:rPr>
                <w:rFonts w:ascii="Roboto Mono" w:cs="Roboto Mono" w:eastAsia="Roboto Mono" w:hAnsi="Roboto Mono"/>
                <w:color w:val="188038"/>
                <w:rtl w:val="0"/>
              </w:rPr>
              <w:t xml:space="preserve">Ignore Failure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Optional notifications, informational scans, beta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Fail-Fast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Stop pipeline on first critical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Default in most tools; Scripted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exit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Saves resources, quick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Fail-Late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Complete parallel jobs even if one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GitHub </w:t>
            </w:r>
            <w:r w:rsidDel="00000000" w:rsidR="00000000" w:rsidRPr="00000000">
              <w:rPr>
                <w:rFonts w:ascii="Roboto Mono" w:cs="Roboto Mono" w:eastAsia="Roboto Mono" w:hAnsi="Roboto Mono"/>
                <w:color w:val="188038"/>
                <w:rtl w:val="0"/>
              </w:rPr>
              <w:t xml:space="preserve">strategy: fail-fast: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Gather comprehensive results from parallel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Cleanup / Finally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Guarantee execution of cleanup/final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Tekton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Jenkins </w:t>
            </w:r>
            <w:r w:rsidDel="00000000" w:rsidR="00000000" w:rsidRPr="00000000">
              <w:rPr>
                <w:rFonts w:ascii="Roboto Mono" w:cs="Roboto Mono" w:eastAsia="Roboto Mono" w:hAnsi="Roboto Mono"/>
                <w:color w:val="188038"/>
                <w:rtl w:val="0"/>
              </w:rPr>
              <w:t xml:space="preserve">post { always {} }</w:t>
            </w:r>
            <w:r w:rsidDel="00000000" w:rsidR="00000000" w:rsidRPr="00000000">
              <w:rPr>
                <w:rtl w:val="0"/>
              </w:rPr>
              <w:t xml:space="preserve">, GitHub separate job </w:t>
            </w:r>
            <w:r w:rsidDel="00000000" w:rsidR="00000000" w:rsidRPr="00000000">
              <w:rPr>
                <w:rFonts w:ascii="Roboto Mono" w:cs="Roboto Mono" w:eastAsia="Roboto Mono" w:hAnsi="Roboto Mono"/>
                <w:color w:val="188038"/>
                <w:rtl w:val="0"/>
              </w:rPr>
              <w:t xml:space="preserve">if: always()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Resource deallocation, final status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Configurable Failure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Fail pipeline based on severity/count of security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Custom script (Parse report + </w:t>
            </w:r>
            <w:r w:rsidDel="00000000" w:rsidR="00000000" w:rsidRPr="00000000">
              <w:rPr>
                <w:rFonts w:ascii="Roboto Mono" w:cs="Roboto Mono" w:eastAsia="Roboto Mono" w:hAnsi="Roboto Mono"/>
                <w:color w:val="188038"/>
                <w:rtl w:val="0"/>
              </w:rPr>
              <w:t xml:space="preserve">exit 1</w:t>
            </w:r>
            <w:r w:rsidDel="00000000" w:rsidR="00000000" w:rsidRPr="00000000">
              <w:rPr>
                <w:rtl w:val="0"/>
              </w:rPr>
              <w:t xml:space="preserve">), Tool flags (</w:t>
            </w:r>
            <w:r w:rsidDel="00000000" w:rsidR="00000000" w:rsidRPr="00000000">
              <w:rPr>
                <w:rFonts w:ascii="Roboto Mono" w:cs="Roboto Mono" w:eastAsia="Roboto Mono" w:hAnsi="Roboto Mono"/>
                <w:color w:val="188038"/>
                <w:rtl w:val="0"/>
              </w:rPr>
              <w:t xml:space="preserve">grype --fail-on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Makes security scans actionable quality gates, reduces noise</w:t>
            </w:r>
          </w:p>
        </w:tc>
      </w:tr>
    </w:tbl>
    <w:p w:rsidR="00000000" w:rsidDel="00000000" w:rsidP="00000000" w:rsidRDefault="00000000" w:rsidRPr="00000000" w14:paraId="00000151">
      <w:pPr>
        <w:pStyle w:val="Heading3"/>
        <w:rPr/>
      </w:pPr>
      <w:bookmarkStart w:colFirst="0" w:colLast="0" w:name="_5fjv6efk3uvg" w:id="17"/>
      <w:bookmarkEnd w:id="17"/>
      <w:r w:rsidDel="00000000" w:rsidR="00000000" w:rsidRPr="00000000">
        <w:rPr>
          <w:rtl w:val="0"/>
        </w:rPr>
        <w:t xml:space="preserve">C. Performance Monitoring &amp; Bottleneck Identification (Addressing Point 8)</w:t>
      </w:r>
    </w:p>
    <w:p w:rsidR="00000000" w:rsidDel="00000000" w:rsidP="00000000" w:rsidRDefault="00000000" w:rsidRPr="00000000" w14:paraId="00000152">
      <w:pPr>
        <w:rPr/>
      </w:pPr>
      <w:r w:rsidDel="00000000" w:rsidR="00000000" w:rsidRPr="00000000">
        <w:rPr>
          <w:rtl w:val="0"/>
        </w:rPr>
        <w:t xml:space="preserve">Continuously monitoring pipeline performance is essential for identifying bottlenecks, understanding resource consumption, and guiding optimization efforts.375</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Essential Performance Metrics:</w:t>
      </w:r>
      <w:r w:rsidDel="00000000" w:rsidR="00000000" w:rsidRPr="00000000">
        <w:rPr>
          <w:rtl w:val="0"/>
        </w:rPr>
      </w:r>
    </w:p>
    <w:p w:rsidR="00000000" w:rsidDel="00000000" w:rsidP="00000000" w:rsidRDefault="00000000" w:rsidRPr="00000000" w14:paraId="00000155">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Pipeline Duration:</w:t>
      </w:r>
      <w:r w:rsidDel="00000000" w:rsidR="00000000" w:rsidRPr="00000000">
        <w:rPr>
          <w:rtl w:val="0"/>
        </w:rPr>
        <w:t xml:space="preserve"> Total end-to-end execution time.420</w:t>
      </w:r>
    </w:p>
    <w:p w:rsidR="00000000" w:rsidDel="00000000" w:rsidP="00000000" w:rsidRDefault="00000000" w:rsidRPr="00000000" w14:paraId="00000156">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Stage/Job Duration:</w:t>
      </w:r>
      <w:r w:rsidDel="00000000" w:rsidR="00000000" w:rsidRPr="00000000">
        <w:rPr>
          <w:rtl w:val="0"/>
        </w:rPr>
        <w:t xml:space="preserve"> Time taken by individual components.420 Track averages and percentiles (P95, P99).</w:t>
      </w:r>
    </w:p>
    <w:p w:rsidR="00000000" w:rsidDel="00000000" w:rsidP="00000000" w:rsidRDefault="00000000" w:rsidRPr="00000000" w14:paraId="00000157">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Success/Failure Rate:</w:t>
      </w:r>
      <w:r w:rsidDel="00000000" w:rsidR="00000000" w:rsidRPr="00000000">
        <w:rPr>
          <w:rtl w:val="0"/>
        </w:rPr>
        <w:t xml:space="preserve"> Percentage of successful runs for the overall pipeline and individual jobs.420 High failure rates indicate instability.</w:t>
      </w:r>
    </w:p>
    <w:p w:rsidR="00000000" w:rsidDel="00000000" w:rsidP="00000000" w:rsidRDefault="00000000" w:rsidRPr="00000000" w14:paraId="00000158">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Queue Time:</w:t>
      </w:r>
      <w:r w:rsidDel="00000000" w:rsidR="00000000" w:rsidRPr="00000000">
        <w:rPr>
          <w:rtl w:val="0"/>
        </w:rPr>
        <w:t xml:space="preserve"> Time jobs spend waiting for resources (runners).430 Indicates runner pool saturation.</w:t>
      </w:r>
    </w:p>
    <w:p w:rsidR="00000000" w:rsidDel="00000000" w:rsidP="00000000" w:rsidRDefault="00000000" w:rsidRPr="00000000" w14:paraId="00000159">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Utilization (Runners/Agents):</w:t>
      </w:r>
      <w:r w:rsidDel="00000000" w:rsidR="00000000" w:rsidRPr="00000000">
        <w:rPr>
          <w:rtl w:val="0"/>
        </w:rPr>
        <w:t xml:space="preserve"> CPU, Memory, Disk I/O, Network usage during job execution.374 Helps identify resource constraints vs. inefficient tasks.</w:t>
      </w:r>
    </w:p>
    <w:p w:rsidR="00000000" w:rsidDel="00000000" w:rsidP="00000000" w:rsidRDefault="00000000" w:rsidRPr="00000000" w14:paraId="0000015A">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Cache Hit Rate:</w:t>
      </w:r>
      <w:r w:rsidDel="00000000" w:rsidR="00000000" w:rsidRPr="00000000">
        <w:rPr>
          <w:rtl w:val="0"/>
        </w:rPr>
        <w:t xml:space="preserve"> Effectiveness of caching strategies.389 Low hit rates indicate poor key design or frequent cache invalidation.</w:t>
      </w:r>
    </w:p>
    <w:p w:rsidR="00000000" w:rsidDel="00000000" w:rsidP="00000000" w:rsidRDefault="00000000" w:rsidRPr="00000000" w14:paraId="0000015B">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Tool-Specific Metrics:</w:t>
      </w:r>
      <w:r w:rsidDel="00000000" w:rsidR="00000000" w:rsidRPr="00000000">
        <w:rPr>
          <w:rtl w:val="0"/>
        </w:rPr>
        <w:t xml:space="preserve"> Some orchestrators or tools expose internal performance metrics (e.g., Tekton 464, Argo 466).</w:t>
      </w:r>
    </w:p>
    <w:p w:rsidR="00000000" w:rsidDel="00000000" w:rsidP="00000000" w:rsidRDefault="00000000" w:rsidRPr="00000000" w14:paraId="0000015C">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Monitoring Tools &amp; Techniques:</w:t>
      </w:r>
      <w:r w:rsidDel="00000000" w:rsidR="00000000" w:rsidRPr="00000000">
        <w:rPr>
          <w:rtl w:val="0"/>
        </w:rPr>
      </w:r>
    </w:p>
    <w:p w:rsidR="00000000" w:rsidDel="00000000" w:rsidP="00000000" w:rsidRDefault="00000000" w:rsidRPr="00000000" w14:paraId="0000015D">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CI/CD Platform Analytics:</w:t>
      </w:r>
      <w:r w:rsidDel="00000000" w:rsidR="00000000" w:rsidRPr="00000000">
        <w:rPr>
          <w:rtl w:val="0"/>
        </w:rPr>
        <w:t xml:space="preserve"> Utilize built-in dashboards and metrics provided by GitLab 371, GitHub Actions 424, Jenkins 375, etc.</w:t>
      </w:r>
    </w:p>
    <w:p w:rsidR="00000000" w:rsidDel="00000000" w:rsidP="00000000" w:rsidRDefault="00000000" w:rsidRPr="00000000" w14:paraId="0000015E">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Application Performance Monitoring (APM):</w:t>
      </w:r>
      <w:r w:rsidDel="00000000" w:rsidR="00000000" w:rsidRPr="00000000">
        <w:rPr>
          <w:rtl w:val="0"/>
        </w:rPr>
        <w:t xml:space="preserve"> Tools like Datadog, Dynatrace, New Relic can sometimes be integrated or adapted to monitor pipeline execution and resource usage, especially for complex custom steps or integrations.374</w:t>
      </w:r>
    </w:p>
    <w:p w:rsidR="00000000" w:rsidDel="00000000" w:rsidP="00000000" w:rsidRDefault="00000000" w:rsidRPr="00000000" w14:paraId="0000015F">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Time-Series Databases &amp; Visualization (Prometheus &amp; Grafana):</w:t>
      </w:r>
      <w:r w:rsidDel="00000000" w:rsidR="00000000" w:rsidRPr="00000000">
        <w:rPr>
          <w:rtl w:val="0"/>
        </w:rPr>
        <w:t xml:space="preserve"> Collect metrics from runners (e.g., node-exporter), pipeline exporters (e.g., GitLab CI Pipelines Exporter 371), or instrumented tools using Prometheus.470 Visualize trends and create dashboards using Grafana.380 This offers high flexibility and detailed insights.</w:t>
      </w:r>
    </w:p>
    <w:p w:rsidR="00000000" w:rsidDel="00000000" w:rsidP="00000000" w:rsidRDefault="00000000" w:rsidRPr="00000000" w14:paraId="00000160">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Centralized Logging:</w:t>
      </w:r>
      <w:r w:rsidDel="00000000" w:rsidR="00000000" w:rsidRPr="00000000">
        <w:rPr>
          <w:rtl w:val="0"/>
        </w:rPr>
        <w:t xml:space="preserve"> Aggregate logs from all pipeline jobs (using ELK stack, Splunk, etc.) for detailed troubleshooting and performance analysis.369</w:t>
      </w:r>
    </w:p>
    <w:p w:rsidR="00000000" w:rsidDel="00000000" w:rsidP="00000000" w:rsidRDefault="00000000" w:rsidRPr="00000000" w14:paraId="00000161">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Identifying Bottlenecks:</w:t>
      </w:r>
      <w:r w:rsidDel="00000000" w:rsidR="00000000" w:rsidRPr="00000000">
        <w:rPr>
          <w:rtl w:val="0"/>
        </w:rPr>
      </w:r>
    </w:p>
    <w:p w:rsidR="00000000" w:rsidDel="00000000" w:rsidP="00000000" w:rsidRDefault="00000000" w:rsidRPr="00000000" w14:paraId="00000162">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Analyze Duration Trends:</w:t>
      </w:r>
      <w:r w:rsidDel="00000000" w:rsidR="00000000" w:rsidRPr="00000000">
        <w:rPr>
          <w:rtl w:val="0"/>
        </w:rPr>
        <w:t xml:space="preserve"> Look for jobs/stages with consistently high average or P95 durations.428</w:t>
      </w:r>
    </w:p>
    <w:p w:rsidR="00000000" w:rsidDel="00000000" w:rsidP="00000000" w:rsidRDefault="00000000" w:rsidRPr="00000000" w14:paraId="00000163">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Correlate Duration with Resource Usage:</w:t>
      </w:r>
      <w:r w:rsidDel="00000000" w:rsidR="00000000" w:rsidRPr="00000000">
        <w:rPr>
          <w:rtl w:val="0"/>
        </w:rPr>
        <w:t xml:space="preserve"> If a long-running job shows high CPU/Memory/IO utilization, it might be resource-constrained or computationally intensive.374 If utilization is low, it might be waiting on network or other I/O.</w:t>
      </w:r>
    </w:p>
    <w:p w:rsidR="00000000" w:rsidDel="00000000" w:rsidP="00000000" w:rsidRDefault="00000000" w:rsidRPr="00000000" w14:paraId="00000164">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Examine Queue Times:</w:t>
      </w:r>
      <w:r w:rsidDel="00000000" w:rsidR="00000000" w:rsidRPr="00000000">
        <w:rPr>
          <w:rtl w:val="0"/>
        </w:rPr>
        <w:t xml:space="preserve"> Persistently high queue times indicate a need for more runners or more efficient resource allocation.430</w:t>
      </w:r>
    </w:p>
    <w:p w:rsidR="00000000" w:rsidDel="00000000" w:rsidP="00000000" w:rsidRDefault="00000000" w:rsidRPr="00000000" w14:paraId="00000165">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Review Cache Performance:</w:t>
      </w:r>
      <w:r w:rsidDel="00000000" w:rsidR="00000000" w:rsidRPr="00000000">
        <w:rPr>
          <w:rtl w:val="0"/>
        </w:rPr>
        <w:t xml:space="preserve"> Low cache hit rates point to problems with cache keys, scope, or frequent invalidation.</w:t>
      </w:r>
    </w:p>
    <w:p w:rsidR="00000000" w:rsidDel="00000000" w:rsidP="00000000" w:rsidRDefault="00000000" w:rsidRPr="00000000" w14:paraId="00000166">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Deep Dive with Logs/Profiling:</w:t>
      </w:r>
      <w:r w:rsidDel="00000000" w:rsidR="00000000" w:rsidRPr="00000000">
        <w:rPr>
          <w:rtl w:val="0"/>
        </w:rPr>
        <w:t xml:space="preserve"> Use detailed logs or profiling tools 383 to pinpoint specific slow commands or operations within bottleneck jobs.</w:t>
      </w:r>
    </w:p>
    <w:p w:rsidR="00000000" w:rsidDel="00000000" w:rsidP="00000000" w:rsidRDefault="00000000" w:rsidRPr="00000000" w14:paraId="00000167">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Monitoring runner/agent resource utilization (CPU, memory, disk I/O) </w:t>
      </w:r>
      <w:r w:rsidDel="00000000" w:rsidR="00000000" w:rsidRPr="00000000">
        <w:rPr>
          <w:i w:val="1"/>
          <w:rtl w:val="0"/>
        </w:rPr>
        <w:t xml:space="preserve">in conjunction</w:t>
      </w:r>
      <w:r w:rsidDel="00000000" w:rsidR="00000000" w:rsidRPr="00000000">
        <w:rPr>
          <w:rtl w:val="0"/>
        </w:rPr>
        <w:t xml:space="preserve"> with pipeline/job duration metrics is essential. This correlation helps distinguish between tasks that are inherently slow (requiring code/tool optimization) and tasks that are slow due to insufficient infrastructure resources (requiring scaling or resource limit adjustments).374 Analyzing performance </w:t>
      </w:r>
      <w:r w:rsidDel="00000000" w:rsidR="00000000" w:rsidRPr="00000000">
        <w:rPr>
          <w:i w:val="1"/>
          <w:rtl w:val="0"/>
        </w:rPr>
        <w:t xml:space="preserve">trends</w:t>
      </w:r>
      <w:r w:rsidDel="00000000" w:rsidR="00000000" w:rsidRPr="00000000">
        <w:rPr>
          <w:rtl w:val="0"/>
        </w:rPr>
        <w:t xml:space="preserve"> over time 421 using monitoring systems like Prometheus/Grafana 380 is more effective for identifying systemic bottlenecks or regressions than relying on single-run observations.</w:t>
      </w:r>
    </w:p>
    <w:p w:rsidR="00000000" w:rsidDel="00000000" w:rsidP="00000000" w:rsidRDefault="00000000" w:rsidRPr="00000000" w14:paraId="00000168">
      <w:pPr>
        <w:pStyle w:val="Heading2"/>
        <w:rPr/>
      </w:pPr>
      <w:bookmarkStart w:colFirst="0" w:colLast="0" w:name="_me2s8dxa0odp" w:id="18"/>
      <w:bookmarkEnd w:id="18"/>
      <w:r w:rsidDel="00000000" w:rsidR="00000000" w:rsidRPr="00000000">
        <w:rPr>
          <w:rtl w:val="0"/>
        </w:rPr>
        <w:t xml:space="preserve">V. Configuration and Implementation</w:t>
      </w:r>
    </w:p>
    <w:p w:rsidR="00000000" w:rsidDel="00000000" w:rsidP="00000000" w:rsidRDefault="00000000" w:rsidRPr="00000000" w14:paraId="00000169">
      <w:pPr>
        <w:rPr/>
      </w:pPr>
      <w:r w:rsidDel="00000000" w:rsidR="00000000" w:rsidRPr="00000000">
        <w:rPr>
          <w:rtl w:val="0"/>
        </w:rPr>
        <w:t xml:space="preserve">Designing a flexible and maintainable pipeline requires adopting configuration-as-code principles and leveraging reusable components.</w:t>
      </w:r>
    </w:p>
    <w:p w:rsidR="00000000" w:rsidDel="00000000" w:rsidP="00000000" w:rsidRDefault="00000000" w:rsidRPr="00000000" w14:paraId="0000016A">
      <w:pPr>
        <w:pStyle w:val="Heading3"/>
        <w:rPr/>
      </w:pPr>
      <w:bookmarkStart w:colFirst="0" w:colLast="0" w:name="_mop8c6vekvel" w:id="19"/>
      <w:bookmarkEnd w:id="19"/>
      <w:r w:rsidDel="00000000" w:rsidR="00000000" w:rsidRPr="00000000">
        <w:rPr>
          <w:rtl w:val="0"/>
        </w:rPr>
        <w:t xml:space="preserve">A. Configuration-Driven Pipeline Customization (Addressing Point 9)</w:t>
      </w:r>
    </w:p>
    <w:p w:rsidR="00000000" w:rsidDel="00000000" w:rsidP="00000000" w:rsidRDefault="00000000" w:rsidRPr="00000000" w14:paraId="0000016B">
      <w:pPr>
        <w:rPr/>
      </w:pPr>
      <w:r w:rsidDel="00000000" w:rsidR="00000000" w:rsidRPr="00000000">
        <w:rPr>
          <w:rtl w:val="0"/>
        </w:rPr>
        <w:t xml:space="preserve">Managing pipelines effectively, especially across multiple repositories, necessitates a configuration-driven approach, embracing Pipeline-as-Code (PaC) principles.433</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Pipeline-as-Code (PaC):</w:t>
      </w:r>
      <w:r w:rsidDel="00000000" w:rsidR="00000000" w:rsidRPr="00000000">
        <w:rPr>
          <w:rtl w:val="0"/>
        </w:rPr>
        <w:t xml:space="preserve"> Define the entire pipeline structure, stages, jobs, and configurations in version-controlled files (typically YAML) stored alongside the application code or in a central repository.475 Avoid UI-based ("click-ops") pipeline creation. Benefits include versioning, audit trails, code review for pipeline changes, collaboration, consistency, and easier disaster recovery.433</w:t>
      </w:r>
    </w:p>
    <w:p w:rsidR="00000000" w:rsidDel="00000000" w:rsidP="00000000" w:rsidRDefault="00000000" w:rsidRPr="00000000" w14:paraId="0000016E">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Parameterization and Templating:</w:t>
      </w:r>
      <w:r w:rsidDel="00000000" w:rsidR="00000000" w:rsidRPr="00000000">
        <w:rPr>
          <w:rtl w:val="0"/>
        </w:rPr>
        <w:t xml:space="preserve"> Enhance flexibility and reusability:</w:t>
      </w:r>
    </w:p>
    <w:p w:rsidR="00000000" w:rsidDel="00000000" w:rsidP="00000000" w:rsidRDefault="00000000" w:rsidRPr="00000000" w14:paraId="0000016F">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Inputs/Variables:</w:t>
      </w:r>
      <w:r w:rsidDel="00000000" w:rsidR="00000000" w:rsidRPr="00000000">
        <w:rPr>
          <w:rtl w:val="0"/>
        </w:rPr>
        <w:t xml:space="preserve"> Allow runtime customization by passing parameters or variables into the pipeline. Examples: target repository URL, branch name, security tool configurations (e.g., rulesets to use), severity thresholds for failing the build, environment details.456 Implemented via GitLab </w:t>
      </w:r>
      <w:r w:rsidDel="00000000" w:rsidR="00000000" w:rsidRPr="00000000">
        <w:rPr>
          <w:rFonts w:ascii="Roboto Mono" w:cs="Roboto Mono" w:eastAsia="Roboto Mono" w:hAnsi="Roboto Mono"/>
          <w:color w:val="188038"/>
          <w:rtl w:val="0"/>
        </w:rPr>
        <w:t xml:space="preserve">inputs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variables</w:t>
      </w:r>
      <w:r w:rsidDel="00000000" w:rsidR="00000000" w:rsidRPr="00000000">
        <w:rPr>
          <w:rtl w:val="0"/>
        </w:rPr>
        <w:t xml:space="preserve"> 477, GitHub </w:t>
      </w:r>
      <w:r w:rsidDel="00000000" w:rsidR="00000000" w:rsidRPr="00000000">
        <w:rPr>
          <w:rFonts w:ascii="Roboto Mono" w:cs="Roboto Mono" w:eastAsia="Roboto Mono" w:hAnsi="Roboto Mono"/>
          <w:color w:val="188038"/>
          <w:rtl w:val="0"/>
        </w:rPr>
        <w:t xml:space="preserve">on.workflow_call.inputs</w:t>
      </w:r>
      <w:r w:rsidDel="00000000" w:rsidR="00000000" w:rsidRPr="00000000">
        <w:rPr>
          <w:rtl w:val="0"/>
        </w:rPr>
        <w:t xml:space="preserve"> 478, CircleCI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457, Azure DevOps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variables</w:t>
      </w:r>
      <w:r w:rsidDel="00000000" w:rsidR="00000000" w:rsidRPr="00000000">
        <w:rPr>
          <w:rtl w:val="0"/>
        </w:rPr>
        <w:t xml:space="preserve"> 456, Tekton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 358, Argo </w:t>
      </w:r>
      <w:r w:rsidDel="00000000" w:rsidR="00000000" w:rsidRPr="00000000">
        <w:rPr>
          <w:rFonts w:ascii="Roboto Mono" w:cs="Roboto Mono" w:eastAsia="Roboto Mono" w:hAnsi="Roboto Mono"/>
          <w:color w:val="188038"/>
          <w:rtl w:val="0"/>
        </w:rPr>
        <w:t xml:space="preserve">arguments.parameters</w:t>
      </w:r>
      <w:r w:rsidDel="00000000" w:rsidR="00000000" w:rsidRPr="00000000">
        <w:rPr>
          <w:rtl w:val="0"/>
        </w:rPr>
        <w:t xml:space="preserve">.480</w:t>
      </w:r>
    </w:p>
    <w:p w:rsidR="00000000" w:rsidDel="00000000" w:rsidP="00000000" w:rsidRDefault="00000000" w:rsidRPr="00000000" w14:paraId="00000170">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Secrets Management:</w:t>
      </w:r>
      <w:r w:rsidDel="00000000" w:rsidR="00000000" w:rsidRPr="00000000">
        <w:rPr>
          <w:rtl w:val="0"/>
        </w:rPr>
        <w:t xml:space="preserve"> Securely inject sensitive data (API keys, tokens for vulnerability databases or reporting tools) using integrated secrets management systems (GitHub Secrets 478, GitLab CI Variables 481) or external solutions like HashiCorp Vault.482 Reusable components should allow secure secret passing (e.g., GitHub </w:t>
      </w:r>
      <w:r w:rsidDel="00000000" w:rsidR="00000000" w:rsidRPr="00000000">
        <w:rPr>
          <w:rFonts w:ascii="Roboto Mono" w:cs="Roboto Mono" w:eastAsia="Roboto Mono" w:hAnsi="Roboto Mono"/>
          <w:color w:val="188038"/>
          <w:rtl w:val="0"/>
        </w:rPr>
        <w:t xml:space="preserve">secrets: inherit</w:t>
      </w:r>
      <w:r w:rsidDel="00000000" w:rsidR="00000000" w:rsidRPr="00000000">
        <w:rPr>
          <w:rtl w:val="0"/>
        </w:rPr>
        <w:t xml:space="preserve"> or explicit passing 478).</w:t>
      </w:r>
    </w:p>
    <w:p w:rsidR="00000000" w:rsidDel="00000000" w:rsidP="00000000" w:rsidRDefault="00000000" w:rsidRPr="00000000" w14:paraId="00000171">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Reusable Components:</w:t>
      </w:r>
      <w:r w:rsidDel="00000000" w:rsidR="00000000" w:rsidRPr="00000000">
        <w:rPr>
          <w:rtl w:val="0"/>
        </w:rPr>
        <w:t xml:space="preserve"> Define common pipeline logic (stages, jobs, steps) once and reuse it across multiple pipelines or repositories. This is crucial for consistency and maintainability. Examples: GitHub Actions Reusable Workflows 478, GitLab CI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keyword (for templates) or CI/CD Components 351, Jenkins Shared Libraries 357, Argo WorkflowTemplates 480, Tekton Catalog Tasks/Pipelines.452</w:t>
      </w:r>
    </w:p>
    <w:p w:rsidR="00000000" w:rsidDel="00000000" w:rsidP="00000000" w:rsidRDefault="00000000" w:rsidRPr="00000000" w14:paraId="00000172">
      <w:pPr>
        <w:numPr>
          <w:ilvl w:val="0"/>
          <w:numId w:val="4"/>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Centralized vs. Per-Repository Configuration:</w:t>
      </w:r>
      <w:r w:rsidDel="00000000" w:rsidR="00000000" w:rsidRPr="00000000">
        <w:rPr>
          <w:rtl w:val="0"/>
        </w:rPr>
      </w:r>
    </w:p>
    <w:p w:rsidR="00000000" w:rsidDel="00000000" w:rsidP="00000000" w:rsidRDefault="00000000" w:rsidRPr="00000000" w14:paraId="00000173">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Centralized:</w:t>
      </w:r>
      <w:r w:rsidDel="00000000" w:rsidR="00000000" w:rsidRPr="00000000">
        <w:rPr>
          <w:rtl w:val="0"/>
        </w:rPr>
        <w:t xml:space="preserve"> Define standard pipeline templates and security policies in a central location (e.g., a dedicated Git repository).486 Individual projects include or reference these templates, passing project-specific parameters. Pros: Enforces consistency, simplifies updates and governance.486 Cons: Can be rigid, potentially limiting team autonomy.486</w:t>
      </w:r>
    </w:p>
    <w:p w:rsidR="00000000" w:rsidDel="00000000" w:rsidP="00000000" w:rsidRDefault="00000000" w:rsidRPr="00000000" w14:paraId="00000174">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Per-Repository:</w:t>
      </w:r>
      <w:r w:rsidDel="00000000" w:rsidR="00000000" w:rsidRPr="00000000">
        <w:rPr>
          <w:rtl w:val="0"/>
        </w:rPr>
        <w:t xml:space="preserve"> Each repository contains its complete pipeline definition (</w:t>
      </w:r>
      <w:r w:rsidDel="00000000" w:rsidR="00000000" w:rsidRPr="00000000">
        <w:rPr>
          <w:rFonts w:ascii="Roboto Mono" w:cs="Roboto Mono" w:eastAsia="Roboto Mono" w:hAnsi="Roboto Mono"/>
          <w:color w:val="188038"/>
          <w:rtl w:val="0"/>
        </w:rPr>
        <w:t xml:space="preserve">.gitlab-ci.yml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Pros: Maximum flexibility for project-specific needs.487 Cons: Leads to configuration duplication, potential drift from standards, harder to update common logic across repositories.</w:t>
      </w:r>
    </w:p>
    <w:p w:rsidR="00000000" w:rsidDel="00000000" w:rsidP="00000000" w:rsidRDefault="00000000" w:rsidRPr="00000000" w14:paraId="00000175">
      <w:pPr>
        <w:numPr>
          <w:ilvl w:val="1"/>
          <w:numId w:val="4"/>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Hybrid (Recommended):</w:t>
      </w:r>
      <w:r w:rsidDel="00000000" w:rsidR="00000000" w:rsidRPr="00000000">
        <w:rPr>
          <w:rtl w:val="0"/>
        </w:rPr>
        <w:t xml:space="preserve"> This approach balances consistency and flexibility. Define reusable components (templates, shared libraries, reusable workflows) for standard stages (e.g., Checkout, Prepare, SAST Scan, SCA Scan, Report Generation) centrally.478 Allow individual repositories to customize behavior through:</w:t>
      </w:r>
    </w:p>
    <w:p w:rsidR="00000000" w:rsidDel="00000000" w:rsidP="00000000" w:rsidRDefault="00000000" w:rsidRPr="00000000" w14:paraId="00000176">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Pipeline Parameters/Inputs:</w:t>
      </w:r>
      <w:r w:rsidDel="00000000" w:rsidR="00000000" w:rsidRPr="00000000">
        <w:rPr>
          <w:rtl w:val="0"/>
        </w:rPr>
        <w:t xml:space="preserve"> Passed during pipeline invocation (e.g., specifying which tools to run, severity threshold).456</w:t>
      </w:r>
    </w:p>
    <w:p w:rsidR="00000000" w:rsidDel="00000000" w:rsidP="00000000" w:rsidRDefault="00000000" w:rsidRPr="00000000" w14:paraId="00000177">
      <w:pPr>
        <w:numPr>
          <w:ilvl w:val="2"/>
          <w:numId w:val="1"/>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Repository-Specific Configuration Files:</w:t>
      </w:r>
      <w:r w:rsidDel="00000000" w:rsidR="00000000" w:rsidRPr="00000000">
        <w:rPr>
          <w:rtl w:val="0"/>
        </w:rPr>
        <w:t xml:space="preserve"> Tools often support configuration files within the scanned repository (e.g., </w:t>
      </w:r>
      <w:r w:rsidDel="00000000" w:rsidR="00000000" w:rsidRPr="00000000">
        <w:rPr>
          <w:rFonts w:ascii="Roboto Mono" w:cs="Roboto Mono" w:eastAsia="Roboto Mono" w:hAnsi="Roboto Mono"/>
          <w:color w:val="188038"/>
          <w:rtl w:val="0"/>
        </w:rPr>
        <w:t xml:space="preserve">.semgrepignore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.grype.yaml</w:t>
      </w:r>
      <w:r w:rsidDel="00000000" w:rsidR="00000000" w:rsidRPr="00000000">
        <w:rPr>
          <w:rtl w:val="0"/>
        </w:rPr>
        <w:t xml:space="preserve"> 35, </w:t>
      </w:r>
      <w:r w:rsidDel="00000000" w:rsidR="00000000" w:rsidRPr="00000000">
        <w:rPr>
          <w:rFonts w:ascii="Roboto Mono" w:cs="Roboto Mono" w:eastAsia="Roboto Mono" w:hAnsi="Roboto Mono"/>
          <w:color w:val="188038"/>
          <w:rtl w:val="0"/>
        </w:rPr>
        <w:t xml:space="preserve">.bandit</w:t>
      </w:r>
      <w:r w:rsidDel="00000000" w:rsidR="00000000" w:rsidRPr="00000000">
        <w:rPr>
          <w:rtl w:val="0"/>
        </w:rPr>
        <w:t xml:space="preserve"> 69, </w:t>
      </w:r>
      <w:r w:rsidDel="00000000" w:rsidR="00000000" w:rsidRPr="00000000">
        <w:rPr>
          <w:rFonts w:ascii="Roboto Mono" w:cs="Roboto Mono" w:eastAsia="Roboto Mono" w:hAnsi="Roboto Mono"/>
          <w:color w:val="188038"/>
          <w:rtl w:val="0"/>
        </w:rPr>
        <w:t xml:space="preserve">.eslintrc.js</w:t>
      </w:r>
      <w:r w:rsidDel="00000000" w:rsidR="00000000" w:rsidRPr="00000000">
        <w:rPr>
          <w:rtl w:val="0"/>
        </w:rPr>
        <w:t xml:space="preserve"> 92). These files allow teams to fine-tune tool behavior (ignore rules, specific paths, custom rules) without modifying the central pipeline logic.</w:t>
      </w:r>
    </w:p>
    <w:p w:rsidR="00000000" w:rsidDel="00000000" w:rsidP="00000000" w:rsidRDefault="00000000" w:rsidRPr="00000000" w14:paraId="00000178">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Configuration Loading:</w:t>
      </w:r>
      <w:r w:rsidDel="00000000" w:rsidR="00000000" w:rsidRPr="00000000">
        <w:rPr>
          <w:rtl w:val="0"/>
        </w:rPr>
        <w:t xml:space="preserve"> Understand how the CI/CD platform discovers configuration files (e.g., default </w:t>
      </w:r>
      <w:r w:rsidDel="00000000" w:rsidR="00000000" w:rsidRPr="00000000">
        <w:rPr>
          <w:rFonts w:ascii="Roboto Mono" w:cs="Roboto Mono" w:eastAsia="Roboto Mono" w:hAnsi="Roboto Mono"/>
          <w:color w:val="188038"/>
          <w:rtl w:val="0"/>
        </w:rPr>
        <w:t xml:space="preserve">.gitlab-ci.yml</w:t>
      </w:r>
      <w:r w:rsidDel="00000000" w:rsidR="00000000" w:rsidRPr="00000000">
        <w:rPr>
          <w:rtl w:val="0"/>
        </w:rPr>
        <w:t xml:space="preserve"> in root, custom paths via project settings 10, external URLs 488, configuration repositories 489).</w:t>
      </w:r>
    </w:p>
    <w:p w:rsidR="00000000" w:rsidDel="00000000" w:rsidP="00000000" w:rsidRDefault="00000000" w:rsidRPr="00000000" w14:paraId="00000179">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Separation of Concerns:</w:t>
      </w:r>
      <w:r w:rsidDel="00000000" w:rsidR="00000000" w:rsidRPr="00000000">
        <w:rPr>
          <w:rtl w:val="0"/>
        </w:rPr>
        <w:t xml:space="preserve"> A well-designed configuration strategy separates the </w:t>
      </w:r>
      <w:r w:rsidDel="00000000" w:rsidR="00000000" w:rsidRPr="00000000">
        <w:rPr>
          <w:i w:val="1"/>
          <w:rtl w:val="0"/>
        </w:rPr>
        <w:t xml:space="preserve">pipeline orchestration</w:t>
      </w:r>
      <w:r w:rsidDel="00000000" w:rsidR="00000000" w:rsidRPr="00000000">
        <w:rPr>
          <w:rtl w:val="0"/>
        </w:rPr>
        <w:t xml:space="preserve"> (how stages and jobs run, defined centrally via templates/workflows) from the </w:t>
      </w:r>
      <w:r w:rsidDel="00000000" w:rsidR="00000000" w:rsidRPr="00000000">
        <w:rPr>
          <w:i w:val="1"/>
          <w:rtl w:val="0"/>
        </w:rPr>
        <w:t xml:space="preserve">tool configuration</w:t>
      </w:r>
      <w:r w:rsidDel="00000000" w:rsidR="00000000" w:rsidRPr="00000000">
        <w:rPr>
          <w:rtl w:val="0"/>
        </w:rPr>
        <w:t xml:space="preserve"> (what rules to run, what to ignore, defined per-repository or via parameters). This separation is key to achieving both standardization and context-aware customization across many diverse repositories. Trying to manage tool-specific ignore rules centrally 486 quickly becomes unmanageable, while allowing full pipeline definition per-repo 487 sacrifices consistency. The hybrid approach, using central templates 478 and per-repo tool config files 35 or pipeline parameters 456, provides the necessary balance.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rtl w:val="0"/>
        </w:rPr>
        <w:t xml:space="preserve">Table: Configuration Customization Approaches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b w:val="1"/>
                <w:rtl w:val="0"/>
              </w:rPr>
              <w:t xml:space="preserve">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rtl w:val="0"/>
              </w:rPr>
              <w:t xml:space="preserve">Pros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rtl w:val="0"/>
              </w:rPr>
              <w:t xml:space="preserve">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rtl w:val="0"/>
              </w:rPr>
              <w:t xml:space="preserve">Example Tools/Features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b w:val="1"/>
                <w:rtl w:val="0"/>
              </w:rPr>
              <w:t xml:space="preserve">Best Suited For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Per-Repo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Maximum flexibility per project 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Duplication, inconsistency, difficult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.gitlab-ci.yml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Jenkinsfile</w:t>
            </w:r>
            <w:r w:rsidDel="00000000" w:rsidR="00000000" w:rsidRPr="00000000">
              <w:rPr>
                <w:rtl w:val="0"/>
              </w:rPr>
              <w:t xml:space="preserve"> in each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Small number of repos, highly diverse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Central Templates +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Consistency, easier updates 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Can be rigid, less flexibility for unique needs 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GitLab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Jenkins Job DSL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Organizations prioritizing standardization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Reusable Components + Parameters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b w:val="1"/>
                <w:rtl w:val="0"/>
              </w:rPr>
              <w:t xml:space="preserve">Balance:</w:t>
            </w:r>
            <w:r w:rsidDel="00000000" w:rsidR="00000000" w:rsidRPr="00000000">
              <w:rPr>
                <w:rtl w:val="0"/>
              </w:rPr>
              <w:t xml:space="preserve"> Consistency via central logic, flexibility via parameters/repo config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Requires well-defined interfaces for components, parameter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GitHub Reusable Workflows + </w:t>
            </w:r>
            <w:r w:rsidDel="00000000" w:rsidR="00000000" w:rsidRPr="00000000">
              <w:rPr>
                <w:rFonts w:ascii="Roboto Mono" w:cs="Roboto Mono" w:eastAsia="Roboto Mono" w:hAnsi="Roboto Mono"/>
                <w:color w:val="188038"/>
                <w:rtl w:val="0"/>
              </w:rPr>
              <w:t xml:space="preserve">inputs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secrets</w:t>
            </w:r>
            <w:r w:rsidDel="00000000" w:rsidR="00000000" w:rsidRPr="00000000">
              <w:rPr>
                <w:rtl w:val="0"/>
              </w:rPr>
              <w:t xml:space="preserve">, Jenkins Shared Libraries + parameters, GitLab Components/Include + </w:t>
            </w:r>
            <w:r w:rsidDel="00000000" w:rsidR="00000000" w:rsidRPr="00000000">
              <w:rPr>
                <w:rFonts w:ascii="Roboto Mono" w:cs="Roboto Mono" w:eastAsia="Roboto Mono" w:hAnsi="Roboto Mono"/>
                <w:color w:val="188038"/>
                <w:rtl w:val="0"/>
              </w:rPr>
              <w:t xml:space="preserve">inputs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variables</w:t>
            </w:r>
            <w:r w:rsidDel="00000000" w:rsidR="00000000" w:rsidRPr="00000000">
              <w:rPr>
                <w:rtl w:val="0"/>
              </w:rPr>
              <w:t xml:space="preserve">, Argo WorkflowTemplates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b w:val="1"/>
                <w:rtl w:val="0"/>
              </w:rPr>
              <w:t xml:space="preserve">Most organizations</w:t>
            </w:r>
            <w:r w:rsidDel="00000000" w:rsidR="00000000" w:rsidRPr="00000000">
              <w:rPr>
                <w:rtl w:val="0"/>
              </w:rPr>
              <w:t xml:space="preserve">, especially with microservices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Central Config Service (Advanced)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Dynamic config generation, highly 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Increased complexity, requires dedicated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Tools like Backstage templates, custom internal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Very large organizations with dedicated platform teams</w:t>
            </w:r>
          </w:p>
        </w:tc>
      </w:tr>
    </w:tbl>
    <w:p w:rsidR="00000000" w:rsidDel="00000000" w:rsidP="00000000" w:rsidRDefault="00000000" w:rsidRPr="00000000" w14:paraId="0000019B">
      <w:pPr>
        <w:pStyle w:val="Heading3"/>
        <w:rPr/>
      </w:pPr>
      <w:bookmarkStart w:colFirst="0" w:colLast="0" w:name="_injxoijh0dc" w:id="20"/>
      <w:bookmarkEnd w:id="20"/>
      <w:r w:rsidDel="00000000" w:rsidR="00000000" w:rsidRPr="00000000">
        <w:rPr>
          <w:rtl w:val="0"/>
        </w:rPr>
        <w:t xml:space="preserve">B. Example Implementation &amp; Orchestration (Addressing Point 10)</w:t>
      </w:r>
    </w:p>
    <w:p w:rsidR="00000000" w:rsidDel="00000000" w:rsidP="00000000" w:rsidRDefault="00000000" w:rsidRPr="00000000" w14:paraId="0000019C">
      <w:pPr>
        <w:rPr/>
      </w:pPr>
      <w:r w:rsidDel="00000000" w:rsidR="00000000" w:rsidRPr="00000000">
        <w:rPr>
          <w:rtl w:val="0"/>
        </w:rPr>
        <w:t xml:space="preserve">This section provides a conceptual example using GitLab CI to illustrate the integration of several optimization techniques.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rtl w:val="0"/>
        </w:rPr>
        <w:t xml:space="preserve">Assumptions:</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Multiple projects, each with its own repository.</w:t>
      </w:r>
    </w:p>
    <w:p w:rsidR="00000000" w:rsidDel="00000000" w:rsidP="00000000" w:rsidRDefault="00000000" w:rsidRPr="00000000" w14:paraId="000001A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 central repository (</w:t>
      </w:r>
      <w:r w:rsidDel="00000000" w:rsidR="00000000" w:rsidRPr="00000000">
        <w:rPr>
          <w:rFonts w:ascii="Roboto Mono" w:cs="Roboto Mono" w:eastAsia="Roboto Mono" w:hAnsi="Roboto Mono"/>
          <w:color w:val="188038"/>
          <w:rtl w:val="0"/>
        </w:rPr>
        <w:t xml:space="preserve">common-ci-cd</w:t>
      </w:r>
      <w:r w:rsidDel="00000000" w:rsidR="00000000" w:rsidRPr="00000000">
        <w:rPr>
          <w:rtl w:val="0"/>
        </w:rPr>
        <w:t xml:space="preserve">) stores reusable pipeline templates.</w:t>
      </w:r>
    </w:p>
    <w:p w:rsidR="00000000" w:rsidDel="00000000" w:rsidP="00000000" w:rsidRDefault="00000000" w:rsidRPr="00000000" w14:paraId="000001A2">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Each project repository contains its source code and potentially tool-specific configuration files (e.g., </w:t>
      </w:r>
      <w:r w:rsidDel="00000000" w:rsidR="00000000" w:rsidRPr="00000000">
        <w:rPr>
          <w:rFonts w:ascii="Roboto Mono" w:cs="Roboto Mono" w:eastAsia="Roboto Mono" w:hAnsi="Roboto Mono"/>
          <w:color w:val="188038"/>
          <w:rtl w:val="0"/>
        </w:rPr>
        <w:t xml:space="preserve">.grype.yaml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.semgrepignore</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rtl w:val="0"/>
        </w:rPr>
        <w:t xml:space="preserve">Central Template (</w:t>
      </w:r>
      <w:r w:rsidDel="00000000" w:rsidR="00000000" w:rsidRPr="00000000">
        <w:rPr>
          <w:rFonts w:ascii="Roboto Mono" w:cs="Roboto Mono" w:eastAsia="Roboto Mono" w:hAnsi="Roboto Mono"/>
          <w:b w:val="1"/>
          <w:color w:val="188038"/>
          <w:rtl w:val="0"/>
        </w:rPr>
        <w:t xml:space="preserve">common-ci-cd/templates/security-scan.yml</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YAML</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Define stages for clarity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stages: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 prepare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scan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 report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variables: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 Default severity threshold to fail the pipeline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FAIL_SEVERITY_THRESHOLD: 'HIGH'</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 Default cache policy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CACHE_POLICY: 'pull-push'</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Vulnerability DB Cache Key - update daily or via schedule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VULN_DB_CACHE_KEY: 'vuln-db-cache-v1-${CI_COMMIT_REF_SLUG}' # Per-branch DB cache example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.tool_cache_settings: &amp;tool_cache_settings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 Cache downloaded tools/databases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cache: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key: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files: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$TOOL_LOCK_FILE # Variable to be overridden by specific tool jobs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paths: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$TOOL_CACHE_PATH # Variable to be overridden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policy: $CACHE_POLICY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fallback_keys: # Allow using cache from default branch</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$TOOL_CACHE_KEY_PREFIX-${CI_DEFAULT_BRANCH}</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 $TOOL_CACHE_KEY_PREFIX-</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.vuln_db_cache_settings: &amp;vuln_db_cache_settings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 Cache vulnerability databases (e.g., Grype DB)</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 Use a more persistent cache key, potentially shared or updated less frequently</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cache: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key: $VULN_DB_CACHE_KEY</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paths: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/cache/vuln-db # Mount point or runner path for DBs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policy: pull # Usually only pull, update happens in a dedicated job or manually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Prepare Stage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install_dependencies: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stage: prepare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script: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echo "Installing project dependencies (npm, pip, mvn, etc.)..."</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 Add commands specific to project type (could be parameterized)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 npm ci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pip install -r requirements.txt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true # Example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cache: # Cache language dependencies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key:</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files: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package-lock.json # Or requirements.txt, pom.xml, etc.</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paths: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node_modules/ # Or venv/,.m2/, etc.</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policy: $CACHE_POLICY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artifacts: # Pass dependencies if needed by scans not using cache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paths: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 node_modules/ # Or venv/, target/, etc.</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expire_in: 1 hour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update_grype_db: # Example job to update vuln DB cache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stage: prepare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script: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mkdir -p /cache/vuln-db</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grype db update --db-cache-dir /cache/vuln-db</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cache: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key: $VULN_DB_CACHE_KEY</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paths: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/cache/vuln-db</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policy: push # Push the updated DB</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rules: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if: '$CI_PIPELINE_SOURCE == "schedule"' # Run only on schedule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if: '$CI_COMMIT_BRANCH == $CI_DEFAULT_BRANCH' # Or only on default branch</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Scan Stage (Parallel Jobs)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sast_scan: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stage: scan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image: semgrep/semgrep:latest # Example tool image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script: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 Use diff-aware scan for MRs, full scan otherwise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if; then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SEMGREP_BASELINE_REF is often automatically detected in GitLab MRs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semgrep ci --sarif -o gl-sast-report.json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else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semgrep scan --config auto --sarif -o gl-sast-report.json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fi</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Script to check severity threshold (see below)</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 python check_threshold.py gl-sast-report.json $FAIL_SEVERITY_THRESHOLD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artifacts: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reports: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sast: gl-sast-report.json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paths: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gl-sast-report.json</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expire_in: 1 week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allow_failure: false # Fail pipeline based on script exit code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needs: [install_dependencies] # Depends on dependencies being installed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sca_scan: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stage: scan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image: anchore/grype:latest # Example tool image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script: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Use cached DB if available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 grype. --fail-on $FAIL_SEVERITY_THRESHOLD --scope all-layers -o cyclonedx-json -f sca-report.cyclonedx.json --db-cache-dir /cache/vuln-db</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 Alternative: use Syft + Grype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 - syft. -o cyclonedx-json &gt; sbom.cyclonedx.json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 grype sbom:sbom.cyclonedx.json --fail-on $FAIL_SEVERITY_THRESHOLD -o cyclonedx-json -f sca-report.cyclonedx.json --db-cache-dir /cache/vuln-db</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cache: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&lt;&lt;: *vuln_db_cache_settings # Inherit vuln DB cache settings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artifacts: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reports: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dependency_scanning: sca-report.cyclonedx.json # Assuming GitLab supports CycloneDX directly or via conversion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paths: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sca-report.cyclonedx.json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expire_in: 1 week</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allow_failure: false # Use tool's --fail-on or script check</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needs: [install_dependencies]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secret_scan:</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stage: scan</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image: zricethezav/gitleaks:latest # Example tool image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script: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gitleaks detect --report-format sarif --report-path gl-secret-detection-report.json -v</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 Gitleaks exits 1 if secrets found, use allow_failure or check threshold</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 - python check_threshold.py gl-secret-detection-report.json $FAIL_SEVERITY_THRESHOLD</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artifacts: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reports: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secret_detection: gl-secret-detection-report.json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paths: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gl-secret-detection-report.json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expire_in: 1 week</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allow_failure: true # Example: Don't fail pipeline for secrets initially, just report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 Report Stage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aggregate_report:</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stage: report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script: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 echo "Aggregating reports (implementation specific)..."</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 Example: script to combine SARIF/JSON/CycloneDX into a single report or upload to DefectDojo</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needs: [sast_scan, sca_scan, secret_scan] # Run after all scans complete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when: always # Run even if scan jobs failed (but were allowed to fail)</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rtl w:val="0"/>
        </w:rPr>
        <w:t xml:space="preserve">Per-Repository (</w:t>
      </w:r>
      <w:r w:rsidDel="00000000" w:rsidR="00000000" w:rsidRPr="00000000">
        <w:rPr>
          <w:rFonts w:ascii="Roboto Mono" w:cs="Roboto Mono" w:eastAsia="Roboto Mono" w:hAnsi="Roboto Mono"/>
          <w:b w:val="1"/>
          <w:color w:val="188038"/>
          <w:rtl w:val="0"/>
        </w:rPr>
        <w:t xml:space="preserve">.gitlab-ci.yml</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YAML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include: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 project: 'path/to/central/repo'</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file: '/templates/security-scan.yml'</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Override default variables if needed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variables: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FAIL_SEVERITY_THRESHOLD: 'CRITICAL' # Be stricter for this project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rtl w:val="0"/>
        </w:rPr>
        <w:t xml:space="preserve">Helper Script (</w:t>
      </w:r>
      <w:r w:rsidDel="00000000" w:rsidR="00000000" w:rsidRPr="00000000">
        <w:rPr>
          <w:rFonts w:ascii="Roboto Mono" w:cs="Roboto Mono" w:eastAsia="Roboto Mono" w:hAnsi="Roboto Mono"/>
          <w:b w:val="1"/>
          <w:color w:val="188038"/>
          <w:rtl w:val="0"/>
        </w:rPr>
        <w:t xml:space="preserve">check_threshold.py</w:t>
      </w:r>
      <w:r w:rsidDel="00000000" w:rsidR="00000000" w:rsidRPr="00000000">
        <w:rPr>
          <w:b w:val="1"/>
          <w:rtl w:val="0"/>
        </w:rPr>
        <w:t xml:space="preserve"> - Conceptual):</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Python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import json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import sys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def check_sarif_threshold(report_file, threshold):</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severity_map = {"error": 3, "warning": 2, "note": 1, "none": 0}</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threshold_level = severity_map.get(threshold.lower(), 0)</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findings_above_threshold = 0</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try:</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with open(report_file, 'r') as f:</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data = json.load(f)</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for run in data.get('runs',):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for result in run.get('results',):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level = result.get('level', 'warning').lower() # Default to warning if missing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if severity_map.get(level, 0) &gt;= threshold_level:</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findings_above_threshold += 1</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print(f"Finding above threshold: {result.get('ruleId')} - Level: {level}")</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except Exception as 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print(f"Error parsing report {report_file}: {e}", file=sys.stderr)</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sys.exit(1) # Fail on parsing error</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if findings_above_threshold &gt; 0:</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print(f"Found {findings_above_threshold} findings at or above threshold '{threshold}'. Failing.")</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sys.exit(1)</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else: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print(f"No findings found at or above threshold '{threshold}'. Passing.")</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sys.exit(0)</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if __name__ == "__main__":</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if len(sys.argv)!= 3:</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print("Usage: python check_threshold.py &lt;report_file.sarif&gt; &lt;THRESHOLD (e.g., HIGH, MEDIUM)&gt;", file=sys.stderr)</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sys.exit(2)</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check_sarif_threshold(sys.argv, sys.argv)</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rtl w:val="0"/>
        </w:rPr>
        <w:t xml:space="preserve">Explanation:</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Reusable Template:</w:t>
      </w:r>
      <w:r w:rsidDel="00000000" w:rsidR="00000000" w:rsidRPr="00000000">
        <w:rPr>
          <w:rtl w:val="0"/>
        </w:rPr>
        <w:t xml:space="preserve"> The core logic (stages, caching definitions, basic job structure) is in </w:t>
      </w:r>
      <w:r w:rsidDel="00000000" w:rsidR="00000000" w:rsidRPr="00000000">
        <w:rPr>
          <w:rFonts w:ascii="Roboto Mono" w:cs="Roboto Mono" w:eastAsia="Roboto Mono" w:hAnsi="Roboto Mono"/>
          <w:color w:val="188038"/>
          <w:rtl w:val="0"/>
        </w:rPr>
        <w:t xml:space="preserve">security-scan.yml</w:t>
      </w:r>
      <w:r w:rsidDel="00000000" w:rsidR="00000000" w:rsidRPr="00000000">
        <w:rPr>
          <w:rtl w:val="0"/>
        </w:rPr>
        <w:t xml:space="preserve">.</w:t>
      </w:r>
    </w:p>
    <w:p w:rsidR="00000000" w:rsidDel="00000000" w:rsidP="00000000" w:rsidRDefault="00000000" w:rsidRPr="00000000" w14:paraId="000002FB">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Per-Repo Inclusion:</w:t>
      </w:r>
      <w:r w:rsidDel="00000000" w:rsidR="00000000" w:rsidRPr="00000000">
        <w:rPr>
          <w:rtl w:val="0"/>
        </w:rPr>
        <w:t xml:space="preserve"> Each project includes this template and can override variables like </w:t>
      </w:r>
      <w:r w:rsidDel="00000000" w:rsidR="00000000" w:rsidRPr="00000000">
        <w:rPr>
          <w:rFonts w:ascii="Roboto Mono" w:cs="Roboto Mono" w:eastAsia="Roboto Mono" w:hAnsi="Roboto Mono"/>
          <w:color w:val="188038"/>
          <w:rtl w:val="0"/>
        </w:rPr>
        <w:t xml:space="preserve">FAIL_SEVERITY_THRESHOLD</w:t>
      </w:r>
      <w:r w:rsidDel="00000000" w:rsidR="00000000" w:rsidRPr="00000000">
        <w:rPr>
          <w:rtl w:val="0"/>
        </w:rPr>
        <w:t xml:space="preserve">.</w:t>
      </w:r>
    </w:p>
    <w:p w:rsidR="00000000" w:rsidDel="00000000" w:rsidP="00000000" w:rsidRDefault="00000000" w:rsidRPr="00000000" w14:paraId="000002F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Parallelism: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sast_scan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sca_scan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secret_scan</w:t>
      </w:r>
      <w:r w:rsidDel="00000000" w:rsidR="00000000" w:rsidRPr="00000000">
        <w:rPr>
          <w:rtl w:val="0"/>
        </w:rPr>
        <w:t xml:space="preserve"> are in the same </w:t>
      </w:r>
      <w:r w:rsidDel="00000000" w:rsidR="00000000" w:rsidRPr="00000000">
        <w:rPr>
          <w:rFonts w:ascii="Roboto Mono" w:cs="Roboto Mono" w:eastAsia="Roboto Mono" w:hAnsi="Roboto Mono"/>
          <w:color w:val="188038"/>
          <w:rtl w:val="0"/>
        </w:rPr>
        <w:t xml:space="preserve">scan</w:t>
      </w:r>
      <w:r w:rsidDel="00000000" w:rsidR="00000000" w:rsidRPr="00000000">
        <w:rPr>
          <w:rtl w:val="0"/>
        </w:rPr>
        <w:t xml:space="preserve"> stage and will run in parallel (assuming sufficient runners).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ensures they run after </w:t>
      </w:r>
      <w:r w:rsidDel="00000000" w:rsidR="00000000" w:rsidRPr="00000000">
        <w:rPr>
          <w:rFonts w:ascii="Roboto Mono" w:cs="Roboto Mono" w:eastAsia="Roboto Mono" w:hAnsi="Roboto Mono"/>
          <w:color w:val="188038"/>
          <w:rtl w:val="0"/>
        </w:rPr>
        <w:t xml:space="preserve">install_dependencies</w:t>
      </w:r>
      <w:r w:rsidDel="00000000" w:rsidR="00000000" w:rsidRPr="00000000">
        <w:rPr>
          <w:rtl w:val="0"/>
        </w:rPr>
        <w:t xml:space="preserve">.</w:t>
      </w:r>
    </w:p>
    <w:p w:rsidR="00000000" w:rsidDel="00000000" w:rsidP="00000000" w:rsidRDefault="00000000" w:rsidRPr="00000000" w14:paraId="000002F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w:t>
      </w:r>
      <w:r w:rsidDel="00000000" w:rsidR="00000000" w:rsidRPr="00000000">
        <w:rPr>
          <w:rtl w:val="0"/>
        </w:rPr>
        <w:t xml:space="preserve"> Language dependencies are cached based on lock files. Vulnerability databases are cached using a separate key (</w:t>
      </w:r>
      <w:r w:rsidDel="00000000" w:rsidR="00000000" w:rsidRPr="00000000">
        <w:rPr>
          <w:rFonts w:ascii="Roboto Mono" w:cs="Roboto Mono" w:eastAsia="Roboto Mono" w:hAnsi="Roboto Mono"/>
          <w:color w:val="188038"/>
          <w:rtl w:val="0"/>
        </w:rPr>
        <w:t xml:space="preserve">$VULN_DB_CACHE_KEY</w:t>
      </w:r>
      <w:r w:rsidDel="00000000" w:rsidR="00000000" w:rsidRPr="00000000">
        <w:rPr>
          <w:rtl w:val="0"/>
        </w:rPr>
        <w:t xml:space="preserve">) and pulled by the </w:t>
      </w:r>
      <w:r w:rsidDel="00000000" w:rsidR="00000000" w:rsidRPr="00000000">
        <w:rPr>
          <w:rFonts w:ascii="Roboto Mono" w:cs="Roboto Mono" w:eastAsia="Roboto Mono" w:hAnsi="Roboto Mono"/>
          <w:color w:val="188038"/>
          <w:rtl w:val="0"/>
        </w:rPr>
        <w:t xml:space="preserve">sca_scan</w:t>
      </w:r>
      <w:r w:rsidDel="00000000" w:rsidR="00000000" w:rsidRPr="00000000">
        <w:rPr>
          <w:rtl w:val="0"/>
        </w:rPr>
        <w:t xml:space="preserve"> job. A dedicated job </w:t>
      </w:r>
      <w:r w:rsidDel="00000000" w:rsidR="00000000" w:rsidRPr="00000000">
        <w:rPr>
          <w:rFonts w:ascii="Roboto Mono" w:cs="Roboto Mono" w:eastAsia="Roboto Mono" w:hAnsi="Roboto Mono"/>
          <w:color w:val="188038"/>
          <w:rtl w:val="0"/>
        </w:rPr>
        <w:t xml:space="preserve">update_grype_db</w:t>
      </w:r>
      <w:r w:rsidDel="00000000" w:rsidR="00000000" w:rsidRPr="00000000">
        <w:rPr>
          <w:rtl w:val="0"/>
        </w:rPr>
        <w:t xml:space="preserve"> pushes updates, potentially run on a schedule.</w:t>
      </w:r>
    </w:p>
    <w:p w:rsidR="00000000" w:rsidDel="00000000" w:rsidP="00000000" w:rsidRDefault="00000000" w:rsidRPr="00000000" w14:paraId="000002FE">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Incremental Analysis: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sast_scan</w:t>
      </w:r>
      <w:r w:rsidDel="00000000" w:rsidR="00000000" w:rsidRPr="00000000">
        <w:rPr>
          <w:rtl w:val="0"/>
        </w:rPr>
        <w:t xml:space="preserve"> job uses </w:t>
      </w:r>
      <w:r w:rsidDel="00000000" w:rsidR="00000000" w:rsidRPr="00000000">
        <w:rPr>
          <w:rFonts w:ascii="Roboto Mono" w:cs="Roboto Mono" w:eastAsia="Roboto Mono" w:hAnsi="Roboto Mono"/>
          <w:color w:val="188038"/>
          <w:rtl w:val="0"/>
        </w:rPr>
        <w:t xml:space="preserve">semgrep ci</w:t>
      </w:r>
      <w:r w:rsidDel="00000000" w:rsidR="00000000" w:rsidRPr="00000000">
        <w:rPr>
          <w:rtl w:val="0"/>
        </w:rPr>
        <w:t xml:space="preserve"> which automatically handles diff-aware scanning for merge requests. Full scans run otherwise.</w:t>
      </w:r>
    </w:p>
    <w:p w:rsidR="00000000" w:rsidDel="00000000" w:rsidP="00000000" w:rsidRDefault="00000000" w:rsidRPr="00000000" w14:paraId="000002F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Failure Handling: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sca_scan</w:t>
      </w:r>
      <w:r w:rsidDel="00000000" w:rsidR="00000000" w:rsidRPr="00000000">
        <w:rPr>
          <w:rtl w:val="0"/>
        </w:rPr>
        <w:t xml:space="preserve"> uses Grype's </w:t>
      </w:r>
      <w:r w:rsidDel="00000000" w:rsidR="00000000" w:rsidRPr="00000000">
        <w:rPr>
          <w:rFonts w:ascii="Roboto Mono" w:cs="Roboto Mono" w:eastAsia="Roboto Mono" w:hAnsi="Roboto Mono"/>
          <w:color w:val="188038"/>
          <w:rtl w:val="0"/>
        </w:rPr>
        <w:t xml:space="preserve">--fail-on</w:t>
      </w:r>
      <w:r w:rsidDel="00000000" w:rsidR="00000000" w:rsidRPr="00000000">
        <w:rPr>
          <w:rtl w:val="0"/>
        </w:rPr>
        <w:t xml:space="preserve"> flag. </w:t>
      </w:r>
      <w:r w:rsidDel="00000000" w:rsidR="00000000" w:rsidRPr="00000000">
        <w:rPr>
          <w:rFonts w:ascii="Roboto Mono" w:cs="Roboto Mono" w:eastAsia="Roboto Mono" w:hAnsi="Roboto Mono"/>
          <w:color w:val="188038"/>
          <w:rtl w:val="0"/>
        </w:rPr>
        <w:t xml:space="preserve">sast_scan</w:t>
      </w:r>
      <w:r w:rsidDel="00000000" w:rsidR="00000000" w:rsidRPr="00000000">
        <w:rPr>
          <w:rtl w:val="0"/>
        </w:rPr>
        <w:t xml:space="preserve"> uses a custom script (</w:t>
      </w:r>
      <w:r w:rsidDel="00000000" w:rsidR="00000000" w:rsidRPr="00000000">
        <w:rPr>
          <w:rFonts w:ascii="Roboto Mono" w:cs="Roboto Mono" w:eastAsia="Roboto Mono" w:hAnsi="Roboto Mono"/>
          <w:color w:val="188038"/>
          <w:rtl w:val="0"/>
        </w:rPr>
        <w:t xml:space="preserve">check_threshold.py</w:t>
      </w:r>
      <w:r w:rsidDel="00000000" w:rsidR="00000000" w:rsidRPr="00000000">
        <w:rPr>
          <w:rtl w:val="0"/>
        </w:rPr>
        <w:t xml:space="preserve">) to parse the SARIF report and exit with failure only if findings meet the </w:t>
      </w:r>
      <w:r w:rsidDel="00000000" w:rsidR="00000000" w:rsidRPr="00000000">
        <w:rPr>
          <w:rFonts w:ascii="Roboto Mono" w:cs="Roboto Mono" w:eastAsia="Roboto Mono" w:hAnsi="Roboto Mono"/>
          <w:color w:val="188038"/>
          <w:rtl w:val="0"/>
        </w:rPr>
        <w:t xml:space="preserve">FAIL_SEVERITY_THRESHOLD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secret_scan</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allow_failure: true</w:t>
      </w:r>
      <w:r w:rsidDel="00000000" w:rsidR="00000000" w:rsidRPr="00000000">
        <w:rPr>
          <w:rtl w:val="0"/>
        </w:rPr>
        <w:t xml:space="preserve"> as an example of a non-blocking scan. The </w:t>
      </w:r>
      <w:r w:rsidDel="00000000" w:rsidR="00000000" w:rsidRPr="00000000">
        <w:rPr>
          <w:rFonts w:ascii="Roboto Mono" w:cs="Roboto Mono" w:eastAsia="Roboto Mono" w:hAnsi="Roboto Mono"/>
          <w:color w:val="188038"/>
          <w:rtl w:val="0"/>
        </w:rPr>
        <w:t xml:space="preserve">aggregate_report</w:t>
      </w:r>
      <w:r w:rsidDel="00000000" w:rsidR="00000000" w:rsidRPr="00000000">
        <w:rPr>
          <w:rtl w:val="0"/>
        </w:rPr>
        <w:t xml:space="preserve"> job runs </w:t>
      </w:r>
      <w:r w:rsidDel="00000000" w:rsidR="00000000" w:rsidRPr="00000000">
        <w:rPr>
          <w:rFonts w:ascii="Roboto Mono" w:cs="Roboto Mono" w:eastAsia="Roboto Mono" w:hAnsi="Roboto Mono"/>
          <w:color w:val="188038"/>
          <w:rtl w:val="0"/>
        </w:rPr>
        <w:t xml:space="preserve">when: always</w:t>
      </w:r>
      <w:r w:rsidDel="00000000" w:rsidR="00000000" w:rsidRPr="00000000">
        <w:rPr>
          <w:rtl w:val="0"/>
        </w:rPr>
        <w:t xml:space="preserve"> to ensure reporting happens even if allowed failures occur.</w:t>
      </w:r>
    </w:p>
    <w:p w:rsidR="00000000" w:rsidDel="00000000" w:rsidP="00000000" w:rsidRDefault="00000000" w:rsidRPr="00000000" w14:paraId="00000300">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Configuration:</w:t>
      </w:r>
      <w:r w:rsidDel="00000000" w:rsidR="00000000" w:rsidRPr="00000000">
        <w:rPr>
          <w:rtl w:val="0"/>
        </w:rPr>
        <w:t xml:space="preserve"> Tool behavior is customized via parameters (</w:t>
      </w:r>
      <w:r w:rsidDel="00000000" w:rsidR="00000000" w:rsidRPr="00000000">
        <w:rPr>
          <w:rFonts w:ascii="Roboto Mono" w:cs="Roboto Mono" w:eastAsia="Roboto Mono" w:hAnsi="Roboto Mono"/>
          <w:color w:val="188038"/>
          <w:rtl w:val="0"/>
        </w:rPr>
        <w:t xml:space="preserve">FAIL_SEVERITY_THRESHOLD</w:t>
      </w:r>
      <w:r w:rsidDel="00000000" w:rsidR="00000000" w:rsidRPr="00000000">
        <w:rPr>
          <w:rtl w:val="0"/>
        </w:rPr>
        <w:t xml:space="preserve">) and potentially per-repo files (e.g., </w:t>
      </w:r>
      <w:r w:rsidDel="00000000" w:rsidR="00000000" w:rsidRPr="00000000">
        <w:rPr>
          <w:rFonts w:ascii="Roboto Mono" w:cs="Roboto Mono" w:eastAsia="Roboto Mono" w:hAnsi="Roboto Mono"/>
          <w:color w:val="188038"/>
          <w:rtl w:val="0"/>
        </w:rPr>
        <w:t xml:space="preserve">.grype.yaml</w:t>
      </w:r>
      <w:r w:rsidDel="00000000" w:rsidR="00000000" w:rsidRPr="00000000">
        <w:rPr>
          <w:rtl w:val="0"/>
        </w:rPr>
        <w:t xml:space="preserve"> would be automatically picked up by the </w:t>
      </w:r>
      <w:r w:rsidDel="00000000" w:rsidR="00000000" w:rsidRPr="00000000">
        <w:rPr>
          <w:rFonts w:ascii="Roboto Mono" w:cs="Roboto Mono" w:eastAsia="Roboto Mono" w:hAnsi="Roboto Mono"/>
          <w:color w:val="188038"/>
          <w:rtl w:val="0"/>
        </w:rPr>
        <w:t xml:space="preserve">grype</w:t>
      </w:r>
      <w:r w:rsidDel="00000000" w:rsidR="00000000" w:rsidRPr="00000000">
        <w:rPr>
          <w:rtl w:val="0"/>
        </w:rPr>
        <w:t xml:space="preserve"> command if present in the project root).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b w:val="1"/>
          <w:rtl w:val="0"/>
        </w:rPr>
        <w:t xml:space="preserve">Disclaimer:</w:t>
      </w:r>
      <w:r w:rsidDel="00000000" w:rsidR="00000000" w:rsidRPr="00000000">
        <w:rPr>
          <w:rtl w:val="0"/>
        </w:rPr>
        <w:t xml:space="preserve"> This is a simplified, illustrative example. Real-world implementations require robust error handling, more sophisticated scripting for report aggregation and threshold checking (handling different report formats), and careful management of cache keys and policies based on the specific CI/CD platform and tools used.</w:t>
      </w:r>
    </w:p>
    <w:p w:rsidR="00000000" w:rsidDel="00000000" w:rsidP="00000000" w:rsidRDefault="00000000" w:rsidRPr="00000000" w14:paraId="00000303">
      <w:pPr>
        <w:pStyle w:val="Heading2"/>
        <w:rPr/>
      </w:pPr>
      <w:bookmarkStart w:colFirst="0" w:colLast="0" w:name="_m3j0qpauh3tq" w:id="21"/>
      <w:bookmarkEnd w:id="21"/>
      <w:r w:rsidDel="00000000" w:rsidR="00000000" w:rsidRPr="00000000">
        <w:rPr>
          <w:rtl w:val="0"/>
        </w:rPr>
        <w:t xml:space="preserve">VI. Conclusion and Recommendations</w:t>
      </w:r>
    </w:p>
    <w:p w:rsidR="00000000" w:rsidDel="00000000" w:rsidP="00000000" w:rsidRDefault="00000000" w:rsidRPr="00000000" w14:paraId="00000304">
      <w:pPr>
        <w:rPr/>
      </w:pPr>
      <w:r w:rsidDel="00000000" w:rsidR="00000000" w:rsidRPr="00000000">
        <w:rPr>
          <w:rtl w:val="0"/>
        </w:rPr>
        <w:t xml:space="preserve">Optimizing a multi-repository security assessment pipeline is a complex but essential undertaking for maintaining security posture in modern, fast-paced development environments. Simply running security tools sequentially is insufficient; a strategic approach incorporating parallel execution, intelligent caching, incremental analysis, robust failure handling, and flexible configuration is required.</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Summary of Optimization Strategies: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key strategies involve: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Modeling Dependencies:</w:t>
      </w:r>
      <w:r w:rsidDel="00000000" w:rsidR="00000000" w:rsidRPr="00000000">
        <w:rPr>
          <w:rtl w:val="0"/>
        </w:rPr>
        <w:t xml:space="preserve"> Accurately constructing a Task Dependency Graph (DAG), including data dependencies on intermediate artifacts like SBOMs, is fundamental for enabling correct execution order and identifying parallelism opportunities.</w:t>
      </w:r>
    </w:p>
    <w:p w:rsidR="00000000" w:rsidDel="00000000" w:rsidP="00000000" w:rsidRDefault="00000000" w:rsidRPr="00000000" w14:paraId="0000030B">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Maximizing Parallelism:</w:t>
      </w:r>
      <w:r w:rsidDel="00000000" w:rsidR="00000000" w:rsidRPr="00000000">
        <w:rPr>
          <w:rtl w:val="0"/>
        </w:rPr>
        <w:t xml:space="preserve"> Running independent scan types (SAST, SCA, Secrets) concurrently within a repository's pipeline run offers significant time savings.</w:t>
      </w:r>
    </w:p>
    <w:p w:rsidR="00000000" w:rsidDel="00000000" w:rsidP="00000000" w:rsidRDefault="00000000" w:rsidRPr="00000000" w14:paraId="0000030C">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Efficient Resource Allocation:</w:t>
      </w:r>
      <w:r w:rsidDel="00000000" w:rsidR="00000000" w:rsidRPr="00000000">
        <w:rPr>
          <w:rtl w:val="0"/>
        </w:rPr>
        <w:t xml:space="preserve"> Dynamically allocating resources (CPU, memory) based on the specific needs of different security tools prevents bottlenecks and reduces waste.</w:t>
      </w:r>
    </w:p>
    <w:p w:rsidR="00000000" w:rsidDel="00000000" w:rsidP="00000000" w:rsidRDefault="00000000" w:rsidRPr="00000000" w14:paraId="0000030D">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Multi-Layered Caching:</w:t>
      </w:r>
      <w:r w:rsidDel="00000000" w:rsidR="00000000" w:rsidRPr="00000000">
        <w:rPr>
          <w:rtl w:val="0"/>
        </w:rPr>
        <w:t xml:space="preserve"> Implementing caching for language dependencies, tool binaries, vulnerability databases, and intermediate scan results drastically reduces redundant work.</w:t>
      </w:r>
    </w:p>
    <w:p w:rsidR="00000000" w:rsidDel="00000000" w:rsidP="00000000" w:rsidRDefault="00000000" w:rsidRPr="00000000" w14:paraId="0000030E">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Hybrid Incremental Analysis:</w:t>
      </w:r>
      <w:r w:rsidDel="00000000" w:rsidR="00000000" w:rsidRPr="00000000">
        <w:rPr>
          <w:rtl w:val="0"/>
        </w:rPr>
        <w:t xml:space="preserve"> Using fast diff-aware scanning for immediate developer feedback in PRs, complemented by periodic full baseline scans for comprehensive coverage.</w:t>
      </w:r>
    </w:p>
    <w:p w:rsidR="00000000" w:rsidDel="00000000" w:rsidP="00000000" w:rsidRDefault="00000000" w:rsidRPr="00000000" w14:paraId="0000030F">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Resilient Failure Handling:</w:t>
      </w:r>
      <w:r w:rsidDel="00000000" w:rsidR="00000000" w:rsidRPr="00000000">
        <w:rPr>
          <w:rtl w:val="0"/>
        </w:rPr>
        <w:t xml:space="preserve"> Employing retries for transient errors, allowing non-critical steps to fail without blocking, and implementing configurable failure thresholds based on finding severity.</w:t>
      </w:r>
    </w:p>
    <w:p w:rsidR="00000000" w:rsidDel="00000000" w:rsidP="00000000" w:rsidRDefault="00000000" w:rsidRPr="00000000" w14:paraId="00000310">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Continuous Performance Monitoring:</w:t>
      </w:r>
      <w:r w:rsidDel="00000000" w:rsidR="00000000" w:rsidRPr="00000000">
        <w:rPr>
          <w:rtl w:val="0"/>
        </w:rPr>
        <w:t xml:space="preserve"> Tracking key metrics like duration, success rates, and resource utilization to identify bottlenecks and regressions over time.</w:t>
      </w:r>
    </w:p>
    <w:p w:rsidR="00000000" w:rsidDel="00000000" w:rsidP="00000000" w:rsidRDefault="00000000" w:rsidRPr="00000000" w14:paraId="00000311">
      <w:pPr>
        <w:numPr>
          <w:ilvl w:val="0"/>
          <w:numId w:val="10"/>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Configuration-as-Code:</w:t>
      </w:r>
      <w:r w:rsidDel="00000000" w:rsidR="00000000" w:rsidRPr="00000000">
        <w:rPr>
          <w:rtl w:val="0"/>
        </w:rPr>
        <w:t xml:space="preserve"> Defining pipelines and configurations in version control, leveraging reusable components and parameterization for consistency and maintainability.</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Interdependencies: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These strategies are highly interconnected. An accurate DAG enables effective parallelization. Caching is crucial for making both full scans (by caching DBs/tools) and incremental scans (by caching prior results/dependencies) faster. Performance monitoring informs resource allocation and identifies which stages benefit most from optimization. Configuration-as-code underpins the ability to implement and manage all these strategies consistently across repositories.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rtl w:val="0"/>
        </w:rPr>
        <w:t xml:space="preserve">Actionable Recommendations:</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Map Dependencies First:</w:t>
      </w:r>
      <w:r w:rsidDel="00000000" w:rsidR="00000000" w:rsidRPr="00000000">
        <w:rPr>
          <w:rtl w:val="0"/>
        </w:rPr>
        <w:t xml:space="preserve"> Start by meticulously mapping out the task and data dependencies in your security workflow to build an accurate DAG.</w:t>
      </w:r>
    </w:p>
    <w:p w:rsidR="00000000" w:rsidDel="00000000" w:rsidP="00000000" w:rsidRDefault="00000000" w:rsidRPr="00000000" w14:paraId="0000031A">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Parallelize Scan Types:</w:t>
      </w:r>
      <w:r w:rsidDel="00000000" w:rsidR="00000000" w:rsidRPr="00000000">
        <w:rPr>
          <w:rtl w:val="0"/>
        </w:rPr>
        <w:t xml:space="preserve"> Implement parallel execution for SAST, SCA, and Secret scanning within the main scan stage.</w:t>
      </w:r>
    </w:p>
    <w:p w:rsidR="00000000" w:rsidDel="00000000" w:rsidP="00000000" w:rsidRDefault="00000000" w:rsidRPr="00000000" w14:paraId="0000031B">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Prioritize Vulnerability DB Caching:</w:t>
      </w:r>
      <w:r w:rsidDel="00000000" w:rsidR="00000000" w:rsidRPr="00000000">
        <w:rPr>
          <w:rtl w:val="0"/>
        </w:rPr>
        <w:t xml:space="preserve"> Implement a robust caching strategy specifically for vulnerability databases, as this often yields significant time savings. Use shared volumes or distributed caches.</w:t>
      </w:r>
    </w:p>
    <w:p w:rsidR="00000000" w:rsidDel="00000000" w:rsidP="00000000" w:rsidRDefault="00000000" w:rsidRPr="00000000" w14:paraId="0000031C">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Layer Other Caches:</w:t>
      </w:r>
      <w:r w:rsidDel="00000000" w:rsidR="00000000" w:rsidRPr="00000000">
        <w:rPr>
          <w:rtl w:val="0"/>
        </w:rPr>
        <w:t xml:space="preserve"> Add caching for language dependencies (keyed by lock files) and tool binaries/layers.</w:t>
      </w:r>
    </w:p>
    <w:p w:rsidR="00000000" w:rsidDel="00000000" w:rsidP="00000000" w:rsidRDefault="00000000" w:rsidRPr="00000000" w14:paraId="0000031D">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 Hybrid Scanning:</w:t>
      </w:r>
      <w:r w:rsidDel="00000000" w:rsidR="00000000" w:rsidRPr="00000000">
        <w:rPr>
          <w:rtl w:val="0"/>
        </w:rPr>
        <w:t xml:space="preserve"> Use diff-aware scanning (e.g., </w:t>
      </w:r>
      <w:r w:rsidDel="00000000" w:rsidR="00000000" w:rsidRPr="00000000">
        <w:rPr>
          <w:rFonts w:ascii="Roboto Mono" w:cs="Roboto Mono" w:eastAsia="Roboto Mono" w:hAnsi="Roboto Mono"/>
          <w:color w:val="188038"/>
          <w:rtl w:val="0"/>
        </w:rPr>
        <w:t xml:space="preserve">semgrep ci</w:t>
      </w:r>
      <w:r w:rsidDel="00000000" w:rsidR="00000000" w:rsidRPr="00000000">
        <w:rPr>
          <w:rtl w:val="0"/>
        </w:rPr>
        <w:t xml:space="preserve">) in PR/MR pipelines and schedule regular full scans on default branches.</w:t>
      </w:r>
    </w:p>
    <w:p w:rsidR="00000000" w:rsidDel="00000000" w:rsidP="00000000" w:rsidRDefault="00000000" w:rsidRPr="00000000" w14:paraId="0000031E">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Configure Smart Failure:</w:t>
      </w:r>
      <w:r w:rsidDel="00000000" w:rsidR="00000000" w:rsidRPr="00000000">
        <w:rPr>
          <w:rtl w:val="0"/>
        </w:rPr>
        <w:t xml:space="preserve"> Implement retries for network-dependent steps (like DB downloads) and use configurable severity thresholds to determine pipeline failure based on scan results. Allow non-critical reporting/notification steps to fail without blocking.</w:t>
      </w:r>
    </w:p>
    <w:p w:rsidR="00000000" w:rsidDel="00000000" w:rsidP="00000000" w:rsidRDefault="00000000" w:rsidRPr="00000000" w14:paraId="0000031F">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Monitor Continuously:</w:t>
      </w:r>
      <w:r w:rsidDel="00000000" w:rsidR="00000000" w:rsidRPr="00000000">
        <w:rPr>
          <w:rtl w:val="0"/>
        </w:rPr>
        <w:t xml:space="preserve"> Set up monitoring for pipeline duration, job duration, success rates, and runner resource utilization from the outset. Analyze trends regularly.</w:t>
      </w:r>
    </w:p>
    <w:p w:rsidR="00000000" w:rsidDel="00000000" w:rsidP="00000000" w:rsidRDefault="00000000" w:rsidRPr="00000000" w14:paraId="00000320">
      <w:pPr>
        <w:numPr>
          <w:ilvl w:val="0"/>
          <w:numId w:val="9"/>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Embrace Pipeline-as-Code with Reusability:</w:t>
      </w:r>
      <w:r w:rsidDel="00000000" w:rsidR="00000000" w:rsidRPr="00000000">
        <w:rPr>
          <w:rtl w:val="0"/>
        </w:rPr>
        <w:t xml:space="preserve"> Define pipelines in code. Create centralized, reusable templates/workflows/libraries for common stages and use parameters or repository-level configuration files for customization.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Continuous Improvement: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Pipeline optimization is not a one-time task. The threat landscape, tool capabilities, and application codebases constantly evolve. Regularly review performance metrics, analyze failure patterns, update tools and vulnerability databases, refine caching strategies, and adapt configurations based on feedback and changing requirements. A commitment to continuous improvement is essential for maintaining an efficient and effective security assessment pipeline.367# Optimizing Multi-Repository Security Assessment Pipelines</w:t>
      </w:r>
    </w:p>
    <w:p w:rsidR="00000000" w:rsidDel="00000000" w:rsidP="00000000" w:rsidRDefault="00000000" w:rsidRPr="00000000" w14:paraId="00000325">
      <w:pPr>
        <w:pStyle w:val="Heading2"/>
        <w:rPr/>
      </w:pPr>
      <w:bookmarkStart w:colFirst="0" w:colLast="0" w:name="_mcqisqpjriui" w:id="22"/>
      <w:bookmarkEnd w:id="22"/>
      <w:r w:rsidDel="00000000" w:rsidR="00000000" w:rsidRPr="00000000">
        <w:rPr>
          <w:rtl w:val="0"/>
        </w:rPr>
        <w:t xml:space="preserve">I. Introduction</w:t>
      </w:r>
    </w:p>
    <w:p w:rsidR="00000000" w:rsidDel="00000000" w:rsidP="00000000" w:rsidRDefault="00000000" w:rsidRPr="00000000" w14:paraId="00000326">
      <w:pPr>
        <w:pStyle w:val="Heading3"/>
        <w:rPr/>
      </w:pPr>
      <w:bookmarkStart w:colFirst="0" w:colLast="0" w:name="_x8oqjx8ih2st" w:id="23"/>
      <w:bookmarkEnd w:id="23"/>
      <w:r w:rsidDel="00000000" w:rsidR="00000000" w:rsidRPr="00000000">
        <w:rPr>
          <w:rtl w:val="0"/>
        </w:rPr>
        <w:t xml:space="preserve">Purpose</w:t>
      </w:r>
    </w:p>
    <w:p w:rsidR="00000000" w:rsidDel="00000000" w:rsidP="00000000" w:rsidRDefault="00000000" w:rsidRPr="00000000" w14:paraId="00000327">
      <w:pPr>
        <w:rPr/>
      </w:pPr>
      <w:r w:rsidDel="00000000" w:rsidR="00000000" w:rsidRPr="00000000">
        <w:rPr>
          <w:rtl w:val="0"/>
        </w:rPr>
        <w:t xml:space="preserve">This report details the design and optimization strategies for creating an efficient, scalable, and robust automated pipeline for performing security assessments across multiple code repositories. In modern software development, where code changes are frequent and repositories numerous, security scanning must be integrated seamlessly without becoming a bottleneck. The objective extends beyond simple sequential scanning; it involves architecting a pipeline that maximizes throughput, minimizes redundant operations, utilizes resources effectively, handles failures gracefully, and adapts to diverse project needs through configuration. This requires a "shift left" approach, embedding security checks early and continuously within the development lifecycle.1</w:t>
      </w:r>
    </w:p>
    <w:p w:rsidR="00000000" w:rsidDel="00000000" w:rsidP="00000000" w:rsidRDefault="00000000" w:rsidRPr="00000000" w14:paraId="00000328">
      <w:pPr>
        <w:pStyle w:val="Heading3"/>
        <w:rPr/>
      </w:pPr>
      <w:bookmarkStart w:colFirst="0" w:colLast="0" w:name="_phi2w6c0owib" w:id="24"/>
      <w:bookmarkEnd w:id="24"/>
      <w:r w:rsidDel="00000000" w:rsidR="00000000" w:rsidRPr="00000000">
        <w:rPr>
          <w:rtl w:val="0"/>
        </w:rPr>
        <w:t xml:space="preserve">Challenges</w:t>
      </w:r>
    </w:p>
    <w:p w:rsidR="00000000" w:rsidDel="00000000" w:rsidP="00000000" w:rsidRDefault="00000000" w:rsidRPr="00000000" w14:paraId="00000329">
      <w:pPr>
        <w:rPr/>
      </w:pPr>
      <w:r w:rsidDel="00000000" w:rsidR="00000000" w:rsidRPr="00000000">
        <w:rPr>
          <w:rtl w:val="0"/>
        </w:rPr>
        <w:t xml:space="preserve">Implementing security scanning at scale across numerous repositories presents significant challenges. Pipelines can become slow, delaying crucial feedback to developers and hindering agility.4 Resource contention within shared CI/CD infrastructure can lead to queuing and instability. Managing a diverse array of security tools, each with its own configuration, dependencies, and output format, adds complexity. Furthermore, the sheer volume of findings generated by these tools, often including a high rate of false positives, can overwhelm security and development teams, making prioritization difficult.5 Maintaining consistency in security posture and configuration across disparate repositories also poses a significant operational burden.</w:t>
      </w:r>
    </w:p>
    <w:p w:rsidR="00000000" w:rsidDel="00000000" w:rsidP="00000000" w:rsidRDefault="00000000" w:rsidRPr="00000000" w14:paraId="0000032A">
      <w:pPr>
        <w:pStyle w:val="Heading3"/>
        <w:rPr/>
      </w:pPr>
      <w:bookmarkStart w:colFirst="0" w:colLast="0" w:name="_8bmuyp5i8sn9" w:id="25"/>
      <w:bookmarkEnd w:id="25"/>
      <w:r w:rsidDel="00000000" w:rsidR="00000000" w:rsidRPr="00000000">
        <w:rPr>
          <w:rtl w:val="0"/>
        </w:rPr>
        <w:t xml:space="preserve">Optimization Goals</w:t>
      </w:r>
    </w:p>
    <w:p w:rsidR="00000000" w:rsidDel="00000000" w:rsidP="00000000" w:rsidRDefault="00000000" w:rsidRPr="00000000" w14:paraId="0000032B">
      <w:pPr>
        <w:rPr/>
      </w:pPr>
      <w:r w:rsidDel="00000000" w:rsidR="00000000" w:rsidRPr="00000000">
        <w:rPr>
          <w:rtl w:val="0"/>
        </w:rPr>
        <w:t xml:space="preserve">The primary goals for optimizing a multi-repository security assessment pipeline are: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Speed:</w:t>
      </w:r>
      <w:r w:rsidDel="00000000" w:rsidR="00000000" w:rsidRPr="00000000">
        <w:rPr>
          <w:rtl w:val="0"/>
        </w:rPr>
        <w:t xml:space="preserve"> Minimize end-to-end pipeline execution time to provide rapid feedback.</w:t>
      </w:r>
    </w:p>
    <w:p w:rsidR="00000000" w:rsidDel="00000000" w:rsidP="00000000" w:rsidRDefault="00000000" w:rsidRPr="00000000" w14:paraId="0000032E">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Efficiency:</w:t>
      </w:r>
      <w:r w:rsidDel="00000000" w:rsidR="00000000" w:rsidRPr="00000000">
        <w:rPr>
          <w:rtl w:val="0"/>
        </w:rPr>
        <w:t xml:space="preserve"> Reduce redundant computations and data transfers through intelligent caching and incremental analysis.</w:t>
      </w:r>
    </w:p>
    <w:p w:rsidR="00000000" w:rsidDel="00000000" w:rsidP="00000000" w:rsidRDefault="00000000" w:rsidRPr="00000000" w14:paraId="0000032F">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Scalability:</w:t>
      </w:r>
      <w:r w:rsidDel="00000000" w:rsidR="00000000" w:rsidRPr="00000000">
        <w:rPr>
          <w:rtl w:val="0"/>
        </w:rPr>
        <w:t xml:space="preserve"> Ensure the pipeline can handle a growing number of repositories and increasing code complexity without performance degradation.</w:t>
      </w:r>
    </w:p>
    <w:p w:rsidR="00000000" w:rsidDel="00000000" w:rsidP="00000000" w:rsidRDefault="00000000" w:rsidRPr="00000000" w14:paraId="00000330">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Utilization:</w:t>
      </w:r>
      <w:r w:rsidDel="00000000" w:rsidR="00000000" w:rsidRPr="00000000">
        <w:rPr>
          <w:rtl w:val="0"/>
        </w:rPr>
        <w:t xml:space="preserve"> Optimize the use of CI/CD infrastructure (runners, CPU, memory, storage) to control costs and prevent bottlenecks.</w:t>
      </w:r>
    </w:p>
    <w:p w:rsidR="00000000" w:rsidDel="00000000" w:rsidP="00000000" w:rsidRDefault="00000000" w:rsidRPr="00000000" w14:paraId="00000331">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Robustness:</w:t>
      </w:r>
      <w:r w:rsidDel="00000000" w:rsidR="00000000" w:rsidRPr="00000000">
        <w:rPr>
          <w:rtl w:val="0"/>
        </w:rPr>
        <w:t xml:space="preserve"> Implement effective error handling and retry mechanisms to cope with transient failures.</w:t>
      </w:r>
    </w:p>
    <w:p w:rsidR="00000000" w:rsidDel="00000000" w:rsidP="00000000" w:rsidRDefault="00000000" w:rsidRPr="00000000" w14:paraId="00000332">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Actionability:</w:t>
      </w:r>
      <w:r w:rsidDel="00000000" w:rsidR="00000000" w:rsidRPr="00000000">
        <w:rPr>
          <w:rtl w:val="0"/>
        </w:rPr>
        <w:t xml:space="preserve"> Process and enrich findings to reduce noise and enable effective prioritization.</w:t>
      </w:r>
    </w:p>
    <w:p w:rsidR="00000000" w:rsidDel="00000000" w:rsidP="00000000" w:rsidRDefault="00000000" w:rsidRPr="00000000" w14:paraId="00000333">
      <w:pPr>
        <w:numPr>
          <w:ilvl w:val="0"/>
          <w:numId w:val="8"/>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Maintainability &amp; Flexibility:</w:t>
      </w:r>
      <w:r w:rsidDel="00000000" w:rsidR="00000000" w:rsidRPr="00000000">
        <w:rPr>
          <w:rtl w:val="0"/>
        </w:rPr>
        <w:t xml:space="preserve"> Utilize configuration-driven approaches and reusable components to simplify management and adapt to diverse repository requirements.</w:t>
      </w:r>
    </w:p>
    <w:p w:rsidR="00000000" w:rsidDel="00000000" w:rsidP="00000000" w:rsidRDefault="00000000" w:rsidRPr="00000000" w14:paraId="00000334">
      <w:pPr>
        <w:pStyle w:val="Heading3"/>
        <w:rPr/>
      </w:pPr>
      <w:bookmarkStart w:colFirst="0" w:colLast="0" w:name="_39607x5d7769" w:id="26"/>
      <w:bookmarkEnd w:id="26"/>
      <w:r w:rsidDel="00000000" w:rsidR="00000000" w:rsidRPr="00000000">
        <w:rPr>
          <w:rtl w:val="0"/>
        </w:rPr>
        <w:t xml:space="preserve">Report Structure</w:t>
      </w:r>
    </w:p>
    <w:p w:rsidR="00000000" w:rsidDel="00000000" w:rsidP="00000000" w:rsidRDefault="00000000" w:rsidRPr="00000000" w14:paraId="00000335">
      <w:pPr>
        <w:rPr/>
      </w:pPr>
      <w:r w:rsidDel="00000000" w:rsidR="00000000" w:rsidRPr="00000000">
        <w:rPr>
          <w:rtl w:val="0"/>
        </w:rPr>
        <w:t xml:space="preserve">This report addresses the design of such an optimized pipeline by examining ten key technical areas: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 Dependency Graph Construction:</w:t>
      </w:r>
      <w:r w:rsidDel="00000000" w:rsidR="00000000" w:rsidRPr="00000000">
        <w:rPr>
          <w:rtl w:val="0"/>
        </w:rPr>
        <w:t xml:space="preserve"> Modeling the relationships between pipeline tasks.</w:t>
      </w:r>
    </w:p>
    <w:p w:rsidR="00000000" w:rsidDel="00000000" w:rsidP="00000000" w:rsidRDefault="00000000" w:rsidRPr="00000000" w14:paraId="00000338">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Parallel Execution Strategies:</w:t>
      </w:r>
      <w:r w:rsidDel="00000000" w:rsidR="00000000" w:rsidRPr="00000000">
        <w:rPr>
          <w:rtl w:val="0"/>
        </w:rPr>
        <w:t xml:space="preserve"> Running independent tasks concurrently.</w:t>
      </w:r>
    </w:p>
    <w:p w:rsidR="00000000" w:rsidDel="00000000" w:rsidP="00000000" w:rsidRDefault="00000000" w:rsidRPr="00000000" w14:paraId="00000339">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Allocation Optimization:</w:t>
      </w:r>
      <w:r w:rsidDel="00000000" w:rsidR="00000000" w:rsidRPr="00000000">
        <w:rPr>
          <w:rtl w:val="0"/>
        </w:rPr>
        <w:t xml:space="preserve"> Efficiently assigning compute resources.</w:t>
      </w:r>
    </w:p>
    <w:p w:rsidR="00000000" w:rsidDel="00000000" w:rsidP="00000000" w:rsidRDefault="00000000" w:rsidRPr="00000000" w14:paraId="0000033A">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 Mechanisms:</w:t>
      </w:r>
      <w:r w:rsidDel="00000000" w:rsidR="00000000" w:rsidRPr="00000000">
        <w:rPr>
          <w:rtl w:val="0"/>
        </w:rPr>
        <w:t xml:space="preserve"> Avoiding redundant work by reusing data and artifacts.</w:t>
      </w:r>
    </w:p>
    <w:p w:rsidR="00000000" w:rsidDel="00000000" w:rsidP="00000000" w:rsidRDefault="00000000" w:rsidRPr="00000000" w14:paraId="0000033B">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Incremental Analysis:</w:t>
      </w:r>
      <w:r w:rsidDel="00000000" w:rsidR="00000000" w:rsidRPr="00000000">
        <w:rPr>
          <w:rtl w:val="0"/>
        </w:rPr>
        <w:t xml:space="preserve"> Scanning only changed code or dependencies.</w:t>
      </w:r>
    </w:p>
    <w:p w:rsidR="00000000" w:rsidDel="00000000" w:rsidP="00000000" w:rsidRDefault="00000000" w:rsidRPr="00000000" w14:paraId="0000033C">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Progress Tracking and Estimation:</w:t>
      </w:r>
      <w:r w:rsidDel="00000000" w:rsidR="00000000" w:rsidRPr="00000000">
        <w:rPr>
          <w:rtl w:val="0"/>
        </w:rPr>
        <w:t xml:space="preserve"> Monitoring pipeline execution and predicting completion.</w:t>
      </w:r>
    </w:p>
    <w:p w:rsidR="00000000" w:rsidDel="00000000" w:rsidP="00000000" w:rsidRDefault="00000000" w:rsidRPr="00000000" w14:paraId="0000033D">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Pipeline Failure Handling:</w:t>
      </w:r>
      <w:r w:rsidDel="00000000" w:rsidR="00000000" w:rsidRPr="00000000">
        <w:rPr>
          <w:rtl w:val="0"/>
        </w:rPr>
        <w:t xml:space="preserve"> Managing errors, retries, and optional steps.</w:t>
      </w:r>
    </w:p>
    <w:p w:rsidR="00000000" w:rsidDel="00000000" w:rsidP="00000000" w:rsidRDefault="00000000" w:rsidRPr="00000000" w14:paraId="0000033E">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Performance Monitoring and Bottleneck Identification:</w:t>
      </w:r>
      <w:r w:rsidDel="00000000" w:rsidR="00000000" w:rsidRPr="00000000">
        <w:rPr>
          <w:rtl w:val="0"/>
        </w:rPr>
        <w:t xml:space="preserve"> Measuring and analyzing pipeline performance.</w:t>
      </w:r>
    </w:p>
    <w:p w:rsidR="00000000" w:rsidDel="00000000" w:rsidP="00000000" w:rsidRDefault="00000000" w:rsidRPr="00000000" w14:paraId="0000033F">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Configuration-Driven Pipeline Customization:</w:t>
      </w:r>
      <w:r w:rsidDel="00000000" w:rsidR="00000000" w:rsidRPr="00000000">
        <w:rPr>
          <w:rtl w:val="0"/>
        </w:rPr>
        <w:t xml:space="preserve"> Adapting the pipeline via configuration.</w:t>
      </w:r>
    </w:p>
    <w:p w:rsidR="00000000" w:rsidDel="00000000" w:rsidP="00000000" w:rsidRDefault="00000000" w:rsidRPr="00000000" w14:paraId="00000340">
      <w:pPr>
        <w:numPr>
          <w:ilvl w:val="0"/>
          <w:numId w:val="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Example Implementation:</w:t>
      </w:r>
      <w:r w:rsidDel="00000000" w:rsidR="00000000" w:rsidRPr="00000000">
        <w:rPr>
          <w:rtl w:val="0"/>
        </w:rPr>
        <w:t xml:space="preserve"> Illustrating key concepts with a practical example.</w:t>
      </w:r>
    </w:p>
    <w:p w:rsidR="00000000" w:rsidDel="00000000" w:rsidP="00000000" w:rsidRDefault="00000000" w:rsidRPr="00000000" w14:paraId="00000341">
      <w:pPr>
        <w:pStyle w:val="Heading2"/>
        <w:rPr/>
      </w:pPr>
      <w:bookmarkStart w:colFirst="0" w:colLast="0" w:name="_7tiev88lwr3i" w:id="27"/>
      <w:bookmarkEnd w:id="27"/>
      <w:r w:rsidDel="00000000" w:rsidR="00000000" w:rsidRPr="00000000">
        <w:rPr>
          <w:rtl w:val="0"/>
        </w:rPr>
        <w:t xml:space="preserve">II. Core Pipeline Architecture &amp; Task Dependencies</w:t>
      </w:r>
    </w:p>
    <w:p w:rsidR="00000000" w:rsidDel="00000000" w:rsidP="00000000" w:rsidRDefault="00000000" w:rsidRPr="00000000" w14:paraId="00000342">
      <w:pPr>
        <w:rPr/>
      </w:pPr>
      <w:r w:rsidDel="00000000" w:rsidR="00000000" w:rsidRPr="00000000">
        <w:rPr>
          <w:rtl w:val="0"/>
        </w:rPr>
        <w:t xml:space="preserve">A well-defined architecture is the foundation for an optimized security pipeline. This involves breaking down the process into logical stages and meticulously mapping the dependencies between individual tasks.</w:t>
      </w:r>
    </w:p>
    <w:p w:rsidR="00000000" w:rsidDel="00000000" w:rsidP="00000000" w:rsidRDefault="00000000" w:rsidRPr="00000000" w14:paraId="00000343">
      <w:pPr>
        <w:pStyle w:val="Heading3"/>
        <w:rPr/>
      </w:pPr>
      <w:bookmarkStart w:colFirst="0" w:colLast="0" w:name="_q4s00xltdowj" w:id="28"/>
      <w:bookmarkEnd w:id="28"/>
      <w:r w:rsidDel="00000000" w:rsidR="00000000" w:rsidRPr="00000000">
        <w:rPr>
          <w:rtl w:val="0"/>
        </w:rPr>
        <w:t xml:space="preserve">A. Defining Pipeline Stages</w:t>
      </w:r>
    </w:p>
    <w:p w:rsidR="00000000" w:rsidDel="00000000" w:rsidP="00000000" w:rsidRDefault="00000000" w:rsidRPr="00000000" w14:paraId="00000344">
      <w:pPr>
        <w:rPr/>
      </w:pPr>
      <w:r w:rsidDel="00000000" w:rsidR="00000000" w:rsidRPr="00000000">
        <w:rPr>
          <w:rtl w:val="0"/>
        </w:rPr>
        <w:t xml:space="preserve">Structuring the pipeline into logical stages enhances clarity, manageability, and allows for targeted optimizations. Common conceptual stages include: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Checkout:</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8">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Fetching the source code of the target repository.</w:t>
      </w:r>
    </w:p>
    <w:p w:rsidR="00000000" w:rsidDel="00000000" w:rsidP="00000000" w:rsidRDefault="00000000" w:rsidRPr="00000000" w14:paraId="00000349">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Considerations:</w:t>
      </w:r>
      <w:r w:rsidDel="00000000" w:rsidR="00000000" w:rsidRPr="00000000">
        <w:rPr>
          <w:rtl w:val="0"/>
        </w:rPr>
        <w:t xml:space="preserve"> For large repositories, strategies like shallow cloning (</w:t>
      </w:r>
      <w:r w:rsidDel="00000000" w:rsidR="00000000" w:rsidRPr="00000000">
        <w:rPr>
          <w:rFonts w:ascii="Roboto Mono" w:cs="Roboto Mono" w:eastAsia="Roboto Mono" w:hAnsi="Roboto Mono"/>
          <w:color w:val="188038"/>
          <w:rtl w:val="0"/>
        </w:rPr>
        <w:t xml:space="preserve">git depth</w:t>
      </w:r>
      <w:r w:rsidDel="00000000" w:rsidR="00000000" w:rsidRPr="00000000">
        <w:rPr>
          <w:rtl w:val="0"/>
        </w:rPr>
        <w:t xml:space="preserve">) can significantly speed up this stage.9 However, some security tools, particularly certain secret scanners that analyze commit history (e.g., Gitleaks 11, TruffleHog 13), may require the full history, necessitating a full clone in those cases. The choice involves a trade-off between checkout speed and the completeness of analysis for history-aware tools.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B">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Preparation:</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D">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Setting up the necessary environment for the scanning tools. This is a critical stage often underestimated in its impact on accuracy and performance.</w:t>
      </w:r>
    </w:p>
    <w:p w:rsidR="00000000" w:rsidDel="00000000" w:rsidP="00000000" w:rsidRDefault="00000000" w:rsidRPr="00000000" w14:paraId="0000034E">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Installing language-specific runtimes/SDKs, installing project dependencies (required by SCA tools like OWASP Dependency-Check 15 or Snyk 18 to build an accurate dependency graph), installing security tool CLIs or libraries 20, and downloading/updating vulnerability databases.33</w:t>
      </w:r>
    </w:p>
    <w:p w:rsidR="00000000" w:rsidDel="00000000" w:rsidP="00000000" w:rsidRDefault="00000000" w:rsidRPr="00000000" w14:paraId="0000034F">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The accuracy and performance of subsequent scanning stages heavily rely on the successful completion and optimization of the Preparation stage. Many security tools depend heavily on a correctly prepared environment. Failure to install dependencies accurately leads to incomplete SCA results. Outdated vulnerability databases (used by Grype 21, Trivy, OWASP DC 15) result in missed vulnerabilities. Optimizing this stage, particularly through caching databases and tool binaries, directly improves overall pipeline speed and reliability.</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1">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Scanning:</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3">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Executing the configured security analysis tools against the codebase and dependencies.</w:t>
      </w:r>
    </w:p>
    <w:p w:rsidR="00000000" w:rsidDel="00000000" w:rsidP="00000000" w:rsidRDefault="00000000" w:rsidRPr="00000000" w14:paraId="00000354">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Categories:</w:t>
      </w:r>
      <w:r w:rsidDel="00000000" w:rsidR="00000000" w:rsidRPr="00000000">
        <w:rPr>
          <w:rtl w:val="0"/>
        </w:rPr>
        <w:t xml:space="preserve"> A comprehensive pipeline typically includes multiple types of scans:</w:t>
      </w:r>
    </w:p>
    <w:p w:rsidR="00000000" w:rsidDel="00000000" w:rsidP="00000000" w:rsidRDefault="00000000" w:rsidRPr="00000000" w14:paraId="00000355">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Static Application Security Testing (SAST):</w:t>
      </w:r>
      <w:r w:rsidDel="00000000" w:rsidR="00000000" w:rsidRPr="00000000">
        <w:rPr>
          <w:rtl w:val="0"/>
        </w:rPr>
        <w:t xml:space="preserve"> Analyzes source code or compiled bytecode for vulnerabilities without executing the code. Examples: Semgrep 38, SonarQube 48, Bandit 24, ESLint 29, Checkmarx SAST 102, SpotBugs/FindSecBugs 52, Veracode SAST.134</w:t>
      </w:r>
    </w:p>
    <w:p w:rsidR="00000000" w:rsidDel="00000000" w:rsidP="00000000" w:rsidRDefault="00000000" w:rsidRPr="00000000" w14:paraId="00000356">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Software Composition Analysis (SCA):</w:t>
      </w:r>
      <w:r w:rsidDel="00000000" w:rsidR="00000000" w:rsidRPr="00000000">
        <w:rPr>
          <w:rtl w:val="0"/>
        </w:rPr>
        <w:t xml:space="preserve"> Identifies vulnerabilities and license issues in third-party dependencies. Examples: OWASP Dependency-Check 15, Snyk SCA 18, Grype 26, LicenseFinder 20, ScanCode 27, Checkmarx SCA 188, Mend SCA.195</w:t>
      </w:r>
    </w:p>
    <w:p w:rsidR="00000000" w:rsidDel="00000000" w:rsidP="00000000" w:rsidRDefault="00000000" w:rsidRPr="00000000" w14:paraId="00000357">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Secret Detection:</w:t>
      </w:r>
      <w:r w:rsidDel="00000000" w:rsidR="00000000" w:rsidRPr="00000000">
        <w:rPr>
          <w:rtl w:val="0"/>
        </w:rPr>
        <w:t xml:space="preserve"> Scans for accidentally committed credentials, API keys, etc. Examples: Gitleaks 11, TruffleHog 13, Semgrep Secrets.43</w:t>
      </w:r>
    </w:p>
    <w:p w:rsidR="00000000" w:rsidDel="00000000" w:rsidP="00000000" w:rsidRDefault="00000000" w:rsidRPr="00000000" w14:paraId="00000358">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Infrastructure as Code (IaC) Scanning:</w:t>
      </w:r>
      <w:r w:rsidDel="00000000" w:rsidR="00000000" w:rsidRPr="00000000">
        <w:rPr>
          <w:rtl w:val="0"/>
        </w:rPr>
        <w:t xml:space="preserve"> (If applicable) Analyzes configuration files (Terraform, CloudFormation, Kubernetes YAML) for security misconfigurations. Example: Checkov.48</w:t>
      </w:r>
    </w:p>
    <w:p w:rsidR="00000000" w:rsidDel="00000000" w:rsidP="00000000" w:rsidRDefault="00000000" w:rsidRPr="00000000" w14:paraId="00000359">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Container Scanning:</w:t>
      </w:r>
      <w:r w:rsidDel="00000000" w:rsidR="00000000" w:rsidRPr="00000000">
        <w:rPr>
          <w:rtl w:val="0"/>
        </w:rPr>
        <w:t xml:space="preserve"> (If applicable) Scans container images built in previous stages for OS and application vulnerabilities. Examples: Trivy 33, Grype 26, Clair.171</w:t>
      </w:r>
    </w:p>
    <w:p w:rsidR="00000000" w:rsidDel="00000000" w:rsidP="00000000" w:rsidRDefault="00000000" w:rsidRPr="00000000" w14:paraId="0000035A">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Dynamic Application Security Testing (DAST):</w:t>
      </w:r>
      <w:r w:rsidDel="00000000" w:rsidR="00000000" w:rsidRPr="00000000">
        <w:rPr>
          <w:rtl w:val="0"/>
        </w:rPr>
        <w:t xml:space="preserve"> (Optional, requires deployed environment) Simulates attacks against a running application to find runtime vulnerabilities. Example: OWASP ZAP.48</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C">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Analysis &amp; Enrichment:</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E">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Post-processing raw scan results to improve signal-to-noise ratio and provide context for prioritization. This stage transforms raw tool output into actionable intelligence, addressing the challenge of overwhelming and often context-poor raw findings.5</w:t>
      </w:r>
    </w:p>
    <w:p w:rsidR="00000000" w:rsidDel="00000000" w:rsidP="00000000" w:rsidRDefault="00000000" w:rsidRPr="00000000" w14:paraId="0000035F">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r>
    </w:p>
    <w:p w:rsidR="00000000" w:rsidDel="00000000" w:rsidP="00000000" w:rsidRDefault="00000000" w:rsidRPr="00000000" w14:paraId="00000360">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Normalization:</w:t>
      </w:r>
      <w:r w:rsidDel="00000000" w:rsidR="00000000" w:rsidRPr="00000000">
        <w:rPr>
          <w:rtl w:val="0"/>
        </w:rPr>
        <w:t xml:space="preserve"> Convert diverse tool outputs (JSON, XML, CSV, proprietary formats) into a standardized format like SARIF 53 or ASFF 236 for easier aggregation and processing. CycloneDX 37 is common for SBOM/VEX. Normalization is key before deduplication or enrichment.531</w:t>
      </w:r>
    </w:p>
    <w:p w:rsidR="00000000" w:rsidDel="00000000" w:rsidP="00000000" w:rsidRDefault="00000000" w:rsidRPr="00000000" w14:paraId="00000361">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Deduplication:</w:t>
      </w:r>
      <w:r w:rsidDel="00000000" w:rsidR="00000000" w:rsidRPr="00000000">
        <w:rPr>
          <w:rtl w:val="0"/>
        </w:rPr>
        <w:t xml:space="preserve"> Identify and merge duplicate findings reported by different tools or across different scan runs. Techniques include:</w:t>
      </w:r>
    </w:p>
    <w:p w:rsidR="00000000" w:rsidDel="00000000" w:rsidP="00000000" w:rsidRDefault="00000000" w:rsidRPr="00000000" w14:paraId="00000362">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Fingerprinting:</w:t>
      </w:r>
      <w:r w:rsidDel="00000000" w:rsidR="00000000" w:rsidRPr="00000000">
        <w:rPr>
          <w:rtl w:val="0"/>
        </w:rPr>
        <w:t xml:space="preserve"> Generating stable identifiers based on vulnerability type (CWE 260), code location (file path, line number, function/method context), and code structure/hashes (e.g., AST snippets, code hashes 262). Cryptographic hashes (MD5, SHA-1) or specialized algorithms like Rabin's fingerprints can be used.262 SARIF's </w:t>
      </w:r>
      <w:r w:rsidDel="00000000" w:rsidR="00000000" w:rsidRPr="00000000">
        <w:rPr>
          <w:rFonts w:ascii="Roboto Mono" w:cs="Roboto Mono" w:eastAsia="Roboto Mono" w:hAnsi="Roboto Mono"/>
          <w:color w:val="188038"/>
          <w:rtl w:val="0"/>
        </w:rPr>
        <w:t xml:space="preserve">fingerprints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partialFingerprints</w:t>
      </w:r>
      <w:r w:rsidDel="00000000" w:rsidR="00000000" w:rsidRPr="00000000">
        <w:rPr>
          <w:rtl w:val="0"/>
        </w:rPr>
        <w:t xml:space="preserve"> fields are designed for this.284 Consider context-aware rules, like superset/subset relationships or asset context.277 DefectDojo 280 and Faraday 347 offer deduplication.</w:t>
      </w:r>
    </w:p>
    <w:p w:rsidR="00000000" w:rsidDel="00000000" w:rsidP="00000000" w:rsidRDefault="00000000" w:rsidRPr="00000000" w14:paraId="00000363">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Machine Learning/NLP:</w:t>
      </w:r>
      <w:r w:rsidDel="00000000" w:rsidR="00000000" w:rsidRPr="00000000">
        <w:rPr>
          <w:rtl w:val="0"/>
        </w:rPr>
        <w:t xml:space="preserve"> Using techniques like TF-IDF with cosine similarity or word embeddings (Word2Vec, BERT) followed by clustering algorithms (K-means, DBSCAN) on vulnerability descriptions and metadata.265</w:t>
      </w:r>
    </w:p>
    <w:p w:rsidR="00000000" w:rsidDel="00000000" w:rsidP="00000000" w:rsidRDefault="00000000" w:rsidRPr="00000000" w14:paraId="00000364">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Enrichment:</w:t>
      </w:r>
      <w:r w:rsidDel="00000000" w:rsidR="00000000" w:rsidRPr="00000000">
        <w:rPr>
          <w:rtl w:val="0"/>
        </w:rPr>
        <w:t xml:space="preserve"> Augment findings with external context to aid prioritization.310 Sources include:</w:t>
      </w:r>
    </w:p>
    <w:p w:rsidR="00000000" w:rsidDel="00000000" w:rsidP="00000000" w:rsidRDefault="00000000" w:rsidRPr="00000000" w14:paraId="00000365">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Exploitability:</w:t>
      </w:r>
      <w:r w:rsidDel="00000000" w:rsidR="00000000" w:rsidRPr="00000000">
        <w:rPr>
          <w:rtl w:val="0"/>
        </w:rPr>
        <w:t xml:space="preserve"> EPSS scores 296, CISA KEV list.301</w:t>
      </w:r>
    </w:p>
    <w:p w:rsidR="00000000" w:rsidDel="00000000" w:rsidP="00000000" w:rsidRDefault="00000000" w:rsidRPr="00000000" w14:paraId="00000366">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Code Context:</w:t>
      </w:r>
      <w:r w:rsidDel="00000000" w:rsidR="00000000" w:rsidRPr="00000000">
        <w:rPr>
          <w:rtl w:val="0"/>
        </w:rPr>
        <w:t xml:space="preserve"> Code owners via CODEOWNERS files, recent code churn/authorship via </w:t>
      </w:r>
      <w:r w:rsidDel="00000000" w:rsidR="00000000" w:rsidRPr="00000000">
        <w:rPr>
          <w:rFonts w:ascii="Roboto Mono" w:cs="Roboto Mono" w:eastAsia="Roboto Mono" w:hAnsi="Roboto Mono"/>
          <w:color w:val="188038"/>
          <w:rtl w:val="0"/>
        </w:rPr>
        <w:t xml:space="preserve">git blame</w:t>
      </w:r>
      <w:r w:rsidDel="00000000" w:rsidR="00000000" w:rsidRPr="00000000">
        <w:rPr>
          <w:rtl w:val="0"/>
        </w:rPr>
        <w:t xml:space="preserve">.297</w:t>
      </w:r>
    </w:p>
    <w:p w:rsidR="00000000" w:rsidDel="00000000" w:rsidP="00000000" w:rsidRDefault="00000000" w:rsidRPr="00000000" w14:paraId="00000367">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Asset Context:</w:t>
      </w:r>
      <w:r w:rsidDel="00000000" w:rsidR="00000000" w:rsidRPr="00000000">
        <w:rPr>
          <w:rtl w:val="0"/>
        </w:rPr>
        <w:t xml:space="preserve"> Business criticality, environment (prod/staging), data sensitivity via CMDB integration.308</w:t>
      </w:r>
    </w:p>
    <w:p w:rsidR="00000000" w:rsidDel="00000000" w:rsidP="00000000" w:rsidRDefault="00000000" w:rsidRPr="00000000" w14:paraId="00000368">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Threat Intelligence:</w:t>
      </w:r>
      <w:r w:rsidDel="00000000" w:rsidR="00000000" w:rsidRPr="00000000">
        <w:rPr>
          <w:rtl w:val="0"/>
        </w:rPr>
        <w:t xml:space="preserve"> Correlating findings with known threat actor TTPs or active campaigns.311</w:t>
      </w:r>
    </w:p>
    <w:p w:rsidR="00000000" w:rsidDel="00000000" w:rsidP="00000000" w:rsidRDefault="00000000" w:rsidRPr="00000000" w14:paraId="00000369">
      <w:pPr>
        <w:numPr>
          <w:ilvl w:val="3"/>
          <w:numId w:val="12"/>
        </w:numPr>
        <w:ind w:left="288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Vulnerability Context:</w:t>
      </w:r>
      <w:r w:rsidDel="00000000" w:rsidR="00000000" w:rsidRPr="00000000">
        <w:rPr>
          <w:rtl w:val="0"/>
        </w:rPr>
        <w:t xml:space="preserve"> CVSS scores 292, CWE information.260</w:t>
      </w:r>
    </w:p>
    <w:p w:rsidR="00000000" w:rsidDel="00000000" w:rsidP="00000000" w:rsidRDefault="00000000" w:rsidRPr="00000000" w14:paraId="0000036A">
      <w:pPr>
        <w:numPr>
          <w:ilvl w:val="2"/>
          <w:numId w:val="12"/>
        </w:numPr>
        <w:ind w:left="216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rtl w:val="0"/>
        </w:rPr>
        <w:t xml:space="preserve">Confidence Scoring:</w:t>
      </w:r>
      <w:r w:rsidDel="00000000" w:rsidR="00000000" w:rsidRPr="00000000">
        <w:rPr>
          <w:rtl w:val="0"/>
        </w:rPr>
        <w:t xml:space="preserve"> Assign a score indicating the likelihood that a finding is a true positive.312 Factors include rule precision 276, tool reputation 538, historical rule performance (true/false positive rates from manual triage feedback 6), and clarity of evidence provided by the tool.316</w:t>
      </w:r>
    </w:p>
    <w:p w:rsidR="00000000" w:rsidDel="00000000" w:rsidP="00000000" w:rsidRDefault="00000000" w:rsidRPr="00000000" w14:paraId="0000036B">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This stage acts as a crucial filter and context-adder. Directly reporting raw scan results often leads to alert fatigue and inaction due to the volume of low-priority or false-positive findings.5 Effective analysis and enrichment transform this noise into a manageable, prioritized list, enabling teams to focus on the vulnerabilities that pose the greatest actual risk.310</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D">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Aggregation &amp; Reporting:</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6F">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Consolidating the processed (normalized, deduplicated, enriched, scored) findings into comprehensive reports suitable for different audiences and systems.</w:t>
      </w:r>
    </w:p>
    <w:p w:rsidR="00000000" w:rsidDel="00000000" w:rsidP="00000000" w:rsidRDefault="00000000" w:rsidRPr="00000000" w14:paraId="00000370">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Generating summary dashboards for management, detailed technical reports for security teams 28, and potentially creating tickets in systems like Jira.412 Uploading findings to vulnerability management platforms like OWASP DefectDojo 280 or Faraday.347</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2">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Notification/Alerting:</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4">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Actively notifying the appropriate teams (developers via PR comments/tickets, security teams via dashboards/alerts) about findings, prioritized based on severity, confidence, and context.</w:t>
      </w:r>
    </w:p>
    <w:p w:rsidR="00000000" w:rsidDel="00000000" w:rsidP="00000000" w:rsidRDefault="00000000" w:rsidRPr="00000000" w14:paraId="00000375">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Integrating with communication platforms (Slack, Teams), ticketing systems (Jira), or triggering automated response workflows based on defined policies (e.g., fail build on critical, verified findings).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7">
      <w:pPr>
        <w:numPr>
          <w:ilvl w:val="0"/>
          <w:numId w:val="12"/>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Cleanup:</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9">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Releasing resources used during the pipeline run.</w:t>
      </w:r>
    </w:p>
    <w:p w:rsidR="00000000" w:rsidDel="00000000" w:rsidP="00000000" w:rsidRDefault="00000000" w:rsidRPr="00000000" w14:paraId="0000037A">
      <w:pPr>
        <w:numPr>
          <w:ilvl w:val="1"/>
          <w:numId w:val="12"/>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Tasks:</w:t>
      </w:r>
      <w:r w:rsidDel="00000000" w:rsidR="00000000" w:rsidRPr="00000000">
        <w:rPr>
          <w:rtl w:val="0"/>
        </w:rPr>
        <w:t xml:space="preserve"> Removing temporary files, artifacts, databases, shutting down temporary test environments, terminating ephemeral runners. Use CI/CD platform features like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blocks 452,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actions 438, or </w:t>
      </w:r>
      <w:r w:rsidDel="00000000" w:rsidR="00000000" w:rsidRPr="00000000">
        <w:rPr>
          <w:rFonts w:ascii="Roboto Mono" w:cs="Roboto Mono" w:eastAsia="Roboto Mono" w:hAnsi="Roboto Mono"/>
          <w:color w:val="188038"/>
          <w:rtl w:val="0"/>
        </w:rPr>
        <w:t xml:space="preserve">after_script</w:t>
      </w:r>
      <w:r w:rsidDel="00000000" w:rsidR="00000000" w:rsidRPr="00000000">
        <w:rPr>
          <w:rtl w:val="0"/>
        </w:rPr>
        <w:t xml:space="preserve"> 441 to ensure cleanup occurs reliably, even after failures.</w:t>
      </w:r>
    </w:p>
    <w:p w:rsidR="00000000" w:rsidDel="00000000" w:rsidP="00000000" w:rsidRDefault="00000000" w:rsidRPr="00000000" w14:paraId="0000037B">
      <w:pPr>
        <w:pStyle w:val="Heading3"/>
        <w:rPr/>
      </w:pPr>
      <w:bookmarkStart w:colFirst="0" w:colLast="0" w:name="_zatvro4d4mwj" w:id="29"/>
      <w:bookmarkEnd w:id="29"/>
      <w:r w:rsidDel="00000000" w:rsidR="00000000" w:rsidRPr="00000000">
        <w:rPr>
          <w:rtl w:val="0"/>
        </w:rPr>
        <w:t xml:space="preserve">B. Task Dependency Graph Construction (Addressing Point 1)</w:t>
      </w:r>
    </w:p>
    <w:p w:rsidR="00000000" w:rsidDel="00000000" w:rsidP="00000000" w:rsidRDefault="00000000" w:rsidRPr="00000000" w14:paraId="0000037C">
      <w:pPr>
        <w:rPr/>
      </w:pPr>
      <w:r w:rsidDel="00000000" w:rsidR="00000000" w:rsidRPr="00000000">
        <w:rPr>
          <w:rtl w:val="0"/>
        </w:rPr>
        <w:t xml:space="preserve">Constructing an accurate Task Dependency Graph (DAG) is fundamental for optimizing pipeline execution flow and enabling parallelism.349</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Concept:</w:t>
      </w:r>
      <w:r w:rsidDel="00000000" w:rsidR="00000000" w:rsidRPr="00000000">
        <w:rPr>
          <w:rtl w:val="0"/>
        </w:rPr>
        <w:t xml:space="preserve"> A DAG represents tasks as nodes and dependencies as directed edges, ensuring no circular dependencies. It defines the valid execution order.</w:t>
      </w:r>
    </w:p>
    <w:p w:rsidR="00000000" w:rsidDel="00000000" w:rsidP="00000000" w:rsidRDefault="00000000" w:rsidRPr="00000000" w14:paraId="0000037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Identification of Dependencies:</w:t>
      </w:r>
      <w:r w:rsidDel="00000000" w:rsidR="00000000" w:rsidRPr="00000000">
        <w:rPr>
          <w:rtl w:val="0"/>
        </w:rPr>
      </w:r>
    </w:p>
    <w:p w:rsidR="00000000" w:rsidDel="00000000" w:rsidP="00000000" w:rsidRDefault="00000000" w:rsidRPr="00000000" w14:paraId="00000380">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Sequential Dependencies:</w:t>
      </w:r>
      <w:r w:rsidDel="00000000" w:rsidR="00000000" w:rsidRPr="00000000">
        <w:rPr>
          <w:rtl w:val="0"/>
        </w:rPr>
        <w:t xml:space="preserve"> Checkout -&gt; Preparation -&gt; Scanning -&gt; Analysis -&gt; Reporting -&gt; Notification -&gt; Cleanup.</w:t>
      </w:r>
    </w:p>
    <w:p w:rsidR="00000000" w:rsidDel="00000000" w:rsidP="00000000" w:rsidRDefault="00000000" w:rsidRPr="00000000" w14:paraId="00000381">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Chain Dependencies:</w:t>
      </w:r>
      <w:r w:rsidDel="00000000" w:rsidR="00000000" w:rsidRPr="00000000">
        <w:rPr>
          <w:rtl w:val="0"/>
        </w:rPr>
        <w:t xml:space="preserve"> Specific tool steps often depend on prior setup or output. For example, Grype (vulnerability scan) depends on Syft (SBOM generation).157 SAST/SCA tools depend on the Preparation stage completing successfully.48</w:t>
      </w:r>
    </w:p>
    <w:p w:rsidR="00000000" w:rsidDel="00000000" w:rsidP="00000000" w:rsidRDefault="00000000" w:rsidRPr="00000000" w14:paraId="00000382">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 Dependencies:</w:t>
      </w:r>
      <w:r w:rsidDel="00000000" w:rsidR="00000000" w:rsidRPr="00000000">
        <w:rPr>
          <w:rtl w:val="0"/>
        </w:rPr>
        <w:t xml:space="preserve"> This is critical. The Analysis &amp; Enrichment stage depends on the raw output artifacts (e.g., SARIF/JSON files) from the Scanning stage. The Reporting stage depends on the processed/enriched data artifact from the Analysis stage. These data flows must be explicitly modeled, as simple stage dependencies might be insufficient.</w:t>
      </w:r>
    </w:p>
    <w:p w:rsidR="00000000" w:rsidDel="00000000" w:rsidP="00000000" w:rsidRDefault="00000000" w:rsidRPr="00000000" w14:paraId="00000383">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Environmental Dependencies:</w:t>
      </w:r>
      <w:r w:rsidDel="00000000" w:rsidR="00000000" w:rsidRPr="00000000">
        <w:rPr>
          <w:rtl w:val="0"/>
        </w:rPr>
        <w:t xml:space="preserve"> Container scanning requires a built image and a running Docker daemon or access to a registry. DAST requires a deployed, running application environment.</w:t>
      </w:r>
    </w:p>
    <w:p w:rsidR="00000000" w:rsidDel="00000000" w:rsidP="00000000" w:rsidRDefault="00000000" w:rsidRPr="00000000" w14:paraId="0000038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in CI/CD Tools:</w:t>
      </w:r>
      <w:r w:rsidDel="00000000" w:rsidR="00000000" w:rsidRPr="00000000">
        <w:rPr>
          <w:rtl w:val="0"/>
        </w:rPr>
      </w:r>
    </w:p>
    <w:p w:rsidR="00000000" w:rsidDel="00000000" w:rsidP="00000000" w:rsidRDefault="00000000" w:rsidRPr="00000000" w14:paraId="0000038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Stages (Sequential):</w:t>
      </w:r>
      <w:r w:rsidDel="00000000" w:rsidR="00000000" w:rsidRPr="00000000">
        <w:rPr>
          <w:rtl w:val="0"/>
        </w:rPr>
        <w:t xml:space="preserve"> Traditional Jenkins/GitLab stages enforce order between stages but allow parallelism within a stage.351 Less flexible for complex dependencies.</w:t>
      </w:r>
    </w:p>
    <w:p w:rsidR="00000000" w:rsidDel="00000000" w:rsidP="00000000" w:rsidRDefault="00000000" w:rsidRPr="00000000" w14:paraId="0000038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Job Dependencies (</w:t>
      </w:r>
      <w:r w:rsidDel="00000000" w:rsidR="00000000" w:rsidRPr="00000000">
        <w:rPr>
          <w:rFonts w:ascii="Roboto Mono" w:cs="Roboto Mono" w:eastAsia="Roboto Mono" w:hAnsi="Roboto Mono"/>
          <w:b w:val="1"/>
          <w:color w:val="188038"/>
          <w:rtl w:val="0"/>
        </w:rPr>
        <w:t xml:space="preserve">needs</w:t>
      </w:r>
      <w:r w:rsidDel="00000000" w:rsidR="00000000" w:rsidRPr="00000000">
        <w:rPr>
          <w:b w:val="1"/>
          <w:rtl w:val="0"/>
        </w:rPr>
        <w:t xml:space="preserve">/</w:t>
      </w:r>
      <w:r w:rsidDel="00000000" w:rsidR="00000000" w:rsidRPr="00000000">
        <w:rPr>
          <w:rFonts w:ascii="Roboto Mono" w:cs="Roboto Mono" w:eastAsia="Roboto Mono" w:hAnsi="Roboto Mono"/>
          <w:b w:val="1"/>
          <w:color w:val="188038"/>
          <w:rtl w:val="0"/>
        </w:rPr>
        <w:t xml:space="preserve">depends_on</w:t>
      </w:r>
      <w:r w:rsidDel="00000000" w:rsidR="00000000" w:rsidRPr="00000000">
        <w:rPr>
          <w:b w:val="1"/>
          <w:rtl w:val="0"/>
        </w:rPr>
        <w:t xml:space="preserve">):</w:t>
      </w:r>
      <w:r w:rsidDel="00000000" w:rsidR="00000000" w:rsidRPr="00000000">
        <w:rPr>
          <w:rtl w:val="0"/>
        </w:rPr>
        <w:t xml:space="preserve"> GitLab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353 and GitHub Actions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allow defining explicit job dependencies, enabling jobs to start as soon as their specific prerequisites are met, regardless of stage boundaries. This facilitates more complex DAGs and greater parallelism.</w:t>
      </w:r>
    </w:p>
    <w:p w:rsidR="00000000" w:rsidDel="00000000" w:rsidP="00000000" w:rsidRDefault="00000000" w:rsidRPr="00000000" w14:paraId="00000387">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Native DAG Support (Argo/Tekton):</w:t>
      </w:r>
      <w:r w:rsidDel="00000000" w:rsidR="00000000" w:rsidRPr="00000000">
        <w:rPr>
          <w:rtl w:val="0"/>
        </w:rPr>
        <w:t xml:space="preserve"> These Kubernetes-native orchestrators are built around DAGs, offering the most explicit and flexible way to define complex dependencies.355</w:t>
      </w:r>
    </w:p>
    <w:p w:rsidR="00000000" w:rsidDel="00000000" w:rsidP="00000000" w:rsidRDefault="00000000" w:rsidRPr="00000000" w14:paraId="0000038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Visualization:</w:t>
      </w:r>
      <w:r w:rsidDel="00000000" w:rsidR="00000000" w:rsidRPr="00000000">
        <w:rPr>
          <w:rtl w:val="0"/>
        </w:rPr>
        <w:t xml:space="preserve"> Visualizing the DAG (provided by most CI/CD UIs 349) is invaluable for understanding the pipeline flow, identifying the critical path, and spotting opportunities for parallelization.</w:t>
      </w:r>
    </w:p>
    <w:p w:rsidR="00000000" w:rsidDel="00000000" w:rsidP="00000000" w:rsidRDefault="00000000" w:rsidRPr="00000000" w14:paraId="0000038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Correctly modeling dependencies, especially data dependencies on intermediate artifacts (like SBOMs or raw scan reports), is crucial. Standard CI/CD stage dependencies might not capture this granularity. Using artifact passing mechanisms 362 combined with explicit job dependencies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353) is often required for accurate DAG representation in security pipelines.</w:t>
      </w:r>
    </w:p>
    <w:p w:rsidR="00000000" w:rsidDel="00000000" w:rsidP="00000000" w:rsidRDefault="00000000" w:rsidRPr="00000000" w14:paraId="0000038A">
      <w:pPr>
        <w:pStyle w:val="Heading2"/>
        <w:rPr/>
      </w:pPr>
      <w:bookmarkStart w:colFirst="0" w:colLast="0" w:name="_anmzns2lj1z9" w:id="30"/>
      <w:bookmarkEnd w:id="30"/>
      <w:r w:rsidDel="00000000" w:rsidR="00000000" w:rsidRPr="00000000">
        <w:rPr>
          <w:rtl w:val="0"/>
        </w:rPr>
        <w:t xml:space="preserve">III. Execution Optimization Strategies</w:t>
      </w:r>
    </w:p>
    <w:p w:rsidR="00000000" w:rsidDel="00000000" w:rsidP="00000000" w:rsidRDefault="00000000" w:rsidRPr="00000000" w14:paraId="0000038B">
      <w:pPr>
        <w:rPr/>
      </w:pPr>
      <w:r w:rsidDel="00000000" w:rsidR="00000000" w:rsidRPr="00000000">
        <w:rPr>
          <w:rtl w:val="0"/>
        </w:rPr>
        <w:t xml:space="preserve">Optimizing execution involves maximizing parallelism, minimizing redundant work through caching, and employing incremental analysis techniques.</w:t>
      </w:r>
    </w:p>
    <w:p w:rsidR="00000000" w:rsidDel="00000000" w:rsidP="00000000" w:rsidRDefault="00000000" w:rsidRPr="00000000" w14:paraId="0000038C">
      <w:pPr>
        <w:pStyle w:val="Heading3"/>
        <w:rPr/>
      </w:pPr>
      <w:bookmarkStart w:colFirst="0" w:colLast="0" w:name="_chhnkscc1nq2" w:id="31"/>
      <w:bookmarkEnd w:id="31"/>
      <w:r w:rsidDel="00000000" w:rsidR="00000000" w:rsidRPr="00000000">
        <w:rPr>
          <w:rtl w:val="0"/>
        </w:rPr>
        <w:t xml:space="preserve">A. Parallel Execution Strategies (Addressing Point 2)</w:t>
      </w:r>
    </w:p>
    <w:p w:rsidR="00000000" w:rsidDel="00000000" w:rsidP="00000000" w:rsidRDefault="00000000" w:rsidRPr="00000000" w14:paraId="0000038D">
      <w:pPr>
        <w:rPr/>
      </w:pPr>
      <w:r w:rsidDel="00000000" w:rsidR="00000000" w:rsidRPr="00000000">
        <w:rPr>
          <w:rtl w:val="0"/>
        </w:rPr>
        <w:t xml:space="preserve">Parallelism is key to reducing the overall execution time of the security assessment pipeline, especially when scanning multiple repositories or using a diverse toolset.1</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Rationale:</w:t>
      </w:r>
      <w:r w:rsidDel="00000000" w:rsidR="00000000" w:rsidRPr="00000000">
        <w:rPr>
          <w:rtl w:val="0"/>
        </w:rPr>
        <w:t xml:space="preserve"> Running independent tasks concurrently shortens the critical path of the pipeline, leading to faster feedback cycles for developers.</w:t>
      </w:r>
    </w:p>
    <w:p w:rsidR="00000000" w:rsidDel="00000000" w:rsidP="00000000" w:rsidRDefault="00000000" w:rsidRPr="00000000" w14:paraId="00000390">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Identifying Parallelizable Tasks:</w:t>
      </w:r>
      <w:r w:rsidDel="00000000" w:rsidR="00000000" w:rsidRPr="00000000">
        <w:rPr>
          <w:rtl w:val="0"/>
        </w:rPr>
      </w:r>
    </w:p>
    <w:p w:rsidR="00000000" w:rsidDel="00000000" w:rsidP="00000000" w:rsidRDefault="00000000" w:rsidRPr="00000000" w14:paraId="00000391">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Inter-Repository Parallelism:</w:t>
      </w:r>
      <w:r w:rsidDel="00000000" w:rsidR="00000000" w:rsidRPr="00000000">
        <w:rPr>
          <w:rtl w:val="0"/>
        </w:rPr>
        <w:t xml:space="preserve"> If the pipeline orchestrates scans for multiple repositories, each repository's pipeline can run as an independent parallel process, limited primarily by runner availability.</w:t>
      </w:r>
    </w:p>
    <w:p w:rsidR="00000000" w:rsidDel="00000000" w:rsidP="00000000" w:rsidRDefault="00000000" w:rsidRPr="00000000" w14:paraId="00000392">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Intra-Repository Parallelism (Scan Types):</w:t>
      </w:r>
      <w:r w:rsidDel="00000000" w:rsidR="00000000" w:rsidRPr="00000000">
        <w:rPr>
          <w:rtl w:val="0"/>
        </w:rPr>
        <w:t xml:space="preserve"> Within a single repository's pipeline, after the initial Checkout and Preparation stages, different types of scans that operate independently can run in parallel. Common examples include running SAST, SCA, and Secret Detection concurrently 2, as they analyze different aspects (code vs. dependencies vs. patterns). IaC scanning can also run in parallel if applicable.</w:t>
      </w:r>
    </w:p>
    <w:p w:rsidR="00000000" w:rsidDel="00000000" w:rsidP="00000000" w:rsidRDefault="00000000" w:rsidRPr="00000000" w14:paraId="00000393">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Intra-Repository Parallelism (Tests/Sub-tasks):</w:t>
      </w:r>
      <w:r w:rsidDel="00000000" w:rsidR="00000000" w:rsidRPr="00000000">
        <w:rPr>
          <w:rtl w:val="0"/>
        </w:rPr>
        <w:t xml:space="preserve"> Some tools or test suites might support internal parallelization (e.g., running unit tests across multiple threads/processes 364). This depends on the specific tool and test framework.</w:t>
      </w:r>
    </w:p>
    <w:p w:rsidR="00000000" w:rsidDel="00000000" w:rsidP="00000000" w:rsidRDefault="00000000" w:rsidRPr="00000000" w14:paraId="0000039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Patterns:</w:t>
      </w:r>
      <w:r w:rsidDel="00000000" w:rsidR="00000000" w:rsidRPr="00000000">
        <w:rPr>
          <w:rtl w:val="0"/>
        </w:rPr>
      </w:r>
    </w:p>
    <w:p w:rsidR="00000000" w:rsidDel="00000000" w:rsidP="00000000" w:rsidRDefault="00000000" w:rsidRPr="00000000" w14:paraId="0000039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Jenkins:</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parallel</w:t>
      </w:r>
      <w:r w:rsidDel="00000000" w:rsidR="00000000" w:rsidRPr="00000000">
        <w:rPr>
          <w:rtl w:val="0"/>
        </w:rPr>
        <w:t xml:space="preserve"> step within a stage or script block.352 Can distribute parallel tasks across different agents/nodes.</w:t>
      </w:r>
    </w:p>
    <w:p w:rsidR="00000000" w:rsidDel="00000000" w:rsidP="00000000" w:rsidRDefault="00000000" w:rsidRPr="00000000" w14:paraId="0000039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GitLab CI:</w:t>
      </w:r>
      <w:r w:rsidDel="00000000" w:rsidR="00000000" w:rsidRPr="00000000">
        <w:rPr>
          <w:rtl w:val="0"/>
        </w:rPr>
        <w:t xml:space="preserve"> Jobs defined within the same </w:t>
      </w:r>
      <w:r w:rsidDel="00000000" w:rsidR="00000000" w:rsidRPr="00000000">
        <w:rPr>
          <w:rFonts w:ascii="Roboto Mono" w:cs="Roboto Mono" w:eastAsia="Roboto Mono" w:hAnsi="Roboto Mono"/>
          <w:color w:val="188038"/>
          <w:rtl w:val="0"/>
        </w:rPr>
        <w:t xml:space="preserve">stage</w:t>
      </w:r>
      <w:r w:rsidDel="00000000" w:rsidR="00000000" w:rsidRPr="00000000">
        <w:rPr>
          <w:rtl w:val="0"/>
        </w:rPr>
        <w:t xml:space="preserve"> run concurrently by default.351 Use the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keyword to enable jobs from different stages to run in parallel once their dependencies are met.353</w:t>
      </w:r>
    </w:p>
    <w:p w:rsidR="00000000" w:rsidDel="00000000" w:rsidP="00000000" w:rsidRDefault="00000000" w:rsidRPr="00000000" w14:paraId="00000397">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GitHub Actions:</w:t>
      </w:r>
      <w:r w:rsidDel="00000000" w:rsidR="00000000" w:rsidRPr="00000000">
        <w:rPr>
          <w:rtl w:val="0"/>
        </w:rPr>
        <w:t xml:space="preserve"> Jobs without explicit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dependencies run in parallel.354 The </w:t>
      </w:r>
      <w:r w:rsidDel="00000000" w:rsidR="00000000" w:rsidRPr="00000000">
        <w:rPr>
          <w:rFonts w:ascii="Roboto Mono" w:cs="Roboto Mono" w:eastAsia="Roboto Mono" w:hAnsi="Roboto Mono"/>
          <w:color w:val="188038"/>
          <w:rtl w:val="0"/>
        </w:rPr>
        <w:t xml:space="preserve">strategy: matrix</w:t>
      </w:r>
      <w:r w:rsidDel="00000000" w:rsidR="00000000" w:rsidRPr="00000000">
        <w:rPr>
          <w:rtl w:val="0"/>
        </w:rPr>
        <w:t xml:space="preserve"> feature allows running multiple instances of the same job with different parameters in parallel.354</w:t>
      </w:r>
    </w:p>
    <w:p w:rsidR="00000000" w:rsidDel="00000000" w:rsidP="00000000" w:rsidRDefault="00000000" w:rsidRPr="00000000" w14:paraId="00000398">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Argo Workflows / Tekton:</w:t>
      </w:r>
      <w:r w:rsidDel="00000000" w:rsidR="00000000" w:rsidRPr="00000000">
        <w:rPr>
          <w:rtl w:val="0"/>
        </w:rPr>
        <w:t xml:space="preserve"> Parallelism is inherent based on the defined DAG structure. Tasks with fulfilled dependencies run concurrently.355</w:t>
      </w:r>
    </w:p>
    <w:p w:rsidR="00000000" w:rsidDel="00000000" w:rsidP="00000000" w:rsidRDefault="00000000" w:rsidRPr="00000000" w14:paraId="00000399">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Considerations:</w:t>
      </w:r>
      <w:r w:rsidDel="00000000" w:rsidR="00000000" w:rsidRPr="00000000">
        <w:rPr>
          <w:rtl w:val="0"/>
        </w:rPr>
      </w:r>
    </w:p>
    <w:p w:rsidR="00000000" w:rsidDel="00000000" w:rsidP="00000000" w:rsidRDefault="00000000" w:rsidRPr="00000000" w14:paraId="0000039A">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Runner Availability:</w:t>
      </w:r>
      <w:r w:rsidDel="00000000" w:rsidR="00000000" w:rsidRPr="00000000">
        <w:rPr>
          <w:rtl w:val="0"/>
        </w:rPr>
        <w:t xml:space="preserve"> Executing more tasks in parallel requires more available CI/CD runners or resources (CPU, memory).351 Insufficient resources will lead to queuing, negating the benefits of parallelism.</w:t>
      </w:r>
    </w:p>
    <w:p w:rsidR="00000000" w:rsidDel="00000000" w:rsidP="00000000" w:rsidRDefault="00000000" w:rsidRPr="00000000" w14:paraId="0000039B">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Resource Contention:</w:t>
      </w:r>
      <w:r w:rsidDel="00000000" w:rsidR="00000000" w:rsidRPr="00000000">
        <w:rPr>
          <w:rtl w:val="0"/>
        </w:rPr>
        <w:t xml:space="preserve"> Parallel jobs might compete for shared resources like network bandwidth (e.g., downloading vulnerability databases simultaneously) or disk I/O (e.g., writing large reports). Resource limits and requests should be carefully managed (see Section III.B).</w:t>
      </w:r>
    </w:p>
    <w:p w:rsidR="00000000" w:rsidDel="00000000" w:rsidP="00000000" w:rsidRDefault="00000000" w:rsidRPr="00000000" w14:paraId="0000039C">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Licensing:</w:t>
      </w:r>
      <w:r w:rsidDel="00000000" w:rsidR="00000000" w:rsidRPr="00000000">
        <w:rPr>
          <w:rtl w:val="0"/>
        </w:rPr>
        <w:t xml:space="preserve"> Some commercial security tools might have licensing limitations based on concurrent scans.</w:t>
      </w:r>
    </w:p>
    <w:p w:rsidR="00000000" w:rsidDel="00000000" w:rsidP="00000000" w:rsidRDefault="00000000" w:rsidRPr="00000000" w14:paraId="0000039D">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Parallelizing independent scan types (SAST, SCA, Secrets) within a single repository's pipeline run offers substantial performance improvements. Since these scans target different facets of the codebase and dependencies, they can often proceed concurrently after a common preparation phase 2, significantly shortening the overall pipeline duration compared to sequential execution.</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b w:val="1"/>
          <w:rtl w:val="0"/>
        </w:rPr>
        <w:t xml:space="preserve">Table: Comparison of Parallel Execution Strategies in CI/CD Tools</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b w:val="1"/>
                <w:rtl w:val="0"/>
              </w:rPr>
              <w:t xml:space="preserve">Tool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b w:val="1"/>
                <w:rtl w:val="0"/>
              </w:rPr>
              <w:t xml:space="preserve">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b w:val="1"/>
                <w:rtl w:val="0"/>
              </w:rPr>
              <w:t xml:space="preserve">Granularity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b w:val="1"/>
                <w:rtl w:val="0"/>
              </w:rPr>
              <w:t xml:space="preserve">Configuration Complexity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b w:val="1"/>
                <w:rtl w:val="0"/>
              </w:rPr>
              <w:t xml:space="preserve">Resource Management Integration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Jenkins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Fonts w:ascii="Roboto Mono" w:cs="Roboto Mono" w:eastAsia="Roboto Mono" w:hAnsi="Roboto Mono"/>
                <w:color w:val="188038"/>
                <w:rtl w:val="0"/>
              </w:rPr>
              <w:t xml:space="preserve">parallel</w:t>
            </w:r>
            <w:r w:rsidDel="00000000" w:rsidR="00000000" w:rsidRPr="00000000">
              <w:rPr>
                <w:rtl w:val="0"/>
              </w:rPr>
              <w:t xml:space="preserve"> step, Multiple Agents/Nodes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Step,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Moderate (Scripted/Declarative)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Via Node labels, Plugins (e.g., Kubernetes)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GitLab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Stage concurrency,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Low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Via Runner tags, Kubernetes executor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Default job concurrency,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Low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Via Runner labels (GitHub-hosted/Self-hosted), Matrix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Argo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Native DAG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Moderate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Native Kubernetes (Resource Requests/Limits)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Tekton Pipelines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Native DAG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Moderate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Native Kubernetes (Resource Requests/Limits)</w:t>
            </w:r>
          </w:p>
        </w:tc>
      </w:tr>
    </w:tbl>
    <w:p w:rsidR="00000000" w:rsidDel="00000000" w:rsidP="00000000" w:rsidRDefault="00000000" w:rsidRPr="00000000" w14:paraId="000003C4">
      <w:pPr>
        <w:pStyle w:val="Heading3"/>
        <w:rPr/>
      </w:pPr>
      <w:bookmarkStart w:colFirst="0" w:colLast="0" w:name="_j785cgg5b1f3" w:id="32"/>
      <w:bookmarkEnd w:id="32"/>
      <w:r w:rsidDel="00000000" w:rsidR="00000000" w:rsidRPr="00000000">
        <w:rPr>
          <w:rtl w:val="0"/>
        </w:rPr>
        <w:t xml:space="preserve">B. Resource Allocation Optimization (Addressing Point 3)</w:t>
      </w:r>
    </w:p>
    <w:p w:rsidR="00000000" w:rsidDel="00000000" w:rsidP="00000000" w:rsidRDefault="00000000" w:rsidRPr="00000000" w14:paraId="000003C5">
      <w:pPr>
        <w:rPr/>
      </w:pPr>
      <w:r w:rsidDel="00000000" w:rsidR="00000000" w:rsidRPr="00000000">
        <w:rPr>
          <w:rtl w:val="0"/>
        </w:rPr>
        <w:t xml:space="preserve">Efficiently allocating compute resources (CPU, memory) is vital to prevent bottlenecks, control costs, and ensure reliable pipeline execution.369 Security tools can vary significantly in their resource demands.65</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Static vs. Dynamic Allocation:</w:t>
      </w:r>
      <w:r w:rsidDel="00000000" w:rsidR="00000000" w:rsidRPr="00000000">
        <w:rPr>
          <w:rtl w:val="0"/>
        </w:rPr>
      </w:r>
    </w:p>
    <w:p w:rsidR="00000000" w:rsidDel="00000000" w:rsidP="00000000" w:rsidRDefault="00000000" w:rsidRPr="00000000" w14:paraId="000003C8">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Static:</w:t>
      </w:r>
      <w:r w:rsidDel="00000000" w:rsidR="00000000" w:rsidRPr="00000000">
        <w:rPr>
          <w:rtl w:val="0"/>
        </w:rPr>
        <w:t xml:space="preserve"> Using pre-configured, always-on runners/agents.375 Offers predictability but can lead to resource underutilization during low-demand periods or queuing during peak loads.</w:t>
      </w:r>
    </w:p>
    <w:p w:rsidR="00000000" w:rsidDel="00000000" w:rsidP="00000000" w:rsidRDefault="00000000" w:rsidRPr="00000000" w14:paraId="000003C9">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Dynamic:</w:t>
      </w:r>
      <w:r w:rsidDel="00000000" w:rsidR="00000000" w:rsidRPr="00000000">
        <w:rPr>
          <w:rtl w:val="0"/>
        </w:rPr>
        <w:t xml:space="preserve"> Using auto-scaling runners, often leveraging container orchestration like Kubernetes 378 or cloud provider auto-scaling groups.375 Adapts resource availability to current demand, improving cost-efficiency but potentially introducing runner spin-up latency. Dynamic allocation is generally better suited for the variable workloads common in multi-repository security scanning environments.</w:t>
      </w:r>
    </w:p>
    <w:p w:rsidR="00000000" w:rsidDel="00000000" w:rsidP="00000000" w:rsidRDefault="00000000" w:rsidRPr="00000000" w14:paraId="000003C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CPU/Memory Tuning:</w:t>
      </w:r>
      <w:r w:rsidDel="00000000" w:rsidR="00000000" w:rsidRPr="00000000">
        <w:rPr>
          <w:rtl w:val="0"/>
        </w:rPr>
      </w:r>
    </w:p>
    <w:p w:rsidR="00000000" w:rsidDel="00000000" w:rsidP="00000000" w:rsidRDefault="00000000" w:rsidRPr="00000000" w14:paraId="000003CB">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Profiling:</w:t>
      </w:r>
      <w:r w:rsidDel="00000000" w:rsidR="00000000" w:rsidRPr="00000000">
        <w:rPr>
          <w:rtl w:val="0"/>
        </w:rPr>
        <w:t xml:space="preserve"> Monitor resource usage (CPU, memory, disk I/O) of pipeline jobs during execution using system tools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stats</w:t>
      </w:r>
      <w:r w:rsidDel="00000000" w:rsidR="00000000" w:rsidRPr="00000000">
        <w:rPr>
          <w:rtl w:val="0"/>
        </w:rPr>
        <w:t xml:space="preserve">) or integrated monitoring platforms (Prometheus/Grafana 380, APM tools 374). Identify resource-intensive tools or steps.383</w:t>
      </w:r>
    </w:p>
    <w:p w:rsidR="00000000" w:rsidDel="00000000" w:rsidP="00000000" w:rsidRDefault="00000000" w:rsidRPr="00000000" w14:paraId="000003CC">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Requirements:</w:t>
      </w:r>
      <w:r w:rsidDel="00000000" w:rsidR="00000000" w:rsidRPr="00000000">
        <w:rPr>
          <w:rtl w:val="0"/>
        </w:rPr>
        <w:t xml:space="preserve"> Understand the typical resource profiles of different security tools. SAST tools analyzing large or complex codebases might be CPU-bound.65 SCA tools might require significant memory or network bandwidth during dependency resolution and vulnerability database operations.15 Secret scanning tools are often less resource-intensive.11 Empirical testing in the target environment is often necessary.</w:t>
      </w:r>
    </w:p>
    <w:p w:rsidR="00000000" w:rsidDel="00000000" w:rsidP="00000000" w:rsidRDefault="00000000" w:rsidRPr="00000000" w14:paraId="000003CD">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Setting Limits/Requests:</w:t>
      </w:r>
      <w:r w:rsidDel="00000000" w:rsidR="00000000" w:rsidRPr="00000000">
        <w:rPr>
          <w:rtl w:val="0"/>
        </w:rPr>
        <w:t xml:space="preserve"> In containerized environments (Kubernetes, Docker), define resource requests (minimum guaranteed resources) and limits (maximum allowed usage) for scan jobs.378 Requests prevent resource starvation by ensuring minimum allocation, while limits prevent runaway processes from consuming excessive resources and impacting other jobs.</w:t>
      </w:r>
    </w:p>
    <w:p w:rsidR="00000000" w:rsidDel="00000000" w:rsidP="00000000" w:rsidRDefault="00000000" w:rsidRPr="00000000" w14:paraId="000003C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Infrastructure Impact:</w:t>
      </w:r>
      <w:r w:rsidDel="00000000" w:rsidR="00000000" w:rsidRPr="00000000">
        <w:rPr>
          <w:rtl w:val="0"/>
        </w:rPr>
        <w:t xml:space="preserve"> The underlying infrastructure's performance (CPU speed, memory availability, storage IOPS 385, network bandwidth 371) directly impacts scan times, especially when executing multiple scans in parallel.369 Insufficient infrastructure can become the primary bottleneck.</w:t>
      </w:r>
    </w:p>
    <w:p w:rsidR="00000000" w:rsidDel="00000000" w:rsidP="00000000" w:rsidRDefault="00000000" w:rsidRPr="00000000" w14:paraId="000003C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Granular Allocation:</w:t>
      </w:r>
      <w:r w:rsidDel="00000000" w:rsidR="00000000" w:rsidRPr="00000000">
        <w:rPr>
          <w:rtl w:val="0"/>
        </w:rPr>
        <w:t xml:space="preserve"> Assigning different resource profiles (CPU/memory requests and limits) to different types of security scan jobs leads to more efficient resource utilization than applying a single profile to all. For instance, a CPU-intensive SAST job should have a higher CPU request/limit, while a memory-intensive SCA job needs a higher memory allocation. Orchestration systems like Kubernetes enable this granular configuration 378, optimizing performance and cost.</w:t>
      </w:r>
    </w:p>
    <w:p w:rsidR="00000000" w:rsidDel="00000000" w:rsidP="00000000" w:rsidRDefault="00000000" w:rsidRPr="00000000" w14:paraId="000003D0">
      <w:pPr>
        <w:pStyle w:val="Heading3"/>
        <w:rPr/>
      </w:pPr>
      <w:bookmarkStart w:colFirst="0" w:colLast="0" w:name="_3j8aykatn6g5" w:id="33"/>
      <w:bookmarkEnd w:id="33"/>
      <w:r w:rsidDel="00000000" w:rsidR="00000000" w:rsidRPr="00000000">
        <w:rPr>
          <w:rtl w:val="0"/>
        </w:rPr>
        <w:t xml:space="preserve">C. Caching Mechanisms for Speed (Addressing Point 4)</w:t>
      </w:r>
    </w:p>
    <w:p w:rsidR="00000000" w:rsidDel="00000000" w:rsidP="00000000" w:rsidRDefault="00000000" w:rsidRPr="00000000" w14:paraId="000003D1">
      <w:pPr>
        <w:rPr/>
      </w:pPr>
      <w:r w:rsidDel="00000000" w:rsidR="00000000" w:rsidRPr="00000000">
        <w:rPr>
          <w:rtl w:val="0"/>
        </w:rPr>
        <w:t xml:space="preserve">Caching is essential for minimizing redundant work, such as re-downloading dependencies or tools, or re-analyzing unchanged components, thereby significantly speeding up pipeline runs.362</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 Targets in Security Pipelines:</w:t>
      </w:r>
      <w:r w:rsidDel="00000000" w:rsidR="00000000" w:rsidRPr="00000000">
        <w:rPr>
          <w:rtl w:val="0"/>
        </w:rPr>
      </w:r>
    </w:p>
    <w:p w:rsidR="00000000" w:rsidDel="00000000" w:rsidP="00000000" w:rsidRDefault="00000000" w:rsidRPr="00000000" w14:paraId="000003D4">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Language Dependencies:</w:t>
      </w:r>
      <w:r w:rsidDel="00000000" w:rsidR="00000000" w:rsidRPr="00000000">
        <w:rPr>
          <w:rtl w:val="0"/>
        </w:rPr>
        <w:t xml:space="preserve"> Caching package manager directories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.gradle/caches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.cache/pip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GOPATH/pkg/mod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vendor/ruby</w:t>
      </w:r>
      <w:r w:rsidDel="00000000" w:rsidR="00000000" w:rsidRPr="00000000">
        <w:rPr>
          <w:rtl w:val="0"/>
        </w:rPr>
        <w:t xml:space="preserve">) avoids repeated downloads.386 Keys should be based on lock file hashes (e.g., </w:t>
      </w:r>
      <w:r w:rsidDel="00000000" w:rsidR="00000000" w:rsidRPr="00000000">
        <w:rPr>
          <w:rFonts w:ascii="Roboto Mono" w:cs="Roboto Mono" w:eastAsia="Roboto Mono" w:hAnsi="Roboto Mono"/>
          <w:color w:val="188038"/>
          <w:rtl w:val="0"/>
        </w:rPr>
        <w:t xml:space="preserve">hashFiles('**/package-lock.json')</w:t>
      </w:r>
      <w:r w:rsidDel="00000000" w:rsidR="00000000" w:rsidRPr="00000000">
        <w:rPr>
          <w:rtl w:val="0"/>
        </w:rPr>
        <w:t xml:space="preserve"> 387).</w:t>
      </w:r>
    </w:p>
    <w:p w:rsidR="00000000" w:rsidDel="00000000" w:rsidP="00000000" w:rsidRDefault="00000000" w:rsidRPr="00000000" w14:paraId="000003D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Binaries/Installations:</w:t>
      </w:r>
      <w:r w:rsidDel="00000000" w:rsidR="00000000" w:rsidRPr="00000000">
        <w:rPr>
          <w:rtl w:val="0"/>
        </w:rPr>
        <w:t xml:space="preserve"> Caching downloaded CLI tools (Grype, Syft, Semgrep, etc.) or their container image layers speeds up the Preparation stage.392 Docker layer caching is often automatic if base images are reused and Dockerfiles are optimized.</w:t>
      </w:r>
    </w:p>
    <w:p w:rsidR="00000000" w:rsidDel="00000000" w:rsidP="00000000" w:rsidRDefault="00000000" w:rsidRPr="00000000" w14:paraId="000003D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Vulnerability Databases:</w:t>
      </w:r>
      <w:r w:rsidDel="00000000" w:rsidR="00000000" w:rsidRPr="00000000">
        <w:rPr>
          <w:rtl w:val="0"/>
        </w:rPr>
        <w:t xml:space="preserve"> Caching large vulnerability databases (Grype DB 21, Trivy DB, OWASP DC data 15) is critical. These DBs can be hundreds of megabytes 37 and downloading them frequently is a major bottleneck. This often requires persistent volumes or distributed cache mechanisms.362 Define an appropriate invalidation strategy (e.g., daily update). Default Grype cache path: </w:t>
      </w:r>
      <w:r w:rsidDel="00000000" w:rsidR="00000000" w:rsidRPr="00000000">
        <w:rPr>
          <w:rFonts w:ascii="Roboto Mono" w:cs="Roboto Mono" w:eastAsia="Roboto Mono" w:hAnsi="Roboto Mono"/>
          <w:color w:val="188038"/>
          <w:rtl w:val="0"/>
        </w:rPr>
        <w:t xml:space="preserve">$XDG_CACHE_HOME/grype/db/&lt;SCHEMA-VERSION&gt;/</w:t>
      </w:r>
      <w:r w:rsidDel="00000000" w:rsidR="00000000" w:rsidRPr="00000000">
        <w:rPr>
          <w:rtl w:val="0"/>
        </w:rPr>
        <w:t xml:space="preserve"> 35, or </w:t>
      </w:r>
      <w:r w:rsidDel="00000000" w:rsidR="00000000" w:rsidRPr="00000000">
        <w:rPr>
          <w:rFonts w:ascii="Roboto Mono" w:cs="Roboto Mono" w:eastAsia="Roboto Mono" w:hAnsi="Roboto Mono"/>
          <w:color w:val="188038"/>
          <w:rtl w:val="0"/>
        </w:rPr>
        <w:t xml:space="preserve">/root/.cache/grype</w:t>
      </w:r>
      <w:r w:rsidDel="00000000" w:rsidR="00000000" w:rsidRPr="00000000">
        <w:rPr>
          <w:rtl w:val="0"/>
        </w:rPr>
        <w:t xml:space="preserve"> in some images.154</w:t>
      </w:r>
    </w:p>
    <w:p w:rsidR="00000000" w:rsidDel="00000000" w:rsidP="00000000" w:rsidRDefault="00000000" w:rsidRPr="00000000" w14:paraId="000003D7">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Intermediate Scan Results:</w:t>
      </w:r>
      <w:r w:rsidDel="00000000" w:rsidR="00000000" w:rsidRPr="00000000">
        <w:rPr>
          <w:rtl w:val="0"/>
        </w:rPr>
        <w:t xml:space="preserve"> Caching artifacts like SBOMs generated by Syft 247 allows subsequent tools like Grype 157 to consume them without regeneration. Caching results from previous full scans can enable incremental analysis for tools that support it.397 Cache keys could be based on source code content hashes or commit SHAs.</w:t>
      </w:r>
    </w:p>
    <w:p w:rsidR="00000000" w:rsidDel="00000000" w:rsidP="00000000" w:rsidRDefault="00000000" w:rsidRPr="00000000" w14:paraId="000003D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Caching Strategies &amp; Implementation:</w:t>
      </w:r>
      <w:r w:rsidDel="00000000" w:rsidR="00000000" w:rsidRPr="00000000">
        <w:rPr>
          <w:rtl w:val="0"/>
        </w:rPr>
      </w:r>
    </w:p>
    <w:p w:rsidR="00000000" w:rsidDel="00000000" w:rsidP="00000000" w:rsidRDefault="00000000" w:rsidRPr="00000000" w14:paraId="000003D9">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CI/CD Platform Caching:</w:t>
      </w:r>
      <w:r w:rsidDel="00000000" w:rsidR="00000000" w:rsidRPr="00000000">
        <w:rPr>
          <w:rtl w:val="0"/>
        </w:rPr>
        <w:t xml:space="preserve"> Utilize native features like GitLab CI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362, GitHub Actions </w:t>
      </w:r>
      <w:r w:rsidDel="00000000" w:rsidR="00000000" w:rsidRPr="00000000">
        <w:rPr>
          <w:rFonts w:ascii="Roboto Mono" w:cs="Roboto Mono" w:eastAsia="Roboto Mono" w:hAnsi="Roboto Mono"/>
          <w:color w:val="188038"/>
          <w:rtl w:val="0"/>
        </w:rPr>
        <w:t xml:space="preserve">actions/cache</w:t>
      </w:r>
      <w:r w:rsidDel="00000000" w:rsidR="00000000" w:rsidRPr="00000000">
        <w:rPr>
          <w:rtl w:val="0"/>
        </w:rPr>
        <w:t xml:space="preserve"> 387, Jenkins Job Cacher plugin 394, Tekton caching tools 385, Argo memoization.355 Configure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tl w:val="0"/>
        </w:rPr>
        <w:t xml:space="preserve"> appropriately. Use </w:t>
      </w:r>
      <w:r w:rsidDel="00000000" w:rsidR="00000000" w:rsidRPr="00000000">
        <w:rPr>
          <w:rFonts w:ascii="Roboto Mono" w:cs="Roboto Mono" w:eastAsia="Roboto Mono" w:hAnsi="Roboto Mono"/>
          <w:color w:val="188038"/>
          <w:rtl w:val="0"/>
        </w:rPr>
        <w:t xml:space="preserve">fallback_keys</w:t>
      </w:r>
      <w:r w:rsidDel="00000000" w:rsidR="00000000" w:rsidRPr="00000000">
        <w:rPr>
          <w:rtl w:val="0"/>
        </w:rPr>
        <w:t xml:space="preserve"> for resilience.362</w:t>
      </w:r>
    </w:p>
    <w:p w:rsidR="00000000" w:rsidDel="00000000" w:rsidP="00000000" w:rsidRDefault="00000000" w:rsidRPr="00000000" w14:paraId="000003DA">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Volume Mounting (Docker/K8s):</w:t>
      </w:r>
      <w:r w:rsidDel="00000000" w:rsidR="00000000" w:rsidRPr="00000000">
        <w:rPr>
          <w:rtl w:val="0"/>
        </w:rPr>
        <w:t xml:space="preserve"> Mount persistent volumes to store caches (especially for large vulnerability DBs). This provides persistence independent of the CI/CD platform's cache eviction policies.</w:t>
      </w:r>
    </w:p>
    <w:p w:rsidR="00000000" w:rsidDel="00000000" w:rsidP="00000000" w:rsidRDefault="00000000" w:rsidRPr="00000000" w14:paraId="000003DB">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Distributed Caching (S3, etc.):</w:t>
      </w:r>
      <w:r w:rsidDel="00000000" w:rsidR="00000000" w:rsidRPr="00000000">
        <w:rPr>
          <w:rtl w:val="0"/>
        </w:rPr>
        <w:t xml:space="preserve"> For runners operating across multiple hosts, use shared network storage (NFS) or object storage (S3) as a cache backend.362</w:t>
      </w:r>
    </w:p>
    <w:p w:rsidR="00000000" w:rsidDel="00000000" w:rsidP="00000000" w:rsidRDefault="00000000" w:rsidRPr="00000000" w14:paraId="000003DC">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Docker Layer Caching:</w:t>
      </w:r>
      <w:r w:rsidDel="00000000" w:rsidR="00000000" w:rsidRPr="00000000">
        <w:rPr>
          <w:rtl w:val="0"/>
        </w:rPr>
        <w:t xml:space="preserve"> Optimize Dockerfiles used for scan environments by ordering commands effectively (install dependencies early, copy code later).388</w:t>
      </w:r>
    </w:p>
    <w:p w:rsidR="00000000" w:rsidDel="00000000" w:rsidP="00000000" w:rsidRDefault="00000000" w:rsidRPr="00000000" w14:paraId="000003DD">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Cache Invalidation:</w:t>
      </w:r>
      <w:r w:rsidDel="00000000" w:rsidR="00000000" w:rsidRPr="00000000">
        <w:rPr>
          <w:rtl w:val="0"/>
        </w:rPr>
        <w:t xml:space="preserve"> This is crucial for correctness. Using inappropriate keys can lead to using stale data (e.g., old dependencies, outdated vulnerability databases). Use lock file hashes for dependencies.387 Use time-based (e.g., daily) or manual triggers for vulnerability DBs. Use commit SHAs or source content hashes for intermediate results.</w:t>
      </w:r>
    </w:p>
    <w:p w:rsidR="00000000" w:rsidDel="00000000" w:rsidP="00000000" w:rsidRDefault="00000000" w:rsidRPr="00000000" w14:paraId="000003D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Security Considerations:</w:t>
      </w:r>
      <w:r w:rsidDel="00000000" w:rsidR="00000000" w:rsidRPr="00000000">
        <w:rPr>
          <w:rtl w:val="0"/>
        </w:rPr>
        <w:t xml:space="preserve"> Avoid caching sensitive data like tokens or credentials in shared caches.389 Ensure cache storage has appropriate access controls.</w:t>
      </w:r>
    </w:p>
    <w:p w:rsidR="00000000" w:rsidDel="00000000" w:rsidP="00000000" w:rsidRDefault="00000000" w:rsidRPr="00000000" w14:paraId="000003D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Multi-Layered Approach:</w:t>
      </w:r>
      <w:r w:rsidDel="00000000" w:rsidR="00000000" w:rsidRPr="00000000">
        <w:rPr>
          <w:rtl w:val="0"/>
        </w:rPr>
        <w:t xml:space="preserve"> The most effective strategy involves caching at multiple layers: dependencies, tool binaries, vulnerability databases, </w:t>
      </w:r>
      <w:r w:rsidDel="00000000" w:rsidR="00000000" w:rsidRPr="00000000">
        <w:rPr>
          <w:i w:val="1"/>
          <w:rtl w:val="0"/>
        </w:rPr>
        <w:t xml:space="preserve">and</w:t>
      </w:r>
      <w:r w:rsidDel="00000000" w:rsidR="00000000" w:rsidRPr="00000000">
        <w:rPr>
          <w:rtl w:val="0"/>
        </w:rPr>
        <w:t xml:space="preserve"> intermediate scan results. Optimizing only one area (e.g., just dependencies 369) leaves other bottlenecks unaddressed. Security pipelines involve distinct, time-consuming steps: dependency resolution (cache target 1 390), tool acquisition (cache target 2 392), vulnerability DB download (cache target 3 33), and potentially generating intermediate artifacts like SBOMs (cache target 4 350). Applying appropriate caching strategies 362 to </w:t>
      </w:r>
      <w:r w:rsidDel="00000000" w:rsidR="00000000" w:rsidRPr="00000000">
        <w:rPr>
          <w:i w:val="1"/>
          <w:rtl w:val="0"/>
        </w:rPr>
        <w:t xml:space="preserve">each</w:t>
      </w:r>
      <w:r w:rsidDel="00000000" w:rsidR="00000000" w:rsidRPr="00000000">
        <w:rPr>
          <w:rtl w:val="0"/>
        </w:rPr>
        <w:t xml:space="preserve"> of these layers compounds the time savings, leading to much faster overall pipeline execution than optimizing just one layer.</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b w:val="1"/>
          <w:rtl w:val="0"/>
        </w:rPr>
        <w:t xml:space="preserve">Table: Caching Strategies and Targets in Security Pipelines</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b w:val="1"/>
                <w:rtl w:val="0"/>
              </w:rPr>
              <w:t xml:space="preserve">Cache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b w:val="1"/>
                <w:rtl w:val="0"/>
              </w:rPr>
              <w:t xml:space="preserve">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b w:val="1"/>
                <w:rtl w:val="0"/>
              </w:rPr>
              <w:t xml:space="preserve">Key/Invalidation 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b w:val="1"/>
                <w:rtl w:val="0"/>
              </w:rPr>
              <w:t xml:space="preserve">Pros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b w:val="1"/>
                <w:rtl w:val="0"/>
              </w:rPr>
              <w:t xml:space="preserve">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b w:val="1"/>
                <w:rtl w:val="0"/>
              </w:rPr>
              <w:t xml:space="preserve">Security Considerations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Language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CI/CD Cache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Lockfile Hash (</w:t>
            </w:r>
            <w:r w:rsidDel="00000000" w:rsidR="00000000" w:rsidRPr="00000000">
              <w:rPr>
                <w:rFonts w:ascii="Roboto Mono" w:cs="Roboto Mono" w:eastAsia="Roboto Mono" w:hAnsi="Roboto Mono"/>
                <w:color w:val="188038"/>
                <w:rtl w:val="0"/>
              </w:rPr>
              <w:t xml:space="preserve">hashFiles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Fast, automated invalidation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Can be large, potential cache thrashing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Low risk if lockfiles 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Tool Binaries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CI/CD Cache Action / Docker Layer Caching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Tool Version, Commit SHA (for custom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Reduces setup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Requires key management, layer cache needs Dockerfile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Low risk for public binaries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Vulnerability 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Shared Volume / Distributed Cache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Time-based (e.g., daily), Manual Trigger, Version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b w:val="1"/>
                <w:rtl w:val="0"/>
              </w:rPr>
              <w:t xml:space="preserve">Significant</w:t>
            </w:r>
            <w:r w:rsidDel="00000000" w:rsidR="00000000" w:rsidRPr="00000000">
              <w:rPr>
                <w:rtl w:val="0"/>
              </w:rPr>
              <w:t xml:space="preserve"> time saving, reduces network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Requires infrastructure setup, careful invalidation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Low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Intermediate Results (SBOMs, Scan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CI/CD Cache Action / Artifact Passing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Commit SHA, Source Content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Enables incremental analysis, reuse by downstream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Can consume storage, key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Low risk</w:t>
            </w:r>
          </w:p>
        </w:tc>
      </w:tr>
    </w:tbl>
    <w:p w:rsidR="00000000" w:rsidDel="00000000" w:rsidP="00000000" w:rsidRDefault="00000000" w:rsidRPr="00000000" w14:paraId="00000407">
      <w:pPr>
        <w:pStyle w:val="Heading3"/>
        <w:rPr/>
      </w:pPr>
      <w:bookmarkStart w:colFirst="0" w:colLast="0" w:name="_uxzwgjxlwq3m" w:id="34"/>
      <w:bookmarkEnd w:id="34"/>
      <w:r w:rsidDel="00000000" w:rsidR="00000000" w:rsidRPr="00000000">
        <w:rPr>
          <w:rtl w:val="0"/>
        </w:rPr>
        <w:t xml:space="preserve">D. Incremental Analysis for Efficiency (Addressing Point 5)</w:t>
      </w:r>
    </w:p>
    <w:p w:rsidR="00000000" w:rsidDel="00000000" w:rsidP="00000000" w:rsidRDefault="00000000" w:rsidRPr="00000000" w14:paraId="00000408">
      <w:pPr>
        <w:rPr/>
      </w:pPr>
      <w:r w:rsidDel="00000000" w:rsidR="00000000" w:rsidRPr="00000000">
        <w:rPr>
          <w:rtl w:val="0"/>
        </w:rPr>
        <w:t xml:space="preserve">Incremental analysis aims to scan only the changes introduced since a previous scan, reducing analysis time and focusing feedback on recent modifications.3</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Concept:</w:t>
      </w:r>
      <w:r w:rsidDel="00000000" w:rsidR="00000000" w:rsidRPr="00000000">
        <w:rPr>
          <w:rtl w:val="0"/>
        </w:rPr>
        <w:t xml:space="preserve"> Avoid re-scanning the entire codebase or dependency set on every commit or pull request. Instead, analyze only the delta or leverage tool-specific capabilities to reuse previous analysis results.</w:t>
      </w:r>
    </w:p>
    <w:p w:rsidR="00000000" w:rsidDel="00000000" w:rsidP="00000000" w:rsidRDefault="00000000" w:rsidRPr="00000000" w14:paraId="0000040B">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Diff-Aware Scanning (Git-based):</w:t>
      </w:r>
      <w:r w:rsidDel="00000000" w:rsidR="00000000" w:rsidRPr="00000000">
        <w:rPr>
          <w:rtl w:val="0"/>
        </w:rPr>
      </w:r>
    </w:p>
    <w:p w:rsidR="00000000" w:rsidDel="00000000" w:rsidP="00000000" w:rsidRDefault="00000000" w:rsidRPr="00000000" w14:paraId="0000040C">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Mechanism:</w:t>
      </w:r>
      <w:r w:rsidDel="00000000" w:rsidR="00000000" w:rsidRPr="00000000">
        <w:rPr>
          <w:rtl w:val="0"/>
        </w:rPr>
        <w:t xml:space="preserve"> Identifies changed files and lines using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between the current state and a baseline commit (e.g., the target branch of a PR/MR). Passes only the changed files or the diff context to the scanner.</w:t>
      </w:r>
    </w:p>
    <w:p w:rsidR="00000000" w:rsidDel="00000000" w:rsidP="00000000" w:rsidRDefault="00000000" w:rsidRPr="00000000" w14:paraId="0000040D">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Tools:</w:t>
      </w:r>
      <w:r w:rsidDel="00000000" w:rsidR="00000000" w:rsidRPr="00000000">
        <w:rPr>
          <w:rtl w:val="0"/>
        </w:rPr>
        <w:t xml:space="preserve"> Semgrep CI (</w:t>
      </w:r>
      <w:r w:rsidDel="00000000" w:rsidR="00000000" w:rsidRPr="00000000">
        <w:rPr>
          <w:rFonts w:ascii="Roboto Mono" w:cs="Roboto Mono" w:eastAsia="Roboto Mono" w:hAnsi="Roboto Mono"/>
          <w:color w:val="188038"/>
          <w:rtl w:val="0"/>
        </w:rPr>
        <w:t xml:space="preserve">semgrep ci</w:t>
      </w:r>
      <w:r w:rsidDel="00000000" w:rsidR="00000000" w:rsidRPr="00000000">
        <w:rPr>
          <w:rtl w:val="0"/>
        </w:rPr>
        <w:t xml:space="preserve">) provides built-in support, automatically detecting the baseline in PR/MR contexts or allowing explicit definition.404 For other tools, custom scripting might be required to parse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output and invoke the scanner accordingly.363</w:t>
      </w:r>
    </w:p>
    <w:p w:rsidR="00000000" w:rsidDel="00000000" w:rsidP="00000000" w:rsidRDefault="00000000" w:rsidRPr="00000000" w14:paraId="0000040E">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Benefits:</w:t>
      </w:r>
      <w:r w:rsidDel="00000000" w:rsidR="00000000" w:rsidRPr="00000000">
        <w:rPr>
          <w:rtl w:val="0"/>
        </w:rPr>
        <w:t xml:space="preserve"> Significantly faster feedback in PR/MR workflows, focuses developer attention on the impact of their immediate changes.412</w:t>
      </w:r>
    </w:p>
    <w:p w:rsidR="00000000" w:rsidDel="00000000" w:rsidP="00000000" w:rsidRDefault="00000000" w:rsidRPr="00000000" w14:paraId="0000040F">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Limitations:</w:t>
      </w:r>
      <w:r w:rsidDel="00000000" w:rsidR="00000000" w:rsidRPr="00000000">
        <w:rPr>
          <w:rtl w:val="0"/>
        </w:rPr>
        <w:t xml:space="preserve"> Primarily surface-level; may miss vulnerabilities introduced by interactions between changed and unchanged code. Cannot detect new vulnerabilities disclosed in existing, unchanged dependencies. Requires periodic full scans to establish a reliable baseline.409</w:t>
      </w:r>
    </w:p>
    <w:p w:rsidR="00000000" w:rsidDel="00000000" w:rsidP="00000000" w:rsidRDefault="00000000" w:rsidRPr="00000000" w14:paraId="00000410">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Tool-Specific Incremental Capabilities:</w:t>
      </w:r>
      <w:r w:rsidDel="00000000" w:rsidR="00000000" w:rsidRPr="00000000">
        <w:rPr>
          <w:rtl w:val="0"/>
        </w:rPr>
      </w:r>
    </w:p>
    <w:p w:rsidR="00000000" w:rsidDel="00000000" w:rsidP="00000000" w:rsidRDefault="00000000" w:rsidRPr="00000000" w14:paraId="00000411">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SAST:</w:t>
      </w:r>
      <w:r w:rsidDel="00000000" w:rsidR="00000000" w:rsidRPr="00000000">
        <w:rPr>
          <w:rtl w:val="0"/>
        </w:rPr>
        <w:t xml:space="preserve"> More advanced SAST tools offer true incremental analysis. They maintain a model (e.g., AST, control-flow graph) from a previous full scan and analyze only the </w:t>
      </w:r>
      <w:r w:rsidDel="00000000" w:rsidR="00000000" w:rsidRPr="00000000">
        <w:rPr>
          <w:i w:val="1"/>
          <w:rtl w:val="0"/>
        </w:rPr>
        <w:t xml:space="preserve">impact</w:t>
      </w:r>
      <w:r w:rsidDel="00000000" w:rsidR="00000000" w:rsidRPr="00000000">
        <w:rPr>
          <w:rtl w:val="0"/>
        </w:rPr>
        <w:t xml:space="preserve"> of code changes on this model, rather than just re-scanning changed files. SonarQube uses analysis caching for this purpose in PRs and branches.408 Checkmarx SAST also supports incremental scans.103 Tools like Pyre perform incremental type checking.416 These approaches are generally more accurate than basic diff scanning but are tool-dependent and may be slower.</w:t>
      </w:r>
    </w:p>
    <w:p w:rsidR="00000000" w:rsidDel="00000000" w:rsidP="00000000" w:rsidRDefault="00000000" w:rsidRPr="00000000" w14:paraId="00000412">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SCA:</w:t>
      </w:r>
      <w:r w:rsidDel="00000000" w:rsidR="00000000" w:rsidRPr="00000000">
        <w:rPr>
          <w:rtl w:val="0"/>
        </w:rPr>
        <w:t xml:space="preserve"> SCA tools can perform incremental updates by comparing the current dependency list (from lock files or manifests) against a stored baseline. Only newly added or updated dependencies trigger a full vulnerability check against the database.402 Endor Labs provides an example of this package-centric incremental approach.402</w:t>
      </w:r>
    </w:p>
    <w:p w:rsidR="00000000" w:rsidDel="00000000" w:rsidP="00000000" w:rsidRDefault="00000000" w:rsidRPr="00000000" w14:paraId="0000041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Handling Changed Dependencies:</w:t>
      </w:r>
      <w:r w:rsidDel="00000000" w:rsidR="00000000" w:rsidRPr="00000000">
        <w:rPr>
          <w:rtl w:val="0"/>
        </w:rPr>
        <w:t xml:space="preserve"> A change in a dependency manifest or lock file (e.g.,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usually invalidates dependency-related caches and necessitates a re-analysis of the affected dependencies, even if the application source code remains unchanged.418 Diff-aware scanning of source code does not address this.</w:t>
      </w:r>
    </w:p>
    <w:p w:rsidR="00000000" w:rsidDel="00000000" w:rsidP="00000000" w:rsidRDefault="00000000" w:rsidRPr="00000000" w14:paraId="00000414">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 Strategy:</w:t>
      </w:r>
      <w:r w:rsidDel="00000000" w:rsidR="00000000" w:rsidRPr="00000000">
        <w:rPr>
          <w:rtl w:val="0"/>
        </w:rPr>
      </w:r>
    </w:p>
    <w:p w:rsidR="00000000" w:rsidDel="00000000" w:rsidP="00000000" w:rsidRDefault="00000000" w:rsidRPr="00000000" w14:paraId="0000041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PR/MR Pipelines:</w:t>
      </w:r>
      <w:r w:rsidDel="00000000" w:rsidR="00000000" w:rsidRPr="00000000">
        <w:rPr>
          <w:rtl w:val="0"/>
        </w:rPr>
        <w:t xml:space="preserve"> Utilize diff-aware scanning (e.g., </w:t>
      </w:r>
      <w:r w:rsidDel="00000000" w:rsidR="00000000" w:rsidRPr="00000000">
        <w:rPr>
          <w:rFonts w:ascii="Roboto Mono" w:cs="Roboto Mono" w:eastAsia="Roboto Mono" w:hAnsi="Roboto Mono"/>
          <w:color w:val="188038"/>
          <w:rtl w:val="0"/>
        </w:rPr>
        <w:t xml:space="preserve">semgrep ci</w:t>
      </w:r>
      <w:r w:rsidDel="00000000" w:rsidR="00000000" w:rsidRPr="00000000">
        <w:rPr>
          <w:rtl w:val="0"/>
        </w:rPr>
        <w:t xml:space="preserve">) for rapid feedback on source code changes.</w:t>
      </w:r>
    </w:p>
    <w:p w:rsidR="00000000" w:rsidDel="00000000" w:rsidP="00000000" w:rsidRDefault="00000000" w:rsidRPr="00000000" w14:paraId="0000041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Main Branch Pipelines:</w:t>
      </w:r>
      <w:r w:rsidDel="00000000" w:rsidR="00000000" w:rsidRPr="00000000">
        <w:rPr>
          <w:rtl w:val="0"/>
        </w:rPr>
        <w:t xml:space="preserve"> Execute periodic (e.g., nightly) full scans to establish and update the security baseline. These full scans populate the caches needed for tool-specific incremental analysis (like SonarQube's) on subsequent branch/PR builds.</w:t>
      </w:r>
    </w:p>
    <w:p w:rsidR="00000000" w:rsidDel="00000000" w:rsidP="00000000" w:rsidRDefault="00000000" w:rsidRPr="00000000" w14:paraId="00000417">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Tool Configuration:</w:t>
      </w:r>
      <w:r w:rsidDel="00000000" w:rsidR="00000000" w:rsidRPr="00000000">
        <w:rPr>
          <w:rtl w:val="0"/>
        </w:rPr>
        <w:t xml:space="preserve"> Enable tool-specific incremental modes (e.g., SonarQube analysis cache) where available and deemed reliable for the required level of accuracy.</w:t>
      </w:r>
    </w:p>
    <w:p w:rsidR="00000000" w:rsidDel="00000000" w:rsidP="00000000" w:rsidRDefault="00000000" w:rsidRPr="00000000" w14:paraId="00000418">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Accuracy Considerations:</w:t>
      </w:r>
      <w:r w:rsidDel="00000000" w:rsidR="00000000" w:rsidRPr="00000000">
        <w:rPr>
          <w:rtl w:val="0"/>
        </w:rPr>
        <w:t xml:space="preserve"> Simple diff-aware scanning (analyzing only changed files) provides the fastest feedback but carries the risk of missing vulnerabilities that arise from the interaction between changed and unchanged code. Tool-specific incremental analysis, which often uses cached state from previous full scans 408, offers higher accuracy by considering broader context but may be slower than pure diff scanning. The choice involves a trade-off between speed/feedback time and the completeness of the analysis in incremental runs.</w:t>
      </w:r>
    </w:p>
    <w:p w:rsidR="00000000" w:rsidDel="00000000" w:rsidP="00000000" w:rsidRDefault="00000000" w:rsidRPr="00000000" w14:paraId="00000419">
      <w:pPr>
        <w:pStyle w:val="Heading2"/>
        <w:rPr/>
      </w:pPr>
      <w:bookmarkStart w:colFirst="0" w:colLast="0" w:name="_dagag9jbzhph" w:id="35"/>
      <w:bookmarkEnd w:id="35"/>
      <w:r w:rsidDel="00000000" w:rsidR="00000000" w:rsidRPr="00000000">
        <w:rPr>
          <w:rtl w:val="0"/>
        </w:rPr>
        <w:t xml:space="preserve">IV. Pipeline Operations and Management</w:t>
      </w:r>
    </w:p>
    <w:p w:rsidR="00000000" w:rsidDel="00000000" w:rsidP="00000000" w:rsidRDefault="00000000" w:rsidRPr="00000000" w14:paraId="0000041A">
      <w:pPr>
        <w:rPr/>
      </w:pPr>
      <w:r w:rsidDel="00000000" w:rsidR="00000000" w:rsidRPr="00000000">
        <w:rPr>
          <w:rtl w:val="0"/>
        </w:rPr>
        <w:t xml:space="preserve">Effective operation requires mechanisms for tracking progress, handling failures robustly, and monitoring performance to identify bottlenecks.</w:t>
      </w:r>
    </w:p>
    <w:p w:rsidR="00000000" w:rsidDel="00000000" w:rsidP="00000000" w:rsidRDefault="00000000" w:rsidRPr="00000000" w14:paraId="0000041B">
      <w:pPr>
        <w:pStyle w:val="Heading3"/>
        <w:rPr/>
      </w:pPr>
      <w:bookmarkStart w:colFirst="0" w:colLast="0" w:name="_kny2u3nf9ddi" w:id="36"/>
      <w:bookmarkEnd w:id="36"/>
      <w:r w:rsidDel="00000000" w:rsidR="00000000" w:rsidRPr="00000000">
        <w:rPr>
          <w:rtl w:val="0"/>
        </w:rPr>
        <w:t xml:space="preserve">A. Progress Tracking and Estimation (Addressing Point 6)</w:t>
      </w:r>
    </w:p>
    <w:p w:rsidR="00000000" w:rsidDel="00000000" w:rsidP="00000000" w:rsidRDefault="00000000" w:rsidRPr="00000000" w14:paraId="0000041C">
      <w:pPr>
        <w:rPr/>
      </w:pPr>
      <w:r w:rsidDel="00000000" w:rsidR="00000000" w:rsidRPr="00000000">
        <w:rPr>
          <w:rtl w:val="0"/>
        </w:rPr>
        <w:t xml:space="preserve">Providing visibility into the pipeline's execution status and estimated completion time is crucial for developers and stakeholders; it helps manage expectations and quickly identify stalled or excessively long jobs.420</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Monitoring Pipeline Status:</w:t>
      </w:r>
      <w:r w:rsidDel="00000000" w:rsidR="00000000" w:rsidRPr="00000000">
        <w:rPr>
          <w:rtl w:val="0"/>
        </w:rPr>
      </w:r>
    </w:p>
    <w:p w:rsidR="00000000" w:rsidDel="00000000" w:rsidP="00000000" w:rsidRDefault="00000000" w:rsidRPr="00000000" w14:paraId="0000041F">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CI/CD Tool UIs:</w:t>
      </w:r>
      <w:r w:rsidDel="00000000" w:rsidR="00000000" w:rsidRPr="00000000">
        <w:rPr>
          <w:rtl w:val="0"/>
        </w:rPr>
        <w:t xml:space="preserve"> Most platforms offer graphical pipeline visualizations (DAGs) showing real-time job/stage status (queued, running, success, failed, skipped). Examples: Jenkins Stage View/Blue Ocean 359, GitLab Pipeline Graphs 360, GitHub Actions Visualization Graph 361, Argo Workflows UI 425, Tekton Dashboard.426 These UIs are the primary interface for observing progress.</w:t>
      </w:r>
    </w:p>
    <w:p w:rsidR="00000000" w:rsidDel="00000000" w:rsidP="00000000" w:rsidRDefault="00000000" w:rsidRPr="00000000" w14:paraId="00000420">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Job Logs:</w:t>
      </w:r>
      <w:r w:rsidDel="00000000" w:rsidR="00000000" w:rsidRPr="00000000">
        <w:rPr>
          <w:rtl w:val="0"/>
        </w:rPr>
        <w:t xml:space="preserve"> Real-time streaming of console output from jobs provides detailed step-by-step progress and error messages, essential for debugging.360 Log aggregation tools 472 can centralize logs for easier analysis.</w:t>
      </w:r>
    </w:p>
    <w:p w:rsidR="00000000" w:rsidDel="00000000" w:rsidP="00000000" w:rsidRDefault="00000000" w:rsidRPr="00000000" w14:paraId="00000421">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APIs &amp; Events:</w:t>
      </w:r>
      <w:r w:rsidDel="00000000" w:rsidR="00000000" w:rsidRPr="00000000">
        <w:rPr>
          <w:rtl w:val="0"/>
        </w:rPr>
        <w:t xml:space="preserve"> Programmatic access allows querying pipeline/job status via APIs 360 or reacting to events (e.g., Kubernetes events for Tekton/Argo 429), enabling integration with custom dashboards or alerting systems.</w:t>
      </w:r>
    </w:p>
    <w:p w:rsidR="00000000" w:rsidDel="00000000" w:rsidP="00000000" w:rsidRDefault="00000000" w:rsidRPr="00000000" w14:paraId="00000422">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Key Metrics for Progress:</w:t>
      </w:r>
      <w:r w:rsidDel="00000000" w:rsidR="00000000" w:rsidRPr="00000000">
        <w:rPr>
          <w:rtl w:val="0"/>
        </w:rPr>
      </w:r>
    </w:p>
    <w:p w:rsidR="00000000" w:rsidDel="00000000" w:rsidP="00000000" w:rsidRDefault="00000000" w:rsidRPr="00000000" w14:paraId="00000423">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Current Status:</w:t>
      </w:r>
      <w:r w:rsidDel="00000000" w:rsidR="00000000" w:rsidRPr="00000000">
        <w:rPr>
          <w:rtl w:val="0"/>
        </w:rPr>
        <w:t xml:space="preserve"> The immediate state (running, queued, success, failed) of each pipeline, stage, and job.429</w:t>
      </w:r>
    </w:p>
    <w:p w:rsidR="00000000" w:rsidDel="00000000" w:rsidP="00000000" w:rsidRDefault="00000000" w:rsidRPr="00000000" w14:paraId="00000424">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Elapsed Time:</w:t>
      </w:r>
      <w:r w:rsidDel="00000000" w:rsidR="00000000" w:rsidRPr="00000000">
        <w:rPr>
          <w:rtl w:val="0"/>
        </w:rPr>
        <w:t xml:space="preserve"> Current runtime duration of active jobs/pipelines.429</w:t>
      </w:r>
    </w:p>
    <w:p w:rsidR="00000000" w:rsidDel="00000000" w:rsidP="00000000" w:rsidRDefault="00000000" w:rsidRPr="00000000" w14:paraId="0000042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Historical Duration:</w:t>
      </w:r>
      <w:r w:rsidDel="00000000" w:rsidR="00000000" w:rsidRPr="00000000">
        <w:rPr>
          <w:rtl w:val="0"/>
        </w:rPr>
        <w:t xml:space="preserve"> Average, P95, P99 durations from past runs of the same or similar pipelines/jobs provide context for estimation.420</w:t>
      </w:r>
    </w:p>
    <w:p w:rsidR="00000000" w:rsidDel="00000000" w:rsidP="00000000" w:rsidRDefault="00000000" w:rsidRPr="00000000" w14:paraId="00000426">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Estimation Challenges:</w:t>
      </w:r>
      <w:r w:rsidDel="00000000" w:rsidR="00000000" w:rsidRPr="00000000">
        <w:rPr>
          <w:rtl w:val="0"/>
        </w:rPr>
        <w:t xml:space="preserve"> Accurately </w:t>
      </w:r>
      <w:r w:rsidDel="00000000" w:rsidR="00000000" w:rsidRPr="00000000">
        <w:rPr>
          <w:i w:val="1"/>
          <w:rtl w:val="0"/>
        </w:rPr>
        <w:t xml:space="preserve">predicting</w:t>
      </w:r>
      <w:r w:rsidDel="00000000" w:rsidR="00000000" w:rsidRPr="00000000">
        <w:rPr>
          <w:rtl w:val="0"/>
        </w:rPr>
        <w:t xml:space="preserve"> the remaining completion time for complex, parallelized security pipelines is inherently difficult.4 Execution time varies significantly based on dynamic factors:</w:t>
      </w:r>
    </w:p>
    <w:p w:rsidR="00000000" w:rsidDel="00000000" w:rsidP="00000000" w:rsidRDefault="00000000" w:rsidRPr="00000000" w14:paraId="00000427">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Resource availability (runner queue times 430).</w:t>
      </w:r>
    </w:p>
    <w:p w:rsidR="00000000" w:rsidDel="00000000" w:rsidP="00000000" w:rsidRDefault="00000000" w:rsidRPr="00000000" w14:paraId="00000428">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Network performance (dependency/DB downloads).</w:t>
      </w:r>
    </w:p>
    <w:p w:rsidR="00000000" w:rsidDel="00000000" w:rsidP="00000000" w:rsidRDefault="00000000" w:rsidRPr="00000000" w14:paraId="00000429">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Cache effectiveness (hits vs. misses 389).</w:t>
      </w:r>
    </w:p>
    <w:p w:rsidR="00000000" w:rsidDel="00000000" w:rsidP="00000000" w:rsidRDefault="00000000" w:rsidRPr="00000000" w14:paraId="0000042A">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Input characteristics (repository size, code complexity, number of dependencies).</w:t>
      </w:r>
    </w:p>
    <w:p w:rsidR="00000000" w:rsidDel="00000000" w:rsidP="00000000" w:rsidRDefault="00000000" w:rsidRPr="00000000" w14:paraId="0000042B">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Parallel execution dynamics (critical path determined by the slowest parallel branch).</w:t>
      </w:r>
    </w:p>
    <w:p w:rsidR="00000000" w:rsidDel="00000000" w:rsidP="00000000" w:rsidRDefault="00000000" w:rsidRPr="00000000" w14:paraId="0000042C">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Estimation Approaches:</w:t>
      </w:r>
      <w:r w:rsidDel="00000000" w:rsidR="00000000" w:rsidRPr="00000000">
        <w:rPr>
          <w:rtl w:val="0"/>
        </w:rPr>
      </w:r>
    </w:p>
    <w:p w:rsidR="00000000" w:rsidDel="00000000" w:rsidP="00000000" w:rsidRDefault="00000000" w:rsidRPr="00000000" w14:paraId="0000042D">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Focus on Visibility &amp; History:</w:t>
      </w:r>
      <w:r w:rsidDel="00000000" w:rsidR="00000000" w:rsidRPr="00000000">
        <w:rPr>
          <w:rtl w:val="0"/>
        </w:rPr>
        <w:t xml:space="preserve"> Prioritize providing clear, real-time status updates via UIs/logs. Supplement this with historical average durations 420 to set expectations, rather than attempting precise real-time ETAs.</w:t>
      </w:r>
    </w:p>
    <w:p w:rsidR="00000000" w:rsidDel="00000000" w:rsidP="00000000" w:rsidRDefault="00000000" w:rsidRPr="00000000" w14:paraId="0000042E">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Statistical Estimation (Advanced):</w:t>
      </w:r>
      <w:r w:rsidDel="00000000" w:rsidR="00000000" w:rsidRPr="00000000">
        <w:rPr>
          <w:rtl w:val="0"/>
        </w:rPr>
        <w:t xml:space="preserve"> Use historical data to build statistical models predicting completion time based on current progress and input characteristics, acknowledging inherent uncertainty.</w:t>
      </w:r>
    </w:p>
    <w:p w:rsidR="00000000" w:rsidDel="00000000" w:rsidP="00000000" w:rsidRDefault="00000000" w:rsidRPr="00000000" w14:paraId="0000042F">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Significance:</w:t>
      </w:r>
      <w:r w:rsidDel="00000000" w:rsidR="00000000" w:rsidRPr="00000000">
        <w:rPr>
          <w:rtl w:val="0"/>
        </w:rPr>
        <w:t xml:space="preserve"> For complex pipelines, reliable progress tracking focuses on transparently showing the </w:t>
      </w:r>
      <w:r w:rsidDel="00000000" w:rsidR="00000000" w:rsidRPr="00000000">
        <w:rPr>
          <w:i w:val="1"/>
          <w:rtl w:val="0"/>
        </w:rPr>
        <w:t xml:space="preserve">current state</w:t>
      </w:r>
      <w:r w:rsidDel="00000000" w:rsidR="00000000" w:rsidRPr="00000000">
        <w:rPr>
          <w:rtl w:val="0"/>
        </w:rPr>
        <w:t xml:space="preserve"> of the DAG (what's running, what's waiting, what's finished 359) and leveraging </w:t>
      </w:r>
      <w:r w:rsidDel="00000000" w:rsidR="00000000" w:rsidRPr="00000000">
        <w:rPr>
          <w:i w:val="1"/>
          <w:rtl w:val="0"/>
        </w:rPr>
        <w:t xml:space="preserve">historical performance data</w:t>
      </w:r>
      <w:r w:rsidDel="00000000" w:rsidR="00000000" w:rsidRPr="00000000">
        <w:rPr>
          <w:rtl w:val="0"/>
        </w:rPr>
        <w:t xml:space="preserve"> 420 for context. This is more practical and useful than trying to generate precise but often inaccurate real-time completion forecasts.</w:t>
      </w:r>
    </w:p>
    <w:p w:rsidR="00000000" w:rsidDel="00000000" w:rsidP="00000000" w:rsidRDefault="00000000" w:rsidRPr="00000000" w14:paraId="00000430">
      <w:pPr>
        <w:pStyle w:val="Heading3"/>
        <w:rPr/>
      </w:pPr>
      <w:bookmarkStart w:colFirst="0" w:colLast="0" w:name="_a5nqparf9ahy" w:id="37"/>
      <w:bookmarkEnd w:id="37"/>
      <w:r w:rsidDel="00000000" w:rsidR="00000000" w:rsidRPr="00000000">
        <w:rPr>
          <w:rtl w:val="0"/>
        </w:rPr>
        <w:t xml:space="preserve">B. Robust Pipeline Failure Handling (Addressing Point 7)</w:t>
      </w:r>
    </w:p>
    <w:p w:rsidR="00000000" w:rsidDel="00000000" w:rsidP="00000000" w:rsidRDefault="00000000" w:rsidRPr="00000000" w14:paraId="00000431">
      <w:pPr>
        <w:rPr/>
      </w:pPr>
      <w:r w:rsidDel="00000000" w:rsidR="00000000" w:rsidRPr="00000000">
        <w:rPr>
          <w:rtl w:val="0"/>
        </w:rPr>
        <w:t xml:space="preserve">Pipelines will inevitably encounter failures; implementing robust handling strategies ensures resilience, provides clear feedback, and prevents minor issues from halting critical processes.432</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Retry Mechanisms for Transient Errors:</w:t>
      </w:r>
      <w:r w:rsidDel="00000000" w:rsidR="00000000" w:rsidRPr="00000000">
        <w:rPr>
          <w:rtl w:val="0"/>
        </w:rPr>
      </w:r>
    </w:p>
    <w:p w:rsidR="00000000" w:rsidDel="00000000" w:rsidP="00000000" w:rsidRDefault="00000000" w:rsidRPr="00000000" w14:paraId="00000434">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Automatically re-attempt failed steps or jobs caused by temporary, recoverable issues like network glitches, brief external service outages, or flaky tests.435</w:t>
      </w:r>
    </w:p>
    <w:p w:rsidR="00000000" w:rsidDel="00000000" w:rsidP="00000000" w:rsidRDefault="00000000" w:rsidRPr="00000000" w14:paraId="00000435">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Implementation:</w:t>
      </w:r>
      <w:r w:rsidDel="00000000" w:rsidR="00000000" w:rsidRPr="00000000">
        <w:rPr>
          <w:rtl w:val="0"/>
        </w:rPr>
        <w:t xml:space="preserve"> Utilize built-in CI/CD features: Jenkins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step 437; GitLab CI </w:t>
      </w:r>
      <w:r w:rsidDel="00000000" w:rsidR="00000000" w:rsidRPr="00000000">
        <w:rPr>
          <w:rFonts w:ascii="Roboto Mono" w:cs="Roboto Mono" w:eastAsia="Roboto Mono" w:hAnsi="Roboto Mono"/>
          <w:color w:val="188038"/>
          <w:rtl w:val="0"/>
        </w:rPr>
        <w:t xml:space="preserve">retry</w:t>
      </w:r>
      <w:r w:rsidDel="00000000" w:rsidR="00000000" w:rsidRPr="00000000">
        <w:rPr>
          <w:rtl w:val="0"/>
        </w:rPr>
        <w:t xml:space="preserve"> keyword with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attempts (0-2) and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 conditions (e.g., </w:t>
      </w:r>
      <w:r w:rsidDel="00000000" w:rsidR="00000000" w:rsidRPr="00000000">
        <w:rPr>
          <w:rFonts w:ascii="Roboto Mono" w:cs="Roboto Mono" w:eastAsia="Roboto Mono" w:hAnsi="Roboto Mono"/>
          <w:color w:val="188038"/>
          <w:rtl w:val="0"/>
        </w:rPr>
        <w:t xml:space="preserve">runner_system_failure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stuck_or_timeout_failure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exit_codes</w:t>
      </w:r>
      <w:r w:rsidDel="00000000" w:rsidR="00000000" w:rsidRPr="00000000">
        <w:rPr>
          <w:rtl w:val="0"/>
        </w:rPr>
        <w:t xml:space="preserve"> 440; Argo Workflows </w:t>
      </w:r>
      <w:r w:rsidDel="00000000" w:rsidR="00000000" w:rsidRPr="00000000">
        <w:rPr>
          <w:rFonts w:ascii="Roboto Mono" w:cs="Roboto Mono" w:eastAsia="Roboto Mono" w:hAnsi="Roboto Mono"/>
          <w:color w:val="188038"/>
          <w:rtl w:val="0"/>
        </w:rPr>
        <w:t xml:space="preserve">retryStrategy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expression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backoff</w:t>
      </w:r>
      <w:r w:rsidDel="00000000" w:rsidR="00000000" w:rsidRPr="00000000">
        <w:rPr>
          <w:rtl w:val="0"/>
        </w:rPr>
        <w:t xml:space="preserve"> options.446 GitHub Actions lacks built-in job/step retry, requiring workflow re-run triggers 443 or custom action logic.</w:t>
      </w:r>
    </w:p>
    <w:p w:rsidR="00000000" w:rsidDel="00000000" w:rsidP="00000000" w:rsidRDefault="00000000" w:rsidRPr="00000000" w14:paraId="00000436">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Best Practices:</w:t>
      </w:r>
      <w:r w:rsidDel="00000000" w:rsidR="00000000" w:rsidRPr="00000000">
        <w:rPr>
          <w:rtl w:val="0"/>
        </w:rPr>
        <w:t xml:space="preserve"> Limit the number of retries (e.g., 2-3 attempts); use exponential backoff delays between retries to avoid overwhelming downstream systems; retry only on specific, transient error types where possible.436</w:t>
      </w:r>
    </w:p>
    <w:p w:rsidR="00000000" w:rsidDel="00000000" w:rsidP="00000000" w:rsidRDefault="00000000" w:rsidRPr="00000000" w14:paraId="00000437">
      <w:pPr>
        <w:numPr>
          <w:ilvl w:val="0"/>
          <w:numId w:val="1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Skipping Optional/Non-Critical Stages/Jobs:</w:t>
      </w:r>
      <w:r w:rsidDel="00000000" w:rsidR="00000000" w:rsidRPr="00000000">
        <w:rPr>
          <w:rtl w:val="0"/>
        </w:rPr>
      </w:r>
    </w:p>
    <w:p w:rsidR="00000000" w:rsidDel="00000000" w:rsidP="00000000" w:rsidRDefault="00000000" w:rsidRPr="00000000" w14:paraId="00000438">
      <w:pPr>
        <w:numPr>
          <w:ilvl w:val="1"/>
          <w:numId w:val="11"/>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Purpose:</w:t>
      </w:r>
      <w:r w:rsidDel="00000000" w:rsidR="00000000" w:rsidRPr="00000000">
        <w:rPr>
          <w:rtl w:val="0"/>
        </w:rPr>
        <w:t xml:space="preserve"> Allow the pipeline to continue and potentially succeed even if non-essential tasks fail. Examples include optional</w:t>
      </w:r>
    </w:p>
    <w:p w:rsidR="00000000" w:rsidDel="00000000" w:rsidP="00000000" w:rsidRDefault="00000000" w:rsidRPr="00000000" w14:paraId="000004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