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Schema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email, first_name, last_name)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 -&gt; int, primary 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email -&gt; varchar(254), unique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first_name -&gt; varchar(30)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last_name -&gt; varchar(30)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Health Profile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user_id#, dob, gender, height, weight, favourite_workout_type, workout_experience, fitness_goal, injuries, other_considerations)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-&gt; int, primary key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user_id# -&gt; int, refers to id in the User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dob -&gt; 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gender -&gt; varchar(10), options 'Male', 'Female', 'Other'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height -&gt; float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weight -&gt; float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favourite_workout_type -&gt; varchar(50), options 'Weights', 'Cardio', 'Circuits', 'Crossfit', 'Yoga'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workout_experience -&gt; varchar(20), options 'Beginner', 'Intermediate', 'Expert'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fitness_goal -&gt; varchar(255)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injuries -&gt; text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other_considerations -&gt; text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Workout (id, user_id#, created, difficulty, workout_type, equipment_access, target_area, length, included_exercises, excluded_exercises, other_workout_considerations, llm_suggested_changes, llm_suggested_workout, workout_rating, workout_comments, actual_length)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 -&gt; int, primary key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user_id# -&gt; int, refers to id in the User table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created -&gt; timestamp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difficulty -&gt; varchar(100), options 'Easy', 'Medium', 'Hard'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workout_type -&gt; varchar(100)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equipment_access -&gt; varchar(100)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target_area -&gt; varchar(100)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length -&gt; int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included_exercises -&gt; text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excluded_exercises -&gt; text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other_workout_considerations -&gt; text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llm_suggested_changes -&gt; text array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llm_suggested_workout -&gt; text array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workout_rating -&gt; int, options 0, 1, 2, 3, 4, 5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workout_comments -&gt; text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actual_length -&gt; int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Recommendation (id, user_id#, created, recommendation)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 -&gt; int, primary key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user_id# -&gt; int, refers to id in the User table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created -&gt; timestamp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recommendation -&gt; text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Creates/ Modifies Health Profile (user_id#, health_profile_id#)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user_id# -&gt; int, refers to id in the User table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health_profile_id# -&gt; int, refers to id in the Heatlh Profile table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User Creates/ Modifies Workout (user_id#, workout_id#)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user_id# -&gt; int, refers to id in the User table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workout_id# -&gt; int, refers to id in the Workout table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User Gets Recommendation (user_id#, recommendation_id#)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user_id# -&gt; int, refers to id in the User table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recommendation_id# -&gt; int, refers to id in the Recommendation table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