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to website/application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as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profile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workout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workout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Edit/Provide feedback for workout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Accept/Decline workout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 workout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Non-Functional (Usability)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 design on computer and mobile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(Portability)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 platform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(Security)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via Google Auth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(Reliability)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(Usability)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Ease of use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Requirement: Login to website/application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As a User, I want to be able to log in to the system so that I can access my account to use the app.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Requirement: Register as user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As a Potential User, I want to be able to register as a user so I can create an account to use the app.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Requirement: Edit profile details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As an Authenticated User, I want to be able to edit my profile information to ensure the generated workouts are tailored to me.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Requirement: View profile details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As an Authenticated User, I want to be able to view my profile details, so I can confirm the accuracy of the stored information.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Requirement: View workout history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As an Authenticated User, I want to be able to view my workout history so I can repeat an old workout and track my workout progress.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Requirement: Generate workout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As an Authenticated User, I want to be able to generate a workout based on my profile, and the provided workout parameters, so that I can have a personalized workout to meet my fitness goals.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Requirement: Edit/Provide feedback for workout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 xml:space="preserve">As an Authenticated user, I want to provide feedback on a generated workout to improve its suitability for my needs.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Requirement: Accept/Decline workout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 an Authenticated user, when reviewing a workout, I want to be able to accept or decline the generated workout, so I can choose whether or not I want to proceed with the recommendation.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Requirement: Rate workout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As an Authenticated User, I want to rate my workout to improve the quality of future recommendations.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Requirement: Delete profile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As an Authenticated User, I want to be able to delete my profile so I can no longer login to the application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Requirement: Responsive design on computer and mobile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As a User, I want to be able to access the app using a desktop or mobile device (using a "responsive" UI) so I am not limited to a specific device.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Requirement: Cross platform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As a User, I want to be able to access the app using multiple platforms, such as iOS, MacOS, Windows, Android, Linux. So that I can access the application on any of my devices.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Requirement: Authentication via Google Auth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As a User, I want to be able to Authenticate using Google Authentication so I can use my google account to login securely.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Requirement: High availability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As a user, I want to be able to access the app at any time of the day/week, in order to fit the workout planning wherever it best fits in my schedule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Requirement: Ease of use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As a user, I want to be able to understand how to use the application easily through intuitive design and with limited page navigation so that I can use the application quickly without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