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yr1g6gi30vc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 Procedure – Projekt Planify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07.11.2025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DHBW Ravensburg, Campus Friedrichshafen, Raum H222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Autoren: Julian Blönnigen, Marius Gutschalk, Nils Beck, Phil Potratz, Lasse Schillinger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eqvzi475u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Zweck und Ziel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Diese Review Procedure legt fest, wann und wie Dokumente im Projekt Planify geprüft werden, wer für Reviews verantwortlich ist und wie Kommentare gesammelt und bearbeitet werden.</w:t>
        <w:br w:type="textWrapping"/>
        <w:t xml:space="preserve">Ziel ist die Sicherstellung einer hohen Dokument- und Softwarequalität vor Freigabe oder Abgabe.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d80egzdi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Geltungsbereich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Procedure gilt für alle die folgenden Dokumentationen von </w:t>
      </w:r>
      <w:r w:rsidDel="00000000" w:rsidR="00000000" w:rsidRPr="00000000">
        <w:rPr>
          <w:rtl w:val="0"/>
        </w:rPr>
        <w:t xml:space="preserve">Planify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Anforderungsanalyse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Software-Entwicklungsplan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Projektskizze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su1348y7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Review-Organisation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CleverClubbing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ji5d3mn6r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bj486fyuo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Liefergegenstände und Review-Zeitpunkte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1725"/>
        <w:tblGridChange w:id="0">
          <w:tblGrid>
            <w:gridCol w:w="3450"/>
            <w:gridCol w:w="17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Dokument / Artefakt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/ Meilenstein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Anforderungsanalyse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Software-Entwicklungsplan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Projektskizze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Zwischenstände einzelner Kapitel können bereits </w:t>
      </w:r>
      <w:r w:rsidDel="00000000" w:rsidR="00000000" w:rsidRPr="00000000">
        <w:rPr>
          <w:b w:val="1"/>
          <w:bCs w:val="1"/>
          <w:rtl w:val="0"/>
        </w:rPr>
        <w:t xml:space="preserve">vorab zur Review</w:t>
      </w:r>
      <w:r w:rsidDel="00000000" w:rsidR="00000000" w:rsidRPr="00000000">
        <w:rPr>
          <w:rtl w:val="0"/>
        </w:rPr>
        <w:t xml:space="preserve"> eingereicht werden, wenn sie inhaltlich abgeschlossen sind.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tuog2xwm2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Review-Ablauf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Bereitstellung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Autor lädt die zu prüfende Dokumentversion auf GitHub oder in den gemeinsamen Projektordner hoch.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Durchführung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Reviewer tragen Anmerkungen in die zentrale </w:t>
      </w:r>
      <w:r w:rsidDel="00000000" w:rsidR="00000000" w:rsidRPr="00000000">
        <w:rPr>
          <w:b w:val="1"/>
          <w:bCs w:val="1"/>
          <w:rtl w:val="0"/>
        </w:rPr>
        <w:t xml:space="preserve">Comment-List</w:t>
      </w:r>
      <w:r w:rsidDel="00000000" w:rsidR="00000000" w:rsidRPr="00000000">
        <w:rPr>
          <w:rtl w:val="0"/>
        </w:rPr>
        <w:t xml:space="preserve"> ein (siehe Abschnitt 6).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Deadline: 7 Werktage nach Bereitstellung.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Konsolidierung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Nach Ende der Review-Frist erfolgt ein gemeinsames Meeting oder asynchrones Review über GitHub-Kommentare.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Jeder Kommentar wird kategorisiert (Fix, Won’t fix, Clarified).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Nachbearbeitung &amp; Abschluss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Autor aktualisiert Dokumente gemäß vereinbarten Änderungen.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Reviewer prüfen erneut und geben das Dokument mit Status </w:t>
      </w:r>
      <w:r w:rsidDel="00000000" w:rsidR="00000000" w:rsidRPr="00000000">
        <w:rPr>
          <w:i w:val="1"/>
          <w:iCs w:val="1"/>
          <w:rtl w:val="0"/>
        </w:rPr>
        <w:t xml:space="preserve">Reviewed</w:t>
      </w:r>
      <w:r w:rsidDel="00000000" w:rsidR="00000000" w:rsidRPr="00000000">
        <w:rPr>
          <w:rtl w:val="0"/>
        </w:rPr>
        <w:t xml:space="preserve"> frei.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a74o3i5mns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tqmlfatue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Format und Sammlung der Kommentare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Rückmeldungen werden in einer zentralen </w:t>
      </w:r>
      <w:r w:rsidDel="00000000" w:rsidR="00000000" w:rsidRPr="00000000">
        <w:rPr>
          <w:b w:val="1"/>
          <w:bCs w:val="1"/>
          <w:rtl w:val="0"/>
        </w:rPr>
        <w:t xml:space="preserve">Review-Liste</w:t>
      </w:r>
      <w:r w:rsidDel="00000000" w:rsidR="00000000" w:rsidRPr="00000000">
        <w:rPr>
          <w:rtl w:val="0"/>
        </w:rPr>
        <w:t xml:space="preserve"> (Excel-Sheet, GitHub-Issue-Board oder Kommentar-Tabelle) gesammelt.</w:t>
      </w:r>
    </w:p>
    <w:tbl>
      <w:tblPr>
        <w:tblStyle w:val="Table2"/>
        <w:tblW w:w="10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810"/>
        <w:gridCol w:w="1050"/>
        <w:gridCol w:w="1620"/>
        <w:gridCol w:w="1710"/>
        <w:gridCol w:w="1365"/>
        <w:gridCol w:w="1755"/>
        <w:gridCol w:w="1425"/>
        <w:tblGridChange w:id="0">
          <w:tblGrid>
            <w:gridCol w:w="465"/>
            <w:gridCol w:w="810"/>
            <w:gridCol w:w="1050"/>
            <w:gridCol w:w="1620"/>
            <w:gridCol w:w="1710"/>
            <w:gridCol w:w="1365"/>
            <w:gridCol w:w="1755"/>
            <w:gridCol w:w="14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Dokument / Kapitel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Kommentar / Beobachtung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Empfohlene Maßnahme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9l784ifu6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Fristen und Ablaufplan</w:t>
      </w:r>
    </w:p>
    <w:tbl>
      <w:tblPr>
        <w:tblStyle w:val="Table3"/>
        <w:tblW w:w="10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3090"/>
        <w:gridCol w:w="3585"/>
        <w:tblGridChange w:id="0">
          <w:tblGrid>
            <w:gridCol w:w="3495"/>
            <w:gridCol w:w="3090"/>
            <w:gridCol w:w="3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Aktivität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Bereitstellung durch 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Dokumentversion hochladen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Review-Phase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Kommentare einreichen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T0 + 7 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Dokumentüberarbeitung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Änderungen umsetzen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T0 + 10 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Review-Abschluss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Freigabe / „Reviewed“-Status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T0 + 12 Tage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jf79bis2ac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cq9et4k56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Klassifikation von Kommentaren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Kommentar wurde umgesetzt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Won’t fix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Bewusst keine Änderung (Begründung erforderlich)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Missverständnis durch Erklärung behoben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/ Obsolete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Bereits behoben oder nicht mehr relevant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geschlossenen Reviews werden archiviert und als </w:t>
      </w:r>
      <w:r w:rsidDel="00000000" w:rsidR="00000000" w:rsidRPr="00000000">
        <w:rPr>
          <w:i w:val="1"/>
          <w:iCs w:val="1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 markiert.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a9603z0b7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Nachweise und Archivierung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 Review-Artefakte (Kommentare, Protokolle, Freigaben) werden versioniert abgelegt: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Freigegebene Dokumente tragen die Kennzeichnung: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„Status: Reviewed / Approved by &lt;Reviewer&gt; – &lt;Datum&gt;“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Änderungen werden zusätzlich über GitHub-History nachvollziehbar dokumentiert.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jlkh1x6ph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Verantwortlichkeiten und Eskalation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8.5749575420723"/>
        <w:gridCol w:w="2526.7500385981166"/>
        <w:gridCol w:w="2910.186814883434"/>
        <w:tblGridChange w:id="0">
          <w:tblGrid>
            <w:gridCol w:w="3588.5749575420723"/>
            <w:gridCol w:w="2526.7500385981166"/>
            <w:gridCol w:w="2910.1868148834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Zuständig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Maßnahme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Review-Deadline überschritten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Scrum-Master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Erinnerung / neue Frist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Review-Konflikt (fachlich vs. technisch)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+ Backend-Lead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Gemeinsame Entscheidung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Dokument nicht „review-fähig“ (unvollständig)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Überarbeitung und Neu-Einreichung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Unklare Kommentare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Autor kontaktiert Reviewer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Klärung vor Abschluss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4h9x85051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Abschluss und Freigabe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Review gilt als abgeschlossen, wenn: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 Kommentare bearbeitet wurden,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 Dokument in aktueller Version verfügbar ist,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 Reviewer die finale Freigabe mit Datum und Name bestätigt hat.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