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Metabolome_venns</w:t>
      </w:r>
    </w:p>
    <w:bookmarkStart w:id="20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(VennDiagram)</w:t>
      </w:r>
    </w:p>
    <w:bookmarkEnd w:id="20"/>
    <w:bookmarkStart w:id="21" w:name="load-and-prep-data"/>
    <w:p>
      <w:pPr>
        <w:pStyle w:val="Heading2"/>
      </w:pPr>
      <w:r>
        <w:t xml:space="preserve">Load and prep data</w:t>
      </w:r>
    </w:p>
    <w:p>
      <w:pPr>
        <w:pStyle w:val="SourceCode"/>
      </w:pPr>
      <w:r>
        <w:rPr>
          <w:rStyle w:val="CommentTok"/>
        </w:rPr>
        <w:t xml:space="preserve">#load and prepare 0dpi data</w:t>
      </w:r>
      <w:r>
        <w:br/>
      </w:r>
      <w:r>
        <w:rPr>
          <w:rStyle w:val="NormalTok"/>
        </w:rPr>
        <w:t xml:space="preserve">zero_data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"data/p_cutoff_0.05/0dpi_venn.csv"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zero_mock_SA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(zero_data[,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zero_mock_JA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(zero_data[,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zero_mock_BABA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(zero_data[,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#load and prepare 1dpi data</w:t>
      </w:r>
      <w:r>
        <w:br/>
      </w:r>
      <w:r>
        <w:rPr>
          <w:rStyle w:val="NormalTok"/>
        </w:rPr>
        <w:t xml:space="preserve">one_data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"data/p_cutoff_0.05/1dpi_venn.csv"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one_SA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(one_data[,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one_JA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(one_data[,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one_BABA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(one_data[,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#load and prepare 2dpi data</w:t>
      </w:r>
      <w:r>
        <w:br/>
      </w:r>
      <w:r>
        <w:rPr>
          <w:rStyle w:val="NormalTok"/>
        </w:rPr>
        <w:t xml:space="preserve">two_data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"data/p_cutoff_0.05/2dpi_venn.csv"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two_SA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(two_data[,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two_JA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(two_data[,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two_BABA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(two_data[,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bookmarkEnd w:id="21"/>
    <w:bookmarkStart w:id="22" w:name="plot-and-save-venn-diagrams"/>
    <w:p>
      <w:pPr>
        <w:pStyle w:val="Heading2"/>
      </w:pPr>
      <w:r>
        <w:t xml:space="preserve">Plot and save venn diagrams</w:t>
      </w:r>
    </w:p>
    <w:p>
      <w:pPr>
        <w:pStyle w:val="SourceCode"/>
      </w:pPr>
      <w:r>
        <w:rPr>
          <w:rStyle w:val="CommentTok"/>
        </w:rPr>
        <w:t xml:space="preserve">#note sa = yellow, ja = magenta baba = dark-green</w:t>
      </w:r>
      <w:r>
        <w:br/>
      </w:r>
      <w:r>
        <w:br/>
      </w:r>
      <w:r>
        <w:rPr>
          <w:rStyle w:val="CommentTok"/>
        </w:rPr>
        <w:t xml:space="preserve">#set up pdf to save graphs</w:t>
      </w:r>
      <w:r>
        <w:br/>
      </w:r>
      <w:r>
        <w:rPr>
          <w:rStyle w:val="NormalTok"/>
        </w:rPr>
        <w:t xml:space="preserve">venns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"final_figures/metabolome_venns_0.05.pdf"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venns,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#zero day venn diagram</w:t>
      </w:r>
      <w:r>
        <w:br/>
      </w:r>
      <w:r>
        <w:rPr>
          <w:rStyle w:val="NormalTok"/>
        </w:rPr>
        <w:t xml:space="preserve">vennPlot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venn.diagram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(zero_mock_SA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zero_MS, zero_mock_JA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zero_MJ, zero_mock_BABA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zero_MB),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print.mode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category.names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 metabolites 0dpi"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ext.dist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grid.draw</w:t>
      </w:r>
      <w:r>
        <w:rPr>
          <w:rStyle w:val="NormalTok"/>
        </w:rPr>
        <w:t xml:space="preserve">(vennPlot)</w:t>
      </w:r>
      <w:r>
        <w:br/>
      </w:r>
      <w:r>
        <w:br/>
      </w:r>
      <w:r>
        <w:rPr>
          <w:rStyle w:val="CommentTok"/>
        </w:rPr>
        <w:t xml:space="preserve">#one day venn diagram</w:t>
      </w:r>
      <w:r>
        <w:br/>
      </w:r>
      <w:r>
        <w:rPr>
          <w:rStyle w:val="NormalTok"/>
        </w:rPr>
        <w:t xml:space="preserve">vennPlot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venn.diagram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(one_SA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SA_primed, one_JA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JA_primed, one_BABA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BABA_primed),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print.mode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category.names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 primed metabolites 1dpi"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ext.dist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grid.draw</w:t>
      </w:r>
      <w:r>
        <w:rPr>
          <w:rStyle w:val="NormalTok"/>
        </w:rPr>
        <w:t xml:space="preserve">(vennPlot)</w:t>
      </w:r>
      <w:r>
        <w:br/>
      </w:r>
      <w:r>
        <w:br/>
      </w:r>
      <w:r>
        <w:rPr>
          <w:rStyle w:val="CommentTok"/>
        </w:rPr>
        <w:t xml:space="preserve">#two day venn diagram</w:t>
      </w:r>
      <w:r>
        <w:br/>
      </w:r>
      <w:r>
        <w:rPr>
          <w:rStyle w:val="NormalTok"/>
        </w:rPr>
        <w:t xml:space="preserve">vennPlot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venn.diagram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(two_SA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SA_primed, two_JA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JA_primed, two_BABA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BABA_primed),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"#DDCC77"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"#AA4499"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"#117733"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print.mode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category.names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 primed metabolites 2dpi"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ext.dist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grid.draw</w:t>
      </w:r>
      <w:r>
        <w:rPr>
          <w:rStyle w:val="NormalTok"/>
        </w:rPr>
        <w:t xml:space="preserve">(vennPlot)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Metabolome_venns</dc:title>
  <dc:creator/>
  <cp:keywords/>
  <dcterms:created xsi:type="dcterms:W3CDTF">2024-09-18T10:49:16Z</dcterms:created>
  <dcterms:modified xsi:type="dcterms:W3CDTF">2024-09-18T10:49:16Z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