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4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3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4.png" ContentType="image/png"/>
  <Override PartName="/word/media/rId32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9.png" ContentType="image/png"/>
  <Override PartName="/word/media/rId35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197.png" ContentType="image/png"/>
  <Override PartName="/word/media/rId2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Supplmental</w:t>
      </w:r>
      <w:r>
        <w:t xml:space="preserve"> </w:t>
      </w:r>
      <w:r>
        <w:t xml:space="preserve">reproducible</w:t>
      </w:r>
      <w:r>
        <w:t xml:space="preserve"> </w:t>
      </w:r>
      <w:r>
        <w:t xml:space="preserve">analysis</w:t>
      </w:r>
      <w:r>
        <w:t xml:space="preserve"> </w:t>
      </w:r>
      <w:r>
        <w:t xml:space="preserve">for:</w:t>
      </w:r>
      <w:r>
        <w:t xml:space="preserve"> </w:t>
      </w:r>
      <w:r>
        <w:t xml:space="preserve">Genetically</w:t>
      </w:r>
      <w:r>
        <w:t xml:space="preserve"> </w:t>
      </w:r>
      <w:r>
        <w:t xml:space="preserve">encoded,</w:t>
      </w:r>
      <w:r>
        <w:t xml:space="preserve"> </w:t>
      </w:r>
      <w:r>
        <w:t xml:space="preserve">noise-tolerant,</w:t>
      </w:r>
      <w:r>
        <w:t xml:space="preserve"> </w:t>
      </w:r>
      <w:r>
        <w:t xml:space="preserve">auxin</w:t>
      </w:r>
      <w:r>
        <w:t xml:space="preserve"> </w:t>
      </w:r>
      <w:r>
        <w:t xml:space="preserve">biosensors</w:t>
      </w:r>
      <w:r>
        <w:t xml:space="preserve"> </w:t>
      </w:r>
      <w:r>
        <w:t xml:space="preserve">in</w:t>
      </w:r>
      <w:r>
        <w:t xml:space="preserve"> </w:t>
      </w:r>
      <w:r>
        <w:t xml:space="preserve">yeast</w:t>
      </w:r>
      <w:r>
        <w:t xml:space="preserve"> </w:t>
      </w:r>
      <w:r>
        <w:t xml:space="preserve">facilitate</w:t>
      </w:r>
      <w:r>
        <w:t xml:space="preserve"> </w:t>
      </w:r>
      <w:r>
        <w:t xml:space="preserve">metabolic</w:t>
      </w:r>
      <w:r>
        <w:t xml:space="preserve"> </w:t>
      </w:r>
      <w:r>
        <w:t xml:space="preserve">engineering</w:t>
      </w:r>
      <w:r>
        <w:t xml:space="preserve"> </w:t>
      </w:r>
      <w:r>
        <w:t xml:space="preserve">and</w:t>
      </w:r>
      <w:r>
        <w:t xml:space="preserve"> </w:t>
      </w:r>
      <w:r>
        <w:t xml:space="preserve">directed</w:t>
      </w:r>
      <w:r>
        <w:t xml:space="preserve"> </w:t>
      </w:r>
      <w:r>
        <w:t xml:space="preserve">evolution</w:t>
      </w:r>
    </w:p>
    <w:p>
      <w:pPr>
        <w:pStyle w:val="Author"/>
      </w:pPr>
      <w:r>
        <w:t xml:space="preserve">Patarasuda</w:t>
      </w:r>
      <w:r>
        <w:t xml:space="preserve"> </w:t>
      </w:r>
      <w:r>
        <w:t xml:space="preserve">Chaisupa</w:t>
      </w:r>
      <w:r>
        <w:rPr>
          <w:rStyle w:val="FootnoteReference"/>
        </w:rPr>
        <w:footnoteReference w:id="20"/>
      </w:r>
    </w:p>
    <w:p>
      <w:pPr>
        <w:pStyle w:val="Author"/>
      </w:pPr>
      <w:r>
        <w:t xml:space="preserve">Mahbubur</w:t>
      </w:r>
      <w:r>
        <w:t xml:space="preserve"> </w:t>
      </w:r>
      <w:r>
        <w:t xml:space="preserve">Rahman*</w:t>
      </w:r>
      <w:r>
        <w:rPr>
          <w:rStyle w:val="FootnoteReference"/>
        </w:rPr>
        <w:footnoteReference w:id="21"/>
      </w:r>
    </w:p>
    <w:p>
      <w:pPr>
        <w:pStyle w:val="Author"/>
      </w:pPr>
      <w:r>
        <w:t xml:space="preserve">Sherry</w:t>
      </w:r>
      <w:r>
        <w:t xml:space="preserve"> </w:t>
      </w:r>
      <w:r>
        <w:t xml:space="preserve">B.</w:t>
      </w:r>
      <w:r>
        <w:t xml:space="preserve"> </w:t>
      </w:r>
      <w:r>
        <w:t xml:space="preserve">Hildreth</w:t>
      </w:r>
      <w:r>
        <w:rPr>
          <w:rStyle w:val="FootnoteReference"/>
        </w:rPr>
        <w:footnoteReference w:id="22"/>
      </w:r>
    </w:p>
    <w:p>
      <w:pPr>
        <w:pStyle w:val="Author"/>
      </w:pPr>
      <w:r>
        <w:t xml:space="preserve">Saede</w:t>
      </w:r>
      <w:r>
        <w:t xml:space="preserve"> </w:t>
      </w:r>
      <w:r>
        <w:t xml:space="preserve">Moseley</w:t>
      </w:r>
      <w:r>
        <w:rPr>
          <w:rStyle w:val="FootnoteReference"/>
        </w:rPr>
        <w:footnoteReference w:id="23"/>
      </w:r>
    </w:p>
    <w:p>
      <w:pPr>
        <w:pStyle w:val="Author"/>
      </w:pPr>
      <w:r>
        <w:t xml:space="preserve">Chauncey</w:t>
      </w:r>
      <w:r>
        <w:t xml:space="preserve"> </w:t>
      </w:r>
      <w:r>
        <w:t xml:space="preserve">Gatling</w:t>
      </w:r>
      <w:r>
        <w:rPr>
          <w:rStyle w:val="FootnoteReference"/>
        </w:rPr>
        <w:footnoteReference w:id="24"/>
      </w:r>
    </w:p>
    <w:p>
      <w:pPr>
        <w:pStyle w:val="Author"/>
      </w:pPr>
      <w:r>
        <w:t xml:space="preserve">Richard</w:t>
      </w:r>
      <w:r>
        <w:t xml:space="preserve"> </w:t>
      </w:r>
      <w:r>
        <w:t xml:space="preserve">F.</w:t>
      </w:r>
      <w:r>
        <w:t xml:space="preserve"> </w:t>
      </w:r>
      <w:r>
        <w:t xml:space="preserve">Helm</w:t>
      </w:r>
      <w:r>
        <w:rPr>
          <w:rStyle w:val="FootnoteReference"/>
        </w:rPr>
        <w:footnoteReference w:id="25"/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Clay</w:t>
      </w:r>
      <w:r>
        <w:t xml:space="preserve"> </w:t>
      </w:r>
      <w:r>
        <w:t xml:space="preserve">Wright</w:t>
      </w:r>
      <w:r>
        <w:rPr>
          <w:rStyle w:val="FootnoteReference"/>
        </w:rPr>
        <w:footnoteReference w:id="26"/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tidy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message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warning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(flowCore)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(flowTime)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(stringr)                       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(ggridges)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(drc)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(openCyto)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(ggcyto)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(flowStats)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(flowClust)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(wesanderson)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(ggthemes)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(agricolae)</w:t>
      </w:r>
    </w:p>
    <w:bookmarkStart w:id="39" w:name="X2a532840668a8154e797d9c038d9f59e1d5cf06"/>
    <w:p>
      <w:pPr>
        <w:pStyle w:val="Heading1"/>
      </w:pPr>
      <w:r>
        <w:t xml:space="preserve">Time-course response and ratiometric measurement of the single-fusion biosensors</w:t>
      </w:r>
    </w:p>
    <w:bookmarkStart w:id="31" w:name="time-course-degradation"/>
    <w:p>
      <w:pPr>
        <w:pStyle w:val="Heading2"/>
      </w:pPr>
      <w:r>
        <w:t xml:space="preserve">Time-course degradation</w:t>
      </w:r>
    </w:p>
    <w:p>
      <w:pPr>
        <w:pStyle w:val="SourceCode"/>
      </w:pPr>
      <w:r>
        <w:rPr>
          <w:rStyle w:val="CommentTok"/>
        </w:rPr>
        <w:t xml:space="preserve"># Read in flow sets from 20200611 and 20200614</w:t>
      </w:r>
      <w:r>
        <w:br/>
      </w:r>
      <w:r>
        <w:rPr>
          <w:rStyle w:val="NormalTok"/>
        </w:rPr>
        <w:t xml:space="preserve">flowSet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read.plateSet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"~/Google Drive/Shared drives/PlantSynBioLab/Data/Mahbub/FlowSets/"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"202006"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phenoData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"annotation.txt"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flowSet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flowSet[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(flowSet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phenoData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strain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"T1T1"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"A2A2"</w:t>
      </w:r>
      <w:r>
        <w:rPr>
          <w:rStyle w:val="NormalTok"/>
        </w:rPr>
        <w:t xml:space="preserve">))]</w:t>
      </w:r>
      <w:r>
        <w:br/>
      </w:r>
      <w:r>
        <w:br/>
      </w:r>
      <w:r>
        <w:rPr>
          <w:rStyle w:val="FunctionTok"/>
        </w:rPr>
        <w:t xml:space="preserve">write.flowSet</w:t>
      </w:r>
      <w:r>
        <w:rPr>
          <w:rStyle w:val="NormalTok"/>
        </w:rPr>
        <w:t xml:space="preserve">(flowSet, </w:t>
      </w:r>
      <w:r>
        <w:rPr>
          <w:rStyle w:val="StringTok"/>
        </w:rPr>
        <w:t xml:space="preserve">"flowSets/single-time-course"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flowSet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"flowSets/single-time-course"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phenoData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"annotation.txt"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load gates for this strain/cytometer</w:t>
      </w:r>
      <w:r>
        <w:br/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"PSB_Accuri_W303.RData"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summarizeFlow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flowset =</w:t>
      </w:r>
      <w:r>
        <w:rPr>
          <w:rStyle w:val="NormalTok"/>
        </w:rPr>
        <w:t xml:space="preserve"> flowSet, </w:t>
      </w:r>
      <w:r>
        <w:rPr>
          <w:rStyle w:val="AttributeTok"/>
        </w:rPr>
        <w:t xml:space="preserve">ploidy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"diploid"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only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"singlets"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"Gating with diploid singlet gates..."</w:t>
      </w:r>
      <w:r>
        <w:br/>
      </w:r>
      <w:r>
        <w:rPr>
          <w:rStyle w:val="NormalTok"/>
        </w:rPr>
        <w:t xml:space="preserve">time0_14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"21D10.fcs"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(btime)</w:t>
      </w:r>
      <w:r>
        <w:br/>
      </w:r>
      <w:r>
        <w:rPr>
          <w:rStyle w:val="NormalTok"/>
        </w:rPr>
        <w:t xml:space="preserve">time0_11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"11G02.fcs"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(btime)</w:t>
      </w:r>
      <w:r>
        <w:br/>
      </w:r>
      <w:r>
        <w:rPr>
          <w:rStyle w:val="NormalTok"/>
        </w:rPr>
        <w:t xml:space="preserve">data_sum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(folder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"20200611_AFB_epistasis"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btime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time0_11,</w:t>
      </w:r>
      <w:r>
        <w:br/>
      </w:r>
      <w:r>
        <w:rPr>
          <w:rStyle w:val="NormalTok"/>
        </w:rPr>
        <w:t xml:space="preserve">        folder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"20200614_AFB_epistasis"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btime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time0_14))</w:t>
      </w:r>
    </w:p>
    <w:p>
      <w:pPr>
        <w:pStyle w:val="SourceCode"/>
      </w:pPr>
      <w:r>
        <w:rPr>
          <w:rStyle w:val="NormalTok"/>
        </w:rPr>
        <w:t xml:space="preserve">shapes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DMSO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IAA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lines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DMSO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IAA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FL4.Amean</w:t>
      </w:r>
      <w:r>
        <w:br/>
      </w:r>
      <w:r>
        <w:rPr>
          <w:rStyle w:val="NormalTok"/>
        </w:rPr>
        <w:t xml:space="preserve">data_sum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Venus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FL1.Amean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10000</w:t>
      </w:r>
      <w:r>
        <w:br/>
      </w:r>
      <w:r>
        <w:rPr>
          <w:rStyle w:val="NormalTok"/>
        </w:rPr>
        <w:t xml:space="preserve">data_sum_long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(time, treatment, yWL, folder, strain, ratio, Venus)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(ratio, Venus),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deg_plot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(data_sum_long, yWL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"166"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(treatment, folder)))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"intensity (AU)"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post auxin addition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(parameter),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shapes)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scale_linetype_manual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lines)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theme_test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deg_plot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flowTime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tidyFlow</w:t>
      </w:r>
      <w:r>
        <w:rPr>
          <w:rStyle w:val="NormalTok"/>
        </w:rPr>
        <w:t xml:space="preserve">(flowSet, </w:t>
      </w:r>
      <w:r>
        <w:rPr>
          <w:rStyle w:val="AttributeTok"/>
        </w:rPr>
        <w:t xml:space="preserve">ploidy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"diploid"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only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"singlets"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"No further gating applied."</w:t>
      </w:r>
      <w:r>
        <w:br/>
      </w:r>
      <w:r>
        <w:rPr>
          <w:rStyle w:val="DocumentationTok"/>
        </w:rPr>
        <w:t xml:space="preserve">## [1] "Converting events..."</w:t>
      </w:r>
    </w:p>
    <w:p>
      <w:pPr>
        <w:pStyle w:val="SourceCode"/>
      </w:pPr>
      <w:r>
        <w:rPr>
          <w:rStyle w:val="CommentTok"/>
        </w:rPr>
        <w:t xml:space="preserve"># get late time points for one strain</w:t>
      </w:r>
      <w:r>
        <w:br/>
      </w:r>
      <w:r>
        <w:rPr>
          <w:rStyle w:val="NormalTok"/>
        </w:rPr>
        <w:t xml:space="preserve">last_reading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(data[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yWL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166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]),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(data, yWL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"166"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last_reading)</w:t>
      </w:r>
      <w:r>
        <w:br/>
      </w:r>
      <w:r>
        <w:rPr>
          <w:rStyle w:val="CommentTok"/>
        </w:rPr>
        <w:t xml:space="preserve"># clean this up, cut off zeros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(data, FL1.A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FL4.A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FL1.A)</w:t>
      </w:r>
      <w:r>
        <w:br/>
      </w:r>
      <w:r>
        <w:rPr>
          <w:rStyle w:val="DocumentationTok"/>
        </w:rPr>
        <w:t xml:space="preserve">## [1]     21 697262</w:t>
      </w:r>
      <w:r>
        <w:br/>
      </w:r>
      <w:r>
        <w:rPr>
          <w:rStyle w:val="CommentTok"/>
        </w:rPr>
        <w:t xml:space="preserve"># calculate cvs</w:t>
      </w:r>
      <w:r>
        <w:br/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br/>
      </w:r>
      <w:r>
        <w:rPr>
          <w:rStyle w:val="DocumentationTok"/>
        </w:rPr>
        <w:t xml:space="preserve">## [1] 0.1842678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br/>
      </w:r>
      <w:r>
        <w:rPr>
          <w:rStyle w:val="DocumentationTok"/>
        </w:rPr>
        <w:t xml:space="preserve">## [1] 0.002628614 3.836085188</w:t>
      </w:r>
    </w:p>
    <w:bookmarkEnd w:id="31"/>
    <w:bookmarkStart w:id="38" w:name="single-fusion-cv-plot"/>
    <w:p>
      <w:pPr>
        <w:pStyle w:val="Heading2"/>
      </w:pPr>
      <w:r>
        <w:t xml:space="preserve">Single-fusion CV plot</w:t>
      </w:r>
    </w:p>
    <w:p>
      <w:pPr>
        <w:pStyle w:val="SourceCode"/>
      </w:pPr>
      <w:r>
        <w:rPr>
          <w:rStyle w:val="CommentTok"/>
        </w:rPr>
        <w:t xml:space="preserve"># calculate normalized values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Venus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FL1.A)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mScarlet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FL4.A)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br/>
      </w:r>
      <w:r>
        <w:rPr>
          <w:rStyle w:val="CommentTok"/>
        </w:rPr>
        <w:t xml:space="preserve"># make a tidy, long dataset</w:t>
      </w:r>
      <w:r>
        <w:br/>
      </w:r>
      <w:r>
        <w:rPr>
          <w:rStyle w:val="NormalTok"/>
        </w:rPr>
        <w:t xml:space="preserve">data_long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need to also format CVs approriately for annotating</w:t>
      </w:r>
      <w:r>
        <w:br/>
      </w:r>
      <w:r>
        <w:rPr>
          <w:rStyle w:val="NormalTok"/>
        </w:rPr>
        <w:t xml:space="preserve">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CVs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(treatment)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(is_double), cv))</w:t>
      </w:r>
      <w:r>
        <w:br/>
      </w:r>
      <w:r>
        <w:rPr>
          <w:rStyle w:val="NormalTok"/>
        </w:rPr>
        <w:t xml:space="preserve">CVs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CV_plot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data_long,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normalized intensity"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(parameter,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theme_test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(CVs,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"IAA"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(CVs,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"DMSO"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CV_plot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6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layout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br/>
      </w:r>
      <w:r>
        <w:rPr>
          <w:rStyle w:val="StringTok"/>
        </w:rPr>
        <w:t xml:space="preserve">AAAAB</w:t>
      </w:r>
      <w:r>
        <w:br/>
      </w:r>
      <w:r>
        <w:rPr>
          <w:rStyle w:val="StringTok"/>
        </w:rPr>
        <w:t xml:space="preserve">CCCCC</w:t>
      </w:r>
      <w:r>
        <w:br/>
      </w:r>
      <w:r>
        <w:rPr>
          <w:rStyle w:val="StringTok"/>
        </w:rPr>
        <w:t xml:space="preserve">"</w:t>
      </w:r>
      <w:r>
        <w:br/>
      </w:r>
      <w:r>
        <w:rPr>
          <w:rStyle w:val="NormalTok"/>
        </w:rPr>
        <w:t xml:space="preserve">CV_plot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guide_area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deg_plot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heights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layout)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7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"ratio-deg.pdf"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"ratio-deg.png"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bookmarkEnd w:id="38"/>
    <w:bookmarkEnd w:id="39"/>
    <w:bookmarkStart w:id="72" w:name="X044a8e2cfcaec1619ea2060ed19762132e8d1e9"/>
    <w:p>
      <w:pPr>
        <w:pStyle w:val="Heading1"/>
      </w:pPr>
      <w:r>
        <w:t xml:space="preserve">Dose-response curves of dual-fusion AFB2 and TIR1 biosensors</w:t>
      </w:r>
    </w:p>
    <w:bookmarkStart w:id="48" w:name="Xc466a5aed51b50558a12d90cb1b46006f40631f"/>
    <w:p>
      <w:pPr>
        <w:pStyle w:val="Heading2"/>
      </w:pPr>
      <w:r>
        <w:t xml:space="preserve">AFB2-based biosensor (yWL210 AFB2 dual-fusion, single ratiometric construct)</w:t>
      </w:r>
    </w:p>
    <w:p>
      <w:pPr>
        <w:pStyle w:val="SourceCode"/>
      </w:pPr>
      <w:r>
        <w:rPr>
          <w:rStyle w:val="NormalTok"/>
        </w:rPr>
        <w:t xml:space="preserve">plate_all_210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read.plateSet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"~/Google Drive/Shared drives/PlantSynBioLab/Pat/Experiments/Does-response assay/11212022_DRA_overlaydata/Combine Data_yWL210/All data/"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"DRA-*"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NormalTok"/>
        </w:rPr>
        <w:t xml:space="preserve">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plate_all_210)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(annotation, </w:t>
      </w:r>
      <w:r>
        <w:rPr>
          <w:rStyle w:val="StringTok"/>
        </w:rPr>
        <w:t xml:space="preserve">"/Users/patchaisupa/Google Drive/Shared drives/PlantSynBioLab/Pat/Experiments/Does-response assay/11212022_DRA_overlaydata/overlaydata_annotation_yWL210_datagated_exJan31.csv"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"~/Google Drive/Shared drives/PlantSynBioLab/Pat/Experiments/Does-response assay/11212022_DRA_overlaydata/overlaydata_annotation_yWL210_datagated_exJan31.csv"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aplate_all_210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annotateFlowSet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plate_all_210, </w:t>
      </w:r>
      <w:r>
        <w:rPr>
          <w:rStyle w:val="AttributeTok"/>
        </w:rPr>
        <w:t xml:space="preserve">annotation_df =</w:t>
      </w:r>
      <w:r>
        <w:rPr>
          <w:rStyle w:val="NormalTok"/>
        </w:rPr>
        <w:t xml:space="preserve"> annotation,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mergeBy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(aplate_all_210)))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(aplate_all_210))</w:t>
      </w:r>
      <w:r>
        <w:br/>
      </w:r>
      <w:r>
        <w:rPr>
          <w:rStyle w:val="FunctionTok"/>
        </w:rPr>
        <w:t xml:space="preserve">write.flowSet</w:t>
      </w:r>
      <w:r>
        <w:rPr>
          <w:rStyle w:val="NormalTok"/>
        </w:rPr>
        <w:t xml:space="preserve">(aplate_all_210, </w:t>
      </w:r>
      <w:r>
        <w:rPr>
          <w:rStyle w:val="AttributeTok"/>
        </w:rPr>
        <w:t xml:space="preserve">outdir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"flowSets/AFB2-dual-yWL210-dose-response"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aplate_all_210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"flowSets/AFB2-dual-yWL210-dose-response"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phenoData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"annotation.txt"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plate_all_210_sum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summarizeFlow</w:t>
      </w:r>
      <w:r>
        <w:rPr>
          <w:rStyle w:val="NormalTok"/>
        </w:rPr>
        <w:t xml:space="preserve">(aplate_all_210, </w:t>
      </w:r>
      <w:r>
        <w:rPr>
          <w:rStyle w:val="AttributeTok"/>
        </w:rPr>
        <w:t xml:space="preserve">channel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"Summarizing all events..."</w:t>
      </w:r>
    </w:p>
    <w:p>
      <w:pPr>
        <w:pStyle w:val="FirstParagraph"/>
      </w:pPr>
      <w:r>
        <w:t xml:space="preserve">###Dose-response curve</w:t>
      </w:r>
    </w:p>
    <w:bookmarkStart w:id="43" w:name="X9d6da952d9cd7feab9880f171646ffb8701fa4d"/>
    <w:p>
      <w:pPr>
        <w:pStyle w:val="Heading4"/>
      </w:pPr>
      <w:r>
        <w:t xml:space="preserve">Comparing log-logistic and Weibull models</w:t>
      </w:r>
    </w:p>
    <w:p>
      <w:pPr>
        <w:pStyle w:val="FirstParagraph"/>
      </w:pPr>
      <w:r>
        <w:t xml:space="preserve">(Figure 2 in Ritz (2009))</w:t>
      </w:r>
    </w:p>
    <w:p>
      <w:pPr>
        <w:pStyle w:val="SourceCode"/>
      </w:pPr>
      <w:r>
        <w:rPr>
          <w:rStyle w:val="NormalTok"/>
        </w:rPr>
        <w:t xml:space="preserve">fitdrc.m1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plate_all_210_sum,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fitdrc.m2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plate_all_210_sum,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W1.4</w:t>
      </w:r>
      <w:r>
        <w:rPr>
          <w:rStyle w:val="NormalTok"/>
        </w:rPr>
        <w:t xml:space="preserve">())</w:t>
      </w:r>
      <w:r>
        <w:br/>
      </w:r>
      <w:r>
        <w:rPr>
          <w:rStyle w:val="CommentTok"/>
        </w:rPr>
        <w:t xml:space="preserve"># fitdrc.m3 &lt;- drm(YL1.Amean/BL1.Amean~dose, data=plate_all_210_sum, fct =</w:t>
      </w:r>
      <w:r>
        <w:br/>
      </w:r>
      <w:r>
        <w:rPr>
          <w:rStyle w:val="CommentTok"/>
        </w:rPr>
        <w:t xml:space="preserve"># W2.4()) Error in drmOpt(opfct, opdfct1, startVecSc, optMethod, constrained,</w:t>
      </w:r>
      <w:r>
        <w:br/>
      </w:r>
      <w:r>
        <w:rPr>
          <w:rStyle w:val="CommentTok"/>
        </w:rPr>
        <w:t xml:space="preserve"># warnVal, : Convergence failed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(fitdrc.m1)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Model fitted: Log-logistic (ED50 as parameter) (4 parms)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Parameter estimates: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Estimate Std. Error t-value p-value    </w:t>
      </w:r>
      <w:r>
        <w:br/>
      </w:r>
      <w:r>
        <w:rPr>
          <w:rStyle w:val="DocumentationTok"/>
        </w:rPr>
        <w:t xml:space="preserve">## b:(Intercept) -1.5032417  0.6338695 -2.3715 0.01985 *  </w:t>
      </w:r>
      <w:r>
        <w:br/>
      </w:r>
      <w:r>
        <w:rPr>
          <w:rStyle w:val="DocumentationTok"/>
        </w:rPr>
        <w:t xml:space="preserve">## c:(Intercept)  0.0526074  0.0020790 25.3043 &lt; 2e-16 ***</w:t>
      </w:r>
      <w:r>
        <w:br/>
      </w:r>
      <w:r>
        <w:rPr>
          <w:rStyle w:val="DocumentationTok"/>
        </w:rPr>
        <w:t xml:space="preserve">## d:(Intercept)  0.0845079  0.0021128 39.9976 &lt; 2e-16 ***</w:t>
      </w:r>
      <w:r>
        <w:br/>
      </w:r>
      <w:r>
        <w:rPr>
          <w:rStyle w:val="DocumentationTok"/>
        </w:rPr>
        <w:t xml:space="preserve">## e:(Intercept)  0.0403739  0.0159429  2.5324 0.01306 *  </w:t>
      </w:r>
      <w:r>
        <w:br/>
      </w:r>
      <w:r>
        <w:rPr>
          <w:rStyle w:val="DocumentationTok"/>
        </w:rPr>
        <w:t xml:space="preserve">## ---</w:t>
      </w:r>
      <w:r>
        <w:br/>
      </w:r>
      <w:r>
        <w:rPr>
          <w:rStyle w:val="DocumentationTok"/>
        </w:rPr>
        <w:t xml:space="preserve">## Signif. codes:  0 '***' 0.001 '**' 0.01 '*' 0.05 '.' 0.1 ' ' 1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Residual standard error: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0.01246335 (90 degrees of freedom)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(fitdrc.m2)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Model fitted: Weibull (type 1) (4 parms)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Parameter estimates: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Estimate Std. Error t-value   p-value    </w:t>
      </w:r>
      <w:r>
        <w:br/>
      </w:r>
      <w:r>
        <w:rPr>
          <w:rStyle w:val="DocumentationTok"/>
        </w:rPr>
        <w:t xml:space="preserve">## b:(Intercept) -0.7846961  0.2493021 -3.1476  0.002233 ** </w:t>
      </w:r>
      <w:r>
        <w:br/>
      </w:r>
      <w:r>
        <w:rPr>
          <w:rStyle w:val="DocumentationTok"/>
        </w:rPr>
        <w:t xml:space="preserve">## c:(Intercept)  0.0522487  0.0021769 24.0009 &lt; 2.2e-16 ***</w:t>
      </w:r>
      <w:r>
        <w:br/>
      </w:r>
      <w:r>
        <w:rPr>
          <w:rStyle w:val="DocumentationTok"/>
        </w:rPr>
        <w:t xml:space="preserve">## d:(Intercept)  0.0847793  0.0022414 37.8241 &lt; 2.2e-16 ***</w:t>
      </w:r>
      <w:r>
        <w:br/>
      </w:r>
      <w:r>
        <w:rPr>
          <w:rStyle w:val="DocumentationTok"/>
        </w:rPr>
        <w:t xml:space="preserve">## e:(Intercept)  0.0189778  0.0111048  1.7090  0.090902 .  </w:t>
      </w:r>
      <w:r>
        <w:br/>
      </w:r>
      <w:r>
        <w:rPr>
          <w:rStyle w:val="DocumentationTok"/>
        </w:rPr>
        <w:t xml:space="preserve">## ---</w:t>
      </w:r>
      <w:r>
        <w:br/>
      </w:r>
      <w:r>
        <w:rPr>
          <w:rStyle w:val="DocumentationTok"/>
        </w:rPr>
        <w:t xml:space="preserve">## Signif. codes:  0 '***' 0.001 '**' 0.01 '*' 0.05 '.' 0.1 ' ' 1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Residual standard error: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0.01263587 (90 degrees of freedom)</w:t>
      </w:r>
      <w:r>
        <w:br/>
      </w:r>
      <w:r>
        <w:rPr>
          <w:rStyle w:val="CommentTok"/>
        </w:rPr>
        <w:t xml:space="preserve"># summary(fitdrc.m3)</w:t>
      </w:r>
    </w:p>
    <w:p>
      <w:pPr>
        <w:pStyle w:val="FirstParagraph"/>
      </w:pPr>
      <w:r>
        <w:t xml:space="preserve">The 4-parameter log-logistic model has a slightly lower residual standard error.</w:t>
      </w:r>
    </w:p>
    <w:p>
      <w:pPr>
        <w:pStyle w:val="SourceCode"/>
      </w:pPr>
      <w:r>
        <w:rPr>
          <w:rStyle w:val="NormalTok"/>
        </w:rPr>
        <w:t xml:space="preserve">model.LL4_all_210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plate_all_210_sum,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"Lower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"ED50"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(model.LL4_all_210,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"Extracellular IAA concentration (µM)"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 Signal"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plot(model.LL4_all_210, broken = TRUE, col = 'black', add=TRUE)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(model.LL4_all_210,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13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(model.LL4_all_210)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Model fitted: Log-logistic (ED50 as parameter) (4 parms)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Parameter estimates: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          Estimate Std. Error t-value p-value    </w:t>
      </w:r>
      <w:r>
        <w:br/>
      </w:r>
      <w:r>
        <w:rPr>
          <w:rStyle w:val="DocumentationTok"/>
        </w:rPr>
        <w:t xml:space="preserve">## Slope:(Intercept)       -1.5032417  0.6338695 -2.3715 0.01985 *  </w:t>
      </w:r>
      <w:r>
        <w:br/>
      </w:r>
      <w:r>
        <w:rPr>
          <w:rStyle w:val="DocumentationTok"/>
        </w:rPr>
        <w:t xml:space="preserve">## Lower Limit:(Intercept)  0.0526074  0.0020790 25.3043 &lt; 2e-16 ***</w:t>
      </w:r>
      <w:r>
        <w:br/>
      </w:r>
      <w:r>
        <w:rPr>
          <w:rStyle w:val="DocumentationTok"/>
        </w:rPr>
        <w:t xml:space="preserve">## Upper Limit:(Intercept)  0.0845079  0.0021128 39.9976 &lt; 2e-16 ***</w:t>
      </w:r>
      <w:r>
        <w:br/>
      </w:r>
      <w:r>
        <w:rPr>
          <w:rStyle w:val="DocumentationTok"/>
        </w:rPr>
        <w:t xml:space="preserve">## ED50:(Intercept)         0.0403739  0.0159429  2.5324 0.01306 *  </w:t>
      </w:r>
      <w:r>
        <w:br/>
      </w:r>
      <w:r>
        <w:rPr>
          <w:rStyle w:val="DocumentationTok"/>
        </w:rPr>
        <w:t xml:space="preserve">## ---</w:t>
      </w:r>
      <w:r>
        <w:br/>
      </w:r>
      <w:r>
        <w:rPr>
          <w:rStyle w:val="DocumentationTok"/>
        </w:rPr>
        <w:t xml:space="preserve">## Signif. codes:  0 '***' 0.001 '**' 0.01 '*' 0.05 '.' 0.1 ' ' 1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Residual standard error: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0.01246335 (90 degrees of freedom)</w:t>
      </w:r>
    </w:p>
    <w:bookmarkEnd w:id="43"/>
    <w:bookmarkStart w:id="47" w:name="X8e253015df3a61e368638a38843cc7d994f9f9c"/>
    <w:p>
      <w:pPr>
        <w:pStyle w:val="Heading3"/>
      </w:pPr>
      <w:r>
        <w:t xml:space="preserve">Individual replicate dose-response curves</w:t>
      </w:r>
    </w:p>
    <w:p>
      <w:pPr>
        <w:pStyle w:val="SourceCode"/>
      </w:pPr>
      <w:r>
        <w:rPr>
          <w:rStyle w:val="NormalTok"/>
        </w:rPr>
        <w:t xml:space="preserve">replicate1_210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(plate_all_210_sum,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replicate2_210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(plate_all_210_sum,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replicate3_210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(plate_all_210_sum,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replicate4_210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(plate_all_210_sum,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replicate5_210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(plate_all_210_sum,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replicate6_210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(plate_all_210_sum,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replicate7_210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(plate_all_210_sum,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(replicate1_210,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 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(replicate2_210,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 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(replicate3_210,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(replicate4_210,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 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(replicate5_210,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 orange"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(replicate6_210,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(replicate7_210,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 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(model.LL4_all_210,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"Extracellular IAA concentration (µM)"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 Signal"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plot(model.LL4_all_210, broken = TRUE, col = 'black', add=TRUE)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(model.LL4_all_210,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14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End w:id="48"/>
    <w:bookmarkStart w:id="61" w:name="Xea155167a43060fab491e7d5769cdb11cc88e91"/>
    <w:p>
      <w:pPr>
        <w:pStyle w:val="Heading2"/>
      </w:pPr>
      <w:r>
        <w:t xml:space="preserve">TIR1-based biosensor (yWL209 TIR dual-fusion, single ratiometric construct)</w:t>
      </w:r>
    </w:p>
    <w:p>
      <w:pPr>
        <w:pStyle w:val="SourceCode"/>
      </w:pPr>
      <w:r>
        <w:rPr>
          <w:rStyle w:val="NormalTok"/>
        </w:rPr>
        <w:t xml:space="preserve">plate_all_209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read.plateSet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"~/Google Drive/Shared drives/PlantSynBioLab/Pat/Experiments/Does-response assay/11212022_DRA_overlaydata/Combine Data_yWL209/"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"DRA-*"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plate_all_209)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(annotation, </w:t>
      </w:r>
      <w:r>
        <w:rPr>
          <w:rStyle w:val="StringTok"/>
        </w:rPr>
        <w:t xml:space="preserve">"/Users/patchaisupa/Google Drive/Shared drives/PlantSynBioLab/Pat/Experiments/Does-response assay/11212022_DRA_overlaydata/overlaydata_annotation_yWL209.csv"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"~/Google Drive/Shared drives/PlantSynBioLab/Pat/Experiments/Does-response assay/11212022_DRA_overlaydata/overlaydata_annotation_yWL209.csv"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aplate_all_209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annotateFlowSet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plate_all_209, </w:t>
      </w:r>
      <w:r>
        <w:rPr>
          <w:rStyle w:val="AttributeTok"/>
        </w:rPr>
        <w:t xml:space="preserve">annotation_df =</w:t>
      </w:r>
      <w:r>
        <w:rPr>
          <w:rStyle w:val="NormalTok"/>
        </w:rPr>
        <w:t xml:space="preserve"> annotation,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mergeBy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(aplate_all_209)))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(aplate_all_209))</w:t>
      </w:r>
      <w:r>
        <w:br/>
      </w:r>
      <w:r>
        <w:br/>
      </w:r>
      <w:r>
        <w:rPr>
          <w:rStyle w:val="FunctionTok"/>
        </w:rPr>
        <w:t xml:space="preserve">write.flowSet</w:t>
      </w:r>
      <w:r>
        <w:rPr>
          <w:rStyle w:val="NormalTok"/>
        </w:rPr>
        <w:t xml:space="preserve">(aplate_all_209, </w:t>
      </w:r>
      <w:r>
        <w:rPr>
          <w:rStyle w:val="AttributeTok"/>
        </w:rPr>
        <w:t xml:space="preserve">outdir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"flowSets/TIR1-dual-yWL209-dose-response"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aplate_all_209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"flowSets/TIR1-dual-yWL209-dose-response"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phenoData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"annotation.txt"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dat_sum_overlaydata_209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summarizeFlow</w:t>
      </w:r>
      <w:r>
        <w:rPr>
          <w:rStyle w:val="NormalTok"/>
        </w:rPr>
        <w:t xml:space="preserve">(aplate_all_209,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"Summarizing all events..."</w:t>
      </w:r>
    </w:p>
    <w:p>
      <w:pPr>
        <w:pStyle w:val="FirstParagraph"/>
      </w:pPr>
      <w:r>
        <w:t xml:space="preserve">###Dose-response curve</w:t>
      </w:r>
    </w:p>
    <w:p>
      <w:pPr>
        <w:pStyle w:val="SourceCode"/>
      </w:pPr>
      <w:r>
        <w:rPr>
          <w:rStyle w:val="NormalTok"/>
        </w:rPr>
        <w:t xml:space="preserve">model.LL4_rep1_209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(dat_sum_overlaydata_209,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 Limit"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"ED50"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(model.LL4_rep1_209,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"Extracellular IAA concentration (µM)"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"Red/Green Fluorescent Ratio"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(model.LL4_rep1_209,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19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(model.LL4_rep1_209))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Model fitted: Log-logistic (ED50 as parameter) (4 parms)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Parameter estimates: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          Estimate Std. Error t-value   p-value    </w:t>
      </w:r>
      <w:r>
        <w:br/>
      </w:r>
      <w:r>
        <w:rPr>
          <w:rStyle w:val="DocumentationTok"/>
        </w:rPr>
        <w:t xml:space="preserve">## Slope:(Intercept)       -0.3671010  0.1395354 -2.6309   0.03901 *  </w:t>
      </w:r>
      <w:r>
        <w:br/>
      </w:r>
      <w:r>
        <w:rPr>
          <w:rStyle w:val="DocumentationTok"/>
        </w:rPr>
        <w:t xml:space="preserve">## Lower Limit:(Intercept)  0.0960915  0.0019149 50.1808 4.201e-09 ***</w:t>
      </w:r>
      <w:r>
        <w:br/>
      </w:r>
      <w:r>
        <w:rPr>
          <w:rStyle w:val="DocumentationTok"/>
        </w:rPr>
        <w:t xml:space="preserve">## Upper Limit:(Intercept)  0.1200258  0.0068403 17.5470 2.198e-06 ***</w:t>
      </w:r>
      <w:r>
        <w:br/>
      </w:r>
      <w:r>
        <w:rPr>
          <w:rStyle w:val="DocumentationTok"/>
        </w:rPr>
        <w:t xml:space="preserve">## ED50:(Intercept)         1.4438822  2.8035445  0.5150   0.62496    </w:t>
      </w:r>
      <w:r>
        <w:br/>
      </w:r>
      <w:r>
        <w:rPr>
          <w:rStyle w:val="DocumentationTok"/>
        </w:rPr>
        <w:t xml:space="preserve">## ---</w:t>
      </w:r>
      <w:r>
        <w:br/>
      </w:r>
      <w:r>
        <w:rPr>
          <w:rStyle w:val="DocumentationTok"/>
        </w:rPr>
        <w:t xml:space="preserve">## Signif. codes:  0 '***' 0.001 '**' 0.01 '*' 0.05 '.' 0.1 ' ' 1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Residual standard error: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0.002705295 (6 degrees of freedom)</w:t>
      </w:r>
      <w:r>
        <w:br/>
      </w:r>
      <w:r>
        <w:br/>
      </w:r>
      <w:r>
        <w:br/>
      </w:r>
      <w:r>
        <w:rPr>
          <w:rStyle w:val="NormalTok"/>
        </w:rPr>
        <w:t xml:space="preserve">model.LL4_rep2_209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(dat_sum_overlaydata_209,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 Limit"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"ED50"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(model.LL4_rep2_209,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"Extracellular IAA concentration (µM)"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"Red/Green Fluorescent Ratio"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(model.LL4_rep2_209,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19-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(model.LL4_rep2_209))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Model fitted: Log-logistic (ED50 as parameter) (4 parms)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Parameter estimates: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          Estimate Std. Error t-value   p-value    </w:t>
      </w:r>
      <w:r>
        <w:br/>
      </w:r>
      <w:r>
        <w:rPr>
          <w:rStyle w:val="DocumentationTok"/>
        </w:rPr>
        <w:t xml:space="preserve">## Slope:(Intercept)       -0.4323121  0.1153679 -3.7472  0.005646 ** </w:t>
      </w:r>
      <w:r>
        <w:br/>
      </w:r>
      <w:r>
        <w:rPr>
          <w:rStyle w:val="DocumentationTok"/>
        </w:rPr>
        <w:t xml:space="preserve">## Lower Limit:(Intercept)  0.0998826  0.0018914 52.8084 1.833e-11 ***</w:t>
      </w:r>
      <w:r>
        <w:br/>
      </w:r>
      <w:r>
        <w:rPr>
          <w:rStyle w:val="DocumentationTok"/>
        </w:rPr>
        <w:t xml:space="preserve">## Upper Limit:(Intercept)  0.1372100  0.0062312 22.0197 1.910e-08 ***</w:t>
      </w:r>
      <w:r>
        <w:br/>
      </w:r>
      <w:r>
        <w:rPr>
          <w:rStyle w:val="DocumentationTok"/>
        </w:rPr>
        <w:t xml:space="preserve">## ED50:(Intercept)         1.4546642  1.4213107  1.0235  0.336036    </w:t>
      </w:r>
      <w:r>
        <w:br/>
      </w:r>
      <w:r>
        <w:rPr>
          <w:rStyle w:val="DocumentationTok"/>
        </w:rPr>
        <w:t xml:space="preserve">## ---</w:t>
      </w:r>
      <w:r>
        <w:br/>
      </w:r>
      <w:r>
        <w:rPr>
          <w:rStyle w:val="DocumentationTok"/>
        </w:rPr>
        <w:t xml:space="preserve">## Signif. codes:  0 '***' 0.001 '**' 0.01 '*' 0.05 '.' 0.1 ' ' 1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Residual standard error: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0.003755989 (8 degrees of freedom)</w:t>
      </w:r>
      <w:r>
        <w:br/>
      </w:r>
      <w:r>
        <w:br/>
      </w:r>
      <w:r>
        <w:br/>
      </w:r>
      <w:r>
        <w:rPr>
          <w:rStyle w:val="NormalTok"/>
        </w:rPr>
        <w:t xml:space="preserve">model.LL4_rep3_209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(dat_sum_overlaydata_209,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 Limit"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"ED50"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(model.LL4_rep3_209,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 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"Extracellular IAA concentration (µM)"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"Red/Green Fluorescent Ratio"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(model.LL4_rep3_209,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 green"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19-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(model.LL4_rep3_209))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Model fitted: Log-logistic (ED50 as parameter) (4 parms)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Parameter estimates: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          Estimate Std. Error t-value   p-value    </w:t>
      </w:r>
      <w:r>
        <w:br/>
      </w:r>
      <w:r>
        <w:rPr>
          <w:rStyle w:val="DocumentationTok"/>
        </w:rPr>
        <w:t xml:space="preserve">## Slope:(Intercept)       -0.4007190  0.2177393 -1.8404    0.1030    </w:t>
      </w:r>
      <w:r>
        <w:br/>
      </w:r>
      <w:r>
        <w:rPr>
          <w:rStyle w:val="DocumentationTok"/>
        </w:rPr>
        <w:t xml:space="preserve">## Lower Limit:(Intercept)  0.0984103  0.0018186 54.1128 1.509e-11 ***</w:t>
      </w:r>
      <w:r>
        <w:br/>
      </w:r>
      <w:r>
        <w:rPr>
          <w:rStyle w:val="DocumentationTok"/>
        </w:rPr>
        <w:t xml:space="preserve">## Upper Limit:(Intercept)  0.1148849  0.0037802 30.3916 1.492e-09 ***</w:t>
      </w:r>
      <w:r>
        <w:br/>
      </w:r>
      <w:r>
        <w:rPr>
          <w:rStyle w:val="DocumentationTok"/>
        </w:rPr>
        <w:t xml:space="preserve">## ED50:(Intercept)         0.9199369  1.1883595  0.7741    0.4611    </w:t>
      </w:r>
      <w:r>
        <w:br/>
      </w:r>
      <w:r>
        <w:rPr>
          <w:rStyle w:val="DocumentationTok"/>
        </w:rPr>
        <w:t xml:space="preserve">## ---</w:t>
      </w:r>
      <w:r>
        <w:br/>
      </w:r>
      <w:r>
        <w:rPr>
          <w:rStyle w:val="DocumentationTok"/>
        </w:rPr>
        <w:t xml:space="preserve">## Signif. codes:  0 '***' 0.001 '**' 0.01 '*' 0.05 '.' 0.1 ' ' 1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Residual standard error: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0.002908608 (8 degrees of freedom)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model.LL4_all_209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dat_sum_overlaydata_209,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"ED50"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(model.LL4_all_209,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(model.LL4_all_209,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(model.LL4_all_209,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(model.LL4_all_209))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Model fitted: Log-logistic (ED50 as parameter) (4 parms)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Parameter estimates: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          Estimate Std. Error t-value   p-value    </w:t>
      </w:r>
      <w:r>
        <w:br/>
      </w:r>
      <w:r>
        <w:rPr>
          <w:rStyle w:val="DocumentationTok"/>
        </w:rPr>
        <w:t xml:space="preserve">## Slope:(Intercept)       -0.3420811  0.0895742 -3.8190 0.0004353 ***</w:t>
      </w:r>
      <w:r>
        <w:br/>
      </w:r>
      <w:r>
        <w:rPr>
          <w:rStyle w:val="DocumentationTok"/>
        </w:rPr>
        <w:t xml:space="preserve">## Lower Limit:(Intercept)  0.0973731  0.0014017 69.4690 &lt; 2.2e-16 ***</w:t>
      </w:r>
      <w:r>
        <w:br/>
      </w:r>
      <w:r>
        <w:rPr>
          <w:rStyle w:val="DocumentationTok"/>
        </w:rPr>
        <w:t xml:space="preserve">## Upper Limit:(Intercept)  0.1337956  0.0109331 12.2377 1.972e-15 ***</w:t>
      </w:r>
      <w:r>
        <w:br/>
      </w:r>
      <w:r>
        <w:rPr>
          <w:rStyle w:val="DocumentationTok"/>
        </w:rPr>
        <w:t xml:space="preserve">## ED50:(Intercept)        10.9140480 20.3972838  0.5351 0.5954208    </w:t>
      </w:r>
      <w:r>
        <w:br/>
      </w:r>
      <w:r>
        <w:rPr>
          <w:rStyle w:val="DocumentationTok"/>
        </w:rPr>
        <w:t xml:space="preserve">## ---</w:t>
      </w:r>
      <w:r>
        <w:br/>
      </w:r>
      <w:r>
        <w:rPr>
          <w:rStyle w:val="DocumentationTok"/>
        </w:rPr>
        <w:t xml:space="preserve">## Signif. codes:  0 '***' 0.001 '**' 0.01 '*' 0.05 '.' 0.1 ' ' 1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Residual standard error: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0.004904408 (42 degrees of freedom)</w:t>
      </w:r>
      <w:r>
        <w:br/>
      </w:r>
      <w:r>
        <w:br/>
      </w:r>
      <w:r>
        <w:rPr>
          <w:rStyle w:val="NormalTok"/>
        </w:rPr>
        <w:t xml:space="preserve">replicate1_209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(dat_sum_overlaydata_209,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replicate2_209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(dat_sum_overlaydata_209,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replicate3_209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(dat_sum_overlaydata_209,</w:t>
      </w:r>
      <w:r>
        <w:br/>
      </w:r>
      <w:r>
        <w:rPr>
          <w:rStyle w:val="NormalTok"/>
        </w:rPr>
        <w:t xml:space="preserve">    replicate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())</w:t>
      </w:r>
      <w:r>
        <w:br/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(replicate1_209,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(replicate2_209,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(replicate3_209, </w:t>
      </w:r>
      <w:r>
        <w:rPr>
          <w:rStyle w:val="AttributeTok"/>
        </w:rPr>
        <w:t xml:space="preserve">broken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 green"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19-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71" w:name="combined-dose-response-curveswith-ggplot"/>
    <w:p>
      <w:pPr>
        <w:pStyle w:val="Heading2"/>
      </w:pPr>
      <w:r>
        <w:t xml:space="preserve">Combined Dose-response curveswith ggplot</w:t>
      </w:r>
    </w:p>
    <w:p>
      <w:pPr>
        <w:pStyle w:val="SourceCode"/>
      </w:pPr>
      <w:r>
        <w:rPr>
          <w:rStyle w:val="NormalTok"/>
        </w:rPr>
        <w:t xml:space="preserve">pm210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expand.grid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1e-05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pm210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(pm210,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(model.LL4_all_210,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pm210, </w:t>
      </w:r>
      <w:r>
        <w:rPr>
          <w:rStyle w:val="AttributeTok"/>
        </w:rPr>
        <w:t xml:space="preserve">interval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plot210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(plate_all_210_sum,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scale_x_log10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pm210,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Prediction,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Lower,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Upper),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pm210,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Prediction),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"mScarlet-I/Venus"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"Auxin (IAA, µM)"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scale_x_log10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label_number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drop0trailing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scale_color_viridis_c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replicate),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"AFB2"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plot210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20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br/>
      </w:r>
      <w:r>
        <w:rPr>
          <w:rStyle w:val="NormalTok"/>
        </w:rPr>
        <w:t xml:space="preserve">pm209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expand.grid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1e-05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pm209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(pm209,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(model.LL4_all_209,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pm209, </w:t>
      </w:r>
      <w:r>
        <w:rPr>
          <w:rStyle w:val="AttributeTok"/>
        </w:rPr>
        <w:t xml:space="preserve">interval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plot209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(dat_sum_overlaydata_209,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scale_x_log10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pm209,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Prediction,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Lower,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Upper),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pm209,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Prediction),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"mScarlet-I/Venus"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"Auxin (IAA, µM)"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scale_x_log10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label_number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drop0trailing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scale_color_viridis_c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replicate),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plot.title.position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ylim(0.095, 0.12) +</w:t>
      </w:r>
      <w:r>
        <w:br/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"TIR1"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plot209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20-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plot210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plot209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patchwork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20-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plot210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plot209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patchwork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"dose-response.pdf"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plot210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plot209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patchwork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"dose-response.png"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71"/>
    <w:bookmarkEnd w:id="72"/>
    <w:bookmarkStart w:id="82" w:name="lcms-measurements-of-intracellular-auxin"/>
    <w:p>
      <w:pPr>
        <w:pStyle w:val="Heading1"/>
      </w:pPr>
      <w:r>
        <w:t xml:space="preserve">LCMS measurements of intracellular auxin</w:t>
      </w:r>
    </w:p>
    <w:p>
      <w:pPr>
        <w:pStyle w:val="SourceCode"/>
      </w:pPr>
      <w:r>
        <w:rPr>
          <w:rStyle w:val="NormalTok"/>
        </w:rPr>
        <w:t xml:space="preserve">plate_08052022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read.plateSet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"~/Google Drive/Shared drives/PlantSynBioLab/Pat/Experiments/Does-response assay/08052022_yWL210_DRA-LCMS-R2/Alldata/"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"DRA*"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"~/Google Drive/Shared drives/PlantSynBioLab/Pat/Experiments/Does-response assay/08052022_yWL210_DRA-LCMS-R2/08052022_alldata_annotation.csv"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aplate_08052022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annotateFlowSet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plate_08052022, </w:t>
      </w:r>
      <w:r>
        <w:rPr>
          <w:rStyle w:val="AttributeTok"/>
        </w:rPr>
        <w:t xml:space="preserve">annotation_df =</w:t>
      </w:r>
      <w:r>
        <w:rPr>
          <w:rStyle w:val="NormalTok"/>
        </w:rPr>
        <w:t xml:space="preserve"> annotation,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mergeBy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(aplate_08052022)))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(aplate_08052022))</w:t>
      </w:r>
      <w:r>
        <w:br/>
      </w:r>
      <w:r>
        <w:rPr>
          <w:rStyle w:val="FunctionTok"/>
        </w:rPr>
        <w:t xml:space="preserve">write.flowSet</w:t>
      </w:r>
      <w:r>
        <w:rPr>
          <w:rStyle w:val="NormalTok"/>
        </w:rPr>
        <w:t xml:space="preserve">(aplate_08052022, </w:t>
      </w:r>
      <w:r>
        <w:rPr>
          <w:rStyle w:val="StringTok"/>
        </w:rPr>
        <w:t xml:space="preserve">"flowSets/AFB2-dual-DR-LCMS"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aplate_08052022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"flowSets/AFB2-dual-DR-LCMS"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phenoData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"annotation.txt"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plate_08052022_sum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summarizeFlow</w:t>
      </w:r>
      <w:r>
        <w:rPr>
          <w:rStyle w:val="NormalTok"/>
        </w:rPr>
        <w:t xml:space="preserve">(aplate_08052022,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"Summarizing all events..."</w:t>
      </w:r>
      <w:r>
        <w:br/>
      </w:r>
      <w:r>
        <w:rPr>
          <w:rStyle w:val="NormalTok"/>
        </w:rPr>
        <w:t xml:space="preserve">model.LL4_08052022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(plate_08052022_sum,</w:t>
      </w:r>
      <w:r>
        <w:br/>
      </w:r>
      <w:r>
        <w:rPr>
          <w:rStyle w:val="NormalTok"/>
        </w:rPr>
        <w:t xml:space="preserve">    reading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 Limit"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"ED50"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(model.LL4_08052022)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Model fitted: Log-logistic (ED50 as parameter) (4 parms)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Parameter estimates: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          Estimate Std. Error t-value   p-value    </w:t>
      </w:r>
      <w:r>
        <w:br/>
      </w:r>
      <w:r>
        <w:rPr>
          <w:rStyle w:val="DocumentationTok"/>
        </w:rPr>
        <w:t xml:space="preserve">## Slope:(Intercept)       -1.0145173  0.2536243 -4.0001  0.003949 ** </w:t>
      </w:r>
      <w:r>
        <w:br/>
      </w:r>
      <w:r>
        <w:rPr>
          <w:rStyle w:val="DocumentationTok"/>
        </w:rPr>
        <w:t xml:space="preserve">## Lower Limit:(Intercept)  0.0485554  0.0019439 24.9779 7.061e-09 ***</w:t>
      </w:r>
      <w:r>
        <w:br/>
      </w:r>
      <w:r>
        <w:rPr>
          <w:rStyle w:val="DocumentationTok"/>
        </w:rPr>
        <w:t xml:space="preserve">## Upper Limit:(Intercept)  0.0735356  0.0010291 71.4543 1.639e-12 ***</w:t>
      </w:r>
      <w:r>
        <w:br/>
      </w:r>
      <w:r>
        <w:rPr>
          <w:rStyle w:val="DocumentationTok"/>
        </w:rPr>
        <w:t xml:space="preserve">## ED50:(Intercept)         0.0987332  0.0305612  3.2307  0.012045 *  </w:t>
      </w:r>
      <w:r>
        <w:br/>
      </w:r>
      <w:r>
        <w:rPr>
          <w:rStyle w:val="DocumentationTok"/>
        </w:rPr>
        <w:t xml:space="preserve">## ---</w:t>
      </w:r>
      <w:r>
        <w:br/>
      </w:r>
      <w:r>
        <w:rPr>
          <w:rStyle w:val="DocumentationTok"/>
        </w:rPr>
        <w:t xml:space="preserve">## Signif. codes:  0 '***' 0.001 '**' 0.01 '*' 0.05 '.' 0.1 ' ' 1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Residual standard error: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0.002267079 (8 degrees of freedom)</w:t>
      </w:r>
      <w:r>
        <w:br/>
      </w:r>
      <w:r>
        <w:rPr>
          <w:rStyle w:val="NormalTok"/>
        </w:rPr>
        <w:t xml:space="preserve">pm_08052022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expand.grid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pm_08052022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(pm_08052022,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(model.LL4_08052022,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pm_08052022,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interval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plot_08052022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(plate_08052022_sum, reading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dose,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pm_08052022,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Prediction,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Lower,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Upper),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pm_08052022,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Prediction))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"Extracellular IAA (µM)"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"AFB2-mScarlet-/Venus-IAA17"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scale_x_log10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label_number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drop0trailing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plot_08052022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23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LCMSdata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"08052022_yWL210_DRA-LCMS_data.csv"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model.LL4_08052022_LCMS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(Observed_IAA_in_uM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Dose_IAA,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LCMSdata,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"Lower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"ED50"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(model.LL4_08052022_LCMS)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Model fitted: Log-logistic (ED50 as parameter) (4 parms)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Parameter estimates: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           Estimate  Std. Error t-value   p-value    </w:t>
      </w:r>
      <w:r>
        <w:br/>
      </w:r>
      <w:r>
        <w:rPr>
          <w:rStyle w:val="DocumentationTok"/>
        </w:rPr>
        <w:t xml:space="preserve">## Slope:(Intercept)       -5.6514e-01  8.9868e-02 -6.2885 4.016e-05 ***</w:t>
      </w:r>
      <w:r>
        <w:br/>
      </w:r>
      <w:r>
        <w:rPr>
          <w:rStyle w:val="DocumentationTok"/>
        </w:rPr>
        <w:t xml:space="preserve">## Lower Limit:(Intercept)  3.7324e-02  3.6766e-01  0.1015    0.9208    </w:t>
      </w:r>
      <w:r>
        <w:br/>
      </w:r>
      <w:r>
        <w:rPr>
          <w:rStyle w:val="DocumentationTok"/>
        </w:rPr>
        <w:t xml:space="preserve">## Upper Limit:(Intercept)  2.6037e+02  2.7474e+02  0.9477    0.3620    </w:t>
      </w:r>
      <w:r>
        <w:br/>
      </w:r>
      <w:r>
        <w:rPr>
          <w:rStyle w:val="DocumentationTok"/>
        </w:rPr>
        <w:t xml:space="preserve">## ED50:(Intercept)         1.1866e+05  2.1885e+05  0.5422    0.5976    </w:t>
      </w:r>
      <w:r>
        <w:br/>
      </w:r>
      <w:r>
        <w:rPr>
          <w:rStyle w:val="DocumentationTok"/>
        </w:rPr>
        <w:t xml:space="preserve">## ---</w:t>
      </w:r>
      <w:r>
        <w:br/>
      </w:r>
      <w:r>
        <w:rPr>
          <w:rStyle w:val="DocumentationTok"/>
        </w:rPr>
        <w:t xml:space="preserve">## Signif. codes:  0 '***' 0.001 '**' 0.01 '*' 0.05 '.' 0.1 ' ' 1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Residual standard error: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1.019652 (12 degrees of freedom)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(model.LL4_08052022_LCMS,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"Extracellular concentrations of IAA (uM)"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"Observed IAA (uM)"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23-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pm_08052022_LCMS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expand.grid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pm_08052022_LCMS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(pm_08052022_LCMS,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(model.LL4_08052022_LCMS,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pm_08052022_LCMS,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interval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LCMS_intracellular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LCMSdata,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Dose_IAA,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Observed_IAA_in_uM))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pm_08052022_LCMS,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Prediction,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Lower,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Upper),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pm_08052022_LCMS,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Prediction))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scale_x_log10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label_number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drop0trailing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"Intracellular IAA (µM)"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"Extracellular IAA (µM)"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plot_08052022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LCMS_intracellular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23-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"LCMS-comparison.pdf"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"LCMS-comparison.png"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82"/>
    <w:bookmarkStart w:id="107" w:name="X2ed647fb089d879dcf466e3baf0400c4cc3b80a"/>
    <w:p>
      <w:pPr>
        <w:pStyle w:val="Heading1"/>
      </w:pPr>
      <w:r>
        <w:t xml:space="preserve">Auxin-induced degradation time-course assay for the dual-fusion biosensors in different yeast strains</w:t>
      </w:r>
    </w:p>
    <w:p>
      <w:pPr>
        <w:pStyle w:val="FirstParagraph"/>
      </w:pPr>
      <w:r>
        <w:t xml:space="preserve">Two isolated colonies from each strain were selected at random and tested in auxin-induced protein degradation assay. IAA working solution was added to obtain the IAA concentration at 50 µM in each culture. The assay was carried out using ThermoFisher Attune NxT B/Y flow cytometer.</w:t>
      </w:r>
    </w:p>
    <w:p>
      <w:pPr>
        <w:pStyle w:val="BodyText"/>
      </w:pPr>
      <w:r>
        <w:t xml:space="preserve">Strains:</w:t>
      </w:r>
    </w:p>
    <w:p>
      <w:pPr>
        <w:numPr>
          <w:ilvl w:val="0"/>
          <w:numId w:val="1001"/>
        </w:numPr>
        <w:pStyle w:val="Compact"/>
      </w:pPr>
      <w:r>
        <w:t xml:space="preserve">yWL185 (TIR1 dual-fusion in W303)</w:t>
      </w:r>
    </w:p>
    <w:p>
      <w:pPr>
        <w:numPr>
          <w:ilvl w:val="0"/>
          <w:numId w:val="1001"/>
        </w:numPr>
        <w:pStyle w:val="Compact"/>
      </w:pPr>
      <w:r>
        <w:t xml:space="preserve">yWL186 (AFB2 dual-fusion in W303)</w:t>
      </w:r>
    </w:p>
    <w:p>
      <w:pPr>
        <w:numPr>
          <w:ilvl w:val="0"/>
          <w:numId w:val="1001"/>
        </w:numPr>
        <w:pStyle w:val="Compact"/>
      </w:pPr>
      <w:r>
        <w:t xml:space="preserve">yWL209 (TIR1 dual-fusion in YPH499)</w:t>
      </w:r>
    </w:p>
    <w:p>
      <w:pPr>
        <w:numPr>
          <w:ilvl w:val="0"/>
          <w:numId w:val="1001"/>
        </w:numPr>
        <w:pStyle w:val="Compact"/>
      </w:pPr>
      <w:r>
        <w:t xml:space="preserve">yWL210 (AFB2 dual-fusion in YPH499)</w:t>
      </w:r>
    </w:p>
    <w:p>
      <w:pPr>
        <w:pStyle w:val="SourceCode"/>
      </w:pPr>
      <w:r>
        <w:rPr>
          <w:rStyle w:val="NormalTok"/>
        </w:rPr>
        <w:t xml:space="preserve">plate_03112022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read.plateSet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"~/Google Drive/Shared drives/PlantSynBioLab/Pat/Experiments/Time course assays/03112022_Time-course assay/10readings/onlyPatstrains/"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"TCA*"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plate_03112022)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(annotation, </w:t>
      </w:r>
      <w:r>
        <w:rPr>
          <w:rStyle w:val="StringTok"/>
        </w:rPr>
        <w:t xml:space="preserve">"~/Google Drive/Shared drives/PlantSynBioLab/Pat/Experiments/Time course assays/03112022_Time-course assay/03112022_Time-course assay_10platesPatStrains2.csv"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"~/Google Drive/Shared drives/PlantSynBioLab/Pat/Experiments/Time course assays/03112022_Time-course assay/03112022_Time-course assay_10platesPatStrains2.csv"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aplate_03112022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annotateFlowSet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plate_03112022, </w:t>
      </w:r>
      <w:r>
        <w:rPr>
          <w:rStyle w:val="AttributeTok"/>
        </w:rPr>
        <w:t xml:space="preserve">annotation_df =</w:t>
      </w:r>
      <w:r>
        <w:rPr>
          <w:rStyle w:val="NormalTok"/>
        </w:rPr>
        <w:t xml:space="preserve"> annotation,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mergeBy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(aplate_03112022)))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(aplate_03112022))</w:t>
      </w:r>
      <w:r>
        <w:br/>
      </w:r>
      <w:r>
        <w:br/>
      </w:r>
      <w:r>
        <w:rPr>
          <w:rStyle w:val="FunctionTok"/>
        </w:rPr>
        <w:t xml:space="preserve">write.flowSet</w:t>
      </w:r>
      <w:r>
        <w:rPr>
          <w:rStyle w:val="NormalTok"/>
        </w:rPr>
        <w:t xml:space="preserve">(aplate_03112022, </w:t>
      </w:r>
      <w:r>
        <w:rPr>
          <w:rStyle w:val="AttributeTok"/>
        </w:rPr>
        <w:t xml:space="preserve">outdir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"flowSets/dual-time-course"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aplate_03112022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"flowSets/dual-time-course/"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phenoData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"annotation.txt"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plate_03112022_sum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summarizeFlow</w:t>
      </w:r>
      <w:r>
        <w:rPr>
          <w:rStyle w:val="NormalTok"/>
        </w:rPr>
        <w:t xml:space="preserve">(aplate_03112022,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"Summarizing all events..."</w:t>
      </w:r>
      <w:r>
        <w:br/>
      </w:r>
      <w:r>
        <w:br/>
      </w:r>
      <w:r>
        <w:br/>
      </w:r>
      <w:r>
        <w:rPr>
          <w:rStyle w:val="NormalTok"/>
        </w:rPr>
        <w:t xml:space="preserve">plate_03112022_sum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plate_03112022_sum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background_p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(strain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"yWL185"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"yWL186"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"W303"</w:t>
      </w:r>
      <w:r>
        <w:rPr>
          <w:rStyle w:val="NormalTok"/>
        </w:rPr>
        <w:t xml:space="preserve">, strain </w:t>
      </w:r>
      <w:r>
        <w:rPr>
          <w:rStyle w:val="SpecialCharTok"/>
        </w:rPr>
        <w:t xml:space="preserve">%in%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"yWL209"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"yWL210"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"YPH499"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receptor_p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(strain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"yWL185"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"yWL209"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"TIR1"</w:t>
      </w:r>
      <w:r>
        <w:rPr>
          <w:rStyle w:val="NormalTok"/>
        </w:rPr>
        <w:t xml:space="preserve">, strain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"yWL186"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"yWL210"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"AFB2"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CommentTok"/>
        </w:rPr>
        <w:t xml:space="preserve"># The time auxin addition is equal to time zero</w:t>
      </w:r>
      <w:r>
        <w:br/>
      </w:r>
      <w:r>
        <w:rPr>
          <w:rStyle w:val="NormalTok"/>
        </w:rPr>
        <w:t xml:space="preserve">time0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"303112022-Pat-TCA03_Time-course assay_Auxin_yWL185-C1.fcs"</w:t>
      </w:r>
      <w:r>
        <w:br/>
      </w:r>
      <w:r>
        <w:rPr>
          <w:rStyle w:val="CommentTok"/>
        </w:rPr>
        <w:t xml:space="preserve"># or whatever well was being read when auxin was added</w:t>
      </w:r>
      <w:r>
        <w:br/>
      </w:r>
      <w:r>
        <w:br/>
      </w:r>
      <w:r>
        <w:rPr>
          <w:rStyle w:val="NormalTok"/>
        </w:rPr>
        <w:t xml:space="preserve">plate_03112022_sum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plate_03112022_sum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btime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plate_03112022_sum[[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(plate_03112022_sum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SpecialCharTok"/>
        </w:rPr>
        <w:t xml:space="preserve">==</w:t>
      </w:r>
      <w:r>
        <w:br/>
      </w:r>
      <w:r>
        <w:rPr>
          <w:rStyle w:val="NormalTok"/>
        </w:rPr>
        <w:t xml:space="preserve">    time0), </w:t>
      </w:r>
      <w:r>
        <w:rPr>
          <w:rStyle w:val="StringTok"/>
        </w:rPr>
        <w:t xml:space="preserve">"btime"</w:t>
      </w:r>
      <w:r>
        <w:rPr>
          <w:rStyle w:val="NormalTok"/>
        </w:rPr>
        <w:t xml:space="preserve">]]</w:t>
      </w:r>
      <w:r>
        <w:br/>
      </w:r>
      <w:r>
        <w:rPr>
          <w:rStyle w:val="CommentTok"/>
        </w:rPr>
        <w:t xml:space="preserve"># single bracket --&gt;extracting the all name, 2 brackets extract just single</w:t>
      </w:r>
      <w:r>
        <w:br/>
      </w:r>
      <w:r>
        <w:rPr>
          <w:rStyle w:val="CommentTok"/>
        </w:rPr>
        <w:t xml:space="preserve"># 'value' or 'values'</w:t>
      </w:r>
    </w:p>
    <w:p>
      <w:pPr>
        <w:pStyle w:val="SourceCode"/>
      </w:pPr>
      <w:r>
        <w:rPr>
          <w:rStyle w:val="CommentTok"/>
        </w:rPr>
        <w:t xml:space="preserve"># To normalize data</w:t>
      </w:r>
      <w:r>
        <w:br/>
      </w:r>
      <w:r>
        <w:br/>
      </w:r>
      <w:r>
        <w:rPr>
          <w:rStyle w:val="NormalTok"/>
        </w:rPr>
        <w:t xml:space="preserve">plate_03112022_sum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plate_03112022_sum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ratio =</w:t>
      </w:r>
      <w:r>
        <w:rPr>
          <w:rStyle w:val="NormalTok"/>
        </w:rPr>
        <w:t xml:space="preserve"> BL1.Amean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YL1.Amean)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(background_p, receptor_p)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normalizedratio =</w:t>
      </w:r>
      <w:r>
        <w:rPr>
          <w:rStyle w:val="NormalTok"/>
        </w:rPr>
        <w:t xml:space="preserve"> ratio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(ratio))</w:t>
      </w:r>
    </w:p>
    <w:p>
      <w:pPr>
        <w:pStyle w:val="SourceCode"/>
      </w:pPr>
      <w:r>
        <w:rPr>
          <w:rStyle w:val="NormalTok"/>
        </w:rPr>
        <w:t xml:space="preserve">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(plate_03112022_sum),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normalizedratio,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(colony),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post auxin addition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"Normalized Venus/mScarlet-I"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(background_p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receptor_p)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theme_base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ratio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0-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Without normalization</w:t>
      </w:r>
    </w:p>
    <w:p>
      <w:pPr>
        <w:pStyle w:val="SourceCode"/>
      </w:pPr>
      <w:r>
        <w:rPr>
          <w:rStyle w:val="NormalTok"/>
        </w:rPr>
        <w:t xml:space="preserve">ratio_raw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(plate_03112022_sum),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ratio,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(colony),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post auxin addition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"Venus/mScarlet-I"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(background_p </w:t>
      </w:r>
      <w:r>
        <w:rPr>
          <w:rStyle w:val="SpecialCharTok"/>
        </w:rPr>
        <w:t xml:space="preserve">~</w:t>
      </w:r>
      <w:r>
        <w:br/>
      </w:r>
      <w:r>
        <w:rPr>
          <w:rStyle w:val="NormalTok"/>
        </w:rPr>
        <w:t xml:space="preserve">    receptor_p,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theme_base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ratio_raw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1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ratio_raw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ratio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2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"tc-strains.pdf"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"tc-strains.png"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normalize green and red fluorescent expression</w:t>
      </w:r>
      <w:r>
        <w:br/>
      </w:r>
      <w:r>
        <w:rPr>
          <w:rStyle w:val="NormalTok"/>
        </w:rPr>
        <w:t xml:space="preserve">plate_03112022_sum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plate_03112022_sum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green =</w:t>
      </w:r>
      <w:r>
        <w:rPr>
          <w:rStyle w:val="NormalTok"/>
        </w:rPr>
        <w:t xml:space="preserve"> BL1.Amean)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(background_p, receptor_p)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normalized_Greenexpression =</w:t>
      </w:r>
      <w:r>
        <w:rPr>
          <w:rStyle w:val="NormalTok"/>
        </w:rPr>
        <w:t xml:space="preserve"> BL1.Amean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(BL1.Amean))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red =</w:t>
      </w:r>
      <w:r>
        <w:rPr>
          <w:rStyle w:val="NormalTok"/>
        </w:rPr>
        <w:t xml:space="preserve"> YL1.Amean)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normalized_Redexpression =</w:t>
      </w:r>
      <w:r>
        <w:rPr>
          <w:rStyle w:val="NormalTok"/>
        </w:rPr>
        <w:t xml:space="preserve"> YL1.Amean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(YL1.Amean))</w:t>
      </w:r>
      <w:r>
        <w:br/>
      </w:r>
      <w:r>
        <w:br/>
      </w:r>
      <w:r>
        <w:rPr>
          <w:rStyle w:val="NormalTok"/>
        </w:rPr>
        <w:t xml:space="preserve">normgreen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normalized_Greenexpression,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plate_03112022_sum,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(colony),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post first reading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"Normalized Venus expression"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(receptor_p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background_p)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"#85929E"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normgreen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3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normred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normalized_Redexpression,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plate_03112022_sum,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(colony),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post first reading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"Normalized mScarlet expression"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(receptor_p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background_p)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"#EC7063"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"#616A6B"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normred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3-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green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BL1.Amean,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plate_03112022_sum,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(colony),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post first reading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"Normalized Venus expression"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(receptor_p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background_p)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"#85929E"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green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3-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YL1.Amean,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plate_03112022_sum,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(colony),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post first reading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"Normalized mScarlet expression"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(receptor_p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background_p)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"#EC7063"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"#616A6B"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red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3-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conc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conc,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plate_03112022_sum,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(colony),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post first reading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"Normalized mScarlet expression"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(receptor_p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background_p)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"#616A6B"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conc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3-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27" w:name="cv-plot"/>
    <w:p>
      <w:pPr>
        <w:pStyle w:val="Heading1"/>
      </w:pPr>
      <w:r>
        <w:t xml:space="preserve">CV plot</w:t>
      </w:r>
    </w:p>
    <w:p>
      <w:pPr>
        <w:pStyle w:val="FirstParagraph"/>
      </w:pPr>
      <w:r>
        <w:t xml:space="preserve">Using the above time course dataset we can compare coefficients of variation in the individual parameters and the ratio for each of the strains and biosensors at steady state.</w:t>
      </w:r>
    </w:p>
    <w:bookmarkStart w:id="111" w:name="ywl185-tir1-dual-fusion-w303-yeast"/>
    <w:p>
      <w:pPr>
        <w:pStyle w:val="Heading2"/>
      </w:pPr>
      <w:r>
        <w:t xml:space="preserve">yWL185 (TIR1 dual-fusion, W303 yeast)</w:t>
      </w:r>
    </w:p>
    <w:p>
      <w:pPr>
        <w:pStyle w:val="SourceCode"/>
      </w:pPr>
      <w:r>
        <w:br/>
      </w:r>
      <w:r>
        <w:rPr>
          <w:rStyle w:val="NormalTok"/>
        </w:rPr>
        <w:t xml:space="preserve">data185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steadyState</w:t>
      </w:r>
      <w:r>
        <w:rPr>
          <w:rStyle w:val="NormalTok"/>
        </w:rPr>
        <w:t xml:space="preserve">(aplate_03112022,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"No further gating applied."</w:t>
      </w:r>
      <w:r>
        <w:br/>
      </w:r>
      <w:r>
        <w:rPr>
          <w:rStyle w:val="DocumentationTok"/>
        </w:rPr>
        <w:t xml:space="preserve">## [1] "Converting events..."</w:t>
      </w:r>
      <w:r>
        <w:br/>
      </w:r>
      <w:r>
        <w:rPr>
          <w:rStyle w:val="NormalTok"/>
        </w:rPr>
        <w:t xml:space="preserve">data185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(data185, strain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"yWL185"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"803112022-Pat-TCA08_Time-course assay_Auxin_yWL185-C1.fcs"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"803112022-Pat-TCA08_Time-course assay_Control_yWL185-C1.fcs"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data185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(data185, BL1.A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YL1.A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BL1.A)</w:t>
      </w:r>
      <w:r>
        <w:br/>
      </w:r>
      <w:r>
        <w:rPr>
          <w:rStyle w:val="DocumentationTok"/>
        </w:rPr>
        <w:t xml:space="preserve">## [1]      45 1048575</w:t>
      </w:r>
      <w:r>
        <w:br/>
      </w:r>
      <w:r>
        <w:rPr>
          <w:rStyle w:val="NormalTok"/>
        </w:rPr>
        <w:t xml:space="preserve">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Venus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BL1.A)</w:t>
      </w:r>
      <w:r>
        <w:br/>
      </w:r>
      <w:r>
        <w:rPr>
          <w:rStyle w:val="NormalTok"/>
        </w:rPr>
        <w:t xml:space="preserve">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mScarlet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YL1.A)</w:t>
      </w:r>
      <w:r>
        <w:br/>
      </w:r>
      <w:r>
        <w:rPr>
          <w:rStyle w:val="NormalTok"/>
        </w:rPr>
        <w:t xml:space="preserve">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br/>
      </w:r>
      <w:r>
        <w:rPr>
          <w:rStyle w:val="NormalTok"/>
        </w:rPr>
        <w:t xml:space="preserve">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data_long185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data185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ratio, strain)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(parameter,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need to also format CVs approriately for annotating</w:t>
      </w:r>
      <w:r>
        <w:br/>
      </w:r>
      <w:r>
        <w:br/>
      </w:r>
      <w:r>
        <w:rPr>
          <w:rStyle w:val="NormalTok"/>
        </w:rPr>
        <w:t xml:space="preserve">CV185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data185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(treatment)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(is_double), cv))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data185</w:t>
      </w:r>
      <w:r>
        <w:br/>
      </w:r>
      <w:r>
        <w:br/>
      </w:r>
      <w:r>
        <w:rPr>
          <w:rStyle w:val="NormalTok"/>
        </w:rPr>
        <w:t xml:space="preserve">plot185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data_long185,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normalized intensity"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theme_test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(CV185,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(CV185,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venus185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(data185,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Venus,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(CV185,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(CV185,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venus185</w:t>
      </w:r>
      <w:r>
        <w:br/>
      </w:r>
      <w:r>
        <w:br/>
      </w:r>
      <w:r>
        <w:rPr>
          <w:rStyle w:val="NormalTok"/>
        </w:rPr>
        <w:t xml:space="preserve">red185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(data185,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mScarlet,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(CV185,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(CV185,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"#CB4335"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"#CB4335"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red185</w:t>
      </w:r>
      <w:r>
        <w:br/>
      </w:r>
      <w:r>
        <w:br/>
      </w:r>
      <w:r>
        <w:br/>
      </w:r>
      <w:r>
        <w:rPr>
          <w:rStyle w:val="NormalTok"/>
        </w:rPr>
        <w:t xml:space="preserve">ratio185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(data185,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data185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"Venus/mScarlet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(CV185,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"ratio"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(CV185,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"ratio"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ratio185</w:t>
      </w:r>
      <w:r>
        <w:br/>
      </w:r>
      <w:r>
        <w:br/>
      </w:r>
      <w:r>
        <w:rPr>
          <w:rStyle w:val="NormalTok"/>
        </w:rPr>
        <w:t xml:space="preserve">plot185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(venus185, red185, ratio185,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4-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plot185</w:t>
      </w:r>
      <w:r>
        <w:br/>
      </w:r>
      <w:r>
        <w:rPr>
          <w:rStyle w:val="DocumentationTok"/>
        </w:rPr>
        <w:t xml:space="preserve">## TableGrob (3 x 1) "arrange": 3 grobs</w:t>
      </w:r>
      <w:r>
        <w:br/>
      </w:r>
      <w:r>
        <w:rPr>
          <w:rStyle w:val="DocumentationTok"/>
        </w:rPr>
        <w:t xml:space="preserve">##   z     cells    name           grob</w:t>
      </w:r>
      <w:r>
        <w:br/>
      </w:r>
      <w:r>
        <w:rPr>
          <w:rStyle w:val="DocumentationTok"/>
        </w:rPr>
        <w:t xml:space="preserve">## 1 1 (1-1,1-1) arrange gtable[layout]</w:t>
      </w:r>
      <w:r>
        <w:br/>
      </w:r>
      <w:r>
        <w:rPr>
          <w:rStyle w:val="DocumentationTok"/>
        </w:rPr>
        <w:t xml:space="preserve">## 2 2 (2-2,1-1) arrange gtable[layout]</w:t>
      </w:r>
      <w:r>
        <w:br/>
      </w:r>
      <w:r>
        <w:rPr>
          <w:rStyle w:val="DocumentationTok"/>
        </w:rPr>
        <w:t xml:space="preserve">## 3 3 (3-3,1-1) arrange gtable[layout]</w:t>
      </w:r>
    </w:p>
    <w:bookmarkEnd w:id="111"/>
    <w:bookmarkStart w:id="115" w:name="ywl186-afb2-dual-fusion-w303-yeast"/>
    <w:p>
      <w:pPr>
        <w:pStyle w:val="Heading2"/>
      </w:pPr>
      <w:r>
        <w:t xml:space="preserve">yWL186 (AFB2 dual-fusion, W303 yeast)</w:t>
      </w:r>
    </w:p>
    <w:p>
      <w:pPr>
        <w:pStyle w:val="SourceCode"/>
      </w:pPr>
      <w:r>
        <w:rPr>
          <w:rStyle w:val="NormalTok"/>
        </w:rPr>
        <w:t xml:space="preserve">data186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steadyState</w:t>
      </w:r>
      <w:r>
        <w:rPr>
          <w:rStyle w:val="NormalTok"/>
        </w:rPr>
        <w:t xml:space="preserve">(aplate_03112022,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"No further gating applied."</w:t>
      </w:r>
      <w:r>
        <w:br/>
      </w:r>
      <w:r>
        <w:rPr>
          <w:rStyle w:val="DocumentationTok"/>
        </w:rPr>
        <w:t xml:space="preserve">## [1] "Converting events..."</w:t>
      </w:r>
      <w:r>
        <w:br/>
      </w:r>
      <w:r>
        <w:rPr>
          <w:rStyle w:val="NormalTok"/>
        </w:rPr>
        <w:t xml:space="preserve">data186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(data186, strain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"yWL186"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"803112022-Pat-TCA08_Time-course assay_Auxin_yWL186-C1.fcs"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"803112022-Pat-TCA08_Time-course assay_Control_yWL186-C1.fcs"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data186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(data186, BL1.A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YL1.A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BL1.A)</w:t>
      </w:r>
      <w:r>
        <w:br/>
      </w:r>
      <w:r>
        <w:rPr>
          <w:rStyle w:val="DocumentationTok"/>
        </w:rPr>
        <w:t xml:space="preserve">## [1]      25 1048575</w:t>
      </w:r>
      <w:r>
        <w:br/>
      </w:r>
      <w:r>
        <w:rPr>
          <w:rStyle w:val="NormalTok"/>
        </w:rPr>
        <w:t xml:space="preserve">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Venus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BL1.A)</w:t>
      </w:r>
      <w:r>
        <w:br/>
      </w:r>
      <w:r>
        <w:rPr>
          <w:rStyle w:val="NormalTok"/>
        </w:rPr>
        <w:t xml:space="preserve">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mScarlet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YL1.A)</w:t>
      </w:r>
      <w:r>
        <w:br/>
      </w:r>
      <w:r>
        <w:rPr>
          <w:rStyle w:val="NormalTok"/>
        </w:rPr>
        <w:t xml:space="preserve">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br/>
      </w:r>
      <w:r>
        <w:rPr>
          <w:rStyle w:val="NormalTok"/>
        </w:rPr>
        <w:t xml:space="preserve">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data_long186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data186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ratio, strain)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(parameter,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need to also format CVs approriately for annotating</w:t>
      </w:r>
      <w:r>
        <w:br/>
      </w:r>
      <w:r>
        <w:br/>
      </w:r>
      <w:r>
        <w:rPr>
          <w:rStyle w:val="NormalTok"/>
        </w:rPr>
        <w:t xml:space="preserve">CV186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data186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(treatment)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(is_double), cv))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data186</w:t>
      </w:r>
      <w:r>
        <w:br/>
      </w:r>
      <w:r>
        <w:br/>
      </w:r>
      <w:r>
        <w:rPr>
          <w:rStyle w:val="NormalTok"/>
        </w:rPr>
        <w:t xml:space="preserve">plot186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data_long186,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normalized intensity"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theme_test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(CV186,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(CV186,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venus186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(data186,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Venus,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 (normalized median)"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(CV186,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(CV186,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red186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(data186,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mScarlet,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 (normalized median)"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"#EC7063"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(CV186,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(CV186,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"#CB4335"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"#CB4335"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ratio186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(data186,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data186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"Venus/mScarlet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(CV186,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"ratio"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(CV186,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"ratio"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plot186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(venus186, red186, ratio186,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5-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plot186</w:t>
      </w:r>
      <w:r>
        <w:br/>
      </w:r>
      <w:r>
        <w:rPr>
          <w:rStyle w:val="DocumentationTok"/>
        </w:rPr>
        <w:t xml:space="preserve">## TableGrob (3 x 1) "arrange": 3 grobs</w:t>
      </w:r>
      <w:r>
        <w:br/>
      </w:r>
      <w:r>
        <w:rPr>
          <w:rStyle w:val="DocumentationTok"/>
        </w:rPr>
        <w:t xml:space="preserve">##   z     cells    name           grob</w:t>
      </w:r>
      <w:r>
        <w:br/>
      </w:r>
      <w:r>
        <w:rPr>
          <w:rStyle w:val="DocumentationTok"/>
        </w:rPr>
        <w:t xml:space="preserve">## 1 1 (1-1,1-1) arrange gtable[layout]</w:t>
      </w:r>
      <w:r>
        <w:br/>
      </w:r>
      <w:r>
        <w:rPr>
          <w:rStyle w:val="DocumentationTok"/>
        </w:rPr>
        <w:t xml:space="preserve">## 2 2 (2-2,1-1) arrange gtable[layout]</w:t>
      </w:r>
      <w:r>
        <w:br/>
      </w:r>
      <w:r>
        <w:rPr>
          <w:rStyle w:val="DocumentationTok"/>
        </w:rPr>
        <w:t xml:space="preserve">## 3 3 (3-3,1-1) arrange gtable[layout]</w:t>
      </w:r>
    </w:p>
    <w:bookmarkEnd w:id="115"/>
    <w:bookmarkStart w:id="119" w:name="ywl209-tir1-dual-fusion-yph499-yeast"/>
    <w:p>
      <w:pPr>
        <w:pStyle w:val="Heading2"/>
      </w:pPr>
      <w:r>
        <w:t xml:space="preserve">yWL209 (TIR1 dual-fusion, YPH499 yeast)</w:t>
      </w:r>
    </w:p>
    <w:p>
      <w:pPr>
        <w:pStyle w:val="SourceCode"/>
      </w:pPr>
      <w:r>
        <w:br/>
      </w:r>
      <w:r>
        <w:rPr>
          <w:rStyle w:val="NormalTok"/>
        </w:rPr>
        <w:t xml:space="preserve">data209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steadyState</w:t>
      </w:r>
      <w:r>
        <w:rPr>
          <w:rStyle w:val="NormalTok"/>
        </w:rPr>
        <w:t xml:space="preserve">(aplate_03112022,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"No further gating applied."</w:t>
      </w:r>
      <w:r>
        <w:br/>
      </w:r>
      <w:r>
        <w:rPr>
          <w:rStyle w:val="DocumentationTok"/>
        </w:rPr>
        <w:t xml:space="preserve">## [1] "Converting events..."</w:t>
      </w:r>
      <w:r>
        <w:br/>
      </w:r>
      <w:r>
        <w:rPr>
          <w:rStyle w:val="NormalTok"/>
        </w:rPr>
        <w:t xml:space="preserve">data209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(data209, strain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"yWL209"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"803112022-Pat-TCA08_Time-course assay_Auxin_yWL209-C1.fcs"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"803112022-Pat-TCA08_Time-course assay_Control_yWL209-C1.fcs"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data209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(data209, BL1.A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YL1.A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BL1.A)</w:t>
      </w:r>
      <w:r>
        <w:br/>
      </w:r>
      <w:r>
        <w:rPr>
          <w:rStyle w:val="DocumentationTok"/>
        </w:rPr>
        <w:t xml:space="preserve">## [1]       9 1048575</w:t>
      </w:r>
      <w:r>
        <w:br/>
      </w:r>
      <w:r>
        <w:rPr>
          <w:rStyle w:val="NormalTok"/>
        </w:rPr>
        <w:t xml:space="preserve">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Venus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BL1.A)</w:t>
      </w:r>
      <w:r>
        <w:br/>
      </w:r>
      <w:r>
        <w:rPr>
          <w:rStyle w:val="NormalTok"/>
        </w:rPr>
        <w:t xml:space="preserve">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mScarlet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YL1.A)</w:t>
      </w:r>
      <w:r>
        <w:br/>
      </w:r>
      <w:r>
        <w:rPr>
          <w:rStyle w:val="NormalTok"/>
        </w:rPr>
        <w:t xml:space="preserve">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br/>
      </w:r>
      <w:r>
        <w:rPr>
          <w:rStyle w:val="NormalTok"/>
        </w:rPr>
        <w:t xml:space="preserve">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data_long209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data209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ratio, strain)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(parameter,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need to also format CVs approriately for annotating</w:t>
      </w:r>
      <w:r>
        <w:br/>
      </w:r>
      <w:r>
        <w:br/>
      </w:r>
      <w:r>
        <w:rPr>
          <w:rStyle w:val="NormalTok"/>
        </w:rPr>
        <w:t xml:space="preserve">CV209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data209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(treatment)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(is_double), cv))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data209</w:t>
      </w:r>
      <w:r>
        <w:br/>
      </w:r>
      <w:r>
        <w:br/>
      </w:r>
      <w:r>
        <w:rPr>
          <w:rStyle w:val="NormalTok"/>
        </w:rPr>
        <w:t xml:space="preserve">plot209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data_long209,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normalized intensity"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theme_test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(CV209,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(CV209,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venus209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(data209,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Venus,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(CV209,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(CV209,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red209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(data209,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mScarlet,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(CV209,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(CV209,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"#CB4335"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"#CB4335"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ratio209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(data209,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data209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"Venus/mScarlet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(CV209,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"ratio"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(CV209,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"ratio"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plot209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(venus209, red209, ratio209,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6-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plot209</w:t>
      </w:r>
      <w:r>
        <w:br/>
      </w:r>
      <w:r>
        <w:rPr>
          <w:rStyle w:val="DocumentationTok"/>
        </w:rPr>
        <w:t xml:space="preserve">## TableGrob (3 x 1) "arrange": 3 grobs</w:t>
      </w:r>
      <w:r>
        <w:br/>
      </w:r>
      <w:r>
        <w:rPr>
          <w:rStyle w:val="DocumentationTok"/>
        </w:rPr>
        <w:t xml:space="preserve">##   z     cells    name           grob</w:t>
      </w:r>
      <w:r>
        <w:br/>
      </w:r>
      <w:r>
        <w:rPr>
          <w:rStyle w:val="DocumentationTok"/>
        </w:rPr>
        <w:t xml:space="preserve">## 1 1 (1-1,1-1) arrange gtable[layout]</w:t>
      </w:r>
      <w:r>
        <w:br/>
      </w:r>
      <w:r>
        <w:rPr>
          <w:rStyle w:val="DocumentationTok"/>
        </w:rPr>
        <w:t xml:space="preserve">## 2 2 (2-2,1-1) arrange gtable[layout]</w:t>
      </w:r>
      <w:r>
        <w:br/>
      </w:r>
      <w:r>
        <w:rPr>
          <w:rStyle w:val="DocumentationTok"/>
        </w:rPr>
        <w:t xml:space="preserve">## 3 3 (3-3,1-1) arrange gtable[layout]</w:t>
      </w:r>
    </w:p>
    <w:bookmarkEnd w:id="119"/>
    <w:bookmarkStart w:id="126" w:name="ywl210-afb2-dual-fusion-yph499-yeast"/>
    <w:p>
      <w:pPr>
        <w:pStyle w:val="Heading2"/>
      </w:pPr>
      <w:r>
        <w:t xml:space="preserve">yWL210 (AFB2 dual-fusion, YPH499 yeast)</w:t>
      </w:r>
    </w:p>
    <w:p>
      <w:pPr>
        <w:pStyle w:val="SourceCode"/>
      </w:pPr>
      <w:r>
        <w:br/>
      </w:r>
      <w:r>
        <w:rPr>
          <w:rStyle w:val="NormalTok"/>
        </w:rPr>
        <w:t xml:space="preserve">data210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steadyState</w:t>
      </w:r>
      <w:r>
        <w:rPr>
          <w:rStyle w:val="NormalTok"/>
        </w:rPr>
        <w:t xml:space="preserve">(aplate_03112022,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"No further gating applied."</w:t>
      </w:r>
      <w:r>
        <w:br/>
      </w:r>
      <w:r>
        <w:rPr>
          <w:rStyle w:val="DocumentationTok"/>
        </w:rPr>
        <w:t xml:space="preserve">## [1] "Converting events..."</w:t>
      </w:r>
      <w:r>
        <w:br/>
      </w:r>
      <w:r>
        <w:rPr>
          <w:rStyle w:val="CommentTok"/>
        </w:rPr>
        <w:t xml:space="preserve"># data &lt;- tidyFlow(aplate_20210619_W303)</w:t>
      </w:r>
      <w:r>
        <w:br/>
      </w:r>
      <w:r>
        <w:br/>
      </w:r>
      <w:r>
        <w:rPr>
          <w:rStyle w:val="NormalTok"/>
        </w:rPr>
        <w:t xml:space="preserve">data210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(data210, strain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"yWL210"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"803112022-Pat-TCA08_Time-course assay_Auxin_yWL210-C1.fcs"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"803112022-Pat-TCA08_Time-course assay_Control_yWL210-C1.fcs"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data210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(data210, BL1.A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YL1.A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BL1.A)</w:t>
      </w:r>
      <w:r>
        <w:br/>
      </w:r>
      <w:r>
        <w:rPr>
          <w:rStyle w:val="DocumentationTok"/>
        </w:rPr>
        <w:t xml:space="preserve">## [1]      25 1048575</w:t>
      </w:r>
      <w:r>
        <w:br/>
      </w:r>
      <w:r>
        <w:rPr>
          <w:rStyle w:val="NormalTok"/>
        </w:rPr>
        <w:t xml:space="preserve">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Venus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BL1.A)</w:t>
      </w:r>
      <w:r>
        <w:br/>
      </w:r>
      <w:r>
        <w:rPr>
          <w:rStyle w:val="NormalTok"/>
        </w:rPr>
        <w:t xml:space="preserve">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mScarlet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YL1.A)</w:t>
      </w:r>
      <w:r>
        <w:br/>
      </w:r>
      <w:r>
        <w:rPr>
          <w:rStyle w:val="NormalTok"/>
        </w:rPr>
        <w:t xml:space="preserve">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BL1.A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YL1.A</w:t>
      </w:r>
      <w:r>
        <w:br/>
      </w:r>
      <w:r>
        <w:rPr>
          <w:rStyle w:val="NormalTok"/>
        </w:rPr>
        <w:t xml:space="preserve">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data_long210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data210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ratio, strain)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(parameter,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need to also format CVs approriately for annotating</w:t>
      </w:r>
      <w:r>
        <w:br/>
      </w:r>
      <w:r>
        <w:br/>
      </w:r>
      <w:r>
        <w:rPr>
          <w:rStyle w:val="NormalTok"/>
        </w:rPr>
        <w:t xml:space="preserve">CV210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data210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(treatment)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(is_double), cv))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data210</w:t>
      </w:r>
      <w:r>
        <w:br/>
      </w:r>
      <w:r>
        <w:br/>
      </w:r>
      <w:r>
        <w:rPr>
          <w:rStyle w:val="NormalTok"/>
        </w:rPr>
        <w:t xml:space="preserve">plot210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data_long210,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normalized intensity"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theme_test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(CV210,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(CV210,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(parameter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venus210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(data210,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Venus,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(CV210,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(CV210,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red210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(data210,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mScarlet,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(CV210,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(CV210,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"#CB4335"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"#CB4335"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ratio210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(data210,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data210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"Venus/mScarlet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(CV210,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"ratio"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 uM Auxin"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(CV210,</w:t>
      </w:r>
      <w:r>
        <w:br/>
      </w:r>
      <w:r>
        <w:rPr>
          <w:rStyle w:val="NormalTok"/>
        </w:rPr>
        <w:t xml:space="preserve">    parameter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"ratio"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ratio210</w:t>
      </w:r>
      <w:r>
        <w:br/>
      </w:r>
      <w:r>
        <w:br/>
      </w:r>
      <w:r>
        <w:rPr>
          <w:rStyle w:val="NormalTok"/>
        </w:rPr>
        <w:t xml:space="preserve">plot210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(venus210, red210, ratio210,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7-1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plot210</w:t>
      </w:r>
      <w:r>
        <w:br/>
      </w:r>
      <w:r>
        <w:rPr>
          <w:rStyle w:val="DocumentationTok"/>
        </w:rPr>
        <w:t xml:space="preserve">## TableGrob (3 x 1) "arrange": 3 grobs</w:t>
      </w:r>
      <w:r>
        <w:br/>
      </w:r>
      <w:r>
        <w:rPr>
          <w:rStyle w:val="DocumentationTok"/>
        </w:rPr>
        <w:t xml:space="preserve">##   z     cells    name           grob</w:t>
      </w:r>
      <w:r>
        <w:br/>
      </w:r>
      <w:r>
        <w:rPr>
          <w:rStyle w:val="DocumentationTok"/>
        </w:rPr>
        <w:t xml:space="preserve">## 1 1 (1-1,1-1) arrange gtable[layout]</w:t>
      </w:r>
      <w:r>
        <w:br/>
      </w:r>
      <w:r>
        <w:rPr>
          <w:rStyle w:val="DocumentationTok"/>
        </w:rPr>
        <w:t xml:space="preserve">## 2 2 (2-2,1-1) arrange gtable[layout]</w:t>
      </w:r>
      <w:r>
        <w:br/>
      </w:r>
      <w:r>
        <w:rPr>
          <w:rStyle w:val="DocumentationTok"/>
        </w:rPr>
        <w:t xml:space="preserve">## 3 3 (3-3,1-1) arrange gtable[layout]</w:t>
      </w:r>
    </w:p>
    <w:p>
      <w:pPr>
        <w:pStyle w:val="SourceCode"/>
      </w:pPr>
      <w:r>
        <w:rPr>
          <w:rStyle w:val="NormalTok"/>
        </w:rPr>
        <w:t xml:space="preserve">dual_fusion_cv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(venus210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"AFB2"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|</w:t>
      </w:r>
      <w:r>
        <w:br/>
      </w:r>
      <w:r>
        <w:rPr>
          <w:rStyle w:val="NormalTok"/>
        </w:rPr>
        <w:t xml:space="preserve">    venus209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"TIR1"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(red210 </w:t>
      </w:r>
      <w:r>
        <w:rPr>
          <w:rStyle w:val="SpecialCharTok"/>
        </w:rPr>
        <w:t xml:space="preserve">|</w:t>
      </w:r>
      <w:r>
        <w:br/>
      </w:r>
      <w:r>
        <w:rPr>
          <w:rStyle w:val="NormalTok"/>
        </w:rPr>
        <w:t xml:space="preserve">    red209)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(ratio210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ratio209)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dual_fusion_cv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38-1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"dual_fusion_cv.pdf"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"dual_fusion_cv.png"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bookmarkEnd w:id="126"/>
    <w:bookmarkEnd w:id="127"/>
    <w:bookmarkStart w:id="143" w:name="X06a9ae129d6dcb3eb7ce7e09cc5fee97dac55a1"/>
    <w:p>
      <w:pPr>
        <w:pStyle w:val="Heading1"/>
      </w:pPr>
      <w:r>
        <w:t xml:space="preserve">Single-fusion vs dual-fusion comparison in W303 yeast strain</w:t>
      </w:r>
    </w:p>
    <w:p>
      <w:pPr>
        <w:numPr>
          <w:ilvl w:val="0"/>
          <w:numId w:val="1002"/>
        </w:numPr>
        <w:pStyle w:val="Compact"/>
      </w:pPr>
      <w:r>
        <w:t xml:space="preserve">yWL161 (TIR1 single-fusion, W303 yeast)</w:t>
      </w:r>
    </w:p>
    <w:p>
      <w:pPr>
        <w:numPr>
          <w:ilvl w:val="0"/>
          <w:numId w:val="1002"/>
        </w:numPr>
        <w:pStyle w:val="Compact"/>
      </w:pPr>
      <w:r>
        <w:t xml:space="preserve">yWL162 (AFB2 single-fusion, W303 yeast)</w:t>
      </w:r>
    </w:p>
    <w:p>
      <w:pPr>
        <w:numPr>
          <w:ilvl w:val="0"/>
          <w:numId w:val="1002"/>
        </w:numPr>
        <w:pStyle w:val="Compact"/>
      </w:pPr>
      <w:r>
        <w:t xml:space="preserve">yWL185 (TIR1 dual-fusion, W303 yeast)</w:t>
      </w:r>
    </w:p>
    <w:p>
      <w:pPr>
        <w:numPr>
          <w:ilvl w:val="0"/>
          <w:numId w:val="1002"/>
        </w:numPr>
        <w:pStyle w:val="Compact"/>
      </w:pPr>
      <w:r>
        <w:t xml:space="preserve">yWL186 (AFB2 dual-fusion, W303 yeast)</w:t>
      </w:r>
    </w:p>
    <w:p>
      <w:pPr>
        <w:pStyle w:val="SourceCode"/>
      </w:pPr>
      <w:r>
        <w:rPr>
          <w:rStyle w:val="NormalTok"/>
        </w:rPr>
        <w:t xml:space="preserve">plate_20210619_W303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read.plateSet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"~/Google Drive/Shared drives/PlantSynBioLab/Pat/Experiments/Time course assays/20210619/W303only/"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"r*"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plate_20210619_W303)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(annotation, </w:t>
      </w:r>
      <w:r>
        <w:rPr>
          <w:rStyle w:val="StringTok"/>
        </w:rPr>
        <w:t xml:space="preserve">"/Users/patchaisupa/Google Drive/Shared drives/PlantSynBioLab/Pat/Experiments/Time course assays/20210619/20210619_W303only_annotation.csv"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"~/Google Drive/Shared drives/PlantSynBioLab/Pat/Experiments/Time course assays/20210619/20210619_W303only_annotation.csv"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aplate_20210619_W303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annotateFlowSet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plate_20210619_W303, </w:t>
      </w:r>
      <w:r>
        <w:rPr>
          <w:rStyle w:val="AttributeTok"/>
        </w:rPr>
        <w:t xml:space="preserve">annotation_df =</w:t>
      </w:r>
      <w:r>
        <w:rPr>
          <w:rStyle w:val="NormalTok"/>
        </w:rPr>
        <w:t xml:space="preserve"> annotation,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mergeBy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(aplate_20210619_W303)))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(aplate_20210619_W303))</w:t>
      </w:r>
      <w:r>
        <w:br/>
      </w:r>
      <w:r>
        <w:rPr>
          <w:rStyle w:val="FunctionTok"/>
        </w:rPr>
        <w:t xml:space="preserve">write.flowSet</w:t>
      </w:r>
      <w:r>
        <w:rPr>
          <w:rStyle w:val="NormalTok"/>
        </w:rPr>
        <w:t xml:space="preserve">(aplate_20210619_W303, </w:t>
      </w:r>
      <w:r>
        <w:rPr>
          <w:rStyle w:val="AttributeTok"/>
        </w:rPr>
        <w:t xml:space="preserve">outdir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"flowSets/design-relative-expression"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aplate_20210619_W303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"flowSets/design-relative-expression/"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phenoData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"annotation.txt"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plate_20210619_W303_sum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summarizeFlow</w:t>
      </w:r>
      <w:r>
        <w:rPr>
          <w:rStyle w:val="NormalTok"/>
        </w:rPr>
        <w:t xml:space="preserve">(aplate_20210619_W303,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"Summarizing all events..."</w:t>
      </w:r>
      <w:r>
        <w:br/>
      </w:r>
      <w:r>
        <w:br/>
      </w:r>
      <w:r>
        <w:br/>
      </w:r>
      <w:r>
        <w:rPr>
          <w:rStyle w:val="CommentTok"/>
        </w:rPr>
        <w:t xml:space="preserve"># The time auxin addition is equal to time zero</w:t>
      </w:r>
      <w:r>
        <w:br/>
      </w:r>
      <w:r>
        <w:rPr>
          <w:rStyle w:val="NormalTok"/>
        </w:rPr>
        <w:t xml:space="preserve">time0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"4E01.fcs"</w:t>
      </w:r>
      <w:r>
        <w:br/>
      </w:r>
      <w:r>
        <w:rPr>
          <w:rStyle w:val="CommentTok"/>
        </w:rPr>
        <w:t xml:space="preserve"># or whatever well was being read when auxin was added</w:t>
      </w:r>
      <w:r>
        <w:br/>
      </w:r>
      <w:r>
        <w:br/>
      </w:r>
      <w:r>
        <w:rPr>
          <w:rStyle w:val="NormalTok"/>
        </w:rPr>
        <w:t xml:space="preserve">plate_20210619_W303_sum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plate_20210619_W303_sum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btime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plate_20210619_W303_sum[[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(plate_20210619_W303_sum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SpecialCharTok"/>
        </w:rPr>
        <w:t xml:space="preserve">==</w:t>
      </w:r>
      <w:r>
        <w:br/>
      </w:r>
      <w:r>
        <w:rPr>
          <w:rStyle w:val="NormalTok"/>
        </w:rPr>
        <w:t xml:space="preserve">    time0), </w:t>
      </w:r>
      <w:r>
        <w:rPr>
          <w:rStyle w:val="StringTok"/>
        </w:rPr>
        <w:t xml:space="preserve">"btime"</w:t>
      </w:r>
      <w:r>
        <w:rPr>
          <w:rStyle w:val="NormalTok"/>
        </w:rPr>
        <w:t xml:space="preserve">]]</w:t>
      </w:r>
      <w:r>
        <w:br/>
      </w:r>
      <w:r>
        <w:rPr>
          <w:rStyle w:val="CommentTok"/>
        </w:rPr>
        <w:t xml:space="preserve"># single bracket --&gt;extracting the all name, 2 brackets extract just single</w:t>
      </w:r>
      <w:r>
        <w:br/>
      </w:r>
      <w:r>
        <w:rPr>
          <w:rStyle w:val="CommentTok"/>
        </w:rPr>
        <w:t xml:space="preserve"># 'value' or 'values'</w:t>
      </w:r>
    </w:p>
    <w:p>
      <w:pPr>
        <w:pStyle w:val="SourceCode"/>
      </w:pPr>
      <w:r>
        <w:rPr>
          <w:rStyle w:val="NormalTok"/>
        </w:rPr>
        <w:t xml:space="preserve">plate_20210619_W303_sum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plate_20210619_W303_sum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(strain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"yWL185"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"yWL186"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"dual-fusion"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strain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"yWL161"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"yWL162"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"single-fusion"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fbox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(strain </w:t>
      </w:r>
      <w:r>
        <w:rPr>
          <w:rStyle w:val="SpecialCharTok"/>
        </w:rPr>
        <w:t xml:space="preserve">%in%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"yWL161"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"yWL185"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"TIR1"</w:t>
      </w:r>
      <w:r>
        <w:rPr>
          <w:rStyle w:val="NormalTok"/>
        </w:rPr>
        <w:t xml:space="preserve">, strain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"yWL162"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"yWL186"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"AFB2"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design_construct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(fbox, design))</w:t>
      </w:r>
      <w:r>
        <w:br/>
      </w:r>
      <w:r>
        <w:br/>
      </w:r>
      <w:r>
        <w:rPr>
          <w:rStyle w:val="NormalTok"/>
        </w:rPr>
        <w:t xml:space="preserve">plate_20210619_W303_sum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plate_20210619_W303_sum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ratio =</w:t>
      </w:r>
      <w:r>
        <w:rPr>
          <w:rStyle w:val="NormalTok"/>
        </w:rPr>
        <w:t xml:space="preserve"> FL1.Amean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FL4.Amean)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(design, fbox)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normalizedratio =</w:t>
      </w:r>
      <w:r>
        <w:rPr>
          <w:rStyle w:val="NormalTok"/>
        </w:rPr>
        <w:t xml:space="preserve"> ratio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(ratio))</w:t>
      </w:r>
      <w:r>
        <w:br/>
      </w:r>
      <w:r>
        <w:br/>
      </w:r>
      <w:r>
        <w:rPr>
          <w:rStyle w:val="NormalTok"/>
        </w:rPr>
        <w:t xml:space="preserve">plate_20210619_W303_sum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plate_20210619_W303_sum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green =</w:t>
      </w:r>
      <w:r>
        <w:rPr>
          <w:rStyle w:val="NormalTok"/>
        </w:rPr>
        <w:t xml:space="preserve"> FL1.Amean)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(design, fbox)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normalized_Greenexpression =</w:t>
      </w:r>
      <w:r>
        <w:rPr>
          <w:rStyle w:val="NormalTok"/>
        </w:rPr>
        <w:t xml:space="preserve"> FL1.Amean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(FL1.Amean))</w:t>
      </w:r>
      <w:r>
        <w:br/>
      </w:r>
      <w:r>
        <w:br/>
      </w:r>
      <w:r>
        <w:rPr>
          <w:rStyle w:val="NormalTok"/>
        </w:rPr>
        <w:t xml:space="preserve">plate_20210619_W303_sum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plate_20210619_W303_sum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red =</w:t>
      </w:r>
      <w:r>
        <w:rPr>
          <w:rStyle w:val="NormalTok"/>
        </w:rPr>
        <w:t xml:space="preserve"> FL4.Amean)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(design, fbox)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normalized_Redexpression =</w:t>
      </w:r>
      <w:r>
        <w:rPr>
          <w:rStyle w:val="NormalTok"/>
        </w:rPr>
        <w:t xml:space="preserve"> FL4.Amean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(FL4.Amean))</w:t>
      </w:r>
    </w:p>
    <w:p>
      <w:pPr>
        <w:pStyle w:val="SourceCode"/>
      </w:pPr>
      <w:r>
        <w:rPr>
          <w:rStyle w:val="NormalTok"/>
        </w:rPr>
        <w:t xml:space="preserve">TIR1_single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FL4.Amean,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(plate_20210619_W303_sum,</w:t>
      </w:r>
      <w:r>
        <w:br/>
      </w:r>
      <w:r>
        <w:rPr>
          <w:rStyle w:val="NormalTok"/>
        </w:rPr>
        <w:t xml:space="preserve">    strain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"yWL161"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"Venus/Scarlet ratio"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design_construct,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AFB2_single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FL4.Amean,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(plate_20210619_W303_sum,</w:t>
      </w:r>
      <w:r>
        <w:br/>
      </w:r>
      <w:r>
        <w:rPr>
          <w:rStyle w:val="NormalTok"/>
        </w:rPr>
        <w:t xml:space="preserve">    strain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"yWL162"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"Venus/Scarlet ratio"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design_construct,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TIR1_dual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FL4.Amean,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(plate_20210619_W303_sum,</w:t>
      </w:r>
      <w:r>
        <w:br/>
      </w:r>
      <w:r>
        <w:rPr>
          <w:rStyle w:val="NormalTok"/>
        </w:rPr>
        <w:t xml:space="preserve">    strain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"yWL185"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"Venus/Scarlet ratio"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design_construct,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AFB2_dual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FL4.Amean,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(plate_20210619_W303_sum,</w:t>
      </w:r>
      <w:r>
        <w:br/>
      </w:r>
      <w:r>
        <w:rPr>
          <w:rStyle w:val="NormalTok"/>
        </w:rPr>
        <w:t xml:space="preserve">    strain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"yWL186"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"Venus/Scarlet ratio"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"#5499C7"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design_construct,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(AFB2_single, TIR1_single, TIR1_dual, AFB2_dual,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44-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W303ratio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normalizedratio,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(plate_20210619_W303_sum),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"#2E86C1"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design_construct,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W303venus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normalized_Greenexpression,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(plate_20210619_W303_sum),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"Venus/Scarlet"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"#626567"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design_construct,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(W303venus, W303ratio,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45-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Venus_aov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(FL1.Amean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design_construct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before_after,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plate_20210619_W303_sum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(time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(Venus_aov)</w:t>
      </w:r>
      <w:r>
        <w:br/>
      </w:r>
      <w:r>
        <w:rPr>
          <w:rStyle w:val="DocumentationTok"/>
        </w:rPr>
        <w:t xml:space="preserve">##                                         Df    Sum Sq   Mean Sq F value   Pr(&gt;F)</w:t>
      </w:r>
      <w:r>
        <w:br/>
      </w:r>
      <w:r>
        <w:rPr>
          <w:rStyle w:val="DocumentationTok"/>
        </w:rPr>
        <w:t xml:space="preserve">## design_construct                         3 5.902e+09 1.967e+09 108.760  &lt; 2e-16</w:t>
      </w:r>
      <w:r>
        <w:br/>
      </w:r>
      <w:r>
        <w:rPr>
          <w:rStyle w:val="DocumentationTok"/>
        </w:rPr>
        <w:t xml:space="preserve">## treatment                                1 9.695e+08 9.695e+08  53.601 5.82e-09</w:t>
      </w:r>
      <w:r>
        <w:br/>
      </w:r>
      <w:r>
        <w:rPr>
          <w:rStyle w:val="DocumentationTok"/>
        </w:rPr>
        <w:t xml:space="preserve">## before_after                             1 4.570e+06 4.570e+06   0.253    0.618</w:t>
      </w:r>
      <w:r>
        <w:br/>
      </w:r>
      <w:r>
        <w:rPr>
          <w:rStyle w:val="DocumentationTok"/>
        </w:rPr>
        <w:t xml:space="preserve">## design_construct:treatment               3 5.293e+07 1.764e+07   0.976    0.414</w:t>
      </w:r>
      <w:r>
        <w:br/>
      </w:r>
      <w:r>
        <w:rPr>
          <w:rStyle w:val="DocumentationTok"/>
        </w:rPr>
        <w:t xml:space="preserve">## design_construct:before_after            3 9.180e+07 3.060e+07   1.692    0.184</w:t>
      </w:r>
      <w:r>
        <w:br/>
      </w:r>
      <w:r>
        <w:rPr>
          <w:rStyle w:val="DocumentationTok"/>
        </w:rPr>
        <w:t xml:space="preserve">## treatment:before_after                   1 6.641e+08 6.641e+08  36.715 3.56e-07</w:t>
      </w:r>
      <w:r>
        <w:br/>
      </w:r>
      <w:r>
        <w:rPr>
          <w:rStyle w:val="DocumentationTok"/>
        </w:rPr>
        <w:t xml:space="preserve">## design_construct:treatment:before_after  3 3.063e+07 1.021e+07   0.564    0.642</w:t>
      </w:r>
      <w:r>
        <w:br/>
      </w:r>
      <w:r>
        <w:rPr>
          <w:rStyle w:val="DocumentationTok"/>
        </w:rPr>
        <w:t xml:space="preserve">## Residuals                               41 7.416e+08 1.809e+07                 </w:t>
      </w:r>
      <w:r>
        <w:br/>
      </w:r>
      <w:r>
        <w:rPr>
          <w:rStyle w:val="DocumentationTok"/>
        </w:rPr>
        <w:t xml:space="preserve">##                                            </w:t>
      </w:r>
      <w:r>
        <w:br/>
      </w:r>
      <w:r>
        <w:rPr>
          <w:rStyle w:val="DocumentationTok"/>
        </w:rPr>
        <w:t xml:space="preserve">## design_construct                        ***</w:t>
      </w:r>
      <w:r>
        <w:br/>
      </w:r>
      <w:r>
        <w:rPr>
          <w:rStyle w:val="DocumentationTok"/>
        </w:rPr>
        <w:t xml:space="preserve">## treatment                               ***</w:t>
      </w:r>
      <w:r>
        <w:br/>
      </w:r>
      <w:r>
        <w:rPr>
          <w:rStyle w:val="DocumentationTok"/>
        </w:rPr>
        <w:t xml:space="preserve">## before_after                               </w:t>
      </w:r>
      <w:r>
        <w:br/>
      </w:r>
      <w:r>
        <w:rPr>
          <w:rStyle w:val="DocumentationTok"/>
        </w:rPr>
        <w:t xml:space="preserve">## design_construct:treatment                 </w:t>
      </w:r>
      <w:r>
        <w:br/>
      </w:r>
      <w:r>
        <w:rPr>
          <w:rStyle w:val="DocumentationTok"/>
        </w:rPr>
        <w:t xml:space="preserve">## design_construct:before_after              </w:t>
      </w:r>
      <w:r>
        <w:br/>
      </w:r>
      <w:r>
        <w:rPr>
          <w:rStyle w:val="DocumentationTok"/>
        </w:rPr>
        <w:t xml:space="preserve">## treatment:before_after                  ***</w:t>
      </w:r>
      <w:r>
        <w:br/>
      </w:r>
      <w:r>
        <w:rPr>
          <w:rStyle w:val="DocumentationTok"/>
        </w:rPr>
        <w:t xml:space="preserve">## design_construct:treatment:before_after    </w:t>
      </w:r>
      <w:r>
        <w:br/>
      </w:r>
      <w:r>
        <w:rPr>
          <w:rStyle w:val="DocumentationTok"/>
        </w:rPr>
        <w:t xml:space="preserve">## Residuals                                  </w:t>
      </w:r>
      <w:r>
        <w:br/>
      </w:r>
      <w:r>
        <w:rPr>
          <w:rStyle w:val="DocumentationTok"/>
        </w:rPr>
        <w:t xml:space="preserve">## ---</w:t>
      </w:r>
      <w:r>
        <w:br/>
      </w:r>
      <w:r>
        <w:rPr>
          <w:rStyle w:val="DocumentationTok"/>
        </w:rPr>
        <w:t xml:space="preserve">## Signif. codes:  0 '***' 0.001 '**' 0.01 '*' 0.05 '.' 0.1 ' ' 1</w:t>
      </w:r>
      <w:r>
        <w:br/>
      </w:r>
      <w:r>
        <w:rPr>
          <w:rStyle w:val="NormalTok"/>
        </w:rPr>
        <w:t xml:space="preserve">(Venus_HSD.test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agricolae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HSD.test</w:t>
      </w:r>
      <w:r>
        <w:rPr>
          <w:rStyle w:val="NormalTok"/>
        </w:rPr>
        <w:t xml:space="preserve">(Venus_aov, </w:t>
      </w:r>
      <w:r>
        <w:rPr>
          <w:rStyle w:val="AttributeTok"/>
        </w:rPr>
        <w:t xml:space="preserve">trt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"design_construct"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"before_after"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console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Study: Venus_aov ~ c("design_construct", "treatment", "before_after")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HSD Test for FL1.Amean 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Mean Square Error:  18087298 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design_construct:treatment:before_after,  means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                       FL1.Amean      std r      Min      Max</w:t>
      </w:r>
      <w:r>
        <w:br/>
      </w:r>
      <w:r>
        <w:rPr>
          <w:rStyle w:val="DocumentationTok"/>
        </w:rPr>
        <w:t xml:space="preserve">## AFB2 dual-fusion:Auxin:after            24425.97 3887.943 4 19046.09 27855.18</w:t>
      </w:r>
      <w:r>
        <w:br/>
      </w:r>
      <w:r>
        <w:rPr>
          <w:rStyle w:val="DocumentationTok"/>
        </w:rPr>
        <w:t xml:space="preserve">## AFB2 dual-fusion:Auxin:before           34631.51 2164.181 3 33214.07 37122.60</w:t>
      </w:r>
      <w:r>
        <w:br/>
      </w:r>
      <w:r>
        <w:rPr>
          <w:rStyle w:val="DocumentationTok"/>
        </w:rPr>
        <w:t xml:space="preserve">## AFB2 dual-fusion:Control EtOH:after     43943.78 2563.443 4 40314.31 46305.36</w:t>
      </w:r>
      <w:r>
        <w:br/>
      </w:r>
      <w:r>
        <w:rPr>
          <w:rStyle w:val="DocumentationTok"/>
        </w:rPr>
        <w:t xml:space="preserve">## AFB2 dual-fusion:Control EtOH:before    35281.28  747.563 3 34785.81 36141.17</w:t>
      </w:r>
      <w:r>
        <w:br/>
      </w:r>
      <w:r>
        <w:rPr>
          <w:rStyle w:val="DocumentationTok"/>
        </w:rPr>
        <w:t xml:space="preserve">## AFB2 single-fusion:Auxin:after          48152.32 8233.437 4 41566.06 58870.26</w:t>
      </w:r>
      <w:r>
        <w:br/>
      </w:r>
      <w:r>
        <w:rPr>
          <w:rStyle w:val="DocumentationTok"/>
        </w:rPr>
        <w:t xml:space="preserve">## AFB2 single-fusion:Auxin:before         52801.44 3789.368 3 49120.11 56690.32</w:t>
      </w:r>
      <w:r>
        <w:br/>
      </w:r>
      <w:r>
        <w:rPr>
          <w:rStyle w:val="DocumentationTok"/>
        </w:rPr>
        <w:t xml:space="preserve">## AFB2 single-fusion:Control EtOH:after   61495.06 1241.776 4 59958.17 62859.15</w:t>
      </w:r>
      <w:r>
        <w:br/>
      </w:r>
      <w:r>
        <w:rPr>
          <w:rStyle w:val="DocumentationTok"/>
        </w:rPr>
        <w:t xml:space="preserve">## AFB2 single-fusion:Control EtOH:before  53911.90 2286.620 3 51418.04 55909.91</w:t>
      </w:r>
      <w:r>
        <w:br/>
      </w:r>
      <w:r>
        <w:rPr>
          <w:rStyle w:val="DocumentationTok"/>
        </w:rPr>
        <w:t xml:space="preserve">## TIR1 dual-fusion:Auxin:after            41225.93 2818.571 4 37362.85 43733.63</w:t>
      </w:r>
      <w:r>
        <w:br/>
      </w:r>
      <w:r>
        <w:rPr>
          <w:rStyle w:val="DocumentationTok"/>
        </w:rPr>
        <w:t xml:space="preserve">## TIR1 dual-fusion:Auxin:before           46003.40 1595.801 3 44645.69 47761.17</w:t>
      </w:r>
      <w:r>
        <w:br/>
      </w:r>
      <w:r>
        <w:rPr>
          <w:rStyle w:val="DocumentationTok"/>
        </w:rPr>
        <w:t xml:space="preserve">## TIR1 dual-fusion:Control EtOH:after     53108.52 5964.120 4 46969.08 60966.52</w:t>
      </w:r>
      <w:r>
        <w:br/>
      </w:r>
      <w:r>
        <w:rPr>
          <w:rStyle w:val="DocumentationTok"/>
        </w:rPr>
        <w:t xml:space="preserve">## TIR1 dual-fusion:Control EtOH:before    44671.84 1768.004 3 43508.04 46706.33</w:t>
      </w:r>
      <w:r>
        <w:br/>
      </w:r>
      <w:r>
        <w:rPr>
          <w:rStyle w:val="DocumentationTok"/>
        </w:rPr>
        <w:t xml:space="preserve">## TIR1 single-fusion:Auxin:after          53550.99 3388.730 4 50475.84 58381.61</w:t>
      </w:r>
      <w:r>
        <w:br/>
      </w:r>
      <w:r>
        <w:rPr>
          <w:rStyle w:val="DocumentationTok"/>
        </w:rPr>
        <w:t xml:space="preserve">## TIR1 single-fusion:Auxin:before         63962.75 3201.204 3 61073.09 67403.85</w:t>
      </w:r>
      <w:r>
        <w:br/>
      </w:r>
      <w:r>
        <w:rPr>
          <w:rStyle w:val="DocumentationTok"/>
        </w:rPr>
        <w:t xml:space="preserve">## TIR1 single-fusion:Control EtOH:after   65619.10 7089.748 5 53646.79 71126.31</w:t>
      </w:r>
      <w:r>
        <w:br/>
      </w:r>
      <w:r>
        <w:rPr>
          <w:rStyle w:val="DocumentationTok"/>
        </w:rPr>
        <w:t xml:space="preserve">## TIR1 single-fusion:Control EtOH:before  64865.95 3237.883 3 61178.65 67245.10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Alpha: 0.05 ; DF Error: 41 </w:t>
      </w:r>
      <w:r>
        <w:br/>
      </w:r>
      <w:r>
        <w:rPr>
          <w:rStyle w:val="DocumentationTok"/>
        </w:rPr>
        <w:t xml:space="preserve">## Critical Value of Studentized Range: 5.154955 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Groups according to probability of means differences and alpha level( 0.05 )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Treatments with the same letter are not significantly different.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                       FL1.Amean groups</w:t>
      </w:r>
      <w:r>
        <w:br/>
      </w:r>
      <w:r>
        <w:rPr>
          <w:rStyle w:val="DocumentationTok"/>
        </w:rPr>
        <w:t xml:space="preserve">## TIR1 single-fusion:Control EtOH:after   65619.10      a</w:t>
      </w:r>
      <w:r>
        <w:br/>
      </w:r>
      <w:r>
        <w:rPr>
          <w:rStyle w:val="DocumentationTok"/>
        </w:rPr>
        <w:t xml:space="preserve">## TIR1 single-fusion:Control EtOH:before  64865.95     ab</w:t>
      </w:r>
      <w:r>
        <w:br/>
      </w:r>
      <w:r>
        <w:rPr>
          <w:rStyle w:val="DocumentationTok"/>
        </w:rPr>
        <w:t xml:space="preserve">## TIR1 single-fusion:Auxin:before         63962.75     ab</w:t>
      </w:r>
      <w:r>
        <w:br/>
      </w:r>
      <w:r>
        <w:rPr>
          <w:rStyle w:val="DocumentationTok"/>
        </w:rPr>
        <w:t xml:space="preserve">## AFB2 single-fusion:Control EtOH:after   61495.06     ab</w:t>
      </w:r>
      <w:r>
        <w:br/>
      </w:r>
      <w:r>
        <w:rPr>
          <w:rStyle w:val="DocumentationTok"/>
        </w:rPr>
        <w:t xml:space="preserve">## AFB2 single-fusion:Control EtOH:before  53911.90     bc</w:t>
      </w:r>
      <w:r>
        <w:br/>
      </w:r>
      <w:r>
        <w:rPr>
          <w:rStyle w:val="DocumentationTok"/>
        </w:rPr>
        <w:t xml:space="preserve">## TIR1 single-fusion:Auxin:after          53550.99     bc</w:t>
      </w:r>
      <w:r>
        <w:br/>
      </w:r>
      <w:r>
        <w:rPr>
          <w:rStyle w:val="DocumentationTok"/>
        </w:rPr>
        <w:t xml:space="preserve">## TIR1 dual-fusion:Control EtOH:after     53108.52     bc</w:t>
      </w:r>
      <w:r>
        <w:br/>
      </w:r>
      <w:r>
        <w:rPr>
          <w:rStyle w:val="DocumentationTok"/>
        </w:rPr>
        <w:t xml:space="preserve">## AFB2 single-fusion:Auxin:before         52801.44    bcd</w:t>
      </w:r>
      <w:r>
        <w:br/>
      </w:r>
      <w:r>
        <w:rPr>
          <w:rStyle w:val="DocumentationTok"/>
        </w:rPr>
        <w:t xml:space="preserve">## AFB2 single-fusion:Auxin:after          48152.32     cd</w:t>
      </w:r>
      <w:r>
        <w:br/>
      </w:r>
      <w:r>
        <w:rPr>
          <w:rStyle w:val="DocumentationTok"/>
        </w:rPr>
        <w:t xml:space="preserve">## TIR1 dual-fusion:Auxin:before           46003.40    cde</w:t>
      </w:r>
      <w:r>
        <w:br/>
      </w:r>
      <w:r>
        <w:rPr>
          <w:rStyle w:val="DocumentationTok"/>
        </w:rPr>
        <w:t xml:space="preserve">## TIR1 dual-fusion:Control EtOH:before    44671.84    cde</w:t>
      </w:r>
      <w:r>
        <w:br/>
      </w:r>
      <w:r>
        <w:rPr>
          <w:rStyle w:val="DocumentationTok"/>
        </w:rPr>
        <w:t xml:space="preserve">## AFB2 dual-fusion:Control EtOH:after     43943.78    cde</w:t>
      </w:r>
      <w:r>
        <w:br/>
      </w:r>
      <w:r>
        <w:rPr>
          <w:rStyle w:val="DocumentationTok"/>
        </w:rPr>
        <w:t xml:space="preserve">## TIR1 dual-fusion:Auxin:after            41225.93     de</w:t>
      </w:r>
      <w:r>
        <w:br/>
      </w:r>
      <w:r>
        <w:rPr>
          <w:rStyle w:val="DocumentationTok"/>
        </w:rPr>
        <w:t xml:space="preserve">## AFB2 dual-fusion:Control EtOH:before    35281.28     ef</w:t>
      </w:r>
      <w:r>
        <w:br/>
      </w:r>
      <w:r>
        <w:rPr>
          <w:rStyle w:val="DocumentationTok"/>
        </w:rPr>
        <w:t xml:space="preserve">## AFB2 dual-fusion:Auxin:before           34631.51     ef</w:t>
      </w:r>
      <w:r>
        <w:br/>
      </w:r>
      <w:r>
        <w:rPr>
          <w:rStyle w:val="DocumentationTok"/>
        </w:rPr>
        <w:t xml:space="preserve">## AFB2 dual-fusion:Auxin:after            24425.97      f</w:t>
      </w:r>
      <w:r>
        <w:br/>
      </w:r>
      <w:r>
        <w:rPr>
          <w:rStyle w:val="DocumentationTok"/>
        </w:rPr>
        <w:t xml:space="preserve">## $statistics</w:t>
      </w:r>
      <w:r>
        <w:br/>
      </w:r>
      <w:r>
        <w:rPr>
          <w:rStyle w:val="DocumentationTok"/>
        </w:rPr>
        <w:t xml:space="preserve">##    MSerror Df     Mean       CV</w:t>
      </w:r>
      <w:r>
        <w:br/>
      </w:r>
      <w:r>
        <w:rPr>
          <w:rStyle w:val="DocumentationTok"/>
        </w:rPr>
        <w:t xml:space="preserve">##   18087298 41 49475.37 8.596028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$parameters</w:t>
      </w:r>
      <w:r>
        <w:br/>
      </w:r>
      <w:r>
        <w:rPr>
          <w:rStyle w:val="DocumentationTok"/>
        </w:rPr>
        <w:t xml:space="preserve">##    test                                  name.t ntr StudentizedRange alpha</w:t>
      </w:r>
      <w:r>
        <w:br/>
      </w:r>
      <w:r>
        <w:rPr>
          <w:rStyle w:val="DocumentationTok"/>
        </w:rPr>
        <w:t xml:space="preserve">##   Tukey design_construct:treatment:before_after  16         5.154955  0.05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$means</w:t>
      </w:r>
      <w:r>
        <w:br/>
      </w:r>
      <w:r>
        <w:rPr>
          <w:rStyle w:val="DocumentationTok"/>
        </w:rPr>
        <w:t xml:space="preserve">##                                        FL1.Amean      std r      Min      Max</w:t>
      </w:r>
      <w:r>
        <w:br/>
      </w:r>
      <w:r>
        <w:rPr>
          <w:rStyle w:val="DocumentationTok"/>
        </w:rPr>
        <w:t xml:space="preserve">## AFB2 dual-fusion:Auxin:after            24425.97 3887.943 4 19046.09 27855.18</w:t>
      </w:r>
      <w:r>
        <w:br/>
      </w:r>
      <w:r>
        <w:rPr>
          <w:rStyle w:val="DocumentationTok"/>
        </w:rPr>
        <w:t xml:space="preserve">## AFB2 dual-fusion:Auxin:before           34631.51 2164.181 3 33214.07 37122.60</w:t>
      </w:r>
      <w:r>
        <w:br/>
      </w:r>
      <w:r>
        <w:rPr>
          <w:rStyle w:val="DocumentationTok"/>
        </w:rPr>
        <w:t xml:space="preserve">## AFB2 dual-fusion:Control EtOH:after     43943.78 2563.443 4 40314.31 46305.36</w:t>
      </w:r>
      <w:r>
        <w:br/>
      </w:r>
      <w:r>
        <w:rPr>
          <w:rStyle w:val="DocumentationTok"/>
        </w:rPr>
        <w:t xml:space="preserve">## AFB2 dual-fusion:Control EtOH:before    35281.28  747.563 3 34785.81 36141.17</w:t>
      </w:r>
      <w:r>
        <w:br/>
      </w:r>
      <w:r>
        <w:rPr>
          <w:rStyle w:val="DocumentationTok"/>
        </w:rPr>
        <w:t xml:space="preserve">## AFB2 single-fusion:Auxin:after          48152.32 8233.437 4 41566.06 58870.26</w:t>
      </w:r>
      <w:r>
        <w:br/>
      </w:r>
      <w:r>
        <w:rPr>
          <w:rStyle w:val="DocumentationTok"/>
        </w:rPr>
        <w:t xml:space="preserve">## AFB2 single-fusion:Auxin:before         52801.44 3789.368 3 49120.11 56690.32</w:t>
      </w:r>
      <w:r>
        <w:br/>
      </w:r>
      <w:r>
        <w:rPr>
          <w:rStyle w:val="DocumentationTok"/>
        </w:rPr>
        <w:t xml:space="preserve">## AFB2 single-fusion:Control EtOH:after   61495.06 1241.776 4 59958.17 62859.15</w:t>
      </w:r>
      <w:r>
        <w:br/>
      </w:r>
      <w:r>
        <w:rPr>
          <w:rStyle w:val="DocumentationTok"/>
        </w:rPr>
        <w:t xml:space="preserve">## AFB2 single-fusion:Control EtOH:before  53911.90 2286.620 3 51418.04 55909.91</w:t>
      </w:r>
      <w:r>
        <w:br/>
      </w:r>
      <w:r>
        <w:rPr>
          <w:rStyle w:val="DocumentationTok"/>
        </w:rPr>
        <w:t xml:space="preserve">## TIR1 dual-fusion:Auxin:after            41225.93 2818.571 4 37362.85 43733.63</w:t>
      </w:r>
      <w:r>
        <w:br/>
      </w:r>
      <w:r>
        <w:rPr>
          <w:rStyle w:val="DocumentationTok"/>
        </w:rPr>
        <w:t xml:space="preserve">## TIR1 dual-fusion:Auxin:before           46003.40 1595.801 3 44645.69 47761.17</w:t>
      </w:r>
      <w:r>
        <w:br/>
      </w:r>
      <w:r>
        <w:rPr>
          <w:rStyle w:val="DocumentationTok"/>
        </w:rPr>
        <w:t xml:space="preserve">## TIR1 dual-fusion:Control EtOH:after     53108.52 5964.120 4 46969.08 60966.52</w:t>
      </w:r>
      <w:r>
        <w:br/>
      </w:r>
      <w:r>
        <w:rPr>
          <w:rStyle w:val="DocumentationTok"/>
        </w:rPr>
        <w:t xml:space="preserve">## TIR1 dual-fusion:Control EtOH:before    44671.84 1768.004 3 43508.04 46706.33</w:t>
      </w:r>
      <w:r>
        <w:br/>
      </w:r>
      <w:r>
        <w:rPr>
          <w:rStyle w:val="DocumentationTok"/>
        </w:rPr>
        <w:t xml:space="preserve">## TIR1 single-fusion:Auxin:after          53550.99 3388.730 4 50475.84 58381.61</w:t>
      </w:r>
      <w:r>
        <w:br/>
      </w:r>
      <w:r>
        <w:rPr>
          <w:rStyle w:val="DocumentationTok"/>
        </w:rPr>
        <w:t xml:space="preserve">## TIR1 single-fusion:Auxin:before         63962.75 3201.204 3 61073.09 67403.85</w:t>
      </w:r>
      <w:r>
        <w:br/>
      </w:r>
      <w:r>
        <w:rPr>
          <w:rStyle w:val="DocumentationTok"/>
        </w:rPr>
        <w:t xml:space="preserve">## TIR1 single-fusion:Control EtOH:after   65619.10 7089.748 5 53646.79 71126.31</w:t>
      </w:r>
      <w:r>
        <w:br/>
      </w:r>
      <w:r>
        <w:rPr>
          <w:rStyle w:val="DocumentationTok"/>
        </w:rPr>
        <w:t xml:space="preserve">## TIR1 single-fusion:Control EtOH:before  64865.95 3237.883 3 61178.65 67245.10</w:t>
      </w:r>
      <w:r>
        <w:br/>
      </w:r>
      <w:r>
        <w:rPr>
          <w:rStyle w:val="DocumentationTok"/>
        </w:rPr>
        <w:t xml:space="preserve">##                                             Q25      Q50      Q75</w:t>
      </w:r>
      <w:r>
        <w:br/>
      </w:r>
      <w:r>
        <w:rPr>
          <w:rStyle w:val="DocumentationTok"/>
        </w:rPr>
        <w:t xml:space="preserve">## AFB2 dual-fusion:Auxin:after           22934.16 25401.31 26893.13</w:t>
      </w:r>
      <w:r>
        <w:br/>
      </w:r>
      <w:r>
        <w:rPr>
          <w:rStyle w:val="DocumentationTok"/>
        </w:rPr>
        <w:t xml:space="preserve">## AFB2 dual-fusion:Auxin:before          33385.97 33557.87 35340.23</w:t>
      </w:r>
      <w:r>
        <w:br/>
      </w:r>
      <w:r>
        <w:rPr>
          <w:rStyle w:val="DocumentationTok"/>
        </w:rPr>
        <w:t xml:space="preserve">## AFB2 dual-fusion:Control EtOH:after    43299.85 44577.73 45221.67</w:t>
      </w:r>
      <w:r>
        <w:br/>
      </w:r>
      <w:r>
        <w:rPr>
          <w:rStyle w:val="DocumentationTok"/>
        </w:rPr>
        <w:t xml:space="preserve">## AFB2 dual-fusion:Control EtOH:before   34851.33 34916.85 35529.01</w:t>
      </w:r>
      <w:r>
        <w:br/>
      </w:r>
      <w:r>
        <w:rPr>
          <w:rStyle w:val="DocumentationTok"/>
        </w:rPr>
        <w:t xml:space="preserve">## AFB2 single-fusion:Auxin:after         41748.87 46086.48 52489.94</w:t>
      </w:r>
      <w:r>
        <w:br/>
      </w:r>
      <w:r>
        <w:rPr>
          <w:rStyle w:val="DocumentationTok"/>
        </w:rPr>
        <w:t xml:space="preserve">## AFB2 single-fusion:Auxin:before        50856.99 52593.87 54642.10</w:t>
      </w:r>
      <w:r>
        <w:br/>
      </w:r>
      <w:r>
        <w:rPr>
          <w:rStyle w:val="DocumentationTok"/>
        </w:rPr>
        <w:t xml:space="preserve">## AFB2 single-fusion:Control EtOH:after  60845.16 61581.46 62231.36</w:t>
      </w:r>
      <w:r>
        <w:br/>
      </w:r>
      <w:r>
        <w:rPr>
          <w:rStyle w:val="DocumentationTok"/>
        </w:rPr>
        <w:t xml:space="preserve">## AFB2 single-fusion:Control EtOH:before 52912.90 54407.76 55158.83</w:t>
      </w:r>
      <w:r>
        <w:br/>
      </w:r>
      <w:r>
        <w:rPr>
          <w:rStyle w:val="DocumentationTok"/>
        </w:rPr>
        <w:t xml:space="preserve">## TIR1 dual-fusion:Auxin:after           40076.43 41903.61 43053.11</w:t>
      </w:r>
      <w:r>
        <w:br/>
      </w:r>
      <w:r>
        <w:rPr>
          <w:rStyle w:val="DocumentationTok"/>
        </w:rPr>
        <w:t xml:space="preserve">## TIR1 dual-fusion:Auxin:before          45124.52 45603.34 46682.25</w:t>
      </w:r>
      <w:r>
        <w:br/>
      </w:r>
      <w:r>
        <w:rPr>
          <w:rStyle w:val="DocumentationTok"/>
        </w:rPr>
        <w:t xml:space="preserve">## TIR1 dual-fusion:Control EtOH:after    49652.60 52249.25 55705.17</w:t>
      </w:r>
      <w:r>
        <w:br/>
      </w:r>
      <w:r>
        <w:rPr>
          <w:rStyle w:val="DocumentationTok"/>
        </w:rPr>
        <w:t xml:space="preserve">## TIR1 dual-fusion:Control EtOH:before   43654.60 43801.16 45253.75</w:t>
      </w:r>
      <w:r>
        <w:br/>
      </w:r>
      <w:r>
        <w:rPr>
          <w:rStyle w:val="DocumentationTok"/>
        </w:rPr>
        <w:t xml:space="preserve">## TIR1 single-fusion:Auxin:after         51941.54 52673.26 54282.71</w:t>
      </w:r>
      <w:r>
        <w:br/>
      </w:r>
      <w:r>
        <w:rPr>
          <w:rStyle w:val="DocumentationTok"/>
        </w:rPr>
        <w:t xml:space="preserve">## TIR1 single-fusion:Auxin:before        62242.20 63411.32 65407.59</w:t>
      </w:r>
      <w:r>
        <w:br/>
      </w:r>
      <w:r>
        <w:rPr>
          <w:rStyle w:val="DocumentationTok"/>
        </w:rPr>
        <w:t xml:space="preserve">## TIR1 single-fusion:Control EtOH:after  64830.36 68765.73 69726.29</w:t>
      </w:r>
      <w:r>
        <w:br/>
      </w:r>
      <w:r>
        <w:rPr>
          <w:rStyle w:val="DocumentationTok"/>
        </w:rPr>
        <w:t xml:space="preserve">## TIR1 single-fusion:Control EtOH:before 63676.38 66174.10 66709.60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$comparison</w:t>
      </w:r>
      <w:r>
        <w:br/>
      </w:r>
      <w:r>
        <w:rPr>
          <w:rStyle w:val="DocumentationTok"/>
        </w:rPr>
        <w:t xml:space="preserve">## NULL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$groups</w:t>
      </w:r>
      <w:r>
        <w:br/>
      </w:r>
      <w:r>
        <w:rPr>
          <w:rStyle w:val="DocumentationTok"/>
        </w:rPr>
        <w:t xml:space="preserve">##                                        FL1.Amean groups</w:t>
      </w:r>
      <w:r>
        <w:br/>
      </w:r>
      <w:r>
        <w:rPr>
          <w:rStyle w:val="DocumentationTok"/>
        </w:rPr>
        <w:t xml:space="preserve">## TIR1 single-fusion:Control EtOH:after   65619.10      a</w:t>
      </w:r>
      <w:r>
        <w:br/>
      </w:r>
      <w:r>
        <w:rPr>
          <w:rStyle w:val="DocumentationTok"/>
        </w:rPr>
        <w:t xml:space="preserve">## TIR1 single-fusion:Control EtOH:before  64865.95     ab</w:t>
      </w:r>
      <w:r>
        <w:br/>
      </w:r>
      <w:r>
        <w:rPr>
          <w:rStyle w:val="DocumentationTok"/>
        </w:rPr>
        <w:t xml:space="preserve">## TIR1 single-fusion:Auxin:before         63962.75     ab</w:t>
      </w:r>
      <w:r>
        <w:br/>
      </w:r>
      <w:r>
        <w:rPr>
          <w:rStyle w:val="DocumentationTok"/>
        </w:rPr>
        <w:t xml:space="preserve">## AFB2 single-fusion:Control EtOH:after   61495.06     ab</w:t>
      </w:r>
      <w:r>
        <w:br/>
      </w:r>
      <w:r>
        <w:rPr>
          <w:rStyle w:val="DocumentationTok"/>
        </w:rPr>
        <w:t xml:space="preserve">## AFB2 single-fusion:Control EtOH:before  53911.90     bc</w:t>
      </w:r>
      <w:r>
        <w:br/>
      </w:r>
      <w:r>
        <w:rPr>
          <w:rStyle w:val="DocumentationTok"/>
        </w:rPr>
        <w:t xml:space="preserve">## TIR1 single-fusion:Auxin:after          53550.99     bc</w:t>
      </w:r>
      <w:r>
        <w:br/>
      </w:r>
      <w:r>
        <w:rPr>
          <w:rStyle w:val="DocumentationTok"/>
        </w:rPr>
        <w:t xml:space="preserve">## TIR1 dual-fusion:Control EtOH:after     53108.52     bc</w:t>
      </w:r>
      <w:r>
        <w:br/>
      </w:r>
      <w:r>
        <w:rPr>
          <w:rStyle w:val="DocumentationTok"/>
        </w:rPr>
        <w:t xml:space="preserve">## AFB2 single-fusion:Auxin:before         52801.44    bcd</w:t>
      </w:r>
      <w:r>
        <w:br/>
      </w:r>
      <w:r>
        <w:rPr>
          <w:rStyle w:val="DocumentationTok"/>
        </w:rPr>
        <w:t xml:space="preserve">## AFB2 single-fusion:Auxin:after          48152.32     cd</w:t>
      </w:r>
      <w:r>
        <w:br/>
      </w:r>
      <w:r>
        <w:rPr>
          <w:rStyle w:val="DocumentationTok"/>
        </w:rPr>
        <w:t xml:space="preserve">## TIR1 dual-fusion:Auxin:before           46003.40    cde</w:t>
      </w:r>
      <w:r>
        <w:br/>
      </w:r>
      <w:r>
        <w:rPr>
          <w:rStyle w:val="DocumentationTok"/>
        </w:rPr>
        <w:t xml:space="preserve">## TIR1 dual-fusion:Control EtOH:before    44671.84    cde</w:t>
      </w:r>
      <w:r>
        <w:br/>
      </w:r>
      <w:r>
        <w:rPr>
          <w:rStyle w:val="DocumentationTok"/>
        </w:rPr>
        <w:t xml:space="preserve">## AFB2 dual-fusion:Control EtOH:after     43943.78    cde</w:t>
      </w:r>
      <w:r>
        <w:br/>
      </w:r>
      <w:r>
        <w:rPr>
          <w:rStyle w:val="DocumentationTok"/>
        </w:rPr>
        <w:t xml:space="preserve">## TIR1 dual-fusion:Auxin:after            41225.93     de</w:t>
      </w:r>
      <w:r>
        <w:br/>
      </w:r>
      <w:r>
        <w:rPr>
          <w:rStyle w:val="DocumentationTok"/>
        </w:rPr>
        <w:t xml:space="preserve">## AFB2 dual-fusion:Control EtOH:before    35281.28     ef</w:t>
      </w:r>
      <w:r>
        <w:br/>
      </w:r>
      <w:r>
        <w:rPr>
          <w:rStyle w:val="DocumentationTok"/>
        </w:rPr>
        <w:t xml:space="preserve">## AFB2 dual-fusion:Auxin:before           34631.51     ef</w:t>
      </w:r>
      <w:r>
        <w:br/>
      </w:r>
      <w:r>
        <w:rPr>
          <w:rStyle w:val="DocumentationTok"/>
        </w:rPr>
        <w:t xml:space="preserve">## AFB2 dual-fusion:Auxin:after            24425.97      f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attr(,"class")</w:t>
      </w:r>
      <w:r>
        <w:br/>
      </w:r>
      <w:r>
        <w:rPr>
          <w:rStyle w:val="DocumentationTok"/>
        </w:rPr>
        <w:t xml:space="preserve">## [1] "group"</w:t>
      </w:r>
      <w:r>
        <w:br/>
      </w:r>
      <w:r>
        <w:rPr>
          <w:rStyle w:val="NormalTok"/>
        </w:rPr>
        <w:t xml:space="preserve">Venus_groups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Venus_HSD.test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as_tibble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rownames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separate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names, </w:t>
      </w:r>
      <w:r>
        <w:rPr>
          <w:rStyle w:val="AttributeTok"/>
        </w:rPr>
        <w:t xml:space="preserve">into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"design_construct"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"before_after"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:"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(Venus_HSD.test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as_tibble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rownames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(names, Max)),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before_after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(before_after))</w:t>
      </w:r>
    </w:p>
    <w:p>
      <w:pPr>
        <w:pStyle w:val="SourceCode"/>
      </w:pPr>
      <w:r>
        <w:rPr>
          <w:rStyle w:val="NormalTok"/>
        </w:rPr>
        <w:t xml:space="preserve">mScarlet_aov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(FL4.Amean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design_construct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treatment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before_after,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plate_20210619_W303_sum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(time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(mScarlet_aov)</w:t>
      </w:r>
      <w:r>
        <w:br/>
      </w:r>
      <w:r>
        <w:rPr>
          <w:rStyle w:val="DocumentationTok"/>
        </w:rPr>
        <w:t xml:space="preserve">##                                         Df    Sum Sq   Mean Sq  F value</w:t>
      </w:r>
      <w:r>
        <w:br/>
      </w:r>
      <w:r>
        <w:rPr>
          <w:rStyle w:val="DocumentationTok"/>
        </w:rPr>
        <w:t xml:space="preserve">## design_construct                         3 1.318e+10 4.393e+09 1152.935</w:t>
      </w:r>
      <w:r>
        <w:br/>
      </w:r>
      <w:r>
        <w:rPr>
          <w:rStyle w:val="DocumentationTok"/>
        </w:rPr>
        <w:t xml:space="preserve">## treatment                                1 2.843e+06 2.843e+06    0.746</w:t>
      </w:r>
      <w:r>
        <w:br/>
      </w:r>
      <w:r>
        <w:rPr>
          <w:rStyle w:val="DocumentationTok"/>
        </w:rPr>
        <w:t xml:space="preserve">## before_after                             1 7.962e+07 7.962e+07   20.894</w:t>
      </w:r>
      <w:r>
        <w:br/>
      </w:r>
      <w:r>
        <w:rPr>
          <w:rStyle w:val="DocumentationTok"/>
        </w:rPr>
        <w:t xml:space="preserve">## design_construct:treatment               3 4.175e+06 1.392e+06    0.365</w:t>
      </w:r>
      <w:r>
        <w:br/>
      </w:r>
      <w:r>
        <w:rPr>
          <w:rStyle w:val="DocumentationTok"/>
        </w:rPr>
        <w:t xml:space="preserve">## design_construct:before_after            3 6.634e+07 2.211e+07    5.803</w:t>
      </w:r>
      <w:r>
        <w:br/>
      </w:r>
      <w:r>
        <w:rPr>
          <w:rStyle w:val="DocumentationTok"/>
        </w:rPr>
        <w:t xml:space="preserve">## treatment:before_after                   1 7.820e+02 7.820e+02    0.000</w:t>
      </w:r>
      <w:r>
        <w:br/>
      </w:r>
      <w:r>
        <w:rPr>
          <w:rStyle w:val="DocumentationTok"/>
        </w:rPr>
        <w:t xml:space="preserve">## design_construct:treatment:before_after  3 7.087e+06 2.362e+06    0.620</w:t>
      </w:r>
      <w:r>
        <w:br/>
      </w:r>
      <w:r>
        <w:rPr>
          <w:rStyle w:val="DocumentationTok"/>
        </w:rPr>
        <w:t xml:space="preserve">## Residuals                               41 1.562e+08 3.811e+06         </w:t>
      </w:r>
      <w:r>
        <w:br/>
      </w:r>
      <w:r>
        <w:rPr>
          <w:rStyle w:val="DocumentationTok"/>
        </w:rPr>
        <w:t xml:space="preserve">##                                           Pr(&gt;F)    </w:t>
      </w:r>
      <w:r>
        <w:br/>
      </w:r>
      <w:r>
        <w:rPr>
          <w:rStyle w:val="DocumentationTok"/>
        </w:rPr>
        <w:t xml:space="preserve">## design_construct                         &lt; 2e-16 ***</w:t>
      </w:r>
      <w:r>
        <w:br/>
      </w:r>
      <w:r>
        <w:rPr>
          <w:rStyle w:val="DocumentationTok"/>
        </w:rPr>
        <w:t xml:space="preserve">## treatment                                0.39279    </w:t>
      </w:r>
      <w:r>
        <w:br/>
      </w:r>
      <w:r>
        <w:rPr>
          <w:rStyle w:val="DocumentationTok"/>
        </w:rPr>
        <w:t xml:space="preserve">## before_after                            4.41e-05 ***</w:t>
      </w:r>
      <w:r>
        <w:br/>
      </w:r>
      <w:r>
        <w:rPr>
          <w:rStyle w:val="DocumentationTok"/>
        </w:rPr>
        <w:t xml:space="preserve">## design_construct:treatment               0.77844    </w:t>
      </w:r>
      <w:r>
        <w:br/>
      </w:r>
      <w:r>
        <w:rPr>
          <w:rStyle w:val="DocumentationTok"/>
        </w:rPr>
        <w:t xml:space="preserve">## design_construct:before_after            0.00211 ** </w:t>
      </w:r>
      <w:r>
        <w:br/>
      </w:r>
      <w:r>
        <w:rPr>
          <w:rStyle w:val="DocumentationTok"/>
        </w:rPr>
        <w:t xml:space="preserve">## treatment:before_after                   0.98864    </w:t>
      </w:r>
      <w:r>
        <w:br/>
      </w:r>
      <w:r>
        <w:rPr>
          <w:rStyle w:val="DocumentationTok"/>
        </w:rPr>
        <w:t xml:space="preserve">## design_construct:treatment:before_after  0.60610    </w:t>
      </w:r>
      <w:r>
        <w:br/>
      </w:r>
      <w:r>
        <w:rPr>
          <w:rStyle w:val="DocumentationTok"/>
        </w:rPr>
        <w:t xml:space="preserve">## Residuals                                           </w:t>
      </w:r>
      <w:r>
        <w:br/>
      </w:r>
      <w:r>
        <w:rPr>
          <w:rStyle w:val="DocumentationTok"/>
        </w:rPr>
        <w:t xml:space="preserve">## ---</w:t>
      </w:r>
      <w:r>
        <w:br/>
      </w:r>
      <w:r>
        <w:rPr>
          <w:rStyle w:val="DocumentationTok"/>
        </w:rPr>
        <w:t xml:space="preserve">## Signif. codes:  0 '***' 0.001 '**' 0.01 '*' 0.05 '.' 0.1 ' ' 1</w:t>
      </w:r>
      <w:r>
        <w:br/>
      </w:r>
      <w:r>
        <w:rPr>
          <w:rStyle w:val="NormalTok"/>
        </w:rPr>
        <w:t xml:space="preserve">(mScarlet_HSD.test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agricolae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HSD.test</w:t>
      </w:r>
      <w:r>
        <w:rPr>
          <w:rStyle w:val="NormalTok"/>
        </w:rPr>
        <w:t xml:space="preserve">(mScarlet_aov, </w:t>
      </w:r>
      <w:r>
        <w:rPr>
          <w:rStyle w:val="AttributeTok"/>
        </w:rPr>
        <w:t xml:space="preserve">trt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"design_construct"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"before_after"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console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Study: mScarlet_aov ~ c("design_construct", "treatment", "before_after")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HSD Test for FL4.Amean 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Mean Square Error:  3810672 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design_construct:treatment:before_after,  means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                       FL4.Amean        std r       Min</w:t>
      </w:r>
      <w:r>
        <w:br/>
      </w:r>
      <w:r>
        <w:rPr>
          <w:rStyle w:val="DocumentationTok"/>
        </w:rPr>
        <w:t xml:space="preserve">## AFB2 dual-fusion:Auxin:after            2490.844  198.85812 4  2207.416</w:t>
      </w:r>
      <w:r>
        <w:br/>
      </w:r>
      <w:r>
        <w:rPr>
          <w:rStyle w:val="DocumentationTok"/>
        </w:rPr>
        <w:t xml:space="preserve">## AFB2 dual-fusion:Auxin:before           2026.397   46.66275 3  1973.433</w:t>
      </w:r>
      <w:r>
        <w:br/>
      </w:r>
      <w:r>
        <w:rPr>
          <w:rStyle w:val="DocumentationTok"/>
        </w:rPr>
        <w:t xml:space="preserve">## AFB2 dual-fusion:Control EtOH:after     2759.117  144.66745 4  2612.374</w:t>
      </w:r>
      <w:r>
        <w:br/>
      </w:r>
      <w:r>
        <w:rPr>
          <w:rStyle w:val="DocumentationTok"/>
        </w:rPr>
        <w:t xml:space="preserve">## AFB2 dual-fusion:Control EtOH:before    2110.115  112.55555 3  2013.715</w:t>
      </w:r>
      <w:r>
        <w:br/>
      </w:r>
      <w:r>
        <w:rPr>
          <w:rStyle w:val="DocumentationTok"/>
        </w:rPr>
        <w:t xml:space="preserve">## AFB2 single-fusion:Auxin:after         36197.490 5828.74906 4 31851.266</w:t>
      </w:r>
      <w:r>
        <w:br/>
      </w:r>
      <w:r>
        <w:rPr>
          <w:rStyle w:val="DocumentationTok"/>
        </w:rPr>
        <w:t xml:space="preserve">## AFB2 single-fusion:Auxin:before        31074.988 1904.65789 3 29016.085</w:t>
      </w:r>
      <w:r>
        <w:br/>
      </w:r>
      <w:r>
        <w:rPr>
          <w:rStyle w:val="DocumentationTok"/>
        </w:rPr>
        <w:t xml:space="preserve">## AFB2 single-fusion:Control EtOH:after  38385.588 1153.01803 4 36886.238</w:t>
      </w:r>
      <w:r>
        <w:br/>
      </w:r>
      <w:r>
        <w:rPr>
          <w:rStyle w:val="DocumentationTok"/>
        </w:rPr>
        <w:t xml:space="preserve">## AFB2 single-fusion:Control EtOH:before 31251.821  936.56398 3 30193.587</w:t>
      </w:r>
      <w:r>
        <w:br/>
      </w:r>
      <w:r>
        <w:rPr>
          <w:rStyle w:val="DocumentationTok"/>
        </w:rPr>
        <w:t xml:space="preserve">## TIR1 dual-fusion:Auxin:after            5753.411  381.70386 4  5202.843</w:t>
      </w:r>
      <w:r>
        <w:br/>
      </w:r>
      <w:r>
        <w:rPr>
          <w:rStyle w:val="DocumentationTok"/>
        </w:rPr>
        <w:t xml:space="preserve">## TIR1 dual-fusion:Auxin:before           4582.236  107.55234 3  4483.615</w:t>
      </w:r>
      <w:r>
        <w:br/>
      </w:r>
      <w:r>
        <w:rPr>
          <w:rStyle w:val="DocumentationTok"/>
        </w:rPr>
        <w:t xml:space="preserve">## TIR1 dual-fusion:Control EtOH:after     5556.851  452.28202 4  5075.024</w:t>
      </w:r>
      <w:r>
        <w:br/>
      </w:r>
      <w:r>
        <w:rPr>
          <w:rStyle w:val="DocumentationTok"/>
        </w:rPr>
        <w:t xml:space="preserve">## TIR1 dual-fusion:Control EtOH:before    4557.292  144.44763 3  4390.506</w:t>
      </w:r>
      <w:r>
        <w:br/>
      </w:r>
      <w:r>
        <w:rPr>
          <w:rStyle w:val="DocumentationTok"/>
        </w:rPr>
        <w:t xml:space="preserve">## TIR1 single-fusion:Auxin:after         34660.947 2185.28924 4 33220.282</w:t>
      </w:r>
      <w:r>
        <w:br/>
      </w:r>
      <w:r>
        <w:rPr>
          <w:rStyle w:val="DocumentationTok"/>
        </w:rPr>
        <w:t xml:space="preserve">## TIR1 single-fusion:Auxin:before        31775.292 1187.70866 3 30675.467</w:t>
      </w:r>
      <w:r>
        <w:br/>
      </w:r>
      <w:r>
        <w:rPr>
          <w:rStyle w:val="DocumentationTok"/>
        </w:rPr>
        <w:t xml:space="preserve">## TIR1 single-fusion:Control EtOH:after  34156.499 2380.95848 5 30640.164</w:t>
      </w:r>
      <w:r>
        <w:br/>
      </w:r>
      <w:r>
        <w:rPr>
          <w:rStyle w:val="DocumentationTok"/>
        </w:rPr>
        <w:t xml:space="preserve">## TIR1 single-fusion:Control EtOH:before 33266.440  288.20961 3 32971.733</w:t>
      </w:r>
      <w:r>
        <w:br/>
      </w:r>
      <w:r>
        <w:rPr>
          <w:rStyle w:val="DocumentationTok"/>
        </w:rPr>
        <w:t xml:space="preserve">##                                              Max</w:t>
      </w:r>
      <w:r>
        <w:br/>
      </w:r>
      <w:r>
        <w:rPr>
          <w:rStyle w:val="DocumentationTok"/>
        </w:rPr>
        <w:t xml:space="preserve">## AFB2 dual-fusion:Auxin:after            2666.530</w:t>
      </w:r>
      <w:r>
        <w:br/>
      </w:r>
      <w:r>
        <w:rPr>
          <w:rStyle w:val="DocumentationTok"/>
        </w:rPr>
        <w:t xml:space="preserve">## AFB2 dual-fusion:Auxin:before           2061.453</w:t>
      </w:r>
      <w:r>
        <w:br/>
      </w:r>
      <w:r>
        <w:rPr>
          <w:rStyle w:val="DocumentationTok"/>
        </w:rPr>
        <w:t xml:space="preserve">## AFB2 dual-fusion:Control EtOH:after     2929.881</w:t>
      </w:r>
      <w:r>
        <w:br/>
      </w:r>
      <w:r>
        <w:rPr>
          <w:rStyle w:val="DocumentationTok"/>
        </w:rPr>
        <w:t xml:space="preserve">## AFB2 dual-fusion:Control EtOH:before    2233.807</w:t>
      </w:r>
      <w:r>
        <w:br/>
      </w:r>
      <w:r>
        <w:rPr>
          <w:rStyle w:val="DocumentationTok"/>
        </w:rPr>
        <w:t xml:space="preserve">## AFB2 single-fusion:Auxin:after         44192.014</w:t>
      </w:r>
      <w:r>
        <w:br/>
      </w:r>
      <w:r>
        <w:rPr>
          <w:rStyle w:val="DocumentationTok"/>
        </w:rPr>
        <w:t xml:space="preserve">## AFB2 single-fusion:Auxin:before        32774.074</w:t>
      </w:r>
      <w:r>
        <w:br/>
      </w:r>
      <w:r>
        <w:rPr>
          <w:rStyle w:val="DocumentationTok"/>
        </w:rPr>
        <w:t xml:space="preserve">## AFB2 single-fusion:Control EtOH:after  39681.451</w:t>
      </w:r>
      <w:r>
        <w:br/>
      </w:r>
      <w:r>
        <w:rPr>
          <w:rStyle w:val="DocumentationTok"/>
        </w:rPr>
        <w:t xml:space="preserve">## AFB2 single-fusion:Control EtOH:before 31973.960</w:t>
      </w:r>
      <w:r>
        <w:br/>
      </w:r>
      <w:r>
        <w:rPr>
          <w:rStyle w:val="DocumentationTok"/>
        </w:rPr>
        <w:t xml:space="preserve">## TIR1 dual-fusion:Auxin:after            6084.835</w:t>
      </w:r>
      <w:r>
        <w:br/>
      </w:r>
      <w:r>
        <w:rPr>
          <w:rStyle w:val="DocumentationTok"/>
        </w:rPr>
        <w:t xml:space="preserve">## TIR1 dual-fusion:Auxin:before           4696.914</w:t>
      </w:r>
      <w:r>
        <w:br/>
      </w:r>
      <w:r>
        <w:rPr>
          <w:rStyle w:val="DocumentationTok"/>
        </w:rPr>
        <w:t xml:space="preserve">## TIR1 dual-fusion:Control EtOH:after     6086.477</w:t>
      </w:r>
      <w:r>
        <w:br/>
      </w:r>
      <w:r>
        <w:rPr>
          <w:rStyle w:val="DocumentationTok"/>
        </w:rPr>
        <w:t xml:space="preserve">## TIR1 dual-fusion:Control EtOH:before    4642.111</w:t>
      </w:r>
      <w:r>
        <w:br/>
      </w:r>
      <w:r>
        <w:rPr>
          <w:rStyle w:val="DocumentationTok"/>
        </w:rPr>
        <w:t xml:space="preserve">## TIR1 single-fusion:Auxin:after         37917.098</w:t>
      </w:r>
      <w:r>
        <w:br/>
      </w:r>
      <w:r>
        <w:rPr>
          <w:rStyle w:val="DocumentationTok"/>
        </w:rPr>
        <w:t xml:space="preserve">## TIR1 single-fusion:Auxin:before        33034.740</w:t>
      </w:r>
      <w:r>
        <w:br/>
      </w:r>
      <w:r>
        <w:rPr>
          <w:rStyle w:val="DocumentationTok"/>
        </w:rPr>
        <w:t xml:space="preserve">## TIR1 single-fusion:Control EtOH:after  37060.388</w:t>
      </w:r>
      <w:r>
        <w:br/>
      </w:r>
      <w:r>
        <w:rPr>
          <w:rStyle w:val="DocumentationTok"/>
        </w:rPr>
        <w:t xml:space="preserve">## TIR1 single-fusion:Control EtOH:before 33547.680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Alpha: 0.05 ; DF Error: 41 </w:t>
      </w:r>
      <w:r>
        <w:br/>
      </w:r>
      <w:r>
        <w:rPr>
          <w:rStyle w:val="DocumentationTok"/>
        </w:rPr>
        <w:t xml:space="preserve">## Critical Value of Studentized Range: 5.154955 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Groups according to probability of means differences and alpha level( 0.05 )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Treatments with the same letter are not significantly different.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                                       FL4.Amean groups</w:t>
      </w:r>
      <w:r>
        <w:br/>
      </w:r>
      <w:r>
        <w:rPr>
          <w:rStyle w:val="DocumentationTok"/>
        </w:rPr>
        <w:t xml:space="preserve">## AFB2 single-fusion:Control EtOH:after  38385.588      a</w:t>
      </w:r>
      <w:r>
        <w:br/>
      </w:r>
      <w:r>
        <w:rPr>
          <w:rStyle w:val="DocumentationTok"/>
        </w:rPr>
        <w:t xml:space="preserve">## AFB2 single-fusion:Auxin:after         36197.490     ab</w:t>
      </w:r>
      <w:r>
        <w:br/>
      </w:r>
      <w:r>
        <w:rPr>
          <w:rStyle w:val="DocumentationTok"/>
        </w:rPr>
        <w:t xml:space="preserve">## TIR1 single-fusion:Auxin:after         34660.947     ab</w:t>
      </w:r>
      <w:r>
        <w:br/>
      </w:r>
      <w:r>
        <w:rPr>
          <w:rStyle w:val="DocumentationTok"/>
        </w:rPr>
        <w:t xml:space="preserve">## TIR1 single-fusion:Control EtOH:after  34156.499     ab</w:t>
      </w:r>
      <w:r>
        <w:br/>
      </w:r>
      <w:r>
        <w:rPr>
          <w:rStyle w:val="DocumentationTok"/>
        </w:rPr>
        <w:t xml:space="preserve">## TIR1 single-fusion:Control EtOH:before 33266.440     ab</w:t>
      </w:r>
      <w:r>
        <w:br/>
      </w:r>
      <w:r>
        <w:rPr>
          <w:rStyle w:val="DocumentationTok"/>
        </w:rPr>
        <w:t xml:space="preserve">## TIR1 single-fusion:Auxin:before        31775.292      b</w:t>
      </w:r>
      <w:r>
        <w:br/>
      </w:r>
      <w:r>
        <w:rPr>
          <w:rStyle w:val="DocumentationTok"/>
        </w:rPr>
        <w:t xml:space="preserve">## AFB2 single-fusion:Control EtOH:before 31251.821      b</w:t>
      </w:r>
      <w:r>
        <w:br/>
      </w:r>
      <w:r>
        <w:rPr>
          <w:rStyle w:val="DocumentationTok"/>
        </w:rPr>
        <w:t xml:space="preserve">## AFB2 single-fusion:Auxin:before        31074.988      b</w:t>
      </w:r>
      <w:r>
        <w:br/>
      </w:r>
      <w:r>
        <w:rPr>
          <w:rStyle w:val="DocumentationTok"/>
        </w:rPr>
        <w:t xml:space="preserve">## TIR1 dual-fusion:Auxin:after            5753.411      c</w:t>
      </w:r>
      <w:r>
        <w:br/>
      </w:r>
      <w:r>
        <w:rPr>
          <w:rStyle w:val="DocumentationTok"/>
        </w:rPr>
        <w:t xml:space="preserve">## TIR1 dual-fusion:Control EtOH:after     5556.851      c</w:t>
      </w:r>
      <w:r>
        <w:br/>
      </w:r>
      <w:r>
        <w:rPr>
          <w:rStyle w:val="DocumentationTok"/>
        </w:rPr>
        <w:t xml:space="preserve">## TIR1 dual-fusion:Auxin:before           4582.236      c</w:t>
      </w:r>
      <w:r>
        <w:br/>
      </w:r>
      <w:r>
        <w:rPr>
          <w:rStyle w:val="DocumentationTok"/>
        </w:rPr>
        <w:t xml:space="preserve">## TIR1 dual-fusion:Control EtOH:before    4557.292      c</w:t>
      </w:r>
      <w:r>
        <w:br/>
      </w:r>
      <w:r>
        <w:rPr>
          <w:rStyle w:val="DocumentationTok"/>
        </w:rPr>
        <w:t xml:space="preserve">## AFB2 dual-fusion:Control EtOH:after     2759.117      c</w:t>
      </w:r>
      <w:r>
        <w:br/>
      </w:r>
      <w:r>
        <w:rPr>
          <w:rStyle w:val="DocumentationTok"/>
        </w:rPr>
        <w:t xml:space="preserve">## AFB2 dual-fusion:Auxin:after            2490.844      c</w:t>
      </w:r>
      <w:r>
        <w:br/>
      </w:r>
      <w:r>
        <w:rPr>
          <w:rStyle w:val="DocumentationTok"/>
        </w:rPr>
        <w:t xml:space="preserve">## AFB2 dual-fusion:Control EtOH:before    2110.115      c</w:t>
      </w:r>
      <w:r>
        <w:br/>
      </w:r>
      <w:r>
        <w:rPr>
          <w:rStyle w:val="DocumentationTok"/>
        </w:rPr>
        <w:t xml:space="preserve">## AFB2 dual-fusion:Auxin:before           2026.397      c</w:t>
      </w:r>
      <w:r>
        <w:br/>
      </w:r>
      <w:r>
        <w:rPr>
          <w:rStyle w:val="DocumentationTok"/>
        </w:rPr>
        <w:t xml:space="preserve">## $statistics</w:t>
      </w:r>
      <w:r>
        <w:br/>
      </w:r>
      <w:r>
        <w:rPr>
          <w:rStyle w:val="DocumentationTok"/>
        </w:rPr>
        <w:t xml:space="preserve">##   MSerror Df    Mean       CV</w:t>
      </w:r>
      <w:r>
        <w:br/>
      </w:r>
      <w:r>
        <w:rPr>
          <w:rStyle w:val="DocumentationTok"/>
        </w:rPr>
        <w:t xml:space="preserve">##   3810672 41 19226.9 10.15293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$parameters</w:t>
      </w:r>
      <w:r>
        <w:br/>
      </w:r>
      <w:r>
        <w:rPr>
          <w:rStyle w:val="DocumentationTok"/>
        </w:rPr>
        <w:t xml:space="preserve">##    test                                  name.t ntr StudentizedRange alpha</w:t>
      </w:r>
      <w:r>
        <w:br/>
      </w:r>
      <w:r>
        <w:rPr>
          <w:rStyle w:val="DocumentationTok"/>
        </w:rPr>
        <w:t xml:space="preserve">##   Tukey design_construct:treatment:before_after  16         5.154955  0.05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$means</w:t>
      </w:r>
      <w:r>
        <w:br/>
      </w:r>
      <w:r>
        <w:rPr>
          <w:rStyle w:val="DocumentationTok"/>
        </w:rPr>
        <w:t xml:space="preserve">##                                        FL4.Amean        std r       Min</w:t>
      </w:r>
      <w:r>
        <w:br/>
      </w:r>
      <w:r>
        <w:rPr>
          <w:rStyle w:val="DocumentationTok"/>
        </w:rPr>
        <w:t xml:space="preserve">## AFB2 dual-fusion:Auxin:after            2490.844  198.85812 4  2207.416</w:t>
      </w:r>
      <w:r>
        <w:br/>
      </w:r>
      <w:r>
        <w:rPr>
          <w:rStyle w:val="DocumentationTok"/>
        </w:rPr>
        <w:t xml:space="preserve">## AFB2 dual-fusion:Auxin:before           2026.397   46.66275 3  1973.433</w:t>
      </w:r>
      <w:r>
        <w:br/>
      </w:r>
      <w:r>
        <w:rPr>
          <w:rStyle w:val="DocumentationTok"/>
        </w:rPr>
        <w:t xml:space="preserve">## AFB2 dual-fusion:Control EtOH:after     2759.117  144.66745 4  2612.374</w:t>
      </w:r>
      <w:r>
        <w:br/>
      </w:r>
      <w:r>
        <w:rPr>
          <w:rStyle w:val="DocumentationTok"/>
        </w:rPr>
        <w:t xml:space="preserve">## AFB2 dual-fusion:Control EtOH:before    2110.115  112.55555 3  2013.715</w:t>
      </w:r>
      <w:r>
        <w:br/>
      </w:r>
      <w:r>
        <w:rPr>
          <w:rStyle w:val="DocumentationTok"/>
        </w:rPr>
        <w:t xml:space="preserve">## AFB2 single-fusion:Auxin:after         36197.490 5828.74906 4 31851.266</w:t>
      </w:r>
      <w:r>
        <w:br/>
      </w:r>
      <w:r>
        <w:rPr>
          <w:rStyle w:val="DocumentationTok"/>
        </w:rPr>
        <w:t xml:space="preserve">## AFB2 single-fusion:Auxin:before        31074.988 1904.65789 3 29016.085</w:t>
      </w:r>
      <w:r>
        <w:br/>
      </w:r>
      <w:r>
        <w:rPr>
          <w:rStyle w:val="DocumentationTok"/>
        </w:rPr>
        <w:t xml:space="preserve">## AFB2 single-fusion:Control EtOH:after  38385.588 1153.01803 4 36886.238</w:t>
      </w:r>
      <w:r>
        <w:br/>
      </w:r>
      <w:r>
        <w:rPr>
          <w:rStyle w:val="DocumentationTok"/>
        </w:rPr>
        <w:t xml:space="preserve">## AFB2 single-fusion:Control EtOH:before 31251.821  936.56398 3 30193.587</w:t>
      </w:r>
      <w:r>
        <w:br/>
      </w:r>
      <w:r>
        <w:rPr>
          <w:rStyle w:val="DocumentationTok"/>
        </w:rPr>
        <w:t xml:space="preserve">## TIR1 dual-fusion:Auxin:after            5753.411  381.70386 4  5202.843</w:t>
      </w:r>
      <w:r>
        <w:br/>
      </w:r>
      <w:r>
        <w:rPr>
          <w:rStyle w:val="DocumentationTok"/>
        </w:rPr>
        <w:t xml:space="preserve">## TIR1 dual-fusion:Auxin:before           4582.236  107.55234 3  4483.615</w:t>
      </w:r>
      <w:r>
        <w:br/>
      </w:r>
      <w:r>
        <w:rPr>
          <w:rStyle w:val="DocumentationTok"/>
        </w:rPr>
        <w:t xml:space="preserve">## TIR1 dual-fusion:Control EtOH:after     5556.851  452.28202 4  5075.024</w:t>
      </w:r>
      <w:r>
        <w:br/>
      </w:r>
      <w:r>
        <w:rPr>
          <w:rStyle w:val="DocumentationTok"/>
        </w:rPr>
        <w:t xml:space="preserve">## TIR1 dual-fusion:Control EtOH:before    4557.292  144.44763 3  4390.506</w:t>
      </w:r>
      <w:r>
        <w:br/>
      </w:r>
      <w:r>
        <w:rPr>
          <w:rStyle w:val="DocumentationTok"/>
        </w:rPr>
        <w:t xml:space="preserve">## TIR1 single-fusion:Auxin:after         34660.947 2185.28924 4 33220.282</w:t>
      </w:r>
      <w:r>
        <w:br/>
      </w:r>
      <w:r>
        <w:rPr>
          <w:rStyle w:val="DocumentationTok"/>
        </w:rPr>
        <w:t xml:space="preserve">## TIR1 single-fusion:Auxin:before        31775.292 1187.70866 3 30675.467</w:t>
      </w:r>
      <w:r>
        <w:br/>
      </w:r>
      <w:r>
        <w:rPr>
          <w:rStyle w:val="DocumentationTok"/>
        </w:rPr>
        <w:t xml:space="preserve">## TIR1 single-fusion:Control EtOH:after  34156.499 2380.95848 5 30640.164</w:t>
      </w:r>
      <w:r>
        <w:br/>
      </w:r>
      <w:r>
        <w:rPr>
          <w:rStyle w:val="DocumentationTok"/>
        </w:rPr>
        <w:t xml:space="preserve">## TIR1 single-fusion:Control EtOH:before 33266.440  288.20961 3 32971.733</w:t>
      </w:r>
      <w:r>
        <w:br/>
      </w:r>
      <w:r>
        <w:rPr>
          <w:rStyle w:val="DocumentationTok"/>
        </w:rPr>
        <w:t xml:space="preserve">##                                              Max       Q25       Q50       Q75</w:t>
      </w:r>
      <w:r>
        <w:br/>
      </w:r>
      <w:r>
        <w:rPr>
          <w:rStyle w:val="DocumentationTok"/>
        </w:rPr>
        <w:t xml:space="preserve">## AFB2 dual-fusion:Auxin:after            2666.530  2438.961  2544.714  2596.597</w:t>
      </w:r>
      <w:r>
        <w:br/>
      </w:r>
      <w:r>
        <w:rPr>
          <w:rStyle w:val="DocumentationTok"/>
        </w:rPr>
        <w:t xml:space="preserve">## AFB2 dual-fusion:Auxin:before           2061.453  2008.869  2044.305  2052.879</w:t>
      </w:r>
      <w:r>
        <w:br/>
      </w:r>
      <w:r>
        <w:rPr>
          <w:rStyle w:val="DocumentationTok"/>
        </w:rPr>
        <w:t xml:space="preserve">## AFB2 dual-fusion:Control EtOH:after     2929.881  2655.805  2747.106  2850.417</w:t>
      </w:r>
      <w:r>
        <w:br/>
      </w:r>
      <w:r>
        <w:rPr>
          <w:rStyle w:val="DocumentationTok"/>
        </w:rPr>
        <w:t xml:space="preserve">## AFB2 dual-fusion:Control EtOH:before    2233.807  2048.269  2082.823  2158.315</w:t>
      </w:r>
      <w:r>
        <w:br/>
      </w:r>
      <w:r>
        <w:rPr>
          <w:rStyle w:val="DocumentationTok"/>
        </w:rPr>
        <w:t xml:space="preserve">## AFB2 single-fusion:Auxin:after         44192.014 31870.387 34373.340 38700.443</w:t>
      </w:r>
      <w:r>
        <w:br/>
      </w:r>
      <w:r>
        <w:rPr>
          <w:rStyle w:val="DocumentationTok"/>
        </w:rPr>
        <w:t xml:space="preserve">## AFB2 single-fusion:Auxin:before        32774.074 30225.445 31434.806 32104.440</w:t>
      </w:r>
      <w:r>
        <w:br/>
      </w:r>
      <w:r>
        <w:rPr>
          <w:rStyle w:val="DocumentationTok"/>
        </w:rPr>
        <w:t xml:space="preserve">## AFB2 single-fusion:Control EtOH:after  39681.451 37980.543 38487.331 38892.376</w:t>
      </w:r>
      <w:r>
        <w:br/>
      </w:r>
      <w:r>
        <w:rPr>
          <w:rStyle w:val="DocumentationTok"/>
        </w:rPr>
        <w:t xml:space="preserve">## AFB2 single-fusion:Control EtOH:before 31973.960 30890.752 31587.918 31780.939</w:t>
      </w:r>
      <w:r>
        <w:br/>
      </w:r>
      <w:r>
        <w:rPr>
          <w:rStyle w:val="DocumentationTok"/>
        </w:rPr>
        <w:t xml:space="preserve">## TIR1 dual-fusion:Auxin:after            6084.835  5692.279  5862.984  5924.116</w:t>
      </w:r>
      <w:r>
        <w:br/>
      </w:r>
      <w:r>
        <w:rPr>
          <w:rStyle w:val="DocumentationTok"/>
        </w:rPr>
        <w:t xml:space="preserve">## TIR1 dual-fusion:Auxin:before           4696.914  4524.898  4566.180  4631.547</w:t>
      </w:r>
      <w:r>
        <w:br/>
      </w:r>
      <w:r>
        <w:rPr>
          <w:rStyle w:val="DocumentationTok"/>
        </w:rPr>
        <w:t xml:space="preserve">## TIR1 dual-fusion:Control EtOH:after     6086.477  5250.871  5532.952  5838.933</w:t>
      </w:r>
      <w:r>
        <w:br/>
      </w:r>
      <w:r>
        <w:rPr>
          <w:rStyle w:val="DocumentationTok"/>
        </w:rPr>
        <w:t xml:space="preserve">## TIR1 dual-fusion:Control EtOH:before    4642.111  4514.882  4639.258  4640.685</w:t>
      </w:r>
      <w:r>
        <w:br/>
      </w:r>
      <w:r>
        <w:rPr>
          <w:rStyle w:val="DocumentationTok"/>
        </w:rPr>
        <w:t xml:space="preserve">## TIR1 single-fusion:Auxin:after         37917.098 33608.882 33753.203 34805.267</w:t>
      </w:r>
      <w:r>
        <w:br/>
      </w:r>
      <w:r>
        <w:rPr>
          <w:rStyle w:val="DocumentationTok"/>
        </w:rPr>
        <w:t xml:space="preserve">## TIR1 single-fusion:Auxin:before        33034.740 31145.568 31615.670 32325.205</w:t>
      </w:r>
      <w:r>
        <w:br/>
      </w:r>
      <w:r>
        <w:rPr>
          <w:rStyle w:val="DocumentationTok"/>
        </w:rPr>
        <w:t xml:space="preserve">## TIR1 single-fusion:Control EtOH:after  37060.388 33524.915 34184.394 35372.637</w:t>
      </w:r>
      <w:r>
        <w:br/>
      </w:r>
      <w:r>
        <w:rPr>
          <w:rStyle w:val="DocumentationTok"/>
        </w:rPr>
        <w:t xml:space="preserve">## TIR1 single-fusion:Control EtOH:before 33547.680 33125.820 33279.906 33413.793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$comparison</w:t>
      </w:r>
      <w:r>
        <w:br/>
      </w:r>
      <w:r>
        <w:rPr>
          <w:rStyle w:val="DocumentationTok"/>
        </w:rPr>
        <w:t xml:space="preserve">## NULL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$groups</w:t>
      </w:r>
      <w:r>
        <w:br/>
      </w:r>
      <w:r>
        <w:rPr>
          <w:rStyle w:val="DocumentationTok"/>
        </w:rPr>
        <w:t xml:space="preserve">##                                        FL4.Amean groups</w:t>
      </w:r>
      <w:r>
        <w:br/>
      </w:r>
      <w:r>
        <w:rPr>
          <w:rStyle w:val="DocumentationTok"/>
        </w:rPr>
        <w:t xml:space="preserve">## AFB2 single-fusion:Control EtOH:after  38385.588      a</w:t>
      </w:r>
      <w:r>
        <w:br/>
      </w:r>
      <w:r>
        <w:rPr>
          <w:rStyle w:val="DocumentationTok"/>
        </w:rPr>
        <w:t xml:space="preserve">## AFB2 single-fusion:Auxin:after         36197.490     ab</w:t>
      </w:r>
      <w:r>
        <w:br/>
      </w:r>
      <w:r>
        <w:rPr>
          <w:rStyle w:val="DocumentationTok"/>
        </w:rPr>
        <w:t xml:space="preserve">## TIR1 single-fusion:Auxin:after         34660.947     ab</w:t>
      </w:r>
      <w:r>
        <w:br/>
      </w:r>
      <w:r>
        <w:rPr>
          <w:rStyle w:val="DocumentationTok"/>
        </w:rPr>
        <w:t xml:space="preserve">## TIR1 single-fusion:Control EtOH:after  34156.499     ab</w:t>
      </w:r>
      <w:r>
        <w:br/>
      </w:r>
      <w:r>
        <w:rPr>
          <w:rStyle w:val="DocumentationTok"/>
        </w:rPr>
        <w:t xml:space="preserve">## TIR1 single-fusion:Control EtOH:before 33266.440     ab</w:t>
      </w:r>
      <w:r>
        <w:br/>
      </w:r>
      <w:r>
        <w:rPr>
          <w:rStyle w:val="DocumentationTok"/>
        </w:rPr>
        <w:t xml:space="preserve">## TIR1 single-fusion:Auxin:before        31775.292      b</w:t>
      </w:r>
      <w:r>
        <w:br/>
      </w:r>
      <w:r>
        <w:rPr>
          <w:rStyle w:val="DocumentationTok"/>
        </w:rPr>
        <w:t xml:space="preserve">## AFB2 single-fusion:Control EtOH:before 31251.821      b</w:t>
      </w:r>
      <w:r>
        <w:br/>
      </w:r>
      <w:r>
        <w:rPr>
          <w:rStyle w:val="DocumentationTok"/>
        </w:rPr>
        <w:t xml:space="preserve">## AFB2 single-fusion:Auxin:before        31074.988      b</w:t>
      </w:r>
      <w:r>
        <w:br/>
      </w:r>
      <w:r>
        <w:rPr>
          <w:rStyle w:val="DocumentationTok"/>
        </w:rPr>
        <w:t xml:space="preserve">## TIR1 dual-fusion:Auxin:after            5753.411      c</w:t>
      </w:r>
      <w:r>
        <w:br/>
      </w:r>
      <w:r>
        <w:rPr>
          <w:rStyle w:val="DocumentationTok"/>
        </w:rPr>
        <w:t xml:space="preserve">## TIR1 dual-fusion:Control EtOH:after     5556.851      c</w:t>
      </w:r>
      <w:r>
        <w:br/>
      </w:r>
      <w:r>
        <w:rPr>
          <w:rStyle w:val="DocumentationTok"/>
        </w:rPr>
        <w:t xml:space="preserve">## TIR1 dual-fusion:Auxin:before           4582.236      c</w:t>
      </w:r>
      <w:r>
        <w:br/>
      </w:r>
      <w:r>
        <w:rPr>
          <w:rStyle w:val="DocumentationTok"/>
        </w:rPr>
        <w:t xml:space="preserve">## TIR1 dual-fusion:Control EtOH:before    4557.292      c</w:t>
      </w:r>
      <w:r>
        <w:br/>
      </w:r>
      <w:r>
        <w:rPr>
          <w:rStyle w:val="DocumentationTok"/>
        </w:rPr>
        <w:t xml:space="preserve">## AFB2 dual-fusion:Control EtOH:after     2759.117      c</w:t>
      </w:r>
      <w:r>
        <w:br/>
      </w:r>
      <w:r>
        <w:rPr>
          <w:rStyle w:val="DocumentationTok"/>
        </w:rPr>
        <w:t xml:space="preserve">## AFB2 dual-fusion:Auxin:after            2490.844      c</w:t>
      </w:r>
      <w:r>
        <w:br/>
      </w:r>
      <w:r>
        <w:rPr>
          <w:rStyle w:val="DocumentationTok"/>
        </w:rPr>
        <w:t xml:space="preserve">## AFB2 dual-fusion:Control EtOH:before    2110.115      c</w:t>
      </w:r>
      <w:r>
        <w:br/>
      </w:r>
      <w:r>
        <w:rPr>
          <w:rStyle w:val="DocumentationTok"/>
        </w:rPr>
        <w:t xml:space="preserve">## AFB2 dual-fusion:Auxin:before           2026.397      c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attr(,"class")</w:t>
      </w:r>
      <w:r>
        <w:br/>
      </w:r>
      <w:r>
        <w:rPr>
          <w:rStyle w:val="DocumentationTok"/>
        </w:rPr>
        <w:t xml:space="preserve">## [1] "group"</w:t>
      </w:r>
      <w:r>
        <w:br/>
      </w:r>
      <w:r>
        <w:rPr>
          <w:rStyle w:val="NormalTok"/>
        </w:rPr>
        <w:t xml:space="preserve">mScarlet_groups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mScarlet_HSD.test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as_tibble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rownames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separate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names, </w:t>
      </w:r>
      <w:r>
        <w:rPr>
          <w:rStyle w:val="AttributeTok"/>
        </w:rPr>
        <w:t xml:space="preserve">into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"design_construct"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"before_after"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:"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remove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(mScarlet_HSD.test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as_tibble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rownames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(names, Max)),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(treatment), </w:t>
      </w:r>
      <w:r>
        <w:rPr>
          <w:rStyle w:val="AttributeTok"/>
        </w:rPr>
        <w:t xml:space="preserve">before_after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(before_after))</w:t>
      </w:r>
    </w:p>
    <w:p>
      <w:pPr>
        <w:pStyle w:val="SourceCode"/>
      </w:pPr>
      <w:r>
        <w:rPr>
          <w:rStyle w:val="NormalTok"/>
        </w:rPr>
        <w:t xml:space="preserve">boxvenus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plate_20210619_W303_sum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(time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(before_after),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FL1.Amean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(treatment)),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(treatment)),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Venus_groups,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Max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groups),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"#8f8f8f"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"#edc215"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"#8f8f8f"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"#edc215"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"50 µM Auxin treatment"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fbox,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design_construct)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boxmScarlet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plate_20210619_W303_sum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(time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time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(before_after),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FL4.Amean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(treatment)),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(treatment)),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mScarlet_groups,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Max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groups),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"#8f8f8f"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"#EC7063"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"#8f8f8f"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"#EC7063"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"mScarlet-I"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"50 µM Auxin treatment"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fbox,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design_construct,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scale_y_log10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FunctionTok"/>
        </w:rPr>
        <w:t xml:space="preserve">guide_area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boxvenus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boxmScarlet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heights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legend.box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legend.spacing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legend.justification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legend.box.spacing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"pt"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legend.box.background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legend.key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48-1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"relative-expression-box.pdf"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"relative-expression-box.png"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plate_20210619_read3and12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"~/Google Drive/Shared drives/PlantSynBioLab/Pat/Experiments/Time course assays/20210619/W303only_read3and12/"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alter.names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plate_20210619_read3and12)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(annotation, </w:t>
      </w:r>
      <w:r>
        <w:rPr>
          <w:rStyle w:val="StringTok"/>
        </w:rPr>
        <w:t xml:space="preserve">"/Users/patchaisupa/Google Drive/Shared drives/PlantSynBioLab/Pat/Experiments/Time course assays/20210619/20210619_W303only_read3and12_annotation.csv"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"~/Google Drive/Shared drives/PlantSynBioLab/Pat/Experiments/Time course assays/20210619/20210619_W303only_read3and12_annotation.csv"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aplate_20210619_read3and12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annotateFlowSet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plate_20210619_read3and12,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annotation_df =</w:t>
      </w:r>
      <w:r>
        <w:rPr>
          <w:rStyle w:val="NormalTok"/>
        </w:rPr>
        <w:t xml:space="preserve"> annotation, </w:t>
      </w:r>
      <w:r>
        <w:rPr>
          <w:rStyle w:val="AttributeTok"/>
        </w:rPr>
        <w:t xml:space="preserve">mergeBy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(aplate_20210619_read3and12)))</w:t>
      </w:r>
      <w:r>
        <w:br/>
      </w:r>
      <w:r>
        <w:rPr>
          <w:rStyle w:val="DocumentationTok"/>
        </w:rPr>
        <w:t xml:space="preserve">## [1] "D01.fcs" "D02.fcs" "D03.fcs" "D04.fcs" "D07.fcs" "D08.fcs"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(aplate_20210619_read3and12))</w:t>
      </w:r>
      <w:r>
        <w:br/>
      </w:r>
      <w:r>
        <w:rPr>
          <w:rStyle w:val="DocumentationTok"/>
        </w:rPr>
        <w:t xml:space="preserve">##            name X strain    treatment reading before_after design_construct</w:t>
      </w:r>
      <w:r>
        <w:br/>
      </w:r>
      <w:r>
        <w:rPr>
          <w:rStyle w:val="DocumentationTok"/>
        </w:rPr>
        <w:t xml:space="preserve">## D01.fcs D01.fcs 1 yWL161 Control EtOH       3       before       TIR1 trans</w:t>
      </w:r>
      <w:r>
        <w:br/>
      </w:r>
      <w:r>
        <w:rPr>
          <w:rStyle w:val="DocumentationTok"/>
        </w:rPr>
        <w:t xml:space="preserve">## D02.fcs D02.fcs 2 yWL162 Control EtOH       3       before       AFB2 trans</w:t>
      </w:r>
      <w:r>
        <w:br/>
      </w:r>
      <w:r>
        <w:rPr>
          <w:rStyle w:val="DocumentationTok"/>
        </w:rPr>
        <w:t xml:space="preserve">## D03.fcs D03.fcs 3 yWL185 Control EtOH       3       before         TIR1 cis</w:t>
      </w:r>
      <w:r>
        <w:br/>
      </w:r>
      <w:r>
        <w:rPr>
          <w:rStyle w:val="DocumentationTok"/>
        </w:rPr>
        <w:t xml:space="preserve">## D04.fcs D04.fcs 4 yWL186 Control EtOH       3       before         AFB2 cis</w:t>
      </w:r>
      <w:r>
        <w:br/>
      </w:r>
      <w:r>
        <w:rPr>
          <w:rStyle w:val="DocumentationTok"/>
        </w:rPr>
        <w:t xml:space="preserve">## D07.fcs D07.fcs 5 yWL161        Auxin       3       before       TIR1 trans</w:t>
      </w:r>
      <w:r>
        <w:br/>
      </w:r>
      <w:r>
        <w:rPr>
          <w:rStyle w:val="DocumentationTok"/>
        </w:rPr>
        <w:t xml:space="preserve">## D08.fcs D08.fcs 6 yWL162        Auxin       3       before       AFB2 trans</w:t>
      </w:r>
    </w:p>
    <w:p>
      <w:pPr>
        <w:pStyle w:val="SourceCode"/>
      </w:pPr>
      <w:r>
        <w:rPr>
          <w:rStyle w:val="NormalTok"/>
        </w:rPr>
        <w:t xml:space="preserve">W303_read3and12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summarizeFlow</w:t>
      </w:r>
      <w:r>
        <w:rPr>
          <w:rStyle w:val="NormalTok"/>
        </w:rPr>
        <w:t xml:space="preserve">(aplate_20210619_read3and12,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"Summarizing all events..."</w:t>
      </w:r>
      <w:r>
        <w:br/>
      </w:r>
      <w:r>
        <w:rPr>
          <w:rStyle w:val="NormalTok"/>
        </w:rPr>
        <w:t xml:space="preserve">W303_read3and12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W303_read3and12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(design_construct, </w:t>
      </w:r>
      <w:r>
        <w:rPr>
          <w:rStyle w:val="StringTok"/>
        </w:rPr>
        <w:t xml:space="preserve">"(?&lt;=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s).*"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(design_construct, </w:t>
      </w:r>
      <w:r>
        <w:rPr>
          <w:rStyle w:val="StringTok"/>
        </w:rPr>
        <w:t xml:space="preserve">".*(?=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s)"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venus3and12_unnorm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(W303_read3and12,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design_construct,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FL1.Amean,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(before_after),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position_jitterdodge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dodge.width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jitter.width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"#F1C40F"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"#5F6A6A"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"Venus"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scale_alpha_manual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mScarlet3and12_unnorm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(W303_read3and12,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design_construct,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FL4.Amean,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(before_after),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position_jitterdodge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dodge.width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jitter.width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"#E74C3C"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"#5F6A6A"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"mScarlet-I"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scale_alpha_manual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guide_area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(venus3and12_unnorm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mScarlet3and12_unnorm)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heights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legend.justification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legend.box.just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53-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"relative-expression.png"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"relative-expression.pdf"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Coefficient of variation (CV) analysis</w:t>
      </w:r>
    </w:p>
    <w:p>
      <w:pPr>
        <w:pStyle w:val="SourceCode"/>
      </w:pP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steadyState</w:t>
      </w:r>
      <w:r>
        <w:rPr>
          <w:rStyle w:val="NormalTok"/>
        </w:rPr>
        <w:t xml:space="preserve">(aplate_20210619_W303,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"No further gating applied."</w:t>
      </w:r>
      <w:r>
        <w:br/>
      </w:r>
      <w:r>
        <w:rPr>
          <w:rStyle w:val="DocumentationTok"/>
        </w:rPr>
        <w:t xml:space="preserve">## [1] "Converting events..."</w:t>
      </w:r>
      <w:r>
        <w:br/>
      </w:r>
      <w:r>
        <w:rPr>
          <w:rStyle w:val="CommentTok"/>
        </w:rPr>
        <w:t xml:space="preserve"># data &lt;- tidyFlow(aplate_20210619_W303)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(data, strain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"yWL161"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"11L01.fcs"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"11L07.fcs"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range(data$FL1.A) sd(data$FLratio)/mean(data$FLratio) range(data$FLratio)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(data, FL1.A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FL4.A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FL1.A)</w:t>
      </w:r>
      <w:r>
        <w:br/>
      </w:r>
      <w:r>
        <w:rPr>
          <w:rStyle w:val="DocumentationTok"/>
        </w:rPr>
        <w:t xml:space="preserve">## [1]     722 2579491</w:t>
      </w:r>
      <w:r>
        <w:br/>
      </w:r>
      <w:r>
        <w:rPr>
          <w:rStyle w:val="CommentTok"/>
        </w:rPr>
        <w:t xml:space="preserve"># calculate cvs</w:t>
      </w:r>
      <w:r>
        <w:br/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br/>
      </w:r>
      <w:r>
        <w:rPr>
          <w:rStyle w:val="DocumentationTok"/>
        </w:rPr>
        <w:t xml:space="preserve">## [1] 1.821223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br/>
      </w:r>
      <w:r>
        <w:rPr>
          <w:rStyle w:val="DocumentationTok"/>
        </w:rPr>
        <w:t xml:space="preserve">## [1]   0.06052985 488.44186047</w:t>
      </w:r>
      <w:r>
        <w:br/>
      </w:r>
      <w:r>
        <w:rPr>
          <w:rStyle w:val="NormalTok"/>
        </w:rPr>
        <w:t xml:space="preserve">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calculate normalized values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Venus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FL1.A)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mScarlet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FL4.A)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FLratio)</w:t>
      </w:r>
      <w:r>
        <w:br/>
      </w:r>
      <w:r>
        <w:rPr>
          <w:rStyle w:val="NormalTok"/>
        </w:rPr>
        <w:t xml:space="preserve">CVs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(treatment)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(is_double), cv))</w:t>
      </w:r>
      <w:r>
        <w:br/>
      </w:r>
      <w:r>
        <w:rPr>
          <w:rStyle w:val="CommentTok"/>
        </w:rPr>
        <w:t xml:space="preserve"># make a tidy, long dataset</w:t>
      </w:r>
      <w:r>
        <w:br/>
      </w:r>
      <w:r>
        <w:br/>
      </w:r>
      <w:r>
        <w:rPr>
          <w:rStyle w:val="NormalTok"/>
        </w:rPr>
        <w:t xml:space="preserve">data_long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need to also format CVs appropriately for annotating</w:t>
      </w:r>
      <w:r>
        <w:br/>
      </w:r>
      <w:r>
        <w:rPr>
          <w:rStyle w:val="NormalTok"/>
        </w:rPr>
        <w:t xml:space="preserve">CVs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</w:t>
      </w:r>
      <w:r>
        <w:br/>
      </w:r>
      <w:r>
        <w:rPr>
          <w:rStyle w:val="NormalTok"/>
        </w:rPr>
        <w:t xml:space="preserve">CV_plot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data_long,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"median normalized intensity"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(parameter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theme_test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(CVs, treatment </w:t>
      </w:r>
      <w:r>
        <w:rPr>
          <w:rStyle w:val="SpecialCharTok"/>
        </w:rPr>
        <w:t xml:space="preserve">==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"Auxin"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(CVs,</w:t>
      </w:r>
      <w:r>
        <w:br/>
      </w:r>
      <w:r>
        <w:rPr>
          <w:rStyle w:val="NormalTok"/>
        </w:rPr>
        <w:t xml:space="preserve">    treatment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 EtOH"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"CV = "</w:t>
      </w:r>
      <w:r>
        <w:rPr>
          <w:rStyle w:val="NormalTok"/>
        </w:rPr>
        <w:t xml:space="preserve">, value)),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CV_plot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54-1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bookmarkStart w:id="168" w:name="auxin-prodcution-in-stationary-phase"/>
    <w:p>
      <w:pPr>
        <w:pStyle w:val="Heading1"/>
      </w:pPr>
      <w:r>
        <w:t xml:space="preserve">Auxin prodcution in stationary phase</w:t>
      </w:r>
    </w:p>
    <w:p>
      <w:pPr>
        <w:pStyle w:val="FirstParagraph"/>
      </w:pPr>
      <w:r>
        <w:t xml:space="preserve">Read in annotated flowSet</w:t>
      </w:r>
    </w:p>
    <w:p>
      <w:pPr>
        <w:pStyle w:val="SourceCode"/>
      </w:pPr>
      <w:r>
        <w:rPr>
          <w:rStyle w:val="NormalTok"/>
        </w:rPr>
        <w:t xml:space="preserve">flowSet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"~/Google Drive/Shared drives/PlantSynBioLab/Auxin Biosensor Manuscript/Auxin Biosensor Data/FlowSets/"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experiment_date,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experiment_name), </w:t>
      </w:r>
      <w:r>
        <w:rPr>
          <w:rStyle w:val="AttributeTok"/>
        </w:rPr>
        <w:t xml:space="preserve">phenoData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"annotation.txt"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write.flowSet</w:t>
      </w:r>
      <w:r>
        <w:rPr>
          <w:rStyle w:val="NormalTok"/>
        </w:rPr>
        <w:t xml:space="preserve">(flowSet, </w:t>
      </w:r>
      <w:r>
        <w:rPr>
          <w:rStyle w:val="StringTok"/>
        </w:rPr>
        <w:t xml:space="preserve">"flowSets/auxin-biosynthesis"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flowSet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"flowSets/auxin-biosynthesis/"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phenoData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"annotation.txt"</w:t>
      </w:r>
      <w:r>
        <w:rPr>
          <w:rStyle w:val="NormalTok"/>
        </w:rPr>
        <w:t xml:space="preserve">)</w:t>
      </w:r>
    </w:p>
    <w:bookmarkStart w:id="159" w:name="summary-analysis"/>
    <w:p>
      <w:pPr>
        <w:pStyle w:val="Heading2"/>
      </w:pPr>
      <w:r>
        <w:t xml:space="preserve">Summary Analysis</w:t>
      </w:r>
    </w:p>
    <w:p>
      <w:pPr>
        <w:pStyle w:val="SourceCode"/>
      </w:pP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"PSB_Accuri_W303.RData"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summarizeFlow</w:t>
      </w:r>
      <w:r>
        <w:rPr>
          <w:rStyle w:val="NormalTok"/>
        </w:rPr>
        <w:t xml:space="preserve">(flowSet, </w:t>
      </w:r>
      <w:r>
        <w:rPr>
          <w:rStyle w:val="AttributeTok"/>
        </w:rPr>
        <w:t xml:space="preserve">ploidy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"haploid"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only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"yeast"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These gates might not work well for YPH499, but there was a lot of debris</w:t>
      </w:r>
      <w:r>
        <w:br/>
      </w:r>
      <w:r>
        <w:rPr>
          <w:rStyle w:val="DocumentationTok"/>
        </w:rPr>
        <w:t xml:space="preserve">## [1] "Gating with haploid yeast gate..."</w:t>
      </w:r>
      <w:r>
        <w:br/>
      </w:r>
      <w:r>
        <w:rPr>
          <w:rStyle w:val="DocumentationTok"/>
        </w:rPr>
        <w:t xml:space="preserve">## [1] "Summarizing all yeast events..."</w:t>
      </w:r>
    </w:p>
    <w:p>
      <w:pPr>
        <w:pStyle w:val="SourceCode"/>
      </w:pPr>
      <w:r>
        <w:rPr>
          <w:rStyle w:val="NormalTok"/>
        </w:rPr>
        <w:t xml:space="preserve">dat_sum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.data =</w:t>
      </w:r>
      <w:r>
        <w:rPr>
          <w:rStyle w:val="NormalTok"/>
        </w:rPr>
        <w:t xml:space="preserve"> dat_sum, 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"FL"</w:t>
      </w:r>
      <w:r>
        <w:rPr>
          <w:rStyle w:val="NormalTok"/>
        </w:rPr>
        <w:t xml:space="preserve">), as.numeric))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strain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(strain, </w:t>
      </w:r>
      <w:r>
        <w:rPr>
          <w:rStyle w:val="StringTok"/>
        </w:rPr>
        <w:t xml:space="preserve">" ratiometric sensor"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 trans"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"single-fusion"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 cis"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"dual-fusion"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dat_sum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pred_auxin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FL1.Amean</w:t>
      </w:r>
      <w:r>
        <w:br/>
      </w:r>
      <w:r>
        <w:rPr>
          <w:rStyle w:val="NormalTok"/>
        </w:rPr>
        <w:t xml:space="preserve">dat_sum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pred_auxin_SE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(dat_sum,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((FL4.Asd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FL4.Amean)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(FL1.Asd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FL1.Amean)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br/>
      </w:r>
      <w:r>
        <w:rPr>
          <w:rStyle w:val="NormalTok"/>
        </w:rPr>
        <w:t xml:space="preserve">    pred_auxin)</w:t>
      </w:r>
      <w:r>
        <w:br/>
      </w:r>
      <w:r>
        <w:rPr>
          <w:rStyle w:val="NormalTok"/>
        </w:rPr>
        <w:t xml:space="preserve">dat_sum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pred_auxin_sd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(dat_sum,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((FL4.Asd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FL4.Amean)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(FL1.Asd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FL1.Amean)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br/>
      </w:r>
      <w:r>
        <w:rPr>
          <w:rStyle w:val="NormalTok"/>
        </w:rPr>
        <w:t xml:space="preserve">    pred_auxin)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dat_sum,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(treat, pred_auxin),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pred_auxin,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(strain)))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(.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strain,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"free_x"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"Predicted auxin (mScarlet-I/Venus-IAA17)"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"strain"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59-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"strain_sensor_comparison_raw.pdf"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(strain)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norm_pred_auxin =</w:t>
      </w:r>
      <w:r>
        <w:rPr>
          <w:rStyle w:val="NormalTok"/>
        </w:rPr>
        <w:t xml:space="preserve"> pred_auxin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(pred_auxin[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treat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"aerobic exponential phase"</w:t>
      </w:r>
      <w:r>
        <w:rPr>
          <w:rStyle w:val="NormalTok"/>
        </w:rPr>
        <w:t xml:space="preserve">)]))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dat_sum,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(treat, norm_pred_auxin),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norm_pred_auxin,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(strain)))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position_jitter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"Normalized Predicted auxin (mScarlet-I/Venus-IAA17)"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"strain"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8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60-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"strain_sensor_comparison_norm.pdf"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Full distributions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steadyState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flowset =</w:t>
      </w:r>
      <w:r>
        <w:rPr>
          <w:rStyle w:val="NormalTok"/>
        </w:rPr>
        <w:t xml:space="preserve"> flowSet, </w:t>
      </w:r>
      <w:r>
        <w:rPr>
          <w:rStyle w:val="AttributeTok"/>
        </w:rPr>
        <w:t xml:space="preserve">ploidy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"haploid"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only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"yeast"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"Gating with haploid yeast gate..."</w:t>
      </w:r>
      <w:r>
        <w:br/>
      </w:r>
      <w:r>
        <w:rPr>
          <w:rStyle w:val="DocumentationTok"/>
        </w:rPr>
        <w:t xml:space="preserve">## [1] "Converting events..."</w:t>
      </w:r>
      <w:r>
        <w:br/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61-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61-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pred_auxin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(FL1.A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FL4.A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treat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treat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"phase"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endog_auxin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(data, strain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"W303 ratiometric sensor AFB2 in cis"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pred_auxin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pred_auxin,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(treat, </w:t>
      </w:r>
      <w:r>
        <w:rPr>
          <w:rStyle w:val="AttributeTok"/>
        </w:rPr>
        <w:t xml:space="preserve">.x =</w:t>
      </w:r>
      <w:r>
        <w:rPr>
          <w:rStyle w:val="NormalTok"/>
        </w:rPr>
        <w:t xml:space="preserve"> pred_auxin,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.fun =</w:t>
      </w:r>
      <w:r>
        <w:rPr>
          <w:rStyle w:val="NormalTok"/>
        </w:rPr>
        <w:t xml:space="preserve"> median, </w:t>
      </w:r>
      <w:r>
        <w:rPr>
          <w:rStyle w:val="AttributeTok"/>
        </w:rPr>
        <w:t xml:space="preserve">.desc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fct_relevel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"aerobic exponential 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after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(quantile))))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stat_density_ridges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"density_ridges_gradient"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calc_ecdf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quantiles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"Quartiles"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#facet_wrap(.~treat) + theme(legend.position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#facet_wrap(.~treat) + = NULL) 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#facet_wrap(.~treat) + #facet_wrap(.~treat)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#facet_wrap(.~treat) + +</w:t>
      </w:r>
      <w:r>
        <w:br/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"Predicted relative auxin production (AU)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 (AFB2-mScarlet-I/Venus-IAA17)"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"20210626_auxin_production_quartiles.pdf"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endog_auxin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63-1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9"/>
    <w:bookmarkStart w:id="163" w:name="Xc4fe0d86c5b873ea618b24059883637e2161049"/>
    <w:p>
      <w:pPr>
        <w:pStyle w:val="Heading2"/>
      </w:pPr>
      <w:r>
        <w:t xml:space="preserve">Biosensor sensitivity at stationary phase</w:t>
      </w:r>
    </w:p>
    <w:p>
      <w:pPr>
        <w:pStyle w:val="SourceCode"/>
      </w:pPr>
      <w:r>
        <w:rPr>
          <w:rStyle w:val="NormalTok"/>
        </w:rPr>
        <w:t xml:space="preserve">plate_09282022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read.plateSet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"~/Google Drive/Shared drives/PlantSynBioLab/Pat/Experiments/Does-response assay/09282022_yWL210_DRA-stationary/Data/"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"S-DRA*"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annotation_09282022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"~/Google Drive/Shared drives/PlantSynBioLab/Pat/Experiments/Does-response assay/09282022_yWL210_DRA-stationary/09282022_stationaryphase_annotation.csv"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aplate_09282022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annotateFlowSet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yourFlowSet =</w:t>
      </w:r>
      <w:r>
        <w:rPr>
          <w:rStyle w:val="NormalTok"/>
        </w:rPr>
        <w:t xml:space="preserve"> plate_09282022, </w:t>
      </w:r>
      <w:r>
        <w:rPr>
          <w:rStyle w:val="AttributeTok"/>
        </w:rPr>
        <w:t xml:space="preserve">annotation_df =</w:t>
      </w:r>
      <w:r>
        <w:rPr>
          <w:rStyle w:val="NormalTok"/>
        </w:rPr>
        <w:t xml:space="preserve"> annotation_09282022,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mergeBy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(aplate_09282022)))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pData</w:t>
      </w:r>
      <w:r>
        <w:rPr>
          <w:rStyle w:val="NormalTok"/>
        </w:rPr>
        <w:t xml:space="preserve">(aplate_09282022))</w:t>
      </w:r>
      <w:r>
        <w:br/>
      </w:r>
      <w:r>
        <w:rPr>
          <w:rStyle w:val="FunctionTok"/>
        </w:rPr>
        <w:t xml:space="preserve">write.flowSet</w:t>
      </w:r>
      <w:r>
        <w:rPr>
          <w:rStyle w:val="NormalTok"/>
        </w:rPr>
        <w:t xml:space="preserve">(aplate_09282022, </w:t>
      </w:r>
      <w:r>
        <w:rPr>
          <w:rStyle w:val="StringTok"/>
        </w:rPr>
        <w:t xml:space="preserve">"flowSets/AFB2-dual-stationary"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aplate_09282022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"flowSets/AFB2-dual-stationary/"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phenoData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"annotation.txt"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dat_sumGr_09282022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summarizeFlow</w:t>
      </w:r>
      <w:r>
        <w:rPr>
          <w:rStyle w:val="NormalTok"/>
        </w:rPr>
        <w:t xml:space="preserve">(aplate_09282022,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"Summarizing all events..."</w:t>
      </w:r>
      <w:r>
        <w:br/>
      </w:r>
      <w:r>
        <w:br/>
      </w:r>
      <w:r>
        <w:rPr>
          <w:rStyle w:val="NormalTok"/>
        </w:rPr>
        <w:t xml:space="preserve">model.LL4_09282022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drm</w:t>
      </w:r>
      <w:r>
        <w:rPr>
          <w:rStyle w:val="NormalTok"/>
        </w:rPr>
        <w:t xml:space="preserve">(YL1.Amean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(dat_sumGr_09282022,</w:t>
      </w:r>
      <w:r>
        <w:br/>
      </w:r>
      <w:r>
        <w:rPr>
          <w:rStyle w:val="NormalTok"/>
        </w:rPr>
        <w:t xml:space="preserve">    set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LL.4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 Limit"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"ED50"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pm210stat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expand.grid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1e-05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pm210stat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(pm210stat,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(model.LL4_09282022,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pm210stat, </w:t>
      </w:r>
      <w:r>
        <w:rPr>
          <w:rStyle w:val="AttributeTok"/>
        </w:rPr>
        <w:t xml:space="preserve">interval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#m2all = model of 210 data</w:t>
      </w:r>
      <w:r>
        <w:br/>
      </w:r>
      <w:r>
        <w:br/>
      </w:r>
      <w:r>
        <w:rPr>
          <w:rStyle w:val="NormalTok"/>
        </w:rPr>
        <w:t xml:space="preserve">plot210_stat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(dat_sumGr_09282022, set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dose,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BL1.Amean))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pm210stat,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Prediction,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Lower,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Upper),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pm210stat,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treatment,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Prediction))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"AFB2-mScarlet-I/Venus-IAA17"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"Exogenous Auxin (µM)"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scale_x_log10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label_number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drop0trailing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plot210_stat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66-1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3"/>
    <w:bookmarkStart w:id="167" w:name="combined-figure"/>
    <w:p>
      <w:pPr>
        <w:pStyle w:val="Heading2"/>
      </w:pPr>
      <w:r>
        <w:t xml:space="preserve">Combined figure</w:t>
      </w:r>
    </w:p>
    <w:p>
      <w:pPr>
        <w:pStyle w:val="SourceCode"/>
      </w:pPr>
      <w:r>
        <w:rPr>
          <w:rStyle w:val="NormalTok"/>
        </w:rPr>
        <w:t xml:space="preserve">endog_auxin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plot210_stat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tag_levels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67-1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"auxin-accumulation.pdf"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"auxin-accumulation.png"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bookmarkEnd w:id="167"/>
    <w:bookmarkEnd w:id="168"/>
    <w:bookmarkStart w:id="205" w:name="mutant-library-analysis"/>
    <w:p>
      <w:pPr>
        <w:pStyle w:val="Heading1"/>
      </w:pPr>
      <w:r>
        <w:t xml:space="preserve">Mutant library analysis</w:t>
      </w:r>
    </w:p>
    <w:p>
      <w:pPr>
        <w:pStyle w:val="FirstParagraph"/>
      </w:pPr>
      <w:r>
        <w:t xml:space="preserve">Here we aim to test auxin induced Venus-IAA17 degradation relative to the bicistronic mScarlet-I control with AFB2 expressed from the p1 plasmid in the OrthoRep continuous mutagenesis system.</w:t>
      </w:r>
    </w:p>
    <w:bookmarkStart w:id="172" w:name="procedure"/>
    <w:p>
      <w:pPr>
        <w:pStyle w:val="Heading2"/>
      </w:pPr>
      <w:r>
        <w:t xml:space="preserve">Procedure</w:t>
      </w:r>
    </w:p>
    <w:p>
      <w:pPr>
        <w:pStyle w:val="FirstParagraph"/>
      </w:pPr>
      <w:r>
        <w:t xml:space="preserve">Temperature 30 degree celcius</w:t>
      </w:r>
      <w:r>
        <w:t xml:space="preserve"> </w:t>
      </w:r>
      <w:r>
        <w:t xml:space="preserve">Shaking at 250rpm</w:t>
      </w:r>
      <w:r>
        <w:t xml:space="preserve"> </w:t>
      </w:r>
      <w:r>
        <w:t xml:space="preserve">DO-URA-HIS, starting volume: 10 mL</w:t>
      </w:r>
      <w:r>
        <w:t xml:space="preserve"> </w:t>
      </w:r>
      <w:r>
        <w:t xml:space="preserve">Overnight concentration: 30 events/uL</w:t>
      </w:r>
      <w:r>
        <w:t xml:space="preserve"> </w:t>
      </w:r>
      <w:r>
        <w:t xml:space="preserve">1PM started from 2 colonies</w:t>
      </w:r>
    </w:p>
    <w:p>
      <w:pPr>
        <w:pStyle w:val="BodyText"/>
      </w:pPr>
      <w:r>
        <w:t xml:space="preserve">Initial reading ~10AM</w:t>
      </w:r>
      <w:r>
        <w:t xml:space="preserve"> </w:t>
      </w:r>
      <w:r>
        <w:t xml:space="preserve">Auxin concentration: 100 uM (.1% DMSO)</w:t>
      </w:r>
      <w:r>
        <w:t xml:space="preserve"> </w:t>
      </w:r>
      <w:r>
        <w:t xml:space="preserve">After 4th reading: B04.fcs</w:t>
      </w:r>
    </w:p>
    <w:p>
      <w:pPr>
        <w:pStyle w:val="BodyText"/>
      </w:pPr>
      <w:r>
        <w:t xml:space="preserve">###Importing and annotating data</w:t>
      </w:r>
    </w:p>
    <w:p>
      <w:pPr>
        <w:pStyle w:val="SourceCode"/>
      </w:pPr>
      <w:r>
        <w:rPr>
          <w:rStyle w:val="NormalTok"/>
        </w:rPr>
        <w:t xml:space="preserve">aplate1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read.flowSet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"flowSets/OrthoRep"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phenoData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"annotation.txt"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summarizeFlow</w:t>
      </w:r>
      <w:r>
        <w:rPr>
          <w:rStyle w:val="NormalTok"/>
        </w:rPr>
        <w:t xml:space="preserve">(aplate1,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"Summarizing all events..."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flowTime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tidyFlow</w:t>
      </w:r>
      <w:r>
        <w:rPr>
          <w:rStyle w:val="NormalTok"/>
        </w:rPr>
        <w:t xml:space="preserve">(aplate1,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"No further gating applied."</w:t>
      </w:r>
      <w:r>
        <w:br/>
      </w:r>
      <w:r>
        <w:rPr>
          <w:rStyle w:val="DocumentationTok"/>
        </w:rPr>
        <w:t xml:space="preserve">## [1] "Converting events..."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(data, FL4.A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FL1.A)</w:t>
      </w:r>
      <w:r>
        <w:br/>
      </w:r>
      <w:r>
        <w:rPr>
          <w:rStyle w:val="DocumentationTok"/>
        </w:rPr>
        <w:t xml:space="preserve">## [1]        0 15867629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FL4.A)</w:t>
      </w:r>
      <w:r>
        <w:br/>
      </w:r>
      <w:r>
        <w:rPr>
          <w:rStyle w:val="DocumentationTok"/>
        </w:rPr>
        <w:t xml:space="preserve">## [1]       6 7690137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FL1.A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FL4.A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ratio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Make a kernel density plot overlapping mutant population with parent, DMSO and IAA that we can then stack a few timepoints with facets. For timepoints it looks like the 2nd, 7th and 12th would be a good demonstration of the timecourse.</w:t>
      </w:r>
    </w:p>
    <w:p>
      <w:pPr>
        <w:pStyle w:val="SourceCode"/>
      </w:pPr>
      <w:r>
        <w:rPr>
          <w:rStyle w:val="NormalTok"/>
        </w:rPr>
        <w:t xml:space="preserve">wells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well/file names of the 2nd, 7th and 12th readings of the 4 strains.</w:t>
      </w:r>
      <w:r>
        <w:br/>
      </w:r>
      <w:r>
        <w:rPr>
          <w:rStyle w:val="NormalTok"/>
        </w:rPr>
        <w:t xml:space="preserve">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rep,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(data, 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wells)</w:t>
      </w:r>
      <w:r>
        <w:br/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approxtime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etime,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approxtime),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 30 200 600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approxtime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approxtime)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fct_recode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 hour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 hour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6 hour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"600"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fct_recode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strain,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high fidelity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"wild"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error prone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"mutant"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Venus =</w:t>
      </w:r>
      <w:r>
        <w:rPr>
          <w:rStyle w:val="NormalTok"/>
        </w:rPr>
        <w:t xml:space="preserve"> FL1.A, </w:t>
      </w:r>
      <w:r>
        <w:rPr>
          <w:rStyle w:val="AttributeTok"/>
        </w:rPr>
        <w:t xml:space="preserve">mScarlet =</w:t>
      </w:r>
      <w:r>
        <w:rPr>
          <w:rStyle w:val="NormalTok"/>
        </w:rPr>
        <w:t xml:space="preserve"> FL4.A, </w:t>
      </w:r>
      <w:r>
        <w:rPr>
          <w:rStyle w:val="AttributeTok"/>
        </w:rPr>
        <w:t xml:space="preserve">ratio =</w:t>
      </w:r>
      <w:r>
        <w:rPr>
          <w:rStyle w:val="NormalTok"/>
        </w:rPr>
        <w:t xml:space="preserve"> Venus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mScarlet)</w:t>
      </w:r>
      <w:r>
        <w:br/>
      </w:r>
      <w:r>
        <w:br/>
      </w:r>
      <w:r>
        <w:rPr>
          <w:rStyle w:val="NormalTok"/>
        </w:rPr>
        <w:t xml:space="preserve">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CVs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(treatment, strain)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(is_double), cv))</w:t>
      </w:r>
      <w:r>
        <w:br/>
      </w:r>
      <w:r>
        <w:rPr>
          <w:rStyle w:val="NormalTok"/>
        </w:rPr>
        <w:t xml:space="preserve">CVs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(treatment, Venus, mScarlet, ratio)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(Venus, mScarlet, ratio),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"parameter"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kernel_plot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ratio,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treatment,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strain))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(approxtime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theme_test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"Venus-IAA17/mScarlet ratio"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"polymerase"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kernel_plot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69-1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"orthorep_degradation.pdf"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"orthorep_degradation.png"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bookmarkEnd w:id="172"/>
    <w:bookmarkStart w:id="203" w:name="gating-strategy"/>
    <w:p>
      <w:pPr>
        <w:pStyle w:val="Heading2"/>
      </w:pPr>
      <w:r>
        <w:t xml:space="preserve">Gating Strategy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aplate1[wells]</w:t>
      </w:r>
    </w:p>
    <w:p>
      <w:pPr>
        <w:pStyle w:val="FirstParagraph"/>
      </w:pPr>
      <w:r>
        <w:t xml:space="preserve">To gate out the high FSC-A debris we will use only the lower 99.5% of the data</w:t>
      </w:r>
    </w:p>
    <w:p>
      <w:pPr>
        <w:pStyle w:val="SourceCode"/>
      </w:pPr>
      <w:r>
        <w:rPr>
          <w:rStyle w:val="NormalTok"/>
        </w:rPr>
        <w:t xml:space="preserve">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gate_quantile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 =</w:t>
      </w:r>
      <w:r>
        <w:rPr>
          <w:rStyle w:val="NormalTok"/>
        </w:rPr>
        <w:t xml:space="preserve"> data[[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channel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"FSC.A"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0.995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(data[[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"FSC-A"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geom_gate</w:t>
      </w:r>
      <w:r>
        <w:rPr>
          <w:rStyle w:val="NormalTok"/>
        </w:rPr>
        <w:t xml:space="preserve">(g)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71-1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Subset</w:t>
      </w:r>
      <w:r>
        <w:rPr>
          <w:rStyle w:val="NormalTok"/>
        </w:rPr>
        <w:t xml:space="preserve">(data[[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g)</w:t>
      </w:r>
      <w:r>
        <w:br/>
      </w:r>
      <w:r>
        <w:rPr>
          <w:rStyle w:val="DocumentationTok"/>
        </w:rPr>
        <w:t xml:space="preserve">## flowFrame object 'A05.fcs'</w:t>
      </w:r>
      <w:r>
        <w:br/>
      </w:r>
      <w:r>
        <w:rPr>
          <w:rStyle w:val="DocumentationTok"/>
        </w:rPr>
        <w:t xml:space="preserve">## with 9950 cells and 14 observables:</w:t>
      </w:r>
      <w:r>
        <w:br/>
      </w:r>
      <w:r>
        <w:rPr>
          <w:rStyle w:val="DocumentationTok"/>
        </w:rPr>
        <w:t xml:space="preserve">##        name   desc     range  minRange  maxRange</w:t>
      </w:r>
      <w:r>
        <w:br/>
      </w:r>
      <w:r>
        <w:rPr>
          <w:rStyle w:val="DocumentationTok"/>
        </w:rPr>
        <w:t xml:space="preserve">## $P1   FSC.A  FSC-A  16777216         0  16777216</w:t>
      </w:r>
      <w:r>
        <w:br/>
      </w:r>
      <w:r>
        <w:rPr>
          <w:rStyle w:val="DocumentationTok"/>
        </w:rPr>
        <w:t xml:space="preserve">## $P2   SSC.A  SSC-A  16777216         0  16777216</w:t>
      </w:r>
      <w:r>
        <w:br/>
      </w:r>
      <w:r>
        <w:rPr>
          <w:rStyle w:val="DocumentationTok"/>
        </w:rPr>
        <w:t xml:space="preserve">## $P3   FL1.A  FL1-A  16777216         0  16777216</w:t>
      </w:r>
      <w:r>
        <w:br/>
      </w:r>
      <w:r>
        <w:rPr>
          <w:rStyle w:val="DocumentationTok"/>
        </w:rPr>
        <w:t xml:space="preserve">## $P4   FL2.A  FL2-A  16777216         0  16777216</w:t>
      </w:r>
      <w:r>
        <w:br/>
      </w:r>
      <w:r>
        <w:rPr>
          <w:rStyle w:val="DocumentationTok"/>
        </w:rPr>
        <w:t xml:space="preserve">## $P5   FL3.A  FL3-A  16777216         0  16777216</w:t>
      </w:r>
      <w:r>
        <w:br/>
      </w:r>
      <w:r>
        <w:rPr>
          <w:rStyle w:val="DocumentationTok"/>
        </w:rPr>
        <w:t xml:space="preserve">## ...     ...    ...       ...       ...       ...</w:t>
      </w:r>
      <w:r>
        <w:br/>
      </w:r>
      <w:r>
        <w:rPr>
          <w:rStyle w:val="DocumentationTok"/>
        </w:rPr>
        <w:t xml:space="preserve">## $P10  FL2.H  FL2-H  16777216         0  16777216</w:t>
      </w:r>
      <w:r>
        <w:br/>
      </w:r>
      <w:r>
        <w:rPr>
          <w:rStyle w:val="DocumentationTok"/>
        </w:rPr>
        <w:t xml:space="preserve">## $P11  FL3.H  FL3-H  16777216         0  16777216</w:t>
      </w:r>
      <w:r>
        <w:br/>
      </w:r>
      <w:r>
        <w:rPr>
          <w:rStyle w:val="DocumentationTok"/>
        </w:rPr>
        <w:t xml:space="preserve">## $P12  FL4.H  FL4-H  16777216         0  16777216</w:t>
      </w:r>
      <w:r>
        <w:br/>
      </w:r>
      <w:r>
        <w:rPr>
          <w:rStyle w:val="DocumentationTok"/>
        </w:rPr>
        <w:t xml:space="preserve">## $P13  Width  Width  16777216         0  16777216</w:t>
      </w:r>
      <w:r>
        <w:br/>
      </w:r>
      <w:r>
        <w:rPr>
          <w:rStyle w:val="DocumentationTok"/>
        </w:rPr>
        <w:t xml:space="preserve">## $P14   Time   Time  16777216         0  16777216</w:t>
      </w:r>
      <w:r>
        <w:br/>
      </w:r>
      <w:r>
        <w:rPr>
          <w:rStyle w:val="DocumentationTok"/>
        </w:rPr>
        <w:t xml:space="preserve">## 161 keywords are stored in the 'description' slot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]],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g),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"FSC-A"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"SSC-A"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71-2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autoplot</w:t>
      </w:r>
      <w:r>
        <w:rPr>
          <w:rStyle w:val="NormalTok"/>
        </w:rPr>
        <w:t xml:space="preserve">(data[[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]], </w:t>
      </w:r>
      <w:r>
        <w:rPr>
          <w:rStyle w:val="StringTok"/>
        </w:rPr>
        <w:t xml:space="preserve">"FSC-A"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"SSC-A"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geom_gate</w:t>
      </w:r>
      <w:r>
        <w:rPr>
          <w:rStyle w:val="NormalTok"/>
        </w:rPr>
        <w:t xml:space="preserve">(g)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72-1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Now we need to gate out only singlet cells</w:t>
      </w:r>
    </w:p>
    <w:p>
      <w:pPr>
        <w:pStyle w:val="SourceCode"/>
      </w:pPr>
      <w:r>
        <w:rPr>
          <w:rStyle w:val="NormalTok"/>
        </w:rPr>
        <w:t xml:space="preserve">chnl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"FSC-A"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"FSC-H"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singlets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gate_singlet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g), </w:t>
      </w:r>
      <w:r>
        <w:rPr>
          <w:rStyle w:val="AttributeTok"/>
        </w:rPr>
        <w:t xml:space="preserve">area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"FSC.A"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"FSC.H"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prediction_level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0.999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maxit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(data[[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rPr>
          <w:rStyle w:val="StringTok"/>
        </w:rPr>
        <w:t xml:space="preserve">"FSC-A"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"FSC-H"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geom_gate</w:t>
      </w:r>
      <w:r>
        <w:rPr>
          <w:rStyle w:val="NormalTok"/>
        </w:rPr>
        <w:t xml:space="preserve">(singlets)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73-1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Now we can assess this singlets gate over for several frames</w:t>
      </w:r>
    </w:p>
    <w:p>
      <w:pPr>
        <w:pStyle w:val="SourceCode"/>
      </w:pPr>
      <w:r>
        <w:rPr>
          <w:rStyle w:val="FunctionTok"/>
        </w:rPr>
        <w:t xml:space="preserve">length</w:t>
      </w:r>
      <w:r>
        <w:rPr>
          <w:rStyle w:val="NormalTok"/>
        </w:rPr>
        <w:t xml:space="preserve">(data)</w:t>
      </w:r>
      <w:r>
        <w:br/>
      </w:r>
      <w:r>
        <w:rPr>
          <w:rStyle w:val="DocumentationTok"/>
        </w:rPr>
        <w:t xml:space="preserve">## [1] 12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(data,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"FSC-A"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"FSC-H"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geom_gate</w:t>
      </w:r>
      <w:r>
        <w:rPr>
          <w:rStyle w:val="NormalTok"/>
        </w:rPr>
        <w:t xml:space="preserve">(singlets)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74-1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(data,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g)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(singlets),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"FL1-A"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74-2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autoplot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(data,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g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singlets),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"FSC-A"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"SSC-A"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75-1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looks very consistent across the course of this experiment. We can summarize this gating across the whole experiment, but will not show this here.</w:t>
      </w:r>
    </w:p>
    <w:p>
      <w:pPr>
        <w:pStyle w:val="SourceCode"/>
      </w:pPr>
      <w:r>
        <w:rPr>
          <w:rStyle w:val="CommentTok"/>
        </w:rPr>
        <w:t xml:space="preserve"># summary(filter(data, !g &amp; singlets))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(data,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g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singlets)</w:t>
      </w:r>
    </w:p>
    <w:p>
      <w:pPr>
        <w:pStyle w:val="FirstParagraph"/>
      </w:pPr>
      <w:r>
        <w:t xml:space="preserve">Plot Fluorescence vs. Time</w:t>
      </w:r>
    </w:p>
    <w:p>
      <w:pPr>
        <w:pStyle w:val="SourceCode"/>
      </w:pPr>
      <w:r>
        <w:rPr>
          <w:rStyle w:val="NormalTok"/>
        </w:rPr>
        <w:t xml:space="preserve">dat_sum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summarizeFlow</w:t>
      </w:r>
      <w:r>
        <w:rPr>
          <w:rStyle w:val="NormalTok"/>
        </w:rPr>
        <w:t xml:space="preserve">(data, </w:t>
      </w:r>
      <w:r>
        <w:rPr>
          <w:rStyle w:val="AttributeTok"/>
        </w:rPr>
        <w:t xml:space="preserve">gated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[1] "Summarizing all events..."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dat_sum,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FL1.Amean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FL4.Amean,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(strain),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post first reading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"Reporter Fluorescence, FL1 (AU)"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77-1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dat_sum,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conc,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(strain),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(treatment)))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 post first reading (min)"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"Reporter Fluorescence, FL1 (AU)"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77-2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Define a gate containing ~95% of the untreated cells expressing the wildtype polymerase.</w:t>
      </w:r>
    </w:p>
    <w:p>
      <w:pPr>
        <w:pStyle w:val="SourceCode"/>
      </w:pPr>
      <w:r>
        <w:rPr>
          <w:rStyle w:val="NormalTok"/>
        </w:rPr>
        <w:t xml:space="preserve">logt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estimateLogicle</w:t>
      </w:r>
      <w:r>
        <w:rPr>
          <w:rStyle w:val="NormalTok"/>
        </w:rPr>
        <w:t xml:space="preserve">(data[[</w:t>
      </w:r>
      <w:r>
        <w:rPr>
          <w:rStyle w:val="StringTok"/>
        </w:rPr>
        <w:t xml:space="preserve">"E05.fcs"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channels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"FL4.A"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"FL1.A"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transform</w:t>
      </w:r>
      <w:r>
        <w:rPr>
          <w:rStyle w:val="NormalTok"/>
        </w:rPr>
        <w:t xml:space="preserve">(data[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"E05.fcs"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"E06.fcs"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"E07.fcs"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"E08.fcs"</w:t>
      </w:r>
      <w:r>
        <w:rPr>
          <w:rStyle w:val="NormalTok"/>
        </w:rPr>
        <w:t xml:space="preserve">)], logt)</w:t>
      </w:r>
      <w:r>
        <w:br/>
      </w:r>
      <w:r>
        <w:rPr>
          <w:rStyle w:val="NormalTok"/>
        </w:rPr>
        <w:t xml:space="preserve">untreated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gate_flowclust_2d</w:t>
      </w:r>
      <w:r>
        <w:rPr>
          <w:rStyle w:val="NormalTok"/>
        </w:rPr>
        <w:t xml:space="preserve">(data[[</w:t>
      </w:r>
      <w:r>
        <w:rPr>
          <w:rStyle w:val="StringTok"/>
        </w:rPr>
        <w:t xml:space="preserve">"E05.fcs"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xChannel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"FL4.A"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yChannel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"FL1.A"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quantile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filterId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"untreated"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treated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gate_flowclust_2d</w:t>
      </w:r>
      <w:r>
        <w:rPr>
          <w:rStyle w:val="NormalTok"/>
        </w:rPr>
        <w:t xml:space="preserve">(data[[</w:t>
      </w:r>
      <w:r>
        <w:rPr>
          <w:rStyle w:val="StringTok"/>
        </w:rPr>
        <w:t xml:space="preserve">"E06.fcs"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xChannel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"FL4.A"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yChannel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"FL1.A"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quantile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filterId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"treated"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FunctionTok"/>
        </w:rPr>
        <w:t xml:space="preserve">ggcyto</w:t>
      </w:r>
      <w:r>
        <w:rPr>
          <w:rStyle w:val="NormalTok"/>
        </w:rPr>
        <w:t xml:space="preserve">(data,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"FL4.A"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"FL1.A"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ggthemes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theme_base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"mScarlet-I (free FP)"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"Venus-IAA17"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(strain)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fct_recode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wild-type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"wild"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treatment)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2.6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2.6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geom_gate</w:t>
      </w:r>
      <w:r>
        <w:rPr>
          <w:rStyle w:val="NormalTok"/>
        </w:rPr>
        <w:t xml:space="preserve">(untreated,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"magenta"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geom_gate</w:t>
      </w:r>
      <w:r>
        <w:rPr>
          <w:rStyle w:val="NormalTok"/>
        </w:rPr>
        <w:t xml:space="preserve">(treated,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"magenta"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geom_stats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auxin_biosensor_supplement_2_files/figure-docx/unnamed-chunk-78-1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"sorting-strategy.pdf"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"sorting-strategy.png"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bookmarkEnd w:id="203"/>
    <w:bookmarkStart w:id="204" w:name="mutation-frequency-calculation"/>
    <w:p>
      <w:pPr>
        <w:pStyle w:val="Heading2"/>
      </w:pPr>
      <w:r>
        <w:t xml:space="preserve">Mutation frequency calculation</w:t>
      </w:r>
    </w:p>
    <w:p>
      <w:pPr>
        <w:pStyle w:val="FirstParagraph"/>
      </w:pPr>
      <w:r>
        <w:t xml:space="preserve">As an overestimate, these cells were cultured for ~12 generations over 24 hours. So this results in 2</w:t>
      </w:r>
      <w:r>
        <w:rPr>
          <w:vertAlign w:val="superscript"/>
        </w:rPr>
        <w:t xml:space="preserve">12</w:t>
      </w:r>
      <w:r>
        <w:t xml:space="preserve"> </w:t>
      </w:r>
      <w:r>
        <w:t xml:space="preserve">cells for each initial.</w:t>
      </w:r>
    </w:p>
    <w:p>
      <w:pPr>
        <w:pStyle w:val="BodyText"/>
      </w:pPr>
      <w:r>
        <w:t xml:space="preserve">AFB2 is 1725 bps, and the mutation rate of the error prone polymerase is calculated to be</w:t>
      </w:r>
      <w:r>
        <w:t xml:space="preserve"> </w:t>
      </w:r>
      <m:oMath>
        <m:r>
          <m:t>1</m:t>
        </m:r>
        <m:r>
          <m:rPr>
            <m:sty m:val="p"/>
          </m:rPr>
          <m:t>×</m:t>
        </m:r>
        <m:sSup>
          <m:e>
            <m:r>
              <m:t>10</m:t>
            </m:r>
          </m:e>
          <m:sup>
            <m:r>
              <m:rPr>
                <m:sty m:val="p"/>
              </m:rPr>
              <m:t>−</m:t>
            </m:r>
            <m:r>
              <m:t>5</m:t>
            </m:r>
          </m:sup>
        </m:sSup>
      </m:oMath>
      <w:r>
        <w:t xml:space="preserve"> </w:t>
      </w:r>
      <w:r>
        <w:t xml:space="preserve">substitutions per base. We will assume there is only 1 copy of the p1 plasmid per cell. We will also assume withing this coding sequence, for every 2.1 substitutions (sub) there is 1 nonsynonymous substitution (nsub), per the average across the codon table, not factoring in codon usage across TIR1.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1</m:t>
                </m:r>
                <m:r>
                  <m:rPr>
                    <m:sty m:val="p"/>
                  </m:rPr>
                  <m:t>×</m:t>
                </m:r>
                <m:sSup>
                  <m:e>
                    <m:r>
                      <m:t>10</m:t>
                    </m:r>
                  </m:e>
                  <m:sup>
                    <m:r>
                      <m:rPr>
                        <m:sty m:val="p"/>
                      </m:rPr>
                      <m:t>−</m:t>
                    </m:r>
                    <m:r>
                      <m:t>5</m:t>
                    </m:r>
                  </m:sup>
                </m:sSup>
                <m:r>
                  <m:rPr>
                    <m:nor/>
                    <m:sty m:val="p"/>
                  </m:rPr>
                  <m:t> sub</m:t>
                </m:r>
              </m:e>
              <m:e>
                <m:r>
                  <m:t>1725</m:t>
                </m:r>
                <m:r>
                  <m:rPr>
                    <m:nor/>
                    <m:sty m:val="p"/>
                  </m:rPr>
                  <m:t> bases</m:t>
                </m:r>
                <m:r>
                  <m:rPr>
                    <m:sty m:val="p"/>
                  </m:rPr>
                  <m:t>*</m:t>
                </m:r>
                <m:r>
                  <m:t>2</m:t>
                </m:r>
                <m:r>
                  <m:rPr>
                    <m:nor/>
                    <m:sty m:val="p"/>
                  </m:rPr>
                  <m:t> (bp)</m:t>
                </m:r>
              </m:e>
              <m:e>
                <m:r>
                  <m:t>1</m:t>
                </m:r>
                <m:r>
                  <m:rPr>
                    <m:nor/>
                    <m:sty m:val="p"/>
                  </m:rPr>
                  <m:t> nsub</m:t>
                </m:r>
              </m:e>
            </m:mr>
            <m:mr>
              <m:e>
                <m:r>
                  <m:rPr>
                    <m:nor/>
                    <m:sty m:val="p"/>
                  </m:rPr>
                  <m:t>base</m:t>
                </m:r>
              </m:e>
              <m:e>
                <m:r>
                  <m:rPr>
                    <m:nor/>
                    <m:sty m:val="p"/>
                  </m:rPr>
                  <m:t>cell</m:t>
                </m:r>
              </m:e>
              <m:e>
                <m:r>
                  <m:t>2.1</m:t>
                </m:r>
                <m:r>
                  <m:rPr>
                    <m:nor/>
                    <m:sty m:val="p"/>
                  </m:rPr>
                  <m:t> sub</m:t>
                </m:r>
              </m:e>
            </m:mr>
          </m:m>
          <m:r>
            <m:rPr>
              <m:sty m:val="p"/>
            </m:rPr>
            <m:t>=</m:t>
          </m:r>
          <m:r>
            <m:t>0.02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nsub</m:t>
              </m:r>
            </m:num>
            <m:den>
              <m:r>
                <m:rPr>
                  <m:nor/>
                  <m:sty m:val="p"/>
                </m:rPr>
                <m:t>cell</m:t>
              </m:r>
            </m:den>
          </m:f>
        </m:oMath>
      </m:oMathPara>
    </w:p>
    <w:p>
      <w:pPr>
        <w:pStyle w:val="FirstParagraph"/>
      </w:pPr>
      <w:r>
        <w:t xml:space="preserve">So on the low end, ~0.0164286 percent of cells have a nonsynonymous substitution in</w:t>
      </w:r>
      <w:r>
        <w:t xml:space="preserve"> </w:t>
      </w:r>
      <w:r>
        <w:rPr>
          <w:iCs/>
          <w:i/>
        </w:rPr>
        <w:t xml:space="preserve">TIR1</w:t>
      </w:r>
      <w:r>
        <w:t xml:space="preserve">. But because this substitution rate is really compounding over 12 generations, this estimate is quite low.</w:t>
      </w:r>
    </w:p>
    <w:p>
      <w:pPr>
        <w:pStyle w:val="BodyText"/>
      </w:pPr>
      <w:r>
        <w:t xml:space="preserve">Based on this baseline rate per cell (or generation, cell duplication)</w:t>
      </w:r>
      <w:r>
        <w:t xml:space="preserve"> </w:t>
      </w:r>
      <m:oMath>
        <m:r>
          <m:t>r</m:t>
        </m:r>
      </m:oMath>
      <w:r>
        <w:t xml:space="preserve">, we can then compound this over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generations, to find the compounded rate</w:t>
      </w:r>
      <w:r>
        <w:t xml:space="preserve"> </w:t>
      </w:r>
      <m:oMath>
        <m:sSub>
          <m:e>
            <m:r>
              <m:t>r</m:t>
            </m:r>
          </m:e>
          <m:sub>
            <m:r>
              <m:t>c</m:t>
            </m:r>
          </m:sub>
        </m:sSub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r</m:t>
              </m:r>
            </m:e>
            <m:sub>
              <m:r>
                <m:t>c</m:t>
              </m:r>
            </m:sub>
          </m:sSub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r</m:t>
                  </m:r>
                </m:e>
              </m:d>
            </m:e>
            <m:sup>
              <m:r>
                <m:t>t</m:t>
              </m:r>
            </m:sup>
          </m:sSup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0.0164286</m:t>
                  </m:r>
                </m:e>
              </m:d>
            </m:e>
            <m:sup>
              <m:r>
                <m:t>12</m:t>
              </m:r>
            </m:sup>
          </m:sSup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=</m:t>
          </m:r>
          <m:r>
            <m:t>0.2159686</m:t>
          </m:r>
        </m:oMath>
      </m:oMathPara>
    </w:p>
    <w:p>
      <w:pPr>
        <w:pStyle w:val="FirstParagraph"/>
      </w:pPr>
      <w:r>
        <w:t xml:space="preserve">And on the high end, which is a more accurate measure, ~22% of our population contains a nonsynonymous substitution in</w:t>
      </w:r>
      <w:r>
        <w:t xml:space="preserve"> </w:t>
      </w:r>
      <w:r>
        <w:rPr>
          <w:iCs/>
          <w:i/>
        </w:rPr>
        <w:t xml:space="preserve">TIR1</w:t>
      </w:r>
      <w:r>
        <w:t xml:space="preserve">.</w:t>
      </w:r>
    </w:p>
    <w:bookmarkEnd w:id="204"/>
    <w:bookmarkEnd w:id="205"/>
    <w:bookmarkStart w:id="206" w:name="session-info"/>
    <w:p>
      <w:pPr>
        <w:pStyle w:val="Heading1"/>
      </w:pPr>
      <w:r>
        <w:t xml:space="preserve">Session Info</w:t>
      </w:r>
    </w:p>
    <w:p>
      <w:pPr>
        <w:pStyle w:val="SourceCode"/>
      </w:pPr>
      <w:r>
        <w:rPr>
          <w:rStyle w:val="FunctionTok"/>
        </w:rPr>
        <w:t xml:space="preserve">sessionInfo</w:t>
      </w:r>
      <w:r>
        <w:rPr>
          <w:rStyle w:val="NormalTok"/>
        </w:rPr>
        <w:t xml:space="preserve">()</w:t>
      </w:r>
      <w:r>
        <w:br/>
      </w:r>
      <w:r>
        <w:rPr>
          <w:rStyle w:val="DocumentationTok"/>
        </w:rPr>
        <w:t xml:space="preserve">## R Under development (unstable) (2022-10-30 r83209)</w:t>
      </w:r>
      <w:r>
        <w:br/>
      </w:r>
      <w:r>
        <w:rPr>
          <w:rStyle w:val="DocumentationTok"/>
        </w:rPr>
        <w:t xml:space="preserve">## Platform: aarch64-apple-darwin20 (64-bit)</w:t>
      </w:r>
      <w:r>
        <w:br/>
      </w:r>
      <w:r>
        <w:rPr>
          <w:rStyle w:val="DocumentationTok"/>
        </w:rPr>
        <w:t xml:space="preserve">## Running under: macOS Ventura 13.2.1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Matrix products: default</w:t>
      </w:r>
      <w:r>
        <w:br/>
      </w:r>
      <w:r>
        <w:rPr>
          <w:rStyle w:val="DocumentationTok"/>
        </w:rPr>
        <w:t xml:space="preserve">## BLAS:   /Library/Frameworks/R.framework/Versions/4.3-arm64/Resources/lib/libRblas.0.dylib</w:t>
      </w:r>
      <w:r>
        <w:br/>
      </w:r>
      <w:r>
        <w:rPr>
          <w:rStyle w:val="DocumentationTok"/>
        </w:rPr>
        <w:t xml:space="preserve">## LAPACK: /Library/Frameworks/R.framework/Versions/4.3-arm64/Resources/lib/libRlapack.dylib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locale:</w:t>
      </w:r>
      <w:r>
        <w:br/>
      </w:r>
      <w:r>
        <w:rPr>
          <w:rStyle w:val="DocumentationTok"/>
        </w:rPr>
        <w:t xml:space="preserve">## [1] en_US.UTF-8/en_US.UTF-8/en_US.UTF-8/C/en_US.UTF-8/en_US.UTF-8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attached base packages:</w:t>
      </w:r>
      <w:r>
        <w:br/>
      </w:r>
      <w:r>
        <w:rPr>
          <w:rStyle w:val="DocumentationTok"/>
        </w:rPr>
        <w:t xml:space="preserve">## [1] stats     graphics  grDevices utils     datasets  methods   base     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other attached packages:</w:t>
      </w:r>
      <w:r>
        <w:br/>
      </w:r>
      <w:r>
        <w:rPr>
          <w:rStyle w:val="DocumentationTok"/>
        </w:rPr>
        <w:t xml:space="preserve">##  [1] agricolae_1.3-5      ggthemes_4.2.4       patchwork_1.1.2     </w:t>
      </w:r>
      <w:r>
        <w:br/>
      </w:r>
      <w:r>
        <w:rPr>
          <w:rStyle w:val="DocumentationTok"/>
        </w:rPr>
        <w:t xml:space="preserve">##  [4] wesanderson_0.3.6    flowClust_3.37.0     flowStats_4.11.0    </w:t>
      </w:r>
      <w:r>
        <w:br/>
      </w:r>
      <w:r>
        <w:rPr>
          <w:rStyle w:val="DocumentationTok"/>
        </w:rPr>
        <w:t xml:space="preserve">##  [7] ggcyto_1.27.4        flowWorkspace_4.11.0 ncdfFlow_2.45.0     </w:t>
      </w:r>
      <w:r>
        <w:br/>
      </w:r>
      <w:r>
        <w:rPr>
          <w:rStyle w:val="DocumentationTok"/>
        </w:rPr>
        <w:t xml:space="preserve">## [10] BH_1.78.0-0          openCyto_2.11.1      gridExtra_2.3       </w:t>
      </w:r>
      <w:r>
        <w:br/>
      </w:r>
      <w:r>
        <w:rPr>
          <w:rStyle w:val="DocumentationTok"/>
        </w:rPr>
        <w:t xml:space="preserve">## [13] drc_3.0-1            MASS_7.3-58.1        lubridate_1.9.2     </w:t>
      </w:r>
      <w:r>
        <w:br/>
      </w:r>
      <w:r>
        <w:rPr>
          <w:rStyle w:val="DocumentationTok"/>
        </w:rPr>
        <w:t xml:space="preserve">## [16] forcats_1.0.0        purrr_1.0.1          readr_2.1.4         </w:t>
      </w:r>
      <w:r>
        <w:br/>
      </w:r>
      <w:r>
        <w:rPr>
          <w:rStyle w:val="DocumentationTok"/>
        </w:rPr>
        <w:t xml:space="preserve">## [19] tibble_3.1.8         tidyverse_2.0.0      tidyr_1.3.0         </w:t>
      </w:r>
      <w:r>
        <w:br/>
      </w:r>
      <w:r>
        <w:rPr>
          <w:rStyle w:val="DocumentationTok"/>
        </w:rPr>
        <w:t xml:space="preserve">## [22] dplyr_1.1.0          ggridges_0.5.4       stringr_1.5.0       </w:t>
      </w:r>
      <w:r>
        <w:br/>
      </w:r>
      <w:r>
        <w:rPr>
          <w:rStyle w:val="DocumentationTok"/>
        </w:rPr>
        <w:t xml:space="preserve">## [25] ggplot2_3.4.1        flowTime_1.23.1      flowCore_2.11.0     </w:t>
      </w:r>
      <w:r>
        <w:br/>
      </w:r>
      <w:r>
        <w:rPr>
          <w:rStyle w:val="DocumentationTok"/>
        </w:rPr>
        <w:t xml:space="preserve">## </w:t>
      </w:r>
      <w:r>
        <w:br/>
      </w:r>
      <w:r>
        <w:rPr>
          <w:rStyle w:val="DocumentationTok"/>
        </w:rPr>
        <w:t xml:space="preserve">## loaded via a namespace (and not attached):</w:t>
      </w:r>
      <w:r>
        <w:br/>
      </w:r>
      <w:r>
        <w:rPr>
          <w:rStyle w:val="DocumentationTok"/>
        </w:rPr>
        <w:t xml:space="preserve">##   [1] RColorBrewer_1.1-3  rstudioapi_0.14     magrittr_2.0.3     </w:t>
      </w:r>
      <w:r>
        <w:br/>
      </w:r>
      <w:r>
        <w:rPr>
          <w:rStyle w:val="DocumentationTok"/>
        </w:rPr>
        <w:t xml:space="preserve">##   [4] TH.data_1.1-1       rainbow_3.7         farver_2.1.1       </w:t>
      </w:r>
      <w:r>
        <w:br/>
      </w:r>
      <w:r>
        <w:rPr>
          <w:rStyle w:val="DocumentationTok"/>
        </w:rPr>
        <w:t xml:space="preserve">##   [7] rmarkdown_2.19      ragg_1.2.5          zlibbioc_1.45.0    </w:t>
      </w:r>
      <w:r>
        <w:br/>
      </w:r>
      <w:r>
        <w:rPr>
          <w:rStyle w:val="DocumentationTok"/>
        </w:rPr>
        <w:t xml:space="preserve">##  [10] vctrs_0.5.2         RCurl_1.98-1.9      htmltools_0.5.4    </w:t>
      </w:r>
      <w:r>
        <w:br/>
      </w:r>
      <w:r>
        <w:rPr>
          <w:rStyle w:val="DocumentationTok"/>
        </w:rPr>
        <w:t xml:space="preserve">##  [13] haven_2.5.2         plotrix_3.8-2       deSolve_1.34       </w:t>
      </w:r>
      <w:r>
        <w:br/>
      </w:r>
      <w:r>
        <w:rPr>
          <w:rStyle w:val="DocumentationTok"/>
        </w:rPr>
        <w:t xml:space="preserve">##  [16] hdrcde_3.4          pracma_2.4.2        KernSmooth_2.23-20 </w:t>
      </w:r>
      <w:r>
        <w:br/>
      </w:r>
      <w:r>
        <w:rPr>
          <w:rStyle w:val="DocumentationTok"/>
        </w:rPr>
        <w:t xml:space="preserve">##  [19] plyr_1.8.8          sandwich_3.0-2      zoo_1.8-11         </w:t>
      </w:r>
      <w:r>
        <w:br/>
      </w:r>
      <w:r>
        <w:rPr>
          <w:rStyle w:val="DocumentationTok"/>
        </w:rPr>
        <w:t xml:space="preserve">##  [22] mime_0.12           lifecycle_1.0.3     pkgconfig_2.0.3    </w:t>
      </w:r>
      <w:r>
        <w:br/>
      </w:r>
      <w:r>
        <w:rPr>
          <w:rStyle w:val="DocumentationTok"/>
        </w:rPr>
        <w:t xml:space="preserve">##  [25] Matrix_1.5-3        R6_2.5.1            fastmap_1.1.0      </w:t>
      </w:r>
      <w:r>
        <w:br/>
      </w:r>
      <w:r>
        <w:rPr>
          <w:rStyle w:val="DocumentationTok"/>
        </w:rPr>
        <w:t xml:space="preserve">##  [28] shiny_1.7.4         digest_0.6.31       klaR_1.7-1         </w:t>
      </w:r>
      <w:r>
        <w:br/>
      </w:r>
      <w:r>
        <w:rPr>
          <w:rStyle w:val="DocumentationTok"/>
        </w:rPr>
        <w:t xml:space="preserve">##  [31] colorspace_2.0-3    S4Vectors_0.37.3    textshaping_0.3.6  </w:t>
      </w:r>
      <w:r>
        <w:br/>
      </w:r>
      <w:r>
        <w:rPr>
          <w:rStyle w:val="DocumentationTok"/>
        </w:rPr>
        <w:t xml:space="preserve">##  [34] labeling_0.4.2      cytolib_2.11.0      fansi_1.0.3        </w:t>
      </w:r>
      <w:r>
        <w:br/>
      </w:r>
      <w:r>
        <w:rPr>
          <w:rStyle w:val="DocumentationTok"/>
        </w:rPr>
        <w:t xml:space="preserve">##  [37] timechange_0.2.0    abind_1.4-5         compiler_4.3.0     </w:t>
      </w:r>
      <w:r>
        <w:br/>
      </w:r>
      <w:r>
        <w:rPr>
          <w:rStyle w:val="DocumentationTok"/>
        </w:rPr>
        <w:t xml:space="preserve">##  [40] withr_2.5.0         carData_3.0-5       DBI_1.1.3          </w:t>
      </w:r>
      <w:r>
        <w:br/>
      </w:r>
      <w:r>
        <w:rPr>
          <w:rStyle w:val="DocumentationTok"/>
        </w:rPr>
        <w:t xml:space="preserve">##  [43] highr_0.9           hexbin_1.28.2       corpcor_1.6.10     </w:t>
      </w:r>
      <w:r>
        <w:br/>
      </w:r>
      <w:r>
        <w:rPr>
          <w:rStyle w:val="DocumentationTok"/>
        </w:rPr>
        <w:t xml:space="preserve">##  [46] gtools_3.9.4        tools_4.3.0         rrcov_1.7-2        </w:t>
      </w:r>
      <w:r>
        <w:br/>
      </w:r>
      <w:r>
        <w:rPr>
          <w:rStyle w:val="DocumentationTok"/>
        </w:rPr>
        <w:t xml:space="preserve">##  [49] httpuv_1.6.9        glue_1.6.2          IDPmisc_1.1.20     </w:t>
      </w:r>
      <w:r>
        <w:br/>
      </w:r>
      <w:r>
        <w:rPr>
          <w:rStyle w:val="DocumentationTok"/>
        </w:rPr>
        <w:t xml:space="preserve">##  [52] questionr_0.7.8     nlme_3.1-161        promises_1.2.0.1   </w:t>
      </w:r>
      <w:r>
        <w:br/>
      </w:r>
      <w:r>
        <w:rPr>
          <w:rStyle w:val="DocumentationTok"/>
        </w:rPr>
        <w:t xml:space="preserve">##  [55] grid_4.3.0          cluster_2.1.4       generics_0.1.3     </w:t>
      </w:r>
      <w:r>
        <w:br/>
      </w:r>
      <w:r>
        <w:rPr>
          <w:rStyle w:val="DocumentationTok"/>
        </w:rPr>
        <w:t xml:space="preserve">##  [58] gtable_0.3.1        fda_6.0.5           labelled_2.10.0    </w:t>
      </w:r>
      <w:r>
        <w:br/>
      </w:r>
      <w:r>
        <w:rPr>
          <w:rStyle w:val="DocumentationTok"/>
        </w:rPr>
        <w:t xml:space="preserve">##  [61] tzdb_0.3.0          data.table_1.14.6   hms_1.1.2          </w:t>
      </w:r>
      <w:r>
        <w:br/>
      </w:r>
      <w:r>
        <w:rPr>
          <w:rStyle w:val="DocumentationTok"/>
        </w:rPr>
        <w:t xml:space="preserve">##  [64] car_3.1-1           utf8_1.2.2          BiocGenerics_0.45.0</w:t>
      </w:r>
      <w:r>
        <w:br/>
      </w:r>
      <w:r>
        <w:rPr>
          <w:rStyle w:val="DocumentationTok"/>
        </w:rPr>
        <w:t xml:space="preserve">##  [67] pillar_1.8.1        later_1.3.0         robustbase_0.95-0  </w:t>
      </w:r>
      <w:r>
        <w:br/>
      </w:r>
      <w:r>
        <w:rPr>
          <w:rStyle w:val="DocumentationTok"/>
        </w:rPr>
        <w:t xml:space="preserve">##  [70] splines_4.3.0       lattice_0.20-45     AlgDesign_1.2.1    </w:t>
      </w:r>
      <w:r>
        <w:br/>
      </w:r>
      <w:r>
        <w:rPr>
          <w:rStyle w:val="DocumentationTok"/>
        </w:rPr>
        <w:t xml:space="preserve">##  [73] survival_3.4-0      deldir_1.0-6        ks_1.14.0          </w:t>
      </w:r>
      <w:r>
        <w:br/>
      </w:r>
      <w:r>
        <w:rPr>
          <w:rStyle w:val="DocumentationTok"/>
        </w:rPr>
        <w:t xml:space="preserve">##  [76] RProtoBufLib_2.11.0 tidyselect_1.2.0    RBGL_1.75.0        </w:t>
      </w:r>
      <w:r>
        <w:br/>
      </w:r>
      <w:r>
        <w:rPr>
          <w:rStyle w:val="DocumentationTok"/>
        </w:rPr>
        <w:t xml:space="preserve">##  [79] fds_1.8             miniUI_0.1.1.1      knitr_1.41         </w:t>
      </w:r>
      <w:r>
        <w:br/>
      </w:r>
      <w:r>
        <w:rPr>
          <w:rStyle w:val="DocumentationTok"/>
        </w:rPr>
        <w:t xml:space="preserve">##  [82] stats4_4.3.0        xfun_0.35           Biobase_2.59.0     </w:t>
      </w:r>
      <w:r>
        <w:br/>
      </w:r>
      <w:r>
        <w:rPr>
          <w:rStyle w:val="DocumentationTok"/>
        </w:rPr>
        <w:t xml:space="preserve">##  [85] matrixStats_0.63.0  DEoptimR_1.0-11     stringi_1.7.8      </w:t>
      </w:r>
      <w:r>
        <w:br/>
      </w:r>
      <w:r>
        <w:rPr>
          <w:rStyle w:val="DocumentationTok"/>
        </w:rPr>
        <w:t xml:space="preserve">##  [88] yaml_2.3.6          evaluate_0.19       codetools_0.2-18   </w:t>
      </w:r>
      <w:r>
        <w:br/>
      </w:r>
      <w:r>
        <w:rPr>
          <w:rStyle w:val="DocumentationTok"/>
        </w:rPr>
        <w:t xml:space="preserve">##  [91] interp_1.1-3        Rgraphviz_2.43.0    graph_1.77.1       </w:t>
      </w:r>
      <w:r>
        <w:br/>
      </w:r>
      <w:r>
        <w:rPr>
          <w:rStyle w:val="DocumentationTok"/>
        </w:rPr>
        <w:t xml:space="preserve">##  [94] cli_3.6.0           flowViz_1.63.0      systemfonts_1.0.4  </w:t>
      </w:r>
      <w:r>
        <w:br/>
      </w:r>
      <w:r>
        <w:rPr>
          <w:rStyle w:val="DocumentationTok"/>
        </w:rPr>
        <w:t xml:space="preserve">##  [97] xtable_1.8-4        munsell_0.5.0       Rcpp_1.0.9         </w:t>
      </w:r>
      <w:r>
        <w:br/>
      </w:r>
      <w:r>
        <w:rPr>
          <w:rStyle w:val="DocumentationTok"/>
        </w:rPr>
        <w:t xml:space="preserve">## [100] png_0.1-8           XML_3.99-0.13       parallel_4.3.0     </w:t>
      </w:r>
      <w:r>
        <w:br/>
      </w:r>
      <w:r>
        <w:rPr>
          <w:rStyle w:val="DocumentationTok"/>
        </w:rPr>
        <w:t xml:space="preserve">## [103] ellipsis_0.3.2      mclust_6.0.0        latticeExtra_0.6-30</w:t>
      </w:r>
      <w:r>
        <w:br/>
      </w:r>
      <w:r>
        <w:rPr>
          <w:rStyle w:val="DocumentationTok"/>
        </w:rPr>
        <w:t xml:space="preserve">## [106] jpeg_0.1-10         bitops_1.0-7        viridisLite_0.4.1  </w:t>
      </w:r>
      <w:r>
        <w:br/>
      </w:r>
      <w:r>
        <w:rPr>
          <w:rStyle w:val="DocumentationTok"/>
        </w:rPr>
        <w:t xml:space="preserve">## [109] mvtnorm_1.1-3       scales_1.2.1        pcaPP_2.0-3        </w:t>
      </w:r>
      <w:r>
        <w:br/>
      </w:r>
      <w:r>
        <w:rPr>
          <w:rStyle w:val="DocumentationTok"/>
        </w:rPr>
        <w:t xml:space="preserve">## [112] combinat_0.0-8      rlang_1.0.6         formatR_1.14       </w:t>
      </w:r>
      <w:r>
        <w:br/>
      </w:r>
      <w:r>
        <w:rPr>
          <w:rStyle w:val="DocumentationTok"/>
        </w:rPr>
        <w:t xml:space="preserve">## [115] multcomp_1.4-22     mnormt_2.1.1</w:t>
      </w:r>
    </w:p>
    <w:bookmarkEnd w:id="2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Biological</w:t>
      </w:r>
      <w:r>
        <w:t xml:space="preserve"> </w:t>
      </w:r>
      <w:r>
        <w:t xml:space="preserve">Systems</w:t>
      </w:r>
      <w:r>
        <w:t xml:space="preserve"> </w:t>
      </w:r>
      <w:r>
        <w:t xml:space="preserve">Engineering,</w:t>
      </w:r>
      <w:r>
        <w:t xml:space="preserve"> </w:t>
      </w:r>
      <w:r>
        <w:t xml:space="preserve">Virginia</w:t>
      </w:r>
      <w:r>
        <w:t xml:space="preserve"> </w:t>
      </w:r>
      <w:r>
        <w:t xml:space="preserve">Tech,</w:t>
      </w:r>
      <w:r>
        <w:t xml:space="preserve"> </w:t>
      </w:r>
      <w:r>
        <w:t xml:space="preserve">Blacksburg,</w:t>
      </w:r>
      <w:r>
        <w:t xml:space="preserve"> </w:t>
      </w:r>
      <w:r>
        <w:t xml:space="preserve">VA</w:t>
      </w:r>
      <w:r>
        <w:t xml:space="preserve"> </w:t>
      </w:r>
      <w:r>
        <w:t xml:space="preserve">,</w:t>
      </w:r>
      <w:r>
        <w:t xml:space="preserve"> </w:t>
      </w:r>
      <w:r>
        <w:t xml:space="preserve">USA,</w:t>
      </w:r>
      <w:r>
        <w:t xml:space="preserve"> </w:t>
      </w:r>
      <w:r>
        <w:t xml:space="preserve">co-first</w:t>
      </w:r>
      <w:r>
        <w:t xml:space="preserve"> </w:t>
      </w:r>
      <w:r>
        <w:t xml:space="preserve">author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Biological</w:t>
      </w:r>
      <w:r>
        <w:t xml:space="preserve"> </w:t>
      </w:r>
      <w:r>
        <w:t xml:space="preserve">Systems</w:t>
      </w:r>
      <w:r>
        <w:t xml:space="preserve"> </w:t>
      </w:r>
      <w:r>
        <w:t xml:space="preserve">Engineering,</w:t>
      </w:r>
      <w:r>
        <w:t xml:space="preserve"> </w:t>
      </w:r>
      <w:r>
        <w:t xml:space="preserve">Virginia</w:t>
      </w:r>
      <w:r>
        <w:t xml:space="preserve"> </w:t>
      </w:r>
      <w:r>
        <w:t xml:space="preserve">Tech,</w:t>
      </w:r>
      <w:r>
        <w:t xml:space="preserve"> </w:t>
      </w:r>
      <w:r>
        <w:t xml:space="preserve">Blacksburg,</w:t>
      </w:r>
      <w:r>
        <w:t xml:space="preserve"> </w:t>
      </w:r>
      <w:r>
        <w:t xml:space="preserve">VA,</w:t>
      </w:r>
      <w:r>
        <w:t xml:space="preserve"> </w:t>
      </w:r>
      <w:r>
        <w:t xml:space="preserve">USA,</w:t>
      </w:r>
      <w:r>
        <w:t xml:space="preserve"> </w:t>
      </w:r>
      <w:r>
        <w:t xml:space="preserve">co-first</w:t>
      </w:r>
      <w:r>
        <w:t xml:space="preserve"> </w:t>
      </w:r>
      <w:r>
        <w:t xml:space="preserve">author</w:t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Fralin</w:t>
      </w:r>
      <w:r>
        <w:t xml:space="preserve"> </w:t>
      </w:r>
      <w:r>
        <w:t xml:space="preserve">Life</w:t>
      </w:r>
      <w:r>
        <w:t xml:space="preserve"> </w:t>
      </w:r>
      <w:r>
        <w:t xml:space="preserve">Sciences</w:t>
      </w:r>
      <w:r>
        <w:t xml:space="preserve"> </w:t>
      </w:r>
      <w:r>
        <w:t xml:space="preserve">Institute,</w:t>
      </w:r>
      <w:r>
        <w:t xml:space="preserve"> </w:t>
      </w:r>
      <w:r>
        <w:t xml:space="preserve">Virginia</w:t>
      </w:r>
      <w:r>
        <w:t xml:space="preserve"> </w:t>
      </w:r>
      <w:r>
        <w:t xml:space="preserve">Tech,</w:t>
      </w:r>
      <w:r>
        <w:t xml:space="preserve"> </w:t>
      </w:r>
      <w:r>
        <w:t xml:space="preserve">Blacksburg,</w:t>
      </w:r>
      <w:r>
        <w:t xml:space="preserve"> </w:t>
      </w:r>
      <w:r>
        <w:t xml:space="preserve">VA,</w:t>
      </w:r>
      <w:r>
        <w:t xml:space="preserve"> </w:t>
      </w:r>
      <w:r>
        <w:t xml:space="preserve">USA</w:t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Biological</w:t>
      </w:r>
      <w:r>
        <w:t xml:space="preserve"> </w:t>
      </w:r>
      <w:r>
        <w:t xml:space="preserve">Systems</w:t>
      </w:r>
      <w:r>
        <w:t xml:space="preserve"> </w:t>
      </w:r>
      <w:r>
        <w:t xml:space="preserve">Engineering,</w:t>
      </w:r>
      <w:r>
        <w:t xml:space="preserve"> </w:t>
      </w:r>
      <w:r>
        <w:t xml:space="preserve">Virginia</w:t>
      </w:r>
      <w:r>
        <w:t xml:space="preserve"> </w:t>
      </w:r>
      <w:r>
        <w:t xml:space="preserve">Tech,</w:t>
      </w:r>
      <w:r>
        <w:t xml:space="preserve"> </w:t>
      </w:r>
      <w:r>
        <w:t xml:space="preserve">Blacksburg,</w:t>
      </w:r>
      <w:r>
        <w:t xml:space="preserve"> </w:t>
      </w:r>
      <w:r>
        <w:t xml:space="preserve">VA,</w:t>
      </w:r>
      <w:r>
        <w:t xml:space="preserve"> </w:t>
      </w:r>
      <w:r>
        <w:t xml:space="preserve">USA</w:t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Biological</w:t>
      </w:r>
      <w:r>
        <w:t xml:space="preserve"> </w:t>
      </w:r>
      <w:r>
        <w:t xml:space="preserve">Systems</w:t>
      </w:r>
      <w:r>
        <w:t xml:space="preserve"> </w:t>
      </w:r>
      <w:r>
        <w:t xml:space="preserve">Engineering,</w:t>
      </w:r>
      <w:r>
        <w:t xml:space="preserve"> </w:t>
      </w:r>
      <w:r>
        <w:t xml:space="preserve">Virginia</w:t>
      </w:r>
      <w:r>
        <w:t xml:space="preserve"> </w:t>
      </w:r>
      <w:r>
        <w:t xml:space="preserve">Tech,</w:t>
      </w:r>
      <w:r>
        <w:t xml:space="preserve"> </w:t>
      </w:r>
      <w:r>
        <w:t xml:space="preserve">Blacksburg,</w:t>
      </w:r>
      <w:r>
        <w:t xml:space="preserve"> </w:t>
      </w:r>
      <w:r>
        <w:t xml:space="preserve">VA,</w:t>
      </w:r>
      <w:r>
        <w:t xml:space="preserve"> </w:t>
      </w:r>
      <w:r>
        <w:t xml:space="preserve">USA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Biochemistry</w:t>
      </w:r>
      <w:r>
        <w:t xml:space="preserve"> </w:t>
      </w:r>
      <w:r>
        <w:t xml:space="preserve">and</w:t>
      </w:r>
      <w:r>
        <w:t xml:space="preserve"> </w:t>
      </w:r>
      <w:r>
        <w:t xml:space="preserve">Fralin</w:t>
      </w:r>
      <w:r>
        <w:t xml:space="preserve"> </w:t>
      </w:r>
      <w:r>
        <w:t xml:space="preserve">Life</w:t>
      </w:r>
      <w:r>
        <w:t xml:space="preserve"> </w:t>
      </w:r>
      <w:r>
        <w:t xml:space="preserve">Sciences</w:t>
      </w:r>
      <w:r>
        <w:t xml:space="preserve"> </w:t>
      </w:r>
      <w:r>
        <w:t xml:space="preserve">Institute,</w:t>
      </w:r>
      <w:r>
        <w:t xml:space="preserve"> </w:t>
      </w:r>
      <w:r>
        <w:t xml:space="preserve">Virginia</w:t>
      </w:r>
      <w:r>
        <w:t xml:space="preserve"> </w:t>
      </w:r>
      <w:r>
        <w:t xml:space="preserve">Tech,</w:t>
      </w:r>
      <w:r>
        <w:t xml:space="preserve"> </w:t>
      </w:r>
      <w:r>
        <w:t xml:space="preserve">Blacksburg,</w:t>
      </w:r>
      <w:r>
        <w:t xml:space="preserve"> </w:t>
      </w:r>
      <w:r>
        <w:t xml:space="preserve">VA,</w:t>
      </w:r>
      <w:r>
        <w:t xml:space="preserve"> </w:t>
      </w:r>
      <w:r>
        <w:t xml:space="preserve">USA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Biological</w:t>
      </w:r>
      <w:r>
        <w:t xml:space="preserve"> </w:t>
      </w:r>
      <w:r>
        <w:t xml:space="preserve">Systems</w:t>
      </w:r>
      <w:r>
        <w:t xml:space="preserve"> </w:t>
      </w:r>
      <w:r>
        <w:t xml:space="preserve">Engineering,</w:t>
      </w:r>
      <w:r>
        <w:t xml:space="preserve"> </w:t>
      </w:r>
      <w:r>
        <w:t xml:space="preserve">Fralin</w:t>
      </w:r>
      <w:r>
        <w:t xml:space="preserve"> </w:t>
      </w:r>
      <w:r>
        <w:t xml:space="preserve">Life</w:t>
      </w:r>
      <w:r>
        <w:t xml:space="preserve"> </w:t>
      </w:r>
      <w:r>
        <w:t xml:space="preserve">Sciences</w:t>
      </w:r>
      <w:r>
        <w:t xml:space="preserve"> </w:t>
      </w:r>
      <w:r>
        <w:t xml:space="preserve">Institute,</w:t>
      </w:r>
      <w:r>
        <w:t xml:space="preserve"> </w:t>
      </w:r>
      <w:r>
        <w:t xml:space="preserve">and</w:t>
      </w:r>
      <w:r>
        <w:t xml:space="preserve"> </w:t>
      </w:r>
      <w:r>
        <w:t xml:space="preserve">Translational</w:t>
      </w:r>
      <w:r>
        <w:t xml:space="preserve"> </w:t>
      </w:r>
      <w:r>
        <w:t xml:space="preserve">Plant</w:t>
      </w:r>
      <w:r>
        <w:t xml:space="preserve"> </w:t>
      </w:r>
      <w:r>
        <w:t xml:space="preserve">Sciences</w:t>
      </w:r>
      <w:r>
        <w:t xml:space="preserve"> </w:t>
      </w:r>
      <w:r>
        <w:t xml:space="preserve">Center,</w:t>
      </w:r>
      <w:r>
        <w:t xml:space="preserve"> </w:t>
      </w:r>
      <w:r>
        <w:t xml:space="preserve">Virginia</w:t>
      </w:r>
      <w:r>
        <w:t xml:space="preserve"> </w:t>
      </w:r>
      <w:r>
        <w:t xml:space="preserve">Tech,</w:t>
      </w:r>
      <w:r>
        <w:t xml:space="preserve"> </w:t>
      </w:r>
      <w:r>
        <w:t xml:space="preserve">Blacksburg,</w:t>
      </w:r>
      <w:r>
        <w:t xml:space="preserve"> </w:t>
      </w:r>
      <w:r>
        <w:t xml:space="preserve">VA,</w:t>
      </w:r>
      <w:r>
        <w:t xml:space="preserve"> </w:t>
      </w:r>
      <w:r>
        <w:t xml:space="preserve">USA,</w:t>
      </w:r>
      <w:r>
        <w:t xml:space="preserve"> </w:t>
      </w:r>
      <w:hyperlink r:id="rId27">
        <w:r>
          <w:rPr>
            <w:rStyle w:val="Hyperlink"/>
          </w:rPr>
          <w:t xml:space="preserve">wrightrc@vt.edu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32" Target="media/rId32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35" Target="media/rId35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hyperlink" Id="rId27" Target="mailto:wrightrc@vt.ed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" Target="mailto:wrightrc@vt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Supplmental reproducible analysis for: Genetically encoded, noise-tolerant, auxin biosensors in yeast facilitate metabolic engineering and directed evolution</dc:title>
  <dc:creator>Patarasuda Chaisupa; Mahbubur Rahman*; Sherry B. Hildreth; Saede Moseley; Chauncey Gatling; Richard F. Helm; R. Clay Wright</dc:creator>
  <cp:keywords/>
  <dcterms:created xsi:type="dcterms:W3CDTF">2023-03-21T02:55:59Z</dcterms:created>
  <dcterms:modified xsi:type="dcterms:W3CDTF">2023-03-21T02:55:59Z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