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9732657" w14:textId="77777777" w:rsidR="000E4C08" w:rsidRDefault="000E4C08"/>
    <w:p w14:paraId="71F58CA2" w14:textId="77777777" w:rsidR="000E4C08" w:rsidRDefault="000E4C08"/>
    <w:p w14:paraId="337082AF" w14:textId="07C1B891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t>Preprocessing</w:t>
      </w:r>
      <w:proofErr w:type="spellEnd"/>
    </w:p>
    <w:p w14:paraId="638E9582" w14:textId="0EE2D382" w:rsidR="000E4C08" w:rsidRDefault="008F25F6" w:rsidP="008F25F6">
      <w:pPr>
        <w:pStyle w:val="Paragraphedeliste"/>
        <w:numPr>
          <w:ilvl w:val="0"/>
          <w:numId w:val="5"/>
        </w:numPr>
      </w:pPr>
      <w:r>
        <w:t>Nettoyage</w:t>
      </w:r>
    </w:p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0C8858AA" w:rsidR="00B63570" w:rsidRDefault="00B63570" w:rsidP="00B63570">
      <w:pPr>
        <w:rPr>
          <w:strike/>
        </w:rPr>
      </w:pPr>
      <w:r w:rsidRPr="00D85F88">
        <w:rPr>
          <w:strike/>
        </w:rPr>
        <w:t xml:space="preserve">Ainsi, pour évaluer nos </w:t>
      </w:r>
      <w:proofErr w:type="spellStart"/>
      <w:r w:rsidRPr="00D85F88">
        <w:rPr>
          <w:strike/>
        </w:rPr>
        <w:t>modèls</w:t>
      </w:r>
      <w:proofErr w:type="spellEnd"/>
      <w:r w:rsidRPr="00D85F88">
        <w:rPr>
          <w:strike/>
        </w:rPr>
        <w:t xml:space="preserve"> nous utiliserons le </w:t>
      </w:r>
      <w:proofErr w:type="spellStart"/>
      <w:r w:rsidRPr="00D85F88">
        <w:rPr>
          <w:strike/>
        </w:rPr>
        <w:t>recall</w:t>
      </w:r>
      <w:proofErr w:type="spellEnd"/>
      <w:r w:rsidRPr="00D85F88">
        <w:rPr>
          <w:strike/>
        </w:rPr>
        <w:t>, une métrique qui tient compte de ce type d’erreur :</w:t>
      </w:r>
      <w:r w:rsidR="00E21E4B" w:rsidRPr="00D85F88">
        <w:rPr>
          <w:strike/>
        </w:rPr>
        <w:t xml:space="preserve"> c’est la proportion de cas </w:t>
      </w:r>
      <w:proofErr w:type="gramStart"/>
      <w:r w:rsidR="00E21E4B" w:rsidRPr="00D85F88">
        <w:rPr>
          <w:strike/>
        </w:rPr>
        <w:t>positifs</w:t>
      </w:r>
      <w:r w:rsidR="00257D6C" w:rsidRPr="00D85F88">
        <w:rPr>
          <w:strike/>
        </w:rPr>
        <w:t xml:space="preserve">, </w:t>
      </w:r>
      <w:r w:rsidR="00E21E4B" w:rsidRPr="00D85F88">
        <w:rPr>
          <w:strike/>
        </w:rPr>
        <w:t xml:space="preserve"> bien</w:t>
      </w:r>
      <w:proofErr w:type="gramEnd"/>
      <w:r w:rsidR="00E21E4B" w:rsidRPr="00D85F88">
        <w:rPr>
          <w:strike/>
        </w:rPr>
        <w:t xml:space="preserve"> prédites par le modèle</w:t>
      </w:r>
    </w:p>
    <w:p w14:paraId="45C2F07D" w14:textId="43D95973" w:rsidR="00D85F88" w:rsidRPr="00D85F88" w:rsidRDefault="00D85F88" w:rsidP="00B63570">
      <w:r w:rsidRPr="00D85F88">
        <w:t xml:space="preserve">Ainsi pour évaluer nos modèles nous utiliserons le f1-score, une métrique qui fait la moyenne entre les valeurs du </w:t>
      </w:r>
      <w:proofErr w:type="spellStart"/>
      <w:r w:rsidRPr="00D85F88">
        <w:t>recal</w:t>
      </w:r>
      <w:r>
        <w:t>l</w:t>
      </w:r>
      <w:proofErr w:type="spellEnd"/>
      <w:r w:rsidRPr="00D85F88">
        <w:t xml:space="preserve"> et de la précision. 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716D772B" w14:textId="7E54C126" w:rsidR="000E4C08" w:rsidRDefault="000E4C08" w:rsidP="000E4C08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1BB406D6" w14:textId="77777777" w:rsidR="000E4C08" w:rsidRPr="000E4C08" w:rsidRDefault="000E4C08" w:rsidP="000E4C08">
      <w:pPr>
        <w:ind w:left="360"/>
        <w:rPr>
          <w:i/>
          <w:iCs/>
        </w:rPr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lastRenderedPageBreak/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3"/>
  </w:num>
  <w:num w:numId="2" w16cid:durableId="1128088252">
    <w:abstractNumId w:val="2"/>
  </w:num>
  <w:num w:numId="3" w16cid:durableId="2061778305">
    <w:abstractNumId w:val="0"/>
  </w:num>
  <w:num w:numId="4" w16cid:durableId="1314023617">
    <w:abstractNumId w:val="5"/>
  </w:num>
  <w:num w:numId="5" w16cid:durableId="247420211">
    <w:abstractNumId w:val="1"/>
  </w:num>
  <w:num w:numId="6" w16cid:durableId="627517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E4C08"/>
    <w:rsid w:val="00257D6C"/>
    <w:rsid w:val="002740FD"/>
    <w:rsid w:val="008F25F6"/>
    <w:rsid w:val="00A169FB"/>
    <w:rsid w:val="00B63570"/>
    <w:rsid w:val="00BF00ED"/>
    <w:rsid w:val="00C06FDE"/>
    <w:rsid w:val="00D85F88"/>
    <w:rsid w:val="00E21E4B"/>
    <w:rsid w:val="00E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EB24800A-D772-BA4D-866D-5AC666E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1</cp:revision>
  <dcterms:created xsi:type="dcterms:W3CDTF">2024-03-15T08:02:00Z</dcterms:created>
  <dcterms:modified xsi:type="dcterms:W3CDTF">2024-03-16T08:03:00Z</dcterms:modified>
</cp:coreProperties>
</file>