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11.5: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(Online Judge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u w:val="non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Cycle Detection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MST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Problem Links: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Detect cycle in an undirected graph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Minimum Spanning Tree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Minimal Spanning Tree - Problems - Eolymp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CSES - Road Reparation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Problem - 25D - Codeforces</w:t>
        </w:r>
      </w:hyperlink>
      <w:r w:rsidDel="00000000" w:rsidR="00000000" w:rsidRPr="00000000">
        <w:rPr>
          <w:sz w:val="24"/>
          <w:szCs w:val="24"/>
          <w:rtl w:val="0"/>
        </w:rPr>
        <w:t xml:space="preserve"> (Optional. Read this tutorial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https://codeforces.com/blog/entry/594</w:t>
        </w:r>
      </w:hyperlink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es.fi/problemset/task/1675" TargetMode="External"/><Relationship Id="rId10" Type="http://schemas.openxmlformats.org/officeDocument/2006/relationships/hyperlink" Target="https://www.eolymp.com/en/problems/3835" TargetMode="External"/><Relationship Id="rId13" Type="http://schemas.openxmlformats.org/officeDocument/2006/relationships/hyperlink" Target="https://codeforces.com/blog/entry/594" TargetMode="External"/><Relationship Id="rId12" Type="http://schemas.openxmlformats.org/officeDocument/2006/relationships/hyperlink" Target="https://codeforces.com/problemset/problem/25/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roblems/minimum-spanning-tree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geeksforgeeks.org/problems/detect-cycle-in-an-undirected-graph/1?itm_source=geeksforgeeks&amp;itm_medium=article&amp;itm_campaign=bottom_sticky_on_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1Spa5uhBqrjne/u7kFTIi4JMPQ==">CgMxLjAyCGguZ2pkZ3hzOAByITFyajB6WXloT09hckN2SEoxX3ZyVDRhZEsyLUllQWdvcA==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