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Check Project.sql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IF EXISTS [Game.Play];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IF EXISTS [Game.Perform];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IF EXISTS [Game.Location];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[Game.Year];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IF EXISTS [Game.Conference];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[Game.Opponent];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IF EXISTS [Game.Team];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Create Team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[Game.Team]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teamId INTEGER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teamName VARCHAR(25)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CONSTRAINT pk_Team_teamId PRIMARY KEY (teamId)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Create Opponent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[Game.Opponent]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opntId INT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opntName VARCHAR(25)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CONSTRAINT pk_Opponent_opntId PRIMARY KEY (opntId)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Create Conference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[Game.Conference]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confId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confName VARCHAR(30)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CONSTRAINT pk_Conference_confId PRIMARY KEY (confId)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Create Year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[Game.Year]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year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CONSTRAINT pk_Year_year PRIMARY KEY (year)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Create Location 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[Game.Location]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locnId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locnName VARCHAR(50),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locnState VARCHAR(50),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locnCity VARCHAR(50),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CONSTRAINT pk_Location_confId PRIMARY KEY (locnId)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Create Perform table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[Game.Perform](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opntId INT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locnId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confId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CONSTRAINT pk_Perform_opntId_locnId_confId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PRIMARY KEY (opntId, locnId, confId),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CONSTRAINT fk_Perform_opntId FOREIGN KEY (opntId)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REFERENCES [Game.Opponent] (opntId)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DELETE NO ACTION ON UPDATE CASCADE,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 fk_Perform_locnId FOREIGN KEY (locnId)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REFERENCES [Game.Location] (locnId)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 DELETE NO ACTION ON UPDATE CASCADE,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CONSTRAINT fk_Perform_confId FOREIGN KEY (confId)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REFERENCES [Game.Conference] (confId)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 DELETE NO ACTION ON UPDATE CASCADE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Create Play table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[Game.Play](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opntId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locnId INT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year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gameDate DATE,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gameTime TIME,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gameType VARCHAR (30),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gameTeamScore INT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gameOpponentScore INT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CONSTRAINT pk_Play_opntId_locnId_year_gameDate_gameTime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PRIMARY KEY (opntId, locnId, year, gameDate, gameTime),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CONSTRAINT fk_Play_opntId FOREIGN KEY (opntId)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REFERENCES [Game.Opponent] (opntId)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ON DELETE NO ACTION ON UPDATE CASCADE,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CONSTRAINT fk_Play_locnId FOREIGN KEY (locnId)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REFERENCES [Game.Location] (locnId)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 DELETE NO ACTION ON UPDATE CASCADE,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CONSTRAINT fk_Play_year FOREIGN KEY (year)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REFERENCES [Game.Year] (year)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ON DELETE NO ACTION ON UPDATE CASCADE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Insert data into Team table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[Game.Team] (teamId, teamName) 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(10001, 'Maryland')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Insert data into Opponent 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[Game.Opponent] (opntId, opntName) VALUES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(10002, 'Oklahoma'),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(10003, 'Jacksonville'),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(10004, 'Elon'),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(10005, 'Nc Greensboro'),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(10006, 'James Madison'),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(10007, 'Va Commonwealth'),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(10008, 'Howard'),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(10009, 'Clemson'),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(10010, 'Nc Asheville'),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(10011, 'Georgia Tech'),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(10012, 'Coppin State'),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(10013, 'Duke'),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(10014, 'North Carolina'),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(10015, 'Richmond'),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(10016, 'No Carolina St'),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(10017, 'George Washington'),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(10018, 'MARYLAND EASTERN SHORE'),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(10019, 'Virginia'),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(10020, 'Towson'),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(10021, 'UMBC');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Insert data into Conference table (only 6 unique values)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[Game.Conference] (confId, confName) VALUES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(20001, 'Big Ten'),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(20002, 'Coastal Caroline Tournament'),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(20003, 'NCAA Greenville Regional'),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(20004, 'NCAA College Park Regional'),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(20005, 'Cambria College Classic'),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(20006, 'NCAA Winston-Salem Regional');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Insert data into year table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[Game.Year] (year) VALUES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(1999),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(2000),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(2001),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(2002),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(2003),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(2004),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(2005),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(2006),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(2007),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(2008),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(2009),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(2010),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(2011),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(2012),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(2013),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(2014),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(2015),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(2016),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(2017),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(2018),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(2019),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(2020),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(2021),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(2022),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(2023);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Insert data into location table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[Game.Location] (locnId, locnName) VALUES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(30001, 'ACC-Disney Blast Orlando', 'FL'),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(30002, 'Elon College', 'NC'),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(30003, 'UNC-Greensboro', 'NC'),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(30004, 'James Madison', 'VA'),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(30005, 'VCU', 'VA'),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(30006, 'Maryland', 'MD'),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(30007, 'UNC-Asheville', 'NC'),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(30008, 'Georgia Tech', 'GA'),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(30009, 'Duke', 'NC'),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(30010, 'Howard', 'DC'),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(30011, 'Richmond', 'VA'),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(30012, 'NC State', 'NC'),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(30013, 'Virginia', 'VA'),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(30014, 'Richmond', 'VA'),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(30015, 'College Park', 'MD'),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(30016, 'Durham', 'NC'),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(30017, 'Charleston', 'SC'),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(30018, 'Harmans', 'MD'),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(30019, 'Fairfax', 'VA'),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(30020, 'Washington', 'DC');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Insert data into perform table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(10002, 30001, NULL);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(10003, 30002, NULL);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(10004, 30003, NULL);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(10005, 30004, NULL);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(10006, 30005, NULL);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(10007, 30006, NULL);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(10008, 30007, NULL);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(10009, 30008, NULL);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(10010, 30009, NULL);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(10011, 30010, NULL);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(10012, 30011, NULL);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(10013, 30012, NULL);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(10014, 30013, NULL);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(10015, 30014, NULL);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(10016, 30015, NULL);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(10017, 30016, NULL);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(10018, 30017, NULL);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(10019, 30018, NULL);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(10020, 30019, NULL);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[Game.Perform] (opntId, locnId, confId) VALUES (10021, 30020, NULL);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Insert data into play table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[Game.Play] (opntId, locnId, year, gameDate, gameTime, gameType, gameTeamScore, gameOpponentScore) VALUES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(10002, 30001, 1999, '1999-01-29', '15:00:00', 'Regular', 9, 10),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(10003, 30002, 1999, '1999-01-30', '19:00:00', 'Regular', 2, 12),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(10004, 30003, 1999, '1999-02-13', '12:00:00', 'Regular', 14, 3),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(10005, 30004, 1999, '1999-02-13', '15:00:00', 'Regular', 8, 3),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(10006, 30005, 1999, '1999-02-14', '13:00:00', 'Regular', 3, 2),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(10007, 30006, 1999, '1999-02-20', '13:00:00', 'Regular', 4, 7),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(10008, 30007, 1999, '1999-02-27', '12:00:00', 'Regular', 3, 3),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(10009, 30008, 1999, '1999-03-05', '16:00:00', 'Regular', 3, 4),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(10010, 30009, 1999, '1999-03-06', '12:00:00', 'Regular', 15, 7),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(10011, 30010, 1999, '1999-03-06', '16:00:00', 'Regular', 6, 8),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(10012, 30011, 1999, '1999-03-07', '12:00:00', 'Regular', 2, 9),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(10013, 30012, 1999, '1999-03-14', '19:00:00', 'Regular', 5, 6),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(10014, 30013, 1999, '1999-03-15', '12:00:00', 'Regular', 14, 7),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(10015, 30014, 1999, '1999-03-19', '21:00:00', 'Regular', 3, 11),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(10016, 30015, 1999, '1999-03-20', '12:00:00', 'Regular', 1, 5),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(10017, 30016, 1999, '1999-03-22', '19:00:00', 'Regular', 28, 2),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(10018, 30017, 1999, '1999-03-23', '12:00:00', 'Regular', 12, 5),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(10019, 30018, 1999, '1999-03-25', '15:00:00', 'Regular', 21, 13),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(10020, 30019, 1999, '1999-03-28', '12:00:00', 'Regular', 15, 12),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(10021, 30020, 1999, '1999-03-31', '19:00:00', 'Regular', 10, 15);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