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89" w:rsidRDefault="00812069">
      <w:pPr>
        <w:pStyle w:val="BodyText"/>
        <w:spacing w:before="0"/>
        <w:ind w:left="1558" w:firstLine="0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4293332" cy="114814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332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89" w:rsidRDefault="00A82289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A82289" w:rsidRDefault="00A82289">
      <w:pPr>
        <w:pStyle w:val="BodyText"/>
        <w:spacing w:before="98"/>
        <w:ind w:left="0" w:firstLine="0"/>
        <w:rPr>
          <w:rFonts w:ascii="Times New Roman"/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0"/>
        <w:gridCol w:w="4675"/>
      </w:tblGrid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4"/>
                <w:sz w:val="40"/>
              </w:rPr>
              <w:t>NAME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REG.NO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MAGEZI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RICHARD</w:t>
            </w:r>
            <w:r>
              <w:rPr>
                <w:spacing w:val="-2"/>
                <w:sz w:val="40"/>
              </w:rPr>
              <w:t xml:space="preserve"> ELIJAH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M24B13/019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MARTHA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KATUSIIME</w:t>
            </w:r>
            <w:r>
              <w:rPr>
                <w:spacing w:val="-2"/>
                <w:sz w:val="40"/>
              </w:rPr>
              <w:t xml:space="preserve"> PRAISE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M24B13/057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MUYOBO</w:t>
            </w:r>
            <w:r>
              <w:rPr>
                <w:spacing w:val="-2"/>
                <w:sz w:val="40"/>
              </w:rPr>
              <w:t xml:space="preserve"> ARNOLD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M24B13/024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KENKYERENGYE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SELLAH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S25B13/040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MUNGUCI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GEORGE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S24B13/041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MADE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HUMPHREY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S25B13/045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OOKO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BRENDAH</w:t>
            </w:r>
            <w:r>
              <w:rPr>
                <w:spacing w:val="-2"/>
                <w:sz w:val="40"/>
              </w:rPr>
              <w:t xml:space="preserve"> AWUOR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M24B13/058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AYAA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GLADYS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S25B13/106</w:t>
            </w:r>
          </w:p>
        </w:tc>
      </w:tr>
      <w:tr w:rsidR="00A82289">
        <w:trPr>
          <w:trHeight w:val="732"/>
        </w:trPr>
        <w:tc>
          <w:tcPr>
            <w:tcW w:w="5040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CHELIMO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HUSSEIN</w:t>
            </w:r>
          </w:p>
        </w:tc>
        <w:tc>
          <w:tcPr>
            <w:tcW w:w="4675" w:type="dxa"/>
          </w:tcPr>
          <w:p w:rsidR="00A82289" w:rsidRDefault="00812069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S24B13/088</w:t>
            </w:r>
          </w:p>
        </w:tc>
      </w:tr>
    </w:tbl>
    <w:p w:rsidR="00A82289" w:rsidRDefault="00812069">
      <w:pPr>
        <w:pStyle w:val="Title"/>
        <w:spacing w:before="11" w:line="439" w:lineRule="auto"/>
        <w:ind w:right="1800"/>
      </w:pPr>
      <w:r>
        <w:t>COURSE</w:t>
      </w:r>
      <w:r>
        <w:rPr>
          <w:spacing w:val="-14"/>
        </w:rPr>
        <w:t xml:space="preserve"> </w:t>
      </w:r>
      <w:r>
        <w:t>UNIT:</w:t>
      </w:r>
      <w:r>
        <w:rPr>
          <w:spacing w:val="-14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PROGRAMMING LECTURER: MR. KUBANJA MARTIN</w:t>
      </w:r>
      <w:r w:rsidR="009142AD">
        <w:t xml:space="preserve"> AND JOSHUA MWESIGYE</w:t>
      </w:r>
    </w:p>
    <w:p w:rsidR="00A82289" w:rsidRDefault="00812069">
      <w:pPr>
        <w:pStyle w:val="Title"/>
        <w:spacing w:line="486" w:lineRule="exact"/>
      </w:pPr>
      <w:r>
        <w:t>YEAR: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bookmarkEnd w:id="0"/>
    <w:p w:rsidR="00A82289" w:rsidRDefault="00A82289">
      <w:pPr>
        <w:pStyle w:val="Title"/>
        <w:spacing w:line="486" w:lineRule="exact"/>
        <w:sectPr w:rsidR="00A82289">
          <w:type w:val="continuous"/>
          <w:pgSz w:w="12240" w:h="15840"/>
          <w:pgMar w:top="1500" w:right="360" w:bottom="280" w:left="1080" w:header="720" w:footer="720" w:gutter="0"/>
          <w:cols w:space="720"/>
        </w:sectPr>
      </w:pPr>
    </w:p>
    <w:p w:rsidR="00A82289" w:rsidRDefault="00A82289">
      <w:pPr>
        <w:pStyle w:val="BodyText"/>
        <w:spacing w:before="243"/>
        <w:ind w:left="0" w:firstLine="0"/>
      </w:pPr>
    </w:p>
    <w:p w:rsidR="00A82289" w:rsidRDefault="00812069">
      <w:pPr>
        <w:pStyle w:val="Heading1"/>
        <w:spacing w:before="1"/>
      </w:pPr>
      <w:r>
        <w:t>ONLINE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 w:rsidR="00A82289" w:rsidRDefault="00812069">
      <w:pPr>
        <w:spacing w:before="181"/>
        <w:ind w:left="360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online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about?</w:t>
      </w:r>
    </w:p>
    <w:p w:rsidR="00A82289" w:rsidRDefault="00812069">
      <w:pPr>
        <w:pStyle w:val="BodyText"/>
        <w:spacing w:before="181" w:line="259" w:lineRule="auto"/>
        <w:ind w:left="360" w:right="962" w:firstLine="0"/>
      </w:pPr>
      <w:r>
        <w:t>This is a software application used to plan, implement and assess learning processes. It provides a platform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delivering</w:t>
      </w:r>
      <w:r>
        <w:rPr>
          <w:spacing w:val="-5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content,</w:t>
      </w:r>
      <w:r>
        <w:rPr>
          <w:spacing w:val="-5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facilitating communication between instructors and learners.</w:t>
      </w:r>
    </w:p>
    <w:p w:rsidR="00A82289" w:rsidRDefault="00812069">
      <w:pPr>
        <w:pStyle w:val="Heading1"/>
        <w:spacing w:before="159"/>
      </w:pPr>
      <w:r>
        <w:t>Busines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Processes</w:t>
      </w:r>
    </w:p>
    <w:p w:rsidR="00A82289" w:rsidRDefault="00812069">
      <w:pPr>
        <w:pStyle w:val="BodyText"/>
        <w:spacing w:before="182" w:line="259" w:lineRule="auto"/>
        <w:ind w:left="360" w:right="1800" w:firstLine="0"/>
      </w:pPr>
      <w:r>
        <w:t>Course</w:t>
      </w:r>
      <w:r>
        <w:rPr>
          <w:spacing w:val="-5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management-Instructors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content,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video lectures, documents, quizzes and assignments.</w:t>
      </w:r>
    </w:p>
    <w:p w:rsidR="00A82289" w:rsidRDefault="00812069">
      <w:pPr>
        <w:pStyle w:val="BodyText"/>
        <w:spacing w:before="159" w:line="259" w:lineRule="auto"/>
        <w:ind w:left="360" w:right="962" w:firstLine="0"/>
      </w:pPr>
      <w:r>
        <w:t>Student</w:t>
      </w:r>
      <w:r>
        <w:rPr>
          <w:spacing w:val="-4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Enrollment-Learners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browse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materials,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lecturers and complete assignments.</w:t>
      </w:r>
    </w:p>
    <w:p w:rsidR="00A82289" w:rsidRDefault="00812069">
      <w:pPr>
        <w:pStyle w:val="BodyText"/>
        <w:spacing w:before="160" w:line="259" w:lineRule="auto"/>
        <w:ind w:left="360" w:right="1800" w:firstLine="0"/>
      </w:pPr>
      <w:r>
        <w:t>Assessment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grading-Automated</w:t>
      </w:r>
      <w:r>
        <w:rPr>
          <w:spacing w:val="-5"/>
        </w:rPr>
        <w:t xml:space="preserve"> </w:t>
      </w:r>
      <w:r>
        <w:t>quizzes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graded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while instructors can manually grade more complex submissions.</w:t>
      </w:r>
    </w:p>
    <w:p w:rsidR="00A82289" w:rsidRDefault="00812069">
      <w:pPr>
        <w:pStyle w:val="BodyText"/>
        <w:spacing w:before="159" w:line="259" w:lineRule="auto"/>
        <w:ind w:left="360" w:right="1800" w:firstLine="0"/>
      </w:pPr>
      <w:r>
        <w:t>Communication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collaboration-The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facilitates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throu</w:t>
      </w:r>
      <w:r>
        <w:t>gh</w:t>
      </w:r>
      <w:r>
        <w:rPr>
          <w:spacing w:val="-7"/>
        </w:rPr>
        <w:t xml:space="preserve"> </w:t>
      </w:r>
      <w:r>
        <w:t>chat</w:t>
      </w:r>
      <w:r>
        <w:rPr>
          <w:spacing w:val="-7"/>
        </w:rPr>
        <w:t xml:space="preserve"> </w:t>
      </w:r>
      <w:r>
        <w:t>functions enabling interaction between students and instructors.</w:t>
      </w:r>
    </w:p>
    <w:p w:rsidR="00A82289" w:rsidRDefault="00812069">
      <w:pPr>
        <w:pStyle w:val="BodyText"/>
        <w:spacing w:before="160" w:line="259" w:lineRule="auto"/>
        <w:ind w:left="360" w:right="962" w:firstLine="0"/>
      </w:pPr>
      <w:r>
        <w:t>Progress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Reporting-The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monitors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tracks</w:t>
      </w:r>
      <w:r>
        <w:rPr>
          <w:spacing w:val="-5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completion and generates reports.</w:t>
      </w:r>
    </w:p>
    <w:p w:rsidR="00A82289" w:rsidRDefault="00812069">
      <w:pPr>
        <w:pStyle w:val="BodyText"/>
        <w:spacing w:before="159"/>
        <w:ind w:left="360" w:firstLine="0"/>
      </w:pPr>
      <w:r>
        <w:t>Certification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rPr>
          <w:spacing w:val="-2"/>
        </w:rPr>
        <w:t>certificates.</w:t>
      </w:r>
    </w:p>
    <w:p w:rsidR="00A82289" w:rsidRDefault="00812069">
      <w:pPr>
        <w:pStyle w:val="Heading1"/>
        <w:spacing w:before="182"/>
      </w:pPr>
      <w:r>
        <w:t>Why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rPr>
          <w:spacing w:val="-2"/>
        </w:rPr>
        <w:t>matter?</w:t>
      </w:r>
    </w:p>
    <w:p w:rsidR="00A82289" w:rsidRDefault="00812069">
      <w:pPr>
        <w:pStyle w:val="BodyText"/>
        <w:spacing w:before="181"/>
        <w:ind w:left="360" w:firstLine="0"/>
      </w:pP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institutions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rPr>
          <w:spacing w:val="-2"/>
        </w:rPr>
        <w:t>audience</w:t>
      </w:r>
    </w:p>
    <w:p w:rsidR="009142AD" w:rsidRDefault="00812069">
      <w:pPr>
        <w:pStyle w:val="BodyText"/>
        <w:spacing w:before="181" w:line="400" w:lineRule="auto"/>
        <w:ind w:left="360" w:right="2562" w:firstLine="0"/>
      </w:pPr>
      <w:r>
        <w:t>Students can learn at their own pace and from anyplace with an internet connection</w:t>
      </w:r>
      <w:r w:rsidR="009142AD">
        <w:t>.</w:t>
      </w:r>
    </w:p>
    <w:p w:rsidR="00A82289" w:rsidRDefault="00812069">
      <w:pPr>
        <w:pStyle w:val="BodyText"/>
        <w:spacing w:before="181" w:line="400" w:lineRule="auto"/>
        <w:ind w:left="360" w:right="2562" w:firstLine="0"/>
        <w:rPr>
          <w:b/>
        </w:rPr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automates</w:t>
      </w:r>
      <w:r>
        <w:rPr>
          <w:spacing w:val="-6"/>
        </w:rPr>
        <w:t xml:space="preserve"> </w:t>
      </w:r>
      <w:r>
        <w:t>administrative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</w:t>
      </w:r>
      <w:r>
        <w:t>nrollment,</w:t>
      </w:r>
      <w:r>
        <w:rPr>
          <w:spacing w:val="-6"/>
        </w:rPr>
        <w:t xml:space="preserve"> </w:t>
      </w:r>
      <w:r>
        <w:t>grading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record-keeping. </w:t>
      </w:r>
      <w:r>
        <w:rPr>
          <w:b/>
        </w:rPr>
        <w:t>Problem Statement</w:t>
      </w:r>
    </w:p>
    <w:p w:rsidR="00A82289" w:rsidRDefault="00812069">
      <w:pPr>
        <w:pStyle w:val="BodyText"/>
        <w:spacing w:before="4" w:line="259" w:lineRule="auto"/>
        <w:ind w:left="360" w:right="962" w:firstLine="0"/>
      </w:pPr>
      <w:r>
        <w:t>Traditional learning methods often suffer from geographical limitations, high costs and lack of standardized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delivery.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consuming</w:t>
      </w:r>
      <w:r>
        <w:rPr>
          <w:spacing w:val="-4"/>
        </w:rPr>
        <w:t xml:space="preserve"> </w:t>
      </w:r>
      <w:r>
        <w:t>and prone to human error. Furthermore, a decentralized approach to learning materials leads to disorganization and makes it difficult for students to gain access to the resources they need.</w:t>
      </w:r>
    </w:p>
    <w:p w:rsidR="00A82289" w:rsidRDefault="00812069">
      <w:pPr>
        <w:pStyle w:val="Heading1"/>
        <w:spacing w:before="159"/>
      </w:pPr>
      <w:r>
        <w:t>Electronic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:rsidR="00A82289" w:rsidRDefault="00812069">
      <w:pPr>
        <w:pStyle w:val="BodyText"/>
        <w:spacing w:before="182"/>
        <w:ind w:left="360" w:firstLine="0"/>
      </w:pPr>
      <w:r>
        <w:t>Multiple</w:t>
      </w:r>
      <w:r>
        <w:rPr>
          <w:spacing w:val="-6"/>
        </w:rPr>
        <w:t xml:space="preserve"> </w:t>
      </w:r>
      <w:r>
        <w:t>spreadsheets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par</w:t>
      </w:r>
      <w:r>
        <w:t>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:rsidR="00A82289" w:rsidRDefault="00812069">
      <w:pPr>
        <w:pStyle w:val="Heading1"/>
      </w:pPr>
      <w:r>
        <w:t>Major</w:t>
      </w:r>
      <w:r>
        <w:rPr>
          <w:spacing w:val="-4"/>
        </w:rPr>
        <w:t xml:space="preserve"> </w:t>
      </w:r>
      <w:r>
        <w:rPr>
          <w:spacing w:val="-2"/>
        </w:rPr>
        <w:t>Clients</w:t>
      </w:r>
    </w:p>
    <w:p w:rsidR="00A82289" w:rsidRDefault="00812069">
      <w:pPr>
        <w:pStyle w:val="BodyText"/>
        <w:spacing w:before="181"/>
        <w:ind w:left="360" w:firstLine="0"/>
      </w:pPr>
      <w:r>
        <w:t>Universities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colleges</w:t>
      </w:r>
    </w:p>
    <w:p w:rsidR="00A82289" w:rsidRDefault="00A82289">
      <w:pPr>
        <w:pStyle w:val="BodyText"/>
        <w:sectPr w:rsidR="00A82289">
          <w:pgSz w:w="12240" w:h="15840"/>
          <w:pgMar w:top="1820" w:right="360" w:bottom="280" w:left="1080" w:header="720" w:footer="720" w:gutter="0"/>
          <w:cols w:space="720"/>
        </w:sectPr>
      </w:pPr>
    </w:p>
    <w:p w:rsidR="00A82289" w:rsidRDefault="00812069">
      <w:pPr>
        <w:spacing w:before="40" w:line="400" w:lineRule="auto"/>
        <w:ind w:left="360" w:right="7567"/>
        <w:rPr>
          <w:b/>
        </w:rPr>
      </w:pPr>
      <w:r>
        <w:lastRenderedPageBreak/>
        <w:t>Corporate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 xml:space="preserve">Departments Individuals Teachers and Tutors Non-profit Organizations </w:t>
      </w:r>
      <w:r>
        <w:rPr>
          <w:b/>
        </w:rPr>
        <w:t>Improving data management</w:t>
      </w:r>
    </w:p>
    <w:p w:rsidR="00A82289" w:rsidRDefault="00812069">
      <w:pPr>
        <w:pStyle w:val="BodyText"/>
        <w:spacing w:before="5" w:line="259" w:lineRule="auto"/>
        <w:ind w:left="360" w:right="962" w:firstLine="0"/>
      </w:pPr>
      <w:r>
        <w:t>Creation of a centralized database that stores all course materials, stude</w:t>
      </w:r>
      <w:r>
        <w:t>nt records, grades and communication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location.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consistency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 detailed reports on student performance and course effectiveness.</w:t>
      </w:r>
    </w:p>
    <w:p w:rsidR="00A82289" w:rsidRDefault="00812069">
      <w:pPr>
        <w:pStyle w:val="Heading1"/>
        <w:spacing w:before="159" w:line="400" w:lineRule="auto"/>
        <w:ind w:right="7722"/>
      </w:pPr>
      <w:r>
        <w:t>Entities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Relationships </w:t>
      </w:r>
      <w:r>
        <w:rPr>
          <w:spacing w:val="-4"/>
        </w:rPr>
        <w:t>User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3"/>
        <w:ind w:left="1079" w:hanging="359"/>
      </w:pPr>
      <w:r>
        <w:t>User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(Primary</w:t>
      </w:r>
      <w:r>
        <w:rPr>
          <w:spacing w:val="-3"/>
        </w:rPr>
        <w:t xml:space="preserve"> </w:t>
      </w:r>
      <w:r>
        <w:rPr>
          <w:spacing w:val="-4"/>
        </w:rPr>
        <w:t>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spacing w:val="-4"/>
        </w:rPr>
        <w:t>Name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22"/>
        <w:ind w:left="1079" w:hanging="359"/>
      </w:pPr>
      <w:r>
        <w:rPr>
          <w:spacing w:val="-2"/>
        </w:rPr>
        <w:t>Email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spacing w:val="-2"/>
        </w:rPr>
        <w:t>Password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spacing w:val="-4"/>
        </w:rPr>
        <w:t>Role</w:t>
      </w:r>
    </w:p>
    <w:p w:rsidR="00A82289" w:rsidRDefault="00812069">
      <w:pPr>
        <w:pStyle w:val="Heading1"/>
      </w:pPr>
      <w:r>
        <w:rPr>
          <w:spacing w:val="-2"/>
        </w:rPr>
        <w:t>Course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182"/>
        <w:ind w:left="1079" w:hanging="359"/>
      </w:pPr>
      <w:r>
        <w:t>Course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(Primary</w:t>
      </w:r>
      <w:r>
        <w:rPr>
          <w:spacing w:val="-4"/>
        </w:rPr>
        <w:t xml:space="preserve"> 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Course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spacing w:val="-2"/>
        </w:rPr>
        <w:t>Description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Instructor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(Foreign</w:t>
      </w:r>
      <w:r>
        <w:rPr>
          <w:spacing w:val="-4"/>
        </w:rPr>
        <w:t xml:space="preserve"> 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22"/>
        <w:ind w:left="1079" w:hanging="359"/>
      </w:pPr>
      <w:r>
        <w:rPr>
          <w:spacing w:val="-2"/>
        </w:rPr>
        <w:t>Price</w:t>
      </w:r>
    </w:p>
    <w:p w:rsidR="00A82289" w:rsidRDefault="00812069">
      <w:pPr>
        <w:pStyle w:val="Heading1"/>
      </w:pPr>
      <w:r>
        <w:rPr>
          <w:spacing w:val="-2"/>
        </w:rPr>
        <w:t>Lesson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181"/>
        <w:ind w:left="1079" w:hanging="359"/>
      </w:pPr>
      <w:r>
        <w:t>Lesson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(Primary</w:t>
      </w:r>
      <w:r>
        <w:rPr>
          <w:spacing w:val="-4"/>
        </w:rPr>
        <w:t xml:space="preserve"> 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Course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(Foreign</w:t>
      </w:r>
      <w:r>
        <w:rPr>
          <w:spacing w:val="-4"/>
        </w:rPr>
        <w:t xml:space="preserve"> 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22"/>
        <w:ind w:left="1079" w:hanging="359"/>
      </w:pPr>
      <w:r>
        <w:t>Lesson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Content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:rsidR="00A82289" w:rsidRDefault="00812069">
      <w:pPr>
        <w:pStyle w:val="Heading1"/>
      </w:pPr>
      <w:r>
        <w:rPr>
          <w:spacing w:val="-2"/>
        </w:rPr>
        <w:t>Assignment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181"/>
        <w:ind w:left="1079" w:hanging="359"/>
      </w:pPr>
      <w:r>
        <w:t>Assignment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(Primary</w:t>
      </w:r>
      <w:r>
        <w:rPr>
          <w:spacing w:val="-5"/>
        </w:rPr>
        <w:t xml:space="preserve"> </w:t>
      </w:r>
      <w:r>
        <w:rPr>
          <w:spacing w:val="-4"/>
        </w:rPr>
        <w:t>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22"/>
        <w:ind w:left="1079" w:hanging="359"/>
      </w:pPr>
      <w:r>
        <w:t>Lesson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(Foreign</w:t>
      </w:r>
      <w:r>
        <w:rPr>
          <w:spacing w:val="-4"/>
        </w:rPr>
        <w:t xml:space="preserve"> 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spacing w:val="-2"/>
        </w:rPr>
        <w:t>Title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Due</w:t>
      </w:r>
      <w:r>
        <w:rPr>
          <w:spacing w:val="-2"/>
        </w:rPr>
        <w:t xml:space="preserve"> </w:t>
      </w:r>
      <w:r>
        <w:rPr>
          <w:spacing w:val="-4"/>
        </w:rPr>
        <w:t>Date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22"/>
        <w:ind w:left="1079" w:hanging="359"/>
      </w:pPr>
      <w:r>
        <w:t>Max</w:t>
      </w:r>
      <w:r>
        <w:rPr>
          <w:spacing w:val="-1"/>
        </w:rPr>
        <w:t xml:space="preserve"> </w:t>
      </w:r>
      <w:r>
        <w:rPr>
          <w:spacing w:val="-2"/>
        </w:rPr>
        <w:t>Points</w:t>
      </w:r>
    </w:p>
    <w:p w:rsidR="00A82289" w:rsidRDefault="00812069">
      <w:pPr>
        <w:pStyle w:val="Heading1"/>
        <w:ind w:left="720"/>
        <w:rPr>
          <w:rFonts w:ascii="Arial"/>
        </w:rPr>
      </w:pPr>
      <w:r>
        <w:rPr>
          <w:rFonts w:ascii="Arial"/>
          <w:color w:val="000000"/>
          <w:spacing w:val="-2"/>
          <w:shd w:val="clear" w:color="auto" w:fill="FAFAFA"/>
        </w:rPr>
        <w:t>Progress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180"/>
        <w:ind w:left="1079" w:hanging="359"/>
      </w:pPr>
      <w:r>
        <w:t>Progress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(Primary</w:t>
      </w:r>
      <w:r>
        <w:rPr>
          <w:spacing w:val="-4"/>
        </w:rPr>
        <w:t xml:space="preserve"> 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Course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(Foreign</w:t>
      </w:r>
      <w:r>
        <w:rPr>
          <w:spacing w:val="-4"/>
        </w:rPr>
        <w:t xml:space="preserve"> 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Student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(Foreign</w:t>
      </w:r>
      <w:r>
        <w:rPr>
          <w:spacing w:val="-4"/>
        </w:rPr>
        <w:t xml:space="preserve"> Key)</w:t>
      </w: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22"/>
        <w:ind w:left="1079" w:hanging="359"/>
      </w:pPr>
      <w:r>
        <w:rPr>
          <w:spacing w:val="-2"/>
        </w:rPr>
        <w:t>Grade</w:t>
      </w:r>
    </w:p>
    <w:p w:rsidR="00A82289" w:rsidRDefault="00A82289">
      <w:pPr>
        <w:pStyle w:val="ListParagraph"/>
        <w:sectPr w:rsidR="00A82289">
          <w:pgSz w:w="12240" w:h="15840"/>
          <w:pgMar w:top="1400" w:right="360" w:bottom="280" w:left="1080" w:header="720" w:footer="720" w:gutter="0"/>
          <w:cols w:space="720"/>
        </w:sectPr>
      </w:pPr>
    </w:p>
    <w:p w:rsidR="00A82289" w:rsidRDefault="00812069">
      <w:pPr>
        <w:pStyle w:val="ListParagraph"/>
        <w:numPr>
          <w:ilvl w:val="0"/>
          <w:numId w:val="1"/>
        </w:numPr>
        <w:tabs>
          <w:tab w:val="left" w:pos="1079"/>
        </w:tabs>
        <w:spacing w:before="60"/>
        <w:ind w:left="1079" w:hanging="359"/>
      </w:pPr>
      <w:r>
        <w:lastRenderedPageBreak/>
        <w:t>Complete</w:t>
      </w:r>
      <w:r>
        <w:rPr>
          <w:spacing w:val="-6"/>
        </w:rPr>
        <w:t xml:space="preserve"> </w:t>
      </w:r>
      <w:r>
        <w:rPr>
          <w:spacing w:val="-2"/>
        </w:rPr>
        <w:t>percentage</w:t>
      </w:r>
    </w:p>
    <w:p w:rsidR="00A82289" w:rsidRDefault="00812069">
      <w:pPr>
        <w:pStyle w:val="Heading1"/>
        <w:jc w:val="both"/>
      </w:pPr>
      <w:r>
        <w:t>Multiplicity</w:t>
      </w:r>
      <w:r>
        <w:rPr>
          <w:spacing w:val="-11"/>
        </w:rPr>
        <w:t xml:space="preserve"> </w:t>
      </w:r>
      <w:r>
        <w:rPr>
          <w:spacing w:val="-2"/>
        </w:rPr>
        <w:t>Constraints</w:t>
      </w:r>
    </w:p>
    <w:p w:rsidR="00A82289" w:rsidRDefault="00812069">
      <w:pPr>
        <w:pStyle w:val="BodyText"/>
        <w:spacing w:before="181" w:line="400" w:lineRule="auto"/>
        <w:ind w:left="360" w:right="6598" w:firstLine="0"/>
        <w:jc w:val="both"/>
      </w:pPr>
      <w:r>
        <w:t>A user can be enrolled in multiple courses. An</w:t>
      </w:r>
      <w:r>
        <w:rPr>
          <w:spacing w:val="-6"/>
        </w:rPr>
        <w:t xml:space="preserve"> </w:t>
      </w:r>
      <w:r>
        <w:t>enrollment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course A cours</w:t>
      </w:r>
      <w:r>
        <w:t>e can have multiple assignments.</w:t>
      </w:r>
    </w:p>
    <w:p w:rsidR="00A82289" w:rsidRDefault="00812069">
      <w:pPr>
        <w:pStyle w:val="BodyText"/>
        <w:spacing w:before="4" w:after="3" w:line="400" w:lineRule="auto"/>
        <w:ind w:left="360" w:right="2770" w:firstLine="0"/>
        <w:jc w:val="both"/>
      </w:pPr>
      <w:r>
        <w:t>A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taught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courses. Each grade belongs to one user for one assignment.</w:t>
      </w:r>
    </w:p>
    <w:p w:rsidR="00A82289" w:rsidRDefault="00812069">
      <w:pPr>
        <w:pStyle w:val="BodyText"/>
        <w:spacing w:before="0"/>
        <w:ind w:left="360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92532" cy="383447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532" cy="38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289">
      <w:pgSz w:w="12240" w:h="15840"/>
      <w:pgMar w:top="138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D2631"/>
    <w:multiLevelType w:val="hybridMultilevel"/>
    <w:tmpl w:val="C24C95C6"/>
    <w:lvl w:ilvl="0" w:tplc="5242076A">
      <w:numFmt w:val="bullet"/>
      <w:lvlText w:val="●"/>
      <w:lvlJc w:val="left"/>
      <w:pPr>
        <w:ind w:left="10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2631C8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91C48C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1E8BF6C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0306373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0666F3C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8FE81B4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EB5A98A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640988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89"/>
    <w:rsid w:val="005C495A"/>
    <w:rsid w:val="00812069"/>
    <w:rsid w:val="009142AD"/>
    <w:rsid w:val="00A8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C155"/>
  <w15:docId w15:val="{E973E5E7-29CC-4763-9001-7E070AF1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1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079" w:hanging="359"/>
    </w:pPr>
  </w:style>
  <w:style w:type="paragraph" w:styleId="Title">
    <w:name w:val="Title"/>
    <w:basedOn w:val="Normal"/>
    <w:uiPriority w:val="10"/>
    <w:qFormat/>
    <w:pPr>
      <w:ind w:left="3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Pam</cp:lastModifiedBy>
  <cp:revision>2</cp:revision>
  <dcterms:created xsi:type="dcterms:W3CDTF">2025-10-15T07:41:00Z</dcterms:created>
  <dcterms:modified xsi:type="dcterms:W3CDTF">2025-10-15T07:41:00Z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2025-10-15T00:00:00Z</vt:filetime>
  </property>
  <property fmtid="{D5CDD505-2E9C-101B-9397-08002B2CF9AE}" pid="5" name="Producer">
    <vt:lpwstr>3-Heights(TM) PDF Security Shell 4.8.25.2 (http://www.pdf-tools.com)</vt:lpwstr>
  </property>
</Properties>
</file>