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848A2" w:rsidRPr="008848A2" w:rsidRDefault="008848A2" w:rsidP="008848A2">
      <w:pPr>
        <w:spacing w:before="100" w:beforeAutospacing="1" w:after="100" w:afterAutospacing="1" w:line="240" w:lineRule="auto"/>
        <w:outlineLvl w:val="0"/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val="en-US" w:eastAsia="ru-RU"/>
        </w:rPr>
      </w:pPr>
      <w:r w:rsidRPr="008848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 xml:space="preserve">OCR </w:t>
      </w:r>
      <w:proofErr w:type="spellStart"/>
      <w:r w:rsidRPr="008848A2">
        <w:rPr>
          <w:rFonts w:ascii="Times New Roman" w:eastAsia="Times New Roman" w:hAnsi="Times New Roman" w:cs="Times New Roman"/>
          <w:b/>
          <w:bCs/>
          <w:kern w:val="36"/>
          <w:sz w:val="48"/>
          <w:szCs w:val="48"/>
          <w:lang w:eastAsia="ru-RU"/>
        </w:rPr>
        <w:t>Microservice</w:t>
      </w:r>
      <w:proofErr w:type="spellEnd"/>
    </w:p>
    <w:p w:rsidR="008848A2" w:rsidRDefault="008848A2" w:rsidP="00884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848A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Оглавление</w:t>
      </w:r>
    </w:p>
    <w:p w:rsidR="008848A2" w:rsidRPr="008848A2" w:rsidRDefault="008848A2" w:rsidP="008848A2">
      <w:pPr>
        <w:pStyle w:val="a7"/>
        <w:numPr>
          <w:ilvl w:val="0"/>
          <w:numId w:val="10"/>
        </w:numPr>
        <w:spacing w:before="100" w:beforeAutospacing="1" w:after="100" w:afterAutospacing="1" w:line="240" w:lineRule="atLeast"/>
        <w:outlineLvl w:val="1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Описание проекта</w:t>
      </w:r>
    </w:p>
    <w:p w:rsidR="008848A2" w:rsidRPr="008848A2" w:rsidRDefault="008848A2" w:rsidP="008848A2">
      <w:pPr>
        <w:pStyle w:val="a7"/>
        <w:numPr>
          <w:ilvl w:val="0"/>
          <w:numId w:val="10"/>
        </w:numPr>
        <w:spacing w:before="100" w:beforeAutospacing="1" w:after="100" w:afterAutospacing="1" w:line="240" w:lineRule="atLeast"/>
        <w:outlineLvl w:val="1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Функционал</w:t>
      </w:r>
    </w:p>
    <w:p w:rsidR="008848A2" w:rsidRPr="008848A2" w:rsidRDefault="008848A2" w:rsidP="008848A2">
      <w:pPr>
        <w:pStyle w:val="a7"/>
        <w:numPr>
          <w:ilvl w:val="0"/>
          <w:numId w:val="10"/>
        </w:numPr>
        <w:spacing w:before="100" w:beforeAutospacing="1" w:after="100" w:afterAutospacing="1" w:line="240" w:lineRule="atLeast"/>
        <w:outlineLvl w:val="1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Назначение и примеры использования</w:t>
      </w:r>
    </w:p>
    <w:p w:rsidR="008848A2" w:rsidRPr="008848A2" w:rsidRDefault="008848A2" w:rsidP="008848A2">
      <w:pPr>
        <w:pStyle w:val="a7"/>
        <w:numPr>
          <w:ilvl w:val="0"/>
          <w:numId w:val="10"/>
        </w:numPr>
        <w:spacing w:before="100" w:beforeAutospacing="1" w:after="100" w:afterAutospacing="1" w:line="240" w:lineRule="atLeast"/>
        <w:outlineLvl w:val="1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Технологии и зависимости</w:t>
      </w:r>
    </w:p>
    <w:p w:rsidR="008848A2" w:rsidRPr="008848A2" w:rsidRDefault="008848A2" w:rsidP="008848A2">
      <w:pPr>
        <w:pStyle w:val="a7"/>
        <w:numPr>
          <w:ilvl w:val="0"/>
          <w:numId w:val="10"/>
        </w:numPr>
        <w:spacing w:before="100" w:beforeAutospacing="1" w:after="100" w:afterAutospacing="1" w:line="240" w:lineRule="atLeast"/>
        <w:outlineLvl w:val="1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Установка и запуск</w:t>
      </w:r>
    </w:p>
    <w:p w:rsidR="008848A2" w:rsidRPr="008848A2" w:rsidRDefault="008848A2" w:rsidP="008848A2">
      <w:pPr>
        <w:pStyle w:val="a7"/>
        <w:numPr>
          <w:ilvl w:val="0"/>
          <w:numId w:val="10"/>
        </w:numPr>
        <w:spacing w:before="100" w:beforeAutospacing="1" w:after="100" w:afterAutospacing="1" w:line="240" w:lineRule="atLeast"/>
        <w:outlineLvl w:val="1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 xml:space="preserve">Остановка работы </w:t>
      </w:r>
      <w:proofErr w:type="spellStart"/>
      <w:r w:rsidRPr="008848A2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скрипта</w:t>
      </w:r>
      <w:proofErr w:type="spellEnd"/>
    </w:p>
    <w:p w:rsidR="008848A2" w:rsidRPr="008848A2" w:rsidRDefault="008848A2" w:rsidP="008848A2">
      <w:pPr>
        <w:pStyle w:val="a7"/>
        <w:numPr>
          <w:ilvl w:val="0"/>
          <w:numId w:val="10"/>
        </w:numPr>
        <w:spacing w:before="100" w:beforeAutospacing="1" w:after="100" w:afterAutospacing="1" w:line="240" w:lineRule="atLeast"/>
        <w:outlineLvl w:val="1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>Контакты</w:t>
      </w:r>
    </w:p>
    <w:p w:rsidR="008848A2" w:rsidRPr="008848A2" w:rsidRDefault="00B80526" w:rsidP="00884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52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5" style="width:0;height:1.5pt" o:hralign="center" o:hrstd="t" o:hr="t" fillcolor="#a0a0a0" stroked="f"/>
        </w:pict>
      </w:r>
    </w:p>
    <w:p w:rsidR="008848A2" w:rsidRPr="008848A2" w:rsidRDefault="008848A2" w:rsidP="00884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848A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Описание проекта</w:t>
      </w:r>
    </w:p>
    <w:p w:rsidR="008848A2" w:rsidRPr="008848A2" w:rsidRDefault="008848A2" w:rsidP="008848A2">
      <w:pPr>
        <w:spacing w:before="100" w:beforeAutospacing="1" w:after="100" w:afterAutospacing="1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Данный </w:t>
      </w:r>
      <w:proofErr w:type="spellStart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микросервис</w:t>
      </w:r>
      <w:proofErr w:type="spellEnd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создан для </w:t>
      </w:r>
      <w:r w:rsidRPr="008848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распознавания текста (OCR)</w:t>
      </w: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 изображениях, используя библиотеку </w:t>
      </w:r>
      <w:hyperlink r:id="rId5" w:tgtFrame="_new" w:history="1">
        <w:proofErr w:type="spellStart"/>
        <w:r w:rsidRPr="008848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Tesseract</w:t>
        </w:r>
        <w:proofErr w:type="spellEnd"/>
      </w:hyperlink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proofErr w:type="spellStart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фреймворк</w:t>
      </w:r>
      <w:proofErr w:type="spellEnd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hyperlink r:id="rId6" w:tgtFrame="_new" w:history="1">
        <w:proofErr w:type="spellStart"/>
        <w:r w:rsidRPr="008848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FastAPI</w:t>
        </w:r>
        <w:proofErr w:type="spellEnd"/>
      </w:hyperlink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 xml:space="preserve">Он позволяет загружать изображение (через </w:t>
      </w:r>
      <w:proofErr w:type="spellStart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веб-интерфейс</w:t>
      </w:r>
      <w:proofErr w:type="spellEnd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API) и получать расшифрованный текст, который также со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храняется в базе данных (</w:t>
      </w:r>
      <w:r w:rsidRPr="008848A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 xml:space="preserve">в данном случае была использована одна из наиболее простых БД – </w:t>
      </w:r>
      <w:proofErr w:type="spellStart"/>
      <w:r w:rsidRPr="008848A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SQLite</w:t>
      </w:r>
      <w:proofErr w:type="spellEnd"/>
      <w:r w:rsidRPr="008848A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)</w:t>
      </w:r>
    </w:p>
    <w:p w:rsidR="008848A2" w:rsidRPr="008848A2" w:rsidRDefault="00B80526" w:rsidP="00884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52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6" style="width:0;height:1.5pt" o:hralign="center" o:hrstd="t" o:hr="t" fillcolor="#a0a0a0" stroked="f"/>
        </w:pict>
      </w:r>
    </w:p>
    <w:p w:rsidR="008848A2" w:rsidRPr="008848A2" w:rsidRDefault="008848A2" w:rsidP="00884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848A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Функционал</w:t>
      </w:r>
    </w:p>
    <w:p w:rsidR="008848A2" w:rsidRPr="008848A2" w:rsidRDefault="008848A2" w:rsidP="008848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Загрузка изображений</w:t>
      </w: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через </w:t>
      </w:r>
      <w:proofErr w:type="spellStart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веб-форму</w:t>
      </w:r>
      <w:proofErr w:type="spellEnd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(HTML-страница) или REST API.</w:t>
      </w:r>
    </w:p>
    <w:p w:rsidR="008848A2" w:rsidRPr="008848A2" w:rsidRDefault="008848A2" w:rsidP="008848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Распознавание текста (OCR)</w:t>
      </w: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из 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изображений с помощью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Tesseract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5(</w:t>
      </w:r>
      <w:proofErr w:type="gramStart"/>
      <w:r w:rsidRPr="008848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>последняя</w:t>
      </w:r>
      <w:proofErr w:type="gramEnd"/>
      <w:r w:rsidRPr="008848A2">
        <w:rPr>
          <w:rFonts w:ascii="Times New Roman" w:eastAsia="Times New Roman" w:hAnsi="Times New Roman" w:cs="Times New Roman"/>
          <w:sz w:val="24"/>
          <w:szCs w:val="24"/>
          <w:u w:val="single"/>
          <w:lang w:eastAsia="ru-RU"/>
        </w:rPr>
        <w:t xml:space="preserve"> актуальная на 22.01.25)</w:t>
      </w:r>
    </w:p>
    <w:p w:rsidR="008848A2" w:rsidRPr="008848A2" w:rsidRDefault="008848A2" w:rsidP="008848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Сохранение результатов</w:t>
      </w: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 базу данных (</w:t>
      </w:r>
      <w:proofErr w:type="spellStart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848A2" w:rsidRPr="008848A2" w:rsidRDefault="008848A2" w:rsidP="008848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Просмотр списка распознанных изображений</w:t>
      </w: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деталей (дат, имён файлов, расшифрованного текста) через HTML-шаблоны.</w:t>
      </w:r>
    </w:p>
    <w:p w:rsidR="008848A2" w:rsidRPr="008848A2" w:rsidRDefault="008848A2" w:rsidP="008848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API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-функции</w:t>
      </w: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работы со сторонними </w:t>
      </w:r>
      <w:proofErr w:type="spellStart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скриптами</w:t>
      </w:r>
      <w:proofErr w:type="spellEnd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сервисами.</w:t>
      </w:r>
    </w:p>
    <w:p w:rsidR="008848A2" w:rsidRPr="008848A2" w:rsidRDefault="008848A2" w:rsidP="008848A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Простые </w:t>
      </w:r>
      <w:r w:rsidRPr="008848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тесты</w:t>
      </w: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</w:t>
      </w:r>
      <w:proofErr w:type="spellStart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pytest</w:t>
      </w:r>
      <w:proofErr w:type="spellEnd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) для проверки базовой функциональности.</w:t>
      </w: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 w:rsidRPr="008848A2">
        <w:rPr>
          <w:rFonts w:ascii="Times New Roman" w:eastAsia="Times New Roman" w:hAnsi="Times New Roman" w:cs="Times New Roman"/>
          <w:i/>
          <w:sz w:val="24"/>
          <w:szCs w:val="24"/>
          <w:lang w:eastAsia="ru-RU"/>
        </w:rPr>
        <w:t>Картинки результатов тестов представлены в папке проекта.</w:t>
      </w:r>
    </w:p>
    <w:p w:rsidR="008848A2" w:rsidRPr="008848A2" w:rsidRDefault="00B80526" w:rsidP="00884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52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7" style="width:0;height:1.5pt" o:hralign="center" o:hrstd="t" o:hr="t" fillcolor="#a0a0a0" stroked="f"/>
        </w:pict>
      </w:r>
    </w:p>
    <w:p w:rsidR="008848A2" w:rsidRDefault="008848A2" w:rsidP="00884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Возможное н</w:t>
      </w:r>
      <w:r w:rsidRPr="008848A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азначение и примеры использования</w:t>
      </w:r>
    </w:p>
    <w:p w:rsidR="008848A2" w:rsidRDefault="008848A2" w:rsidP="00884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b/>
          <w:bCs/>
          <w:color w:val="C00000"/>
          <w:sz w:val="24"/>
          <w:szCs w:val="24"/>
          <w:lang w:eastAsia="ru-RU"/>
        </w:rPr>
        <w:t xml:space="preserve">Основное: </w:t>
      </w:r>
      <w:proofErr w:type="spellStart"/>
      <w:r w:rsidRPr="008848A2">
        <w:rPr>
          <w:rFonts w:ascii="Times New Roman" w:eastAsia="Times New Roman" w:hAnsi="Times New Roman" w:cs="Times New Roman"/>
          <w:bCs/>
          <w:color w:val="C00000"/>
          <w:sz w:val="24"/>
          <w:szCs w:val="24"/>
          <w:lang w:eastAsia="ru-RU"/>
        </w:rPr>
        <w:t>Микросервис</w:t>
      </w:r>
      <w:proofErr w:type="spellEnd"/>
      <w:r w:rsidRPr="008848A2">
        <w:rPr>
          <w:rFonts w:ascii="Times New Roman" w:eastAsia="Times New Roman" w:hAnsi="Times New Roman" w:cs="Times New Roman"/>
          <w:bCs/>
          <w:color w:val="C00000"/>
          <w:sz w:val="24"/>
          <w:szCs w:val="24"/>
          <w:lang w:eastAsia="ru-RU"/>
        </w:rPr>
        <w:t xml:space="preserve"> планируется к использованию как составная часть дипломного проекта – </w:t>
      </w:r>
      <w:proofErr w:type="spellStart"/>
      <w:r w:rsidRPr="008848A2">
        <w:rPr>
          <w:rFonts w:ascii="Times New Roman" w:eastAsia="Times New Roman" w:hAnsi="Times New Roman" w:cs="Times New Roman"/>
          <w:bCs/>
          <w:color w:val="C00000"/>
          <w:sz w:val="24"/>
          <w:szCs w:val="24"/>
          <w:lang w:eastAsia="ru-RU"/>
        </w:rPr>
        <w:t>Многоформатный</w:t>
      </w:r>
      <w:proofErr w:type="spellEnd"/>
      <w:r w:rsidRPr="008848A2">
        <w:rPr>
          <w:rFonts w:ascii="Times New Roman" w:eastAsia="Times New Roman" w:hAnsi="Times New Roman" w:cs="Times New Roman"/>
          <w:bCs/>
          <w:color w:val="C00000"/>
          <w:sz w:val="24"/>
          <w:szCs w:val="24"/>
          <w:lang w:eastAsia="ru-RU"/>
        </w:rPr>
        <w:t xml:space="preserve"> </w:t>
      </w:r>
      <w:proofErr w:type="spellStart"/>
      <w:r w:rsidR="003E2D52">
        <w:rPr>
          <w:rFonts w:ascii="Times New Roman" w:eastAsia="Times New Roman" w:hAnsi="Times New Roman" w:cs="Times New Roman"/>
          <w:bCs/>
          <w:color w:val="C00000"/>
          <w:sz w:val="24"/>
          <w:szCs w:val="24"/>
          <w:lang w:eastAsia="ru-RU"/>
        </w:rPr>
        <w:t>нейро-</w:t>
      </w:r>
      <w:r w:rsidRPr="008848A2">
        <w:rPr>
          <w:rFonts w:ascii="Times New Roman" w:eastAsia="Times New Roman" w:hAnsi="Times New Roman" w:cs="Times New Roman"/>
          <w:bCs/>
          <w:color w:val="C00000"/>
          <w:sz w:val="24"/>
          <w:szCs w:val="24"/>
          <w:lang w:eastAsia="ru-RU"/>
        </w:rPr>
        <w:t>помощник</w:t>
      </w:r>
      <w:proofErr w:type="spellEnd"/>
      <w:r w:rsidRPr="008848A2">
        <w:rPr>
          <w:rFonts w:ascii="Times New Roman" w:eastAsia="Times New Roman" w:hAnsi="Times New Roman" w:cs="Times New Roman"/>
          <w:bCs/>
          <w:color w:val="C00000"/>
          <w:sz w:val="24"/>
          <w:szCs w:val="24"/>
          <w:lang w:eastAsia="ru-RU"/>
        </w:rPr>
        <w:t xml:space="preserve"> по работе с базой знаний</w:t>
      </w:r>
      <w:r>
        <w:rPr>
          <w:rFonts w:ascii="Times New Roman" w:eastAsia="Times New Roman" w:hAnsi="Times New Roman" w:cs="Times New Roman"/>
          <w:bCs/>
          <w:color w:val="C00000"/>
          <w:sz w:val="24"/>
          <w:szCs w:val="24"/>
          <w:lang w:eastAsia="ru-RU"/>
        </w:rPr>
        <w:t xml:space="preserve"> </w:t>
      </w:r>
      <w:r w:rsidRPr="008848A2">
        <w:rPr>
          <w:rFonts w:ascii="Times New Roman" w:eastAsia="Times New Roman" w:hAnsi="Times New Roman" w:cs="Times New Roman"/>
          <w:bCs/>
          <w:color w:val="C00000"/>
          <w:sz w:val="24"/>
          <w:szCs w:val="24"/>
          <w:lang w:eastAsia="ru-RU"/>
        </w:rPr>
        <w:t>(картинки, документы, БД, динамические ресурсы)</w:t>
      </w:r>
      <w:r w:rsidR="003E2D52">
        <w:rPr>
          <w:rFonts w:ascii="Times New Roman" w:eastAsia="Times New Roman" w:hAnsi="Times New Roman" w:cs="Times New Roman"/>
          <w:bCs/>
          <w:color w:val="C00000"/>
          <w:sz w:val="24"/>
          <w:szCs w:val="24"/>
          <w:lang w:eastAsia="ru-RU"/>
        </w:rPr>
        <w:t xml:space="preserve">. </w:t>
      </w:r>
    </w:p>
    <w:p w:rsidR="008848A2" w:rsidRPr="008848A2" w:rsidRDefault="008848A2" w:rsidP="00884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Дополнительные возможные назначения:</w:t>
      </w:r>
    </w:p>
    <w:p w:rsidR="008848A2" w:rsidRPr="008848A2" w:rsidRDefault="008848A2" w:rsidP="008848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Автоматизация документооборота</w:t>
      </w: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: распознавание чеков, счетов, квитанций, сертификатов и хранение результатов.</w:t>
      </w:r>
    </w:p>
    <w:p w:rsidR="008848A2" w:rsidRPr="008848A2" w:rsidRDefault="008848A2" w:rsidP="008848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lastRenderedPageBreak/>
        <w:t>Обработка сканов</w:t>
      </w: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: извлечение текстовой информации из отсканированных PDF или изображений.</w:t>
      </w:r>
    </w:p>
    <w:p w:rsidR="008848A2" w:rsidRPr="008848A2" w:rsidRDefault="008848A2" w:rsidP="008848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Системы поиска</w:t>
      </w: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: предобработка изображений (OCR), чтобы осуществлять полнотекстовый поиск по сканам или фотографиям.</w:t>
      </w:r>
    </w:p>
    <w:p w:rsidR="008848A2" w:rsidRPr="008848A2" w:rsidRDefault="008848A2" w:rsidP="008848A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848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Аналитика</w:t>
      </w: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: можно собирать распознанный текст (например, квитанции, накладные) и дальше анализировать данные (суммы, даты и т.д.).</w:t>
      </w:r>
      <w:proofErr w:type="gramEnd"/>
    </w:p>
    <w:p w:rsidR="008848A2" w:rsidRPr="008848A2" w:rsidRDefault="00B80526" w:rsidP="00884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52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8" style="width:0;height:1.5pt" o:hralign="center" o:hrstd="t" o:hr="t" fillcolor="#a0a0a0" stroked="f"/>
        </w:pict>
      </w:r>
    </w:p>
    <w:p w:rsidR="008848A2" w:rsidRPr="008848A2" w:rsidRDefault="008848A2" w:rsidP="00884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Примененные т</w:t>
      </w:r>
      <w:r w:rsidRPr="008848A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ехнологии и зависимост</w:t>
      </w:r>
      <w:proofErr w:type="gramStart"/>
      <w:r w:rsidRPr="008848A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и(</w:t>
      </w:r>
      <w:proofErr w:type="gramEnd"/>
      <w:r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из описания задания)</w:t>
      </w:r>
    </w:p>
    <w:p w:rsidR="008848A2" w:rsidRPr="008848A2" w:rsidRDefault="008848A2" w:rsidP="008848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48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FastAPI</w:t>
      </w:r>
      <w:proofErr w:type="spellEnd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веб-фреймворк</w:t>
      </w:r>
      <w:proofErr w:type="spellEnd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создания </w:t>
      </w:r>
      <w:proofErr w:type="spellStart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веб-интерфейса</w:t>
      </w:r>
      <w:proofErr w:type="spellEnd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848A2" w:rsidRPr="008848A2" w:rsidRDefault="008848A2" w:rsidP="008848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48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SQLAlchemy</w:t>
      </w:r>
      <w:proofErr w:type="spellEnd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: доступ к базе данных (</w:t>
      </w:r>
      <w:proofErr w:type="spellStart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SQLite</w:t>
      </w:r>
      <w:proofErr w:type="spellEnd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).</w:t>
      </w:r>
    </w:p>
    <w:p w:rsidR="008848A2" w:rsidRPr="008848A2" w:rsidRDefault="008848A2" w:rsidP="008848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48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pytesseract</w:t>
      </w:r>
      <w:proofErr w:type="spellEnd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Python-обёртка над </w:t>
      </w:r>
      <w:proofErr w:type="spellStart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Tesseract</w:t>
      </w:r>
      <w:proofErr w:type="spellEnd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V</w:t>
      </w: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5.0 для распознавания текста.</w:t>
      </w:r>
    </w:p>
    <w:p w:rsidR="008848A2" w:rsidRPr="008848A2" w:rsidRDefault="008848A2" w:rsidP="008848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PIL (</w:t>
      </w:r>
      <w:proofErr w:type="spellStart"/>
      <w:r w:rsidRPr="008848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Pillow</w:t>
      </w:r>
      <w:proofErr w:type="spellEnd"/>
      <w:r w:rsidRPr="008848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)</w:t>
      </w: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: для чтения изображений.</w:t>
      </w:r>
    </w:p>
    <w:p w:rsidR="008848A2" w:rsidRPr="008848A2" w:rsidRDefault="008848A2" w:rsidP="008848A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Jinja2</w:t>
      </w: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proofErr w:type="spellStart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шаблонизатор</w:t>
      </w:r>
      <w:proofErr w:type="spellEnd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для HTML.</w:t>
      </w:r>
    </w:p>
    <w:p w:rsidR="008848A2" w:rsidRPr="008848A2" w:rsidRDefault="008848A2" w:rsidP="00884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Полный список библиотек представлен в файле с окружением. </w:t>
      </w: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Установить все зависимости можно через файл </w:t>
      </w:r>
      <w:proofErr w:type="spellStart"/>
      <w:r w:rsidRPr="008848A2">
        <w:rPr>
          <w:rFonts w:ascii="Courier New" w:eastAsia="Times New Roman" w:hAnsi="Courier New" w:cs="Courier New"/>
          <w:sz w:val="20"/>
          <w:lang w:eastAsia="ru-RU"/>
        </w:rPr>
        <w:t>requirements.txt</w:t>
      </w:r>
      <w:proofErr w:type="spellEnd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848A2" w:rsidRPr="008848A2" w:rsidRDefault="008848A2" w:rsidP="0088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lang w:eastAsia="ru-RU"/>
        </w:rPr>
      </w:pPr>
      <w:proofErr w:type="gramStart"/>
      <w:r w:rsidRPr="008848A2">
        <w:rPr>
          <w:rFonts w:ascii="Courier New" w:eastAsia="Times New Roman" w:hAnsi="Courier New" w:cs="Courier New"/>
          <w:sz w:val="20"/>
          <w:lang w:val="en-US" w:eastAsia="ru-RU"/>
        </w:rPr>
        <w:t>pip</w:t>
      </w:r>
      <w:proofErr w:type="gramEnd"/>
      <w:r w:rsidRPr="008848A2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 w:rsidRPr="008848A2">
        <w:rPr>
          <w:rFonts w:ascii="Courier New" w:eastAsia="Times New Roman" w:hAnsi="Courier New" w:cs="Courier New"/>
          <w:sz w:val="20"/>
          <w:lang w:val="en-US" w:eastAsia="ru-RU"/>
        </w:rPr>
        <w:t>install</w:t>
      </w:r>
      <w:r w:rsidRPr="008848A2">
        <w:rPr>
          <w:rFonts w:ascii="Courier New" w:eastAsia="Times New Roman" w:hAnsi="Courier New" w:cs="Courier New"/>
          <w:sz w:val="20"/>
          <w:lang w:eastAsia="ru-RU"/>
        </w:rPr>
        <w:t xml:space="preserve"> -</w:t>
      </w:r>
      <w:r w:rsidRPr="008848A2">
        <w:rPr>
          <w:rFonts w:ascii="Courier New" w:eastAsia="Times New Roman" w:hAnsi="Courier New" w:cs="Courier New"/>
          <w:sz w:val="20"/>
          <w:lang w:val="en-US" w:eastAsia="ru-RU"/>
        </w:rPr>
        <w:t>r</w:t>
      </w:r>
      <w:r w:rsidRPr="008848A2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 w:rsidRPr="008848A2">
        <w:rPr>
          <w:rFonts w:ascii="Courier New" w:eastAsia="Times New Roman" w:hAnsi="Courier New" w:cs="Courier New"/>
          <w:sz w:val="20"/>
          <w:lang w:val="en-US" w:eastAsia="ru-RU"/>
        </w:rPr>
        <w:t>requirements</w:t>
      </w:r>
      <w:r w:rsidRPr="008848A2">
        <w:rPr>
          <w:rFonts w:ascii="Courier New" w:eastAsia="Times New Roman" w:hAnsi="Courier New" w:cs="Courier New"/>
          <w:sz w:val="20"/>
          <w:lang w:eastAsia="ru-RU"/>
        </w:rPr>
        <w:t>.</w:t>
      </w:r>
      <w:r w:rsidRPr="008848A2">
        <w:rPr>
          <w:rFonts w:ascii="Courier New" w:eastAsia="Times New Roman" w:hAnsi="Courier New" w:cs="Courier New"/>
          <w:sz w:val="20"/>
          <w:lang w:val="en-US" w:eastAsia="ru-RU"/>
        </w:rPr>
        <w:t>txt</w:t>
      </w:r>
    </w:p>
    <w:p w:rsidR="008848A2" w:rsidRPr="008848A2" w:rsidRDefault="00B80526" w:rsidP="00884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52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29" style="width:0;height:1.5pt" o:hralign="center" o:hrstd="t" o:hr="t" fillcolor="#a0a0a0" stroked="f"/>
        </w:pict>
      </w:r>
    </w:p>
    <w:p w:rsidR="008848A2" w:rsidRPr="008848A2" w:rsidRDefault="008848A2" w:rsidP="00884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848A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Установка и запуск</w:t>
      </w:r>
    </w:p>
    <w:p w:rsidR="008848A2" w:rsidRDefault="008848A2" w:rsidP="008848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Установите </w:t>
      </w:r>
      <w:proofErr w:type="spellStart"/>
      <w:r w:rsidRPr="008848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Tesseract</w:t>
      </w:r>
      <w:proofErr w:type="spellEnd"/>
      <w:r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. </w:t>
      </w:r>
    </w:p>
    <w:p w:rsidR="008848A2" w:rsidRPr="008848A2" w:rsidRDefault="008848A2" w:rsidP="008848A2">
      <w:pPr>
        <w:spacing w:before="100" w:beforeAutospacing="1" w:after="100" w:afterAutospacing="1" w:line="240" w:lineRule="auto"/>
        <w:ind w:left="36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8848A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Дистрибутив для установке представлен в </w:t>
      </w:r>
      <w:proofErr w:type="spellStart"/>
      <w:r w:rsidRPr="008848A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>папрке</w:t>
      </w:r>
      <w:proofErr w:type="spellEnd"/>
      <w:r w:rsidRPr="008848A2">
        <w:rPr>
          <w:rFonts w:ascii="Times New Roman" w:eastAsia="Times New Roman" w:hAnsi="Times New Roman" w:cs="Times New Roman"/>
          <w:bCs/>
          <w:sz w:val="24"/>
          <w:szCs w:val="24"/>
          <w:lang w:eastAsia="ru-RU"/>
        </w:rPr>
        <w:t xml:space="preserve"> проекта. </w:t>
      </w:r>
      <w:proofErr w:type="gramEnd"/>
    </w:p>
    <w:p w:rsidR="008848A2" w:rsidRPr="008848A2" w:rsidRDefault="008848A2" w:rsidP="008848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Клонируйте </w:t>
      </w:r>
      <w:proofErr w:type="spellStart"/>
      <w:r w:rsidRPr="008848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репозиторий</w:t>
      </w:r>
      <w:proofErr w:type="spellEnd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или скачайте исходный код в папку:</w:t>
      </w:r>
    </w:p>
    <w:p w:rsidR="008848A2" w:rsidRPr="008848A2" w:rsidRDefault="008848A2" w:rsidP="0088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proofErr w:type="gramStart"/>
      <w:r w:rsidRPr="008848A2">
        <w:rPr>
          <w:rFonts w:ascii="Courier New" w:eastAsia="Times New Roman" w:hAnsi="Courier New" w:cs="Courier New"/>
          <w:sz w:val="20"/>
          <w:lang w:val="en-US" w:eastAsia="ru-RU"/>
        </w:rPr>
        <w:t>git</w:t>
      </w:r>
      <w:proofErr w:type="spellEnd"/>
      <w:proofErr w:type="gramEnd"/>
      <w:r w:rsidRPr="008848A2">
        <w:rPr>
          <w:rFonts w:ascii="Courier New" w:eastAsia="Times New Roman" w:hAnsi="Courier New" w:cs="Courier New"/>
          <w:sz w:val="20"/>
          <w:lang w:val="en-US" w:eastAsia="ru-RU"/>
        </w:rPr>
        <w:t xml:space="preserve"> </w:t>
      </w:r>
      <w:r w:rsidRPr="008848A2">
        <w:rPr>
          <w:rFonts w:ascii="Courier New" w:eastAsia="Times New Roman" w:hAnsi="Courier New" w:cs="Courier New"/>
          <w:sz w:val="20"/>
          <w:szCs w:val="20"/>
          <w:lang w:val="en-US" w:eastAsia="ru-RU"/>
        </w:rPr>
        <w:t>clone</w:t>
      </w:r>
      <w:r w:rsidRPr="008848A2">
        <w:rPr>
          <w:rFonts w:ascii="Courier New" w:eastAsia="Times New Roman" w:hAnsi="Courier New" w:cs="Courier New"/>
          <w:sz w:val="20"/>
          <w:lang w:val="en-US" w:eastAsia="ru-RU"/>
        </w:rPr>
        <w:t xml:space="preserve"> https://gi</w:t>
      </w:r>
      <w:r w:rsidR="003E2D52">
        <w:rPr>
          <w:rFonts w:ascii="Courier New" w:eastAsia="Times New Roman" w:hAnsi="Courier New" w:cs="Courier New"/>
          <w:sz w:val="20"/>
          <w:lang w:val="en-US" w:eastAsia="ru-RU"/>
        </w:rPr>
        <w:t>thub.com/Plastynenko</w:t>
      </w:r>
      <w:r>
        <w:rPr>
          <w:rFonts w:ascii="Courier New" w:eastAsia="Times New Roman" w:hAnsi="Courier New" w:cs="Courier New"/>
          <w:sz w:val="20"/>
          <w:lang w:val="en-US" w:eastAsia="ru-RU"/>
        </w:rPr>
        <w:t>/CVPRO_</w:t>
      </w:r>
      <w:r w:rsidRPr="008848A2">
        <w:rPr>
          <w:rFonts w:ascii="Courier New" w:eastAsia="Times New Roman" w:hAnsi="Courier New" w:cs="Courier New"/>
          <w:sz w:val="20"/>
          <w:lang w:val="en-US" w:eastAsia="ru-RU"/>
        </w:rPr>
        <w:t>project.git</w:t>
      </w:r>
    </w:p>
    <w:p w:rsidR="008848A2" w:rsidRPr="008848A2" w:rsidRDefault="008848A2" w:rsidP="0088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8848A2">
        <w:rPr>
          <w:rFonts w:ascii="Courier New" w:eastAsia="Times New Roman" w:hAnsi="Courier New" w:cs="Courier New"/>
          <w:sz w:val="20"/>
          <w:szCs w:val="20"/>
          <w:lang w:eastAsia="ru-RU"/>
        </w:rPr>
        <w:t>cd</w:t>
      </w:r>
      <w:proofErr w:type="spellEnd"/>
      <w:r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lang w:val="en-US" w:eastAsia="ru-RU"/>
        </w:rPr>
        <w:t>CVPRO_</w:t>
      </w:r>
      <w:proofErr w:type="spellStart"/>
      <w:r w:rsidRPr="008848A2">
        <w:rPr>
          <w:rFonts w:ascii="Courier New" w:eastAsia="Times New Roman" w:hAnsi="Courier New" w:cs="Courier New"/>
          <w:sz w:val="20"/>
          <w:lang w:eastAsia="ru-RU"/>
        </w:rPr>
        <w:t>project</w:t>
      </w:r>
      <w:proofErr w:type="spellEnd"/>
    </w:p>
    <w:p w:rsidR="008848A2" w:rsidRPr="008848A2" w:rsidRDefault="008848A2" w:rsidP="008848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Создайте виртуальное окружение</w:t>
      </w: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(рекомендуется, чтобы не засорять систему):</w:t>
      </w:r>
    </w:p>
    <w:p w:rsidR="008848A2" w:rsidRPr="00556DD9" w:rsidRDefault="008848A2" w:rsidP="0088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>
        <w:rPr>
          <w:rFonts w:ascii="Courier New" w:eastAsia="Times New Roman" w:hAnsi="Courier New" w:cs="Courier New"/>
          <w:sz w:val="20"/>
          <w:lang w:eastAsia="ru-RU"/>
        </w:rPr>
        <w:t>python</w:t>
      </w:r>
      <w:proofErr w:type="spellEnd"/>
      <w:r>
        <w:rPr>
          <w:rFonts w:ascii="Courier New" w:eastAsia="Times New Roman" w:hAnsi="Courier New" w:cs="Courier New"/>
          <w:sz w:val="20"/>
          <w:lang w:eastAsia="ru-RU"/>
        </w:rPr>
        <w:t xml:space="preserve"> -</w:t>
      </w:r>
      <w:proofErr w:type="spellStart"/>
      <w:r>
        <w:rPr>
          <w:rFonts w:ascii="Courier New" w:eastAsia="Times New Roman" w:hAnsi="Courier New" w:cs="Courier New"/>
          <w:sz w:val="20"/>
          <w:lang w:eastAsia="ru-RU"/>
        </w:rPr>
        <w:t>m</w:t>
      </w:r>
      <w:proofErr w:type="spellEnd"/>
      <w:r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>
        <w:rPr>
          <w:rFonts w:ascii="Courier New" w:eastAsia="Times New Roman" w:hAnsi="Courier New" w:cs="Courier New"/>
          <w:sz w:val="20"/>
          <w:lang w:eastAsia="ru-RU"/>
        </w:rPr>
        <w:t>venv</w:t>
      </w:r>
      <w:proofErr w:type="spellEnd"/>
      <w:r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r>
        <w:rPr>
          <w:rFonts w:ascii="Courier New" w:eastAsia="Times New Roman" w:hAnsi="Courier New" w:cs="Courier New"/>
          <w:sz w:val="20"/>
          <w:lang w:val="en-US" w:eastAsia="ru-RU"/>
        </w:rPr>
        <w:t>CVPRO</w:t>
      </w:r>
    </w:p>
    <w:p w:rsidR="008848A2" w:rsidRPr="00E2795C" w:rsidRDefault="008848A2" w:rsidP="008848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Активируйте</w:t>
      </w:r>
      <w:r w:rsidRPr="00E27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 xml:space="preserve"> </w:t>
      </w: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окружение</w:t>
      </w:r>
      <w:r w:rsidRPr="00E2795C"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:</w:t>
      </w:r>
    </w:p>
    <w:p w:rsidR="008848A2" w:rsidRPr="008848A2" w:rsidRDefault="008848A2" w:rsidP="0088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 w:rsidRPr="008848A2">
        <w:rPr>
          <w:rFonts w:ascii="Courier New" w:eastAsia="Times New Roman" w:hAnsi="Courier New" w:cs="Courier New"/>
          <w:sz w:val="20"/>
          <w:szCs w:val="20"/>
          <w:lang w:val="en-US" w:eastAsia="ru-RU"/>
        </w:rPr>
        <w:t># Windows (</w:t>
      </w:r>
      <w:proofErr w:type="spellStart"/>
      <w:r w:rsidRPr="008848A2">
        <w:rPr>
          <w:rFonts w:ascii="Courier New" w:eastAsia="Times New Roman" w:hAnsi="Courier New" w:cs="Courier New"/>
          <w:sz w:val="20"/>
          <w:szCs w:val="20"/>
          <w:lang w:val="en-US" w:eastAsia="ru-RU"/>
        </w:rPr>
        <w:t>PowerShell</w:t>
      </w:r>
      <w:proofErr w:type="spellEnd"/>
      <w:r w:rsidRPr="008848A2">
        <w:rPr>
          <w:rFonts w:ascii="Courier New" w:eastAsia="Times New Roman" w:hAnsi="Courier New" w:cs="Courier New"/>
          <w:sz w:val="20"/>
          <w:szCs w:val="20"/>
          <w:lang w:val="en-US" w:eastAsia="ru-RU"/>
        </w:rPr>
        <w:t>):</w:t>
      </w:r>
    </w:p>
    <w:p w:rsidR="008848A2" w:rsidRPr="008848A2" w:rsidRDefault="008848A2" w:rsidP="0088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r>
        <w:rPr>
          <w:rFonts w:ascii="Courier New" w:eastAsia="Times New Roman" w:hAnsi="Courier New" w:cs="Courier New"/>
          <w:sz w:val="20"/>
          <w:lang w:val="en-US" w:eastAsia="ru-RU"/>
        </w:rPr>
        <w:t>CVPRO</w:t>
      </w:r>
      <w:r w:rsidRPr="008848A2">
        <w:rPr>
          <w:rFonts w:ascii="Courier New" w:eastAsia="Times New Roman" w:hAnsi="Courier New" w:cs="Courier New"/>
          <w:sz w:val="20"/>
          <w:lang w:val="en-US" w:eastAsia="ru-RU"/>
        </w:rPr>
        <w:t>\Scripts\activate</w:t>
      </w:r>
    </w:p>
    <w:p w:rsidR="008848A2" w:rsidRPr="008848A2" w:rsidRDefault="008848A2" w:rsidP="008848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Установите зависимости</w:t>
      </w: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848A2" w:rsidRPr="008848A2" w:rsidRDefault="008848A2" w:rsidP="0088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proofErr w:type="gramStart"/>
      <w:r w:rsidRPr="008848A2">
        <w:rPr>
          <w:rFonts w:ascii="Courier New" w:eastAsia="Times New Roman" w:hAnsi="Courier New" w:cs="Courier New"/>
          <w:sz w:val="20"/>
          <w:lang w:val="en-US" w:eastAsia="ru-RU"/>
        </w:rPr>
        <w:t>pip</w:t>
      </w:r>
      <w:proofErr w:type="gramEnd"/>
      <w:r w:rsidRPr="008848A2">
        <w:rPr>
          <w:rFonts w:ascii="Courier New" w:eastAsia="Times New Roman" w:hAnsi="Courier New" w:cs="Courier New"/>
          <w:sz w:val="20"/>
          <w:lang w:val="en-US" w:eastAsia="ru-RU"/>
        </w:rPr>
        <w:t xml:space="preserve"> install -r requirements.txt</w:t>
      </w:r>
    </w:p>
    <w:p w:rsidR="008848A2" w:rsidRPr="008848A2" w:rsidRDefault="008848A2" w:rsidP="008848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Запустите приложение</w:t>
      </w: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с помощью </w:t>
      </w:r>
      <w:proofErr w:type="spellStart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uvicorn</w:t>
      </w:r>
      <w:proofErr w:type="spellEnd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848A2" w:rsidRPr="008848A2" w:rsidRDefault="008848A2" w:rsidP="0088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eastAsia="ru-RU"/>
        </w:rPr>
      </w:pPr>
      <w:proofErr w:type="spellStart"/>
      <w:r w:rsidRPr="008848A2">
        <w:rPr>
          <w:rFonts w:ascii="Courier New" w:eastAsia="Times New Roman" w:hAnsi="Courier New" w:cs="Courier New"/>
          <w:sz w:val="20"/>
          <w:lang w:eastAsia="ru-RU"/>
        </w:rPr>
        <w:t>uvicorn</w:t>
      </w:r>
      <w:proofErr w:type="spellEnd"/>
      <w:r w:rsidRPr="008848A2">
        <w:rPr>
          <w:rFonts w:ascii="Courier New" w:eastAsia="Times New Roman" w:hAnsi="Courier New" w:cs="Courier New"/>
          <w:sz w:val="20"/>
          <w:lang w:eastAsia="ru-RU"/>
        </w:rPr>
        <w:t xml:space="preserve"> </w:t>
      </w:r>
      <w:proofErr w:type="spellStart"/>
      <w:r w:rsidRPr="008848A2">
        <w:rPr>
          <w:rFonts w:ascii="Courier New" w:eastAsia="Times New Roman" w:hAnsi="Courier New" w:cs="Courier New"/>
          <w:sz w:val="20"/>
          <w:lang w:eastAsia="ru-RU"/>
        </w:rPr>
        <w:t>main:app</w:t>
      </w:r>
      <w:proofErr w:type="spellEnd"/>
      <w:r w:rsidRPr="008848A2">
        <w:rPr>
          <w:rFonts w:ascii="Courier New" w:eastAsia="Times New Roman" w:hAnsi="Courier New" w:cs="Courier New"/>
          <w:sz w:val="20"/>
          <w:lang w:eastAsia="ru-RU"/>
        </w:rPr>
        <w:t xml:space="preserve"> --</w:t>
      </w:r>
      <w:proofErr w:type="spellStart"/>
      <w:r w:rsidRPr="008848A2">
        <w:rPr>
          <w:rFonts w:ascii="Courier New" w:eastAsia="Times New Roman" w:hAnsi="Courier New" w:cs="Courier New"/>
          <w:sz w:val="20"/>
          <w:lang w:eastAsia="ru-RU"/>
        </w:rPr>
        <w:t>reload</w:t>
      </w:r>
      <w:proofErr w:type="spellEnd"/>
    </w:p>
    <w:p w:rsidR="008848A2" w:rsidRPr="00E2795C" w:rsidRDefault="008848A2" w:rsidP="008848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Если всё нормально, в терминале будет:</w:t>
      </w:r>
    </w:p>
    <w:p w:rsidR="00E2795C" w:rsidRPr="00E2795C" w:rsidRDefault="00E2795C" w:rsidP="008848A2">
      <w:pPr>
        <w:spacing w:before="100" w:beforeAutospacing="1" w:after="100" w:afterAutospacing="1" w:line="240" w:lineRule="auto"/>
        <w:ind w:left="72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>
            <wp:extent cx="5440680" cy="998220"/>
            <wp:effectExtent l="19050" t="0" r="762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40680" cy="99822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8848A2" w:rsidRPr="008848A2" w:rsidRDefault="008848A2" w:rsidP="008848A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720"/>
        <w:rPr>
          <w:rFonts w:ascii="Courier New" w:eastAsia="Times New Roman" w:hAnsi="Courier New" w:cs="Courier New"/>
          <w:sz w:val="20"/>
          <w:lang w:val="en-US" w:eastAsia="ru-RU"/>
        </w:rPr>
      </w:pPr>
      <w:proofErr w:type="spellStart"/>
      <w:r w:rsidRPr="008848A2">
        <w:rPr>
          <w:rFonts w:ascii="Courier New" w:eastAsia="Times New Roman" w:hAnsi="Courier New" w:cs="Courier New"/>
          <w:sz w:val="20"/>
          <w:lang w:val="en-US" w:eastAsia="ru-RU"/>
        </w:rPr>
        <w:t>Uvicorn</w:t>
      </w:r>
      <w:proofErr w:type="spellEnd"/>
      <w:r w:rsidRPr="008848A2">
        <w:rPr>
          <w:rFonts w:ascii="Courier New" w:eastAsia="Times New Roman" w:hAnsi="Courier New" w:cs="Courier New"/>
          <w:sz w:val="20"/>
          <w:lang w:val="en-US" w:eastAsia="ru-RU"/>
        </w:rPr>
        <w:t xml:space="preserve"> running on http:</w:t>
      </w:r>
      <w:r w:rsidRPr="008848A2">
        <w:rPr>
          <w:rFonts w:ascii="Courier New" w:eastAsia="Times New Roman" w:hAnsi="Courier New" w:cs="Courier New"/>
          <w:sz w:val="20"/>
          <w:szCs w:val="20"/>
          <w:lang w:val="en-US" w:eastAsia="ru-RU"/>
        </w:rPr>
        <w:t>//127.0.0.1:8000</w:t>
      </w:r>
    </w:p>
    <w:p w:rsidR="008848A2" w:rsidRPr="008848A2" w:rsidRDefault="008848A2" w:rsidP="008848A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Откройте браузер</w:t>
      </w: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перейдите по адресу </w:t>
      </w:r>
      <w:hyperlink r:id="rId8" w:tgtFrame="_new" w:history="1">
        <w:r w:rsidRPr="008848A2">
          <w:rPr>
            <w:rFonts w:ascii="Times New Roman" w:eastAsia="Times New Roman" w:hAnsi="Times New Roman" w:cs="Times New Roman"/>
            <w:color w:val="0000FF"/>
            <w:sz w:val="24"/>
            <w:szCs w:val="24"/>
            <w:u w:val="single"/>
            <w:lang w:eastAsia="ru-RU"/>
          </w:rPr>
          <w:t>http://127.0.0.1:8000</w:t>
        </w:r>
      </w:hyperlink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:rsidR="008848A2" w:rsidRPr="008848A2" w:rsidRDefault="008848A2" w:rsidP="00884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На главной странице вы увидите список ранее обработанных изображений.</w:t>
      </w:r>
    </w:p>
    <w:p w:rsidR="008848A2" w:rsidRPr="008848A2" w:rsidRDefault="00B80526" w:rsidP="00884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52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0" style="width:0;height:1.5pt" o:hralign="center" o:hrstd="t" o:hr="t" fillcolor="#a0a0a0" stroked="f"/>
        </w:pict>
      </w:r>
    </w:p>
    <w:p w:rsidR="008848A2" w:rsidRPr="008848A2" w:rsidRDefault="008848A2" w:rsidP="00884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8848A2" w:rsidRPr="008848A2" w:rsidRDefault="008848A2" w:rsidP="00884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848A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 xml:space="preserve">Остановка работы </w:t>
      </w:r>
      <w:proofErr w:type="spellStart"/>
      <w:r w:rsidRPr="008848A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скрипта</w:t>
      </w:r>
      <w:proofErr w:type="spellEnd"/>
    </w:p>
    <w:p w:rsidR="008848A2" w:rsidRPr="00556DD9" w:rsidRDefault="008848A2" w:rsidP="00884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Приложение </w:t>
      </w:r>
      <w:proofErr w:type="spellStart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FastAPI</w:t>
      </w:r>
      <w:proofErr w:type="spellEnd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запущенное через </w:t>
      </w:r>
      <w:proofErr w:type="spellStart"/>
      <w:r w:rsidRPr="008848A2">
        <w:rPr>
          <w:rFonts w:ascii="Courier New" w:eastAsia="Times New Roman" w:hAnsi="Courier New" w:cs="Courier New"/>
          <w:sz w:val="20"/>
          <w:lang w:eastAsia="ru-RU"/>
        </w:rPr>
        <w:t>uvicorn</w:t>
      </w:r>
      <w:proofErr w:type="spellEnd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работает в </w:t>
      </w:r>
      <w:r w:rsidRPr="008848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фоновом режиме</w:t>
      </w: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до тех пор, пока вы его не остановите.</w:t>
      </w:r>
    </w:p>
    <w:p w:rsidR="003E2D52" w:rsidRPr="008848A2" w:rsidRDefault="003E2D52" w:rsidP="008848A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Инструкция по остановке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скрипта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</w:p>
    <w:p w:rsidR="008848A2" w:rsidRPr="008848A2" w:rsidRDefault="008848A2" w:rsidP="008848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Вернитесь в консоль или терминал, где запущен сервер.</w:t>
      </w:r>
    </w:p>
    <w:p w:rsidR="008848A2" w:rsidRPr="008848A2" w:rsidRDefault="008848A2" w:rsidP="008848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Нажмите </w:t>
      </w:r>
      <w:proofErr w:type="spellStart"/>
      <w:r w:rsidRPr="008848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Ctrl</w:t>
      </w:r>
      <w:proofErr w:type="spellEnd"/>
      <w:r w:rsidRPr="008848A2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 xml:space="preserve"> + C</w:t>
      </w: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отправить сигнал прерывания.</w:t>
      </w:r>
    </w:p>
    <w:p w:rsidR="008848A2" w:rsidRPr="008848A2" w:rsidRDefault="008848A2" w:rsidP="008848A2">
      <w:pPr>
        <w:numPr>
          <w:ilvl w:val="1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Сервер завершит работу.</w:t>
      </w:r>
    </w:p>
    <w:p w:rsidR="008848A2" w:rsidRPr="008848A2" w:rsidRDefault="00B80526" w:rsidP="008848A2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B80526">
        <w:rPr>
          <w:rFonts w:ascii="Times New Roman" w:eastAsia="Times New Roman" w:hAnsi="Times New Roman" w:cs="Times New Roman"/>
          <w:sz w:val="24"/>
          <w:szCs w:val="24"/>
          <w:lang w:eastAsia="ru-RU"/>
        </w:rPr>
        <w:pict>
          <v:rect id="_x0000_i1031" style="width:0;height:1.5pt" o:hralign="center" o:hrstd="t" o:hr="t" fillcolor="#a0a0a0" stroked="f"/>
        </w:pict>
      </w:r>
    </w:p>
    <w:p w:rsidR="008848A2" w:rsidRPr="008848A2" w:rsidRDefault="008848A2" w:rsidP="008848A2">
      <w:pPr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</w:pPr>
      <w:r w:rsidRPr="008848A2">
        <w:rPr>
          <w:rFonts w:ascii="Times New Roman" w:eastAsia="Times New Roman" w:hAnsi="Times New Roman" w:cs="Times New Roman"/>
          <w:b/>
          <w:bCs/>
          <w:sz w:val="36"/>
          <w:szCs w:val="36"/>
          <w:lang w:eastAsia="ru-RU"/>
        </w:rPr>
        <w:t>Контакты</w:t>
      </w:r>
    </w:p>
    <w:p w:rsidR="008848A2" w:rsidRPr="008848A2" w:rsidRDefault="008848A2" w:rsidP="008848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Автор: </w:t>
      </w:r>
      <w:proofErr w:type="spellStart"/>
      <w:r w:rsidR="003E2D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Пластуненко</w:t>
      </w:r>
      <w:proofErr w:type="spellEnd"/>
      <w:r w:rsidR="003E2D52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 xml:space="preserve"> Л.Ю.</w:t>
      </w:r>
    </w:p>
    <w:p w:rsidR="008848A2" w:rsidRPr="008848A2" w:rsidRDefault="008848A2" w:rsidP="008848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Email</w:t>
      </w:r>
      <w:proofErr w:type="spellEnd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: </w:t>
      </w:r>
      <w:r w:rsidR="003E2D52">
        <w:rPr>
          <w:rFonts w:ascii="Times New Roman" w:eastAsia="Times New Roman" w:hAnsi="Times New Roman" w:cs="Times New Roman"/>
          <w:i/>
          <w:iCs/>
          <w:sz w:val="24"/>
          <w:szCs w:val="24"/>
          <w:lang w:val="en-US" w:eastAsia="ru-RU"/>
        </w:rPr>
        <w:t>plastynenko@gmail.com</w:t>
      </w:r>
    </w:p>
    <w:p w:rsidR="008848A2" w:rsidRPr="00556DD9" w:rsidRDefault="008848A2" w:rsidP="008848A2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spellStart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GitHub</w:t>
      </w:r>
      <w:proofErr w:type="spellEnd"/>
      <w:r w:rsidRPr="008848A2">
        <w:rPr>
          <w:rFonts w:ascii="Times New Roman" w:eastAsia="Times New Roman" w:hAnsi="Times New Roman" w:cs="Times New Roman"/>
          <w:sz w:val="24"/>
          <w:szCs w:val="24"/>
          <w:lang w:eastAsia="ru-RU"/>
        </w:rPr>
        <w:t>:</w:t>
      </w:r>
      <w:r w:rsidR="003E2D52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</w:t>
      </w:r>
      <w:proofErr w:type="spellStart"/>
      <w:r w:rsidRPr="008848A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github.com</w:t>
      </w:r>
      <w:proofErr w:type="spellEnd"/>
      <w:r w:rsidRPr="008848A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eastAsia="ru-RU"/>
        </w:rPr>
        <w:t>/</w:t>
      </w:r>
      <w:proofErr w:type="spellStart"/>
      <w:r w:rsidR="003E2D52">
        <w:rPr>
          <w:rFonts w:ascii="Times New Roman" w:eastAsia="Times New Roman" w:hAnsi="Times New Roman" w:cs="Times New Roman"/>
          <w:color w:val="0000FF"/>
          <w:sz w:val="24"/>
          <w:szCs w:val="24"/>
          <w:u w:val="single"/>
          <w:lang w:val="en-US" w:eastAsia="ru-RU"/>
        </w:rPr>
        <w:t>Plastynenko</w:t>
      </w:r>
      <w:proofErr w:type="spellEnd"/>
    </w:p>
    <w:p w:rsidR="00556DD9" w:rsidRDefault="00556DD9" w:rsidP="00556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</w:p>
    <w:p w:rsidR="00556DD9" w:rsidRPr="00556DD9" w:rsidRDefault="008D3B64" w:rsidP="00556D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Дополнительно: </w:t>
      </w:r>
      <w:r w:rsidR="00556DD9">
        <w:rPr>
          <w:rFonts w:ascii="Times New Roman" w:eastAsia="Times New Roman" w:hAnsi="Times New Roman" w:cs="Times New Roman"/>
          <w:sz w:val="24"/>
          <w:szCs w:val="24"/>
          <w:lang w:eastAsia="ru-RU"/>
        </w:rPr>
        <w:t>Структура обязательных папок проекта:</w:t>
      </w:r>
    </w:p>
    <w:p w:rsidR="00556DD9" w:rsidRDefault="00556DD9" w:rsidP="00556DD9">
      <w:r>
        <w:rPr>
          <w:lang w:val="en-US"/>
        </w:rPr>
        <w:t>CVPRO</w:t>
      </w:r>
      <w:r>
        <w:t>/</w:t>
      </w:r>
    </w:p>
    <w:p w:rsidR="00556DD9" w:rsidRPr="00E2795C" w:rsidRDefault="00556DD9" w:rsidP="00556DD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r>
        <w:rPr>
          <w:rFonts w:ascii="Calibri" w:hAnsi="Calibri" w:cs="Calibri"/>
          <w:lang w:val="en-US"/>
        </w:rPr>
        <w:t>CVPRO</w:t>
      </w:r>
      <w:r>
        <w:rPr>
          <w:rFonts w:ascii="Calibri" w:hAnsi="Calibri" w:cs="Calibri"/>
        </w:rPr>
        <w:t xml:space="preserve">/                 # Виртуальное окружение </w:t>
      </w:r>
    </w:p>
    <w:p w:rsidR="00556DD9" w:rsidRDefault="00556DD9" w:rsidP="00556DD9"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templates</w:t>
      </w:r>
      <w:proofErr w:type="spellEnd"/>
      <w:r>
        <w:rPr>
          <w:rFonts w:ascii="Calibri" w:hAnsi="Calibri" w:cs="Calibri"/>
        </w:rPr>
        <w:t>/</w:t>
      </w:r>
    </w:p>
    <w:p w:rsidR="00556DD9" w:rsidRDefault="00556DD9" w:rsidP="00556DD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base.html</w:t>
      </w:r>
      <w:proofErr w:type="spellEnd"/>
    </w:p>
    <w:p w:rsidR="00556DD9" w:rsidRDefault="00556DD9" w:rsidP="00556DD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index.html</w:t>
      </w:r>
      <w:proofErr w:type="spellEnd"/>
    </w:p>
    <w:p w:rsidR="00556DD9" w:rsidRDefault="00556DD9" w:rsidP="00556DD9">
      <w:r>
        <w:t xml:space="preserve">│   </w:t>
      </w:r>
      <w:r>
        <w:rPr>
          <w:rFonts w:ascii="Arial" w:hAnsi="Arial" w:cs="Arial"/>
        </w:rPr>
        <w:t>├</w:t>
      </w:r>
      <w:r>
        <w:rPr>
          <w:rFonts w:ascii="Calibri" w:hAnsi="Calibri" w:cs="Calibri"/>
        </w:rPr>
        <w:t xml:space="preserve">── </w:t>
      </w:r>
      <w:proofErr w:type="spellStart"/>
      <w:r>
        <w:rPr>
          <w:rFonts w:ascii="Calibri" w:hAnsi="Calibri" w:cs="Calibri"/>
        </w:rPr>
        <w:t>upload.html</w:t>
      </w:r>
      <w:proofErr w:type="spellEnd"/>
    </w:p>
    <w:p w:rsidR="00556DD9" w:rsidRPr="00556DD9" w:rsidRDefault="00556DD9" w:rsidP="00556DD9">
      <w:pPr>
        <w:rPr>
          <w:lang w:val="en-US"/>
        </w:rPr>
      </w:pPr>
      <w:r w:rsidRPr="00556DD9">
        <w:rPr>
          <w:lang w:val="en-US"/>
        </w:rPr>
        <w:lastRenderedPageBreak/>
        <w:t>│   └── details.html</w:t>
      </w:r>
    </w:p>
    <w:p w:rsidR="00556DD9" w:rsidRPr="00556DD9" w:rsidRDefault="00556DD9" w:rsidP="00556DD9">
      <w:pPr>
        <w:rPr>
          <w:lang w:val="en-US"/>
        </w:rPr>
      </w:pPr>
      <w:r w:rsidRPr="00556DD9">
        <w:rPr>
          <w:rFonts w:ascii="Arial" w:hAnsi="Arial" w:cs="Arial"/>
          <w:lang w:val="en-US"/>
        </w:rPr>
        <w:t>├</w:t>
      </w:r>
      <w:r w:rsidRPr="00556DD9">
        <w:rPr>
          <w:rFonts w:ascii="Calibri" w:hAnsi="Calibri" w:cs="Calibri"/>
          <w:lang w:val="en-US"/>
        </w:rPr>
        <w:t xml:space="preserve">── </w:t>
      </w:r>
      <w:proofErr w:type="gramStart"/>
      <w:r w:rsidRPr="00556DD9">
        <w:rPr>
          <w:rFonts w:ascii="Calibri" w:hAnsi="Calibri" w:cs="Calibri"/>
          <w:lang w:val="en-US"/>
        </w:rPr>
        <w:t>tests</w:t>
      </w:r>
      <w:proofErr w:type="gramEnd"/>
      <w:r w:rsidRPr="00556DD9">
        <w:rPr>
          <w:rFonts w:ascii="Calibri" w:hAnsi="Calibri" w:cs="Calibri"/>
          <w:lang w:val="en-US"/>
        </w:rPr>
        <w:t>/</w:t>
      </w:r>
    </w:p>
    <w:p w:rsidR="00556DD9" w:rsidRPr="00556DD9" w:rsidRDefault="00556DD9" w:rsidP="00556DD9">
      <w:pPr>
        <w:rPr>
          <w:lang w:val="en-US"/>
        </w:rPr>
      </w:pPr>
      <w:r w:rsidRPr="00556DD9">
        <w:rPr>
          <w:lang w:val="en-US"/>
        </w:rPr>
        <w:t>│   └── test_main.py</w:t>
      </w:r>
    </w:p>
    <w:p w:rsidR="00556DD9" w:rsidRPr="00556DD9" w:rsidRDefault="00556DD9" w:rsidP="00556DD9">
      <w:pPr>
        <w:rPr>
          <w:lang w:val="en-US"/>
        </w:rPr>
      </w:pPr>
      <w:r w:rsidRPr="00556DD9">
        <w:rPr>
          <w:rFonts w:ascii="Arial" w:hAnsi="Arial" w:cs="Arial"/>
          <w:lang w:val="en-US"/>
        </w:rPr>
        <w:t>├</w:t>
      </w:r>
      <w:r w:rsidRPr="00556DD9">
        <w:rPr>
          <w:rFonts w:ascii="Calibri" w:hAnsi="Calibri" w:cs="Calibri"/>
          <w:lang w:val="en-US"/>
        </w:rPr>
        <w:t>── main.py</w:t>
      </w:r>
    </w:p>
    <w:p w:rsidR="00556DD9" w:rsidRPr="00556DD9" w:rsidRDefault="00556DD9" w:rsidP="00556DD9">
      <w:pPr>
        <w:rPr>
          <w:lang w:val="en-US"/>
        </w:rPr>
      </w:pPr>
      <w:r w:rsidRPr="00556DD9">
        <w:rPr>
          <w:rFonts w:ascii="Arial" w:hAnsi="Arial" w:cs="Arial"/>
          <w:lang w:val="en-US"/>
        </w:rPr>
        <w:t>├</w:t>
      </w:r>
      <w:r w:rsidRPr="00556DD9">
        <w:rPr>
          <w:rFonts w:ascii="Calibri" w:hAnsi="Calibri" w:cs="Calibri"/>
          <w:lang w:val="en-US"/>
        </w:rPr>
        <w:t>── database.py</w:t>
      </w:r>
    </w:p>
    <w:p w:rsidR="00556DD9" w:rsidRPr="00556DD9" w:rsidRDefault="00556DD9" w:rsidP="00556DD9">
      <w:pPr>
        <w:rPr>
          <w:lang w:val="en-US"/>
        </w:rPr>
      </w:pPr>
      <w:r w:rsidRPr="00556DD9">
        <w:rPr>
          <w:rFonts w:ascii="Arial" w:hAnsi="Arial" w:cs="Arial"/>
          <w:lang w:val="en-US"/>
        </w:rPr>
        <w:t>├</w:t>
      </w:r>
      <w:r w:rsidRPr="00556DD9">
        <w:rPr>
          <w:rFonts w:ascii="Calibri" w:hAnsi="Calibri" w:cs="Calibri"/>
          <w:lang w:val="en-US"/>
        </w:rPr>
        <w:t>── models.py</w:t>
      </w:r>
    </w:p>
    <w:p w:rsidR="00556DD9" w:rsidRPr="00556DD9" w:rsidRDefault="00556DD9" w:rsidP="00556DD9">
      <w:pPr>
        <w:rPr>
          <w:lang w:val="en-US"/>
        </w:rPr>
      </w:pPr>
      <w:r w:rsidRPr="00556DD9">
        <w:rPr>
          <w:rFonts w:ascii="Arial" w:hAnsi="Arial" w:cs="Arial"/>
          <w:lang w:val="en-US"/>
        </w:rPr>
        <w:t>├</w:t>
      </w:r>
      <w:r w:rsidRPr="00556DD9">
        <w:rPr>
          <w:rFonts w:ascii="Calibri" w:hAnsi="Calibri" w:cs="Calibri"/>
          <w:lang w:val="en-US"/>
        </w:rPr>
        <w:t>── schemas.py</w:t>
      </w:r>
    </w:p>
    <w:p w:rsidR="00556DD9" w:rsidRPr="00556DD9" w:rsidRDefault="00556DD9" w:rsidP="00556DD9">
      <w:pPr>
        <w:rPr>
          <w:lang w:val="en-US"/>
        </w:rPr>
      </w:pPr>
      <w:r w:rsidRPr="00556DD9">
        <w:rPr>
          <w:rFonts w:ascii="Arial" w:hAnsi="Arial" w:cs="Arial"/>
          <w:lang w:val="en-US"/>
        </w:rPr>
        <w:t>├</w:t>
      </w:r>
      <w:r w:rsidRPr="00556DD9">
        <w:rPr>
          <w:rFonts w:ascii="Calibri" w:hAnsi="Calibri" w:cs="Calibri"/>
          <w:lang w:val="en-US"/>
        </w:rPr>
        <w:t>── crud.py</w:t>
      </w:r>
    </w:p>
    <w:p w:rsidR="00556DD9" w:rsidRPr="00556DD9" w:rsidRDefault="00556DD9" w:rsidP="00556DD9">
      <w:pPr>
        <w:rPr>
          <w:lang w:val="en-US"/>
        </w:rPr>
      </w:pPr>
      <w:r w:rsidRPr="00556DD9">
        <w:rPr>
          <w:rFonts w:ascii="Arial" w:hAnsi="Arial" w:cs="Arial"/>
          <w:lang w:val="en-US"/>
        </w:rPr>
        <w:t>├</w:t>
      </w:r>
      <w:r w:rsidRPr="00556DD9">
        <w:rPr>
          <w:rFonts w:ascii="Calibri" w:hAnsi="Calibri" w:cs="Calibri"/>
          <w:lang w:val="en-US"/>
        </w:rPr>
        <w:t>── ocr_service.py</w:t>
      </w:r>
    </w:p>
    <w:p w:rsidR="00556DD9" w:rsidRPr="00556DD9" w:rsidRDefault="00556DD9" w:rsidP="00556DD9">
      <w:pPr>
        <w:rPr>
          <w:rFonts w:ascii="Calibri" w:hAnsi="Calibri" w:cs="Calibri"/>
          <w:lang w:val="en-US"/>
        </w:rPr>
      </w:pPr>
      <w:r w:rsidRPr="00556DD9">
        <w:rPr>
          <w:rFonts w:ascii="Arial" w:hAnsi="Arial" w:cs="Arial"/>
          <w:lang w:val="en-US"/>
        </w:rPr>
        <w:t>├</w:t>
      </w:r>
      <w:r w:rsidRPr="00556DD9">
        <w:rPr>
          <w:rFonts w:ascii="Calibri" w:hAnsi="Calibri" w:cs="Calibri"/>
          <w:lang w:val="en-US"/>
        </w:rPr>
        <w:t>── requirements.txt</w:t>
      </w:r>
    </w:p>
    <w:p w:rsidR="008055E2" w:rsidRPr="00556DD9" w:rsidRDefault="00556DD9" w:rsidP="00556DD9">
      <w:pPr>
        <w:rPr>
          <w:lang w:val="en-US"/>
        </w:rPr>
      </w:pPr>
      <w:r w:rsidRPr="00556DD9">
        <w:rPr>
          <w:lang w:val="en-US"/>
        </w:rPr>
        <w:t>└── R</w:t>
      </w:r>
      <w:r>
        <w:rPr>
          <w:lang w:val="en-US"/>
        </w:rPr>
        <w:t>eadme_OCR_Microservice</w:t>
      </w:r>
      <w:r w:rsidRPr="00556DD9">
        <w:rPr>
          <w:lang w:val="en-US"/>
        </w:rPr>
        <w:t>.</w:t>
      </w:r>
      <w:r>
        <w:rPr>
          <w:lang w:val="en-US"/>
        </w:rPr>
        <w:t>docx</w:t>
      </w:r>
    </w:p>
    <w:sectPr w:rsidR="008055E2" w:rsidRPr="00556DD9" w:rsidSect="008055E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7416A8"/>
    <w:multiLevelType w:val="multilevel"/>
    <w:tmpl w:val="A1D280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4857F03"/>
    <w:multiLevelType w:val="multilevel"/>
    <w:tmpl w:val="71D69B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061222EC"/>
    <w:multiLevelType w:val="multilevel"/>
    <w:tmpl w:val="CE7885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20370B40"/>
    <w:multiLevelType w:val="multilevel"/>
    <w:tmpl w:val="B5341F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2DEF6212"/>
    <w:multiLevelType w:val="hybridMultilevel"/>
    <w:tmpl w:val="3B2437D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EBD6E2F"/>
    <w:multiLevelType w:val="hybridMultilevel"/>
    <w:tmpl w:val="8C040B72"/>
    <w:lvl w:ilvl="0" w:tplc="C360BCAC">
      <w:start w:val="1"/>
      <w:numFmt w:val="decimal"/>
      <w:lvlText w:val="%1."/>
      <w:lvlJc w:val="left"/>
      <w:pPr>
        <w:ind w:left="1068" w:hanging="708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5506219F"/>
    <w:multiLevelType w:val="multilevel"/>
    <w:tmpl w:val="152EE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62553397"/>
    <w:multiLevelType w:val="multilevel"/>
    <w:tmpl w:val="BBF433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>
    <w:nsid w:val="656B119A"/>
    <w:multiLevelType w:val="multilevel"/>
    <w:tmpl w:val="CEDC89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760B42C8"/>
    <w:multiLevelType w:val="multilevel"/>
    <w:tmpl w:val="8FFACC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9"/>
  </w:num>
  <w:num w:numId="3">
    <w:abstractNumId w:val="6"/>
  </w:num>
  <w:num w:numId="4">
    <w:abstractNumId w:val="8"/>
  </w:num>
  <w:num w:numId="5">
    <w:abstractNumId w:val="3"/>
  </w:num>
  <w:num w:numId="6">
    <w:abstractNumId w:val="0"/>
  </w:num>
  <w:num w:numId="7">
    <w:abstractNumId w:val="7"/>
  </w:num>
  <w:num w:numId="8">
    <w:abstractNumId w:val="7"/>
    <w:lvlOverride w:ilvl="0">
      <w:lvl w:ilvl="0">
        <w:numFmt w:val="decimal"/>
        <w:lvlText w:val=""/>
        <w:lvlJc w:val="left"/>
      </w:lvl>
    </w:lvlOverride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9">
    <w:abstractNumId w:val="2"/>
  </w:num>
  <w:num w:numId="10">
    <w:abstractNumId w:val="4"/>
  </w:num>
  <w:num w:numId="11">
    <w:abstractNumId w:val="5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characterSpacingControl w:val="doNotCompress"/>
  <w:compat/>
  <w:rsids>
    <w:rsidRoot w:val="008848A2"/>
    <w:rsid w:val="003E2D52"/>
    <w:rsid w:val="00552837"/>
    <w:rsid w:val="00556DD9"/>
    <w:rsid w:val="008055E2"/>
    <w:rsid w:val="008848A2"/>
    <w:rsid w:val="008D3B64"/>
    <w:rsid w:val="00B80526"/>
    <w:rsid w:val="00E2795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055E2"/>
  </w:style>
  <w:style w:type="paragraph" w:styleId="1">
    <w:name w:val="heading 1"/>
    <w:basedOn w:val="a"/>
    <w:link w:val="10"/>
    <w:uiPriority w:val="9"/>
    <w:qFormat/>
    <w:rsid w:val="008848A2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8848A2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8848A2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8848A2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8848A2"/>
    <w:rPr>
      <w:color w:val="0000FF"/>
      <w:u w:val="single"/>
    </w:rPr>
  </w:style>
  <w:style w:type="character" w:styleId="a4">
    <w:name w:val="Emphasis"/>
    <w:basedOn w:val="a0"/>
    <w:uiPriority w:val="20"/>
    <w:qFormat/>
    <w:rsid w:val="008848A2"/>
    <w:rPr>
      <w:i/>
      <w:iCs/>
    </w:rPr>
  </w:style>
  <w:style w:type="paragraph" w:styleId="a5">
    <w:name w:val="Normal (Web)"/>
    <w:basedOn w:val="a"/>
    <w:uiPriority w:val="99"/>
    <w:semiHidden/>
    <w:unhideWhenUsed/>
    <w:rsid w:val="008848A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8848A2"/>
    <w:rPr>
      <w:b/>
      <w:bCs/>
    </w:rPr>
  </w:style>
  <w:style w:type="character" w:styleId="HTML">
    <w:name w:val="HTML Code"/>
    <w:basedOn w:val="a0"/>
    <w:uiPriority w:val="99"/>
    <w:semiHidden/>
    <w:unhideWhenUsed/>
    <w:rsid w:val="008848A2"/>
    <w:rPr>
      <w:rFonts w:ascii="Courier New" w:eastAsia="Times New Roman" w:hAnsi="Courier New" w:cs="Courier New"/>
      <w:sz w:val="20"/>
      <w:szCs w:val="20"/>
    </w:rPr>
  </w:style>
  <w:style w:type="paragraph" w:styleId="HTML0">
    <w:name w:val="HTML Preformatted"/>
    <w:basedOn w:val="a"/>
    <w:link w:val="HTML1"/>
    <w:uiPriority w:val="99"/>
    <w:semiHidden/>
    <w:unhideWhenUsed/>
    <w:rsid w:val="008848A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0"/>
    <w:link w:val="HTML0"/>
    <w:uiPriority w:val="99"/>
    <w:semiHidden/>
    <w:rsid w:val="008848A2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ljs-builtin">
    <w:name w:val="hljs-built_in"/>
    <w:basedOn w:val="a0"/>
    <w:rsid w:val="008848A2"/>
  </w:style>
  <w:style w:type="character" w:customStyle="1" w:styleId="hljs-comment">
    <w:name w:val="hljs-comment"/>
    <w:basedOn w:val="a0"/>
    <w:rsid w:val="008848A2"/>
  </w:style>
  <w:style w:type="paragraph" w:styleId="a7">
    <w:name w:val="List Paragraph"/>
    <w:basedOn w:val="a"/>
    <w:uiPriority w:val="34"/>
    <w:qFormat/>
    <w:rsid w:val="008848A2"/>
    <w:pPr>
      <w:ind w:left="720"/>
      <w:contextualSpacing/>
    </w:pPr>
  </w:style>
  <w:style w:type="paragraph" w:styleId="a8">
    <w:name w:val="Balloon Text"/>
    <w:basedOn w:val="a"/>
    <w:link w:val="a9"/>
    <w:uiPriority w:val="99"/>
    <w:semiHidden/>
    <w:unhideWhenUsed/>
    <w:rsid w:val="00E2795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E2795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65254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03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3718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2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1404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1870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87195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45267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7925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684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9358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3969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4813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6281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747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4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63511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778564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29461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297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841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773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4379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475703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91251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14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44113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2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8207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1402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50885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94973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3000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45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68476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35049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40867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34305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30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83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45320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5949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127.0.0.1:8000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fastapi.tiangolo.com/" TargetMode="External"/><Relationship Id="rId5" Type="http://schemas.openxmlformats.org/officeDocument/2006/relationships/hyperlink" Target="https://github.com/UB-Mannheim/tesseract/wiki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582</Words>
  <Characters>3322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</dc:creator>
  <cp:keywords/>
  <dc:description/>
  <cp:lastModifiedBy>1</cp:lastModifiedBy>
  <cp:revision>6</cp:revision>
  <dcterms:created xsi:type="dcterms:W3CDTF">2025-01-23T08:05:00Z</dcterms:created>
  <dcterms:modified xsi:type="dcterms:W3CDTF">2025-01-23T09:00:00Z</dcterms:modified>
</cp:coreProperties>
</file>