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AB828" w14:textId="77777777" w:rsidR="00D65F2E" w:rsidRPr="00FB69E9" w:rsidRDefault="000C0653" w:rsidP="00FB69E9">
      <w:pPr>
        <w:pStyle w:val="1"/>
        <w:spacing w:before="156" w:after="156"/>
        <w:ind w:right="817" w:firstLineChars="300" w:firstLine="1320"/>
        <w:jc w:val="both"/>
        <w:rPr>
          <w:rFonts w:ascii="黑体" w:hAnsi="黑体"/>
          <w:sz w:val="44"/>
          <w:szCs w:val="44"/>
        </w:rPr>
      </w:pPr>
      <w:r w:rsidRPr="00FB69E9">
        <w:rPr>
          <w:rFonts w:ascii="黑体" w:hAnsi="黑体"/>
          <w:sz w:val="44"/>
          <w:szCs w:val="44"/>
        </w:rPr>
        <w:t>P</w:t>
      </w:r>
      <w:r w:rsidRPr="00FB69E9">
        <w:rPr>
          <w:rFonts w:ascii="黑体" w:hAnsi="黑体" w:hint="eastAsia"/>
          <w:sz w:val="44"/>
          <w:szCs w:val="44"/>
        </w:rPr>
        <w:t>lat</w:t>
      </w:r>
      <w:r w:rsidRPr="00FB69E9">
        <w:rPr>
          <w:rFonts w:ascii="黑体" w:hAnsi="黑体"/>
          <w:sz w:val="44"/>
          <w:szCs w:val="44"/>
        </w:rPr>
        <w:t>Dot</w:t>
      </w:r>
      <w:r w:rsidRPr="00FB69E9">
        <w:rPr>
          <w:rFonts w:ascii="黑体" w:hAnsi="黑体" w:hint="eastAsia"/>
          <w:sz w:val="44"/>
          <w:szCs w:val="44"/>
        </w:rPr>
        <w:t>见证人的职责以及收益</w:t>
      </w:r>
    </w:p>
    <w:p w14:paraId="00F7D95C" w14:textId="1D730393" w:rsidR="00D65F2E" w:rsidRPr="00FB69E9" w:rsidRDefault="000027EF">
      <w:pPr>
        <w:pStyle w:val="2"/>
        <w:rPr>
          <w:rFonts w:ascii="黑体" w:eastAsia="黑体" w:hAnsi="黑体"/>
          <w:sz w:val="36"/>
          <w:szCs w:val="36"/>
        </w:rPr>
      </w:pPr>
      <w:r w:rsidRPr="00FB69E9">
        <w:rPr>
          <w:rFonts w:ascii="黑体" w:eastAsia="黑体" w:hAnsi="黑体" w:hint="eastAsia"/>
          <w:sz w:val="36"/>
          <w:szCs w:val="36"/>
        </w:rPr>
        <w:t>1，</w:t>
      </w:r>
      <w:r w:rsidR="000C0653" w:rsidRPr="00FB69E9">
        <w:rPr>
          <w:rFonts w:ascii="黑体" w:eastAsia="黑体" w:hAnsi="黑体" w:hint="eastAsia"/>
          <w:sz w:val="36"/>
          <w:szCs w:val="36"/>
        </w:rPr>
        <w:t>概述</w:t>
      </w:r>
    </w:p>
    <w:p w14:paraId="07D96CA9" w14:textId="66AA6CA0" w:rsidR="00D65F2E" w:rsidRDefault="000C0653" w:rsidP="000027EF">
      <w:pPr>
        <w:ind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Plat</w:t>
      </w:r>
      <w:r>
        <w:rPr>
          <w:rFonts w:ascii="宋体" w:eastAsia="宋体" w:hAnsi="宋体"/>
          <w:sz w:val="32"/>
          <w:szCs w:val="32"/>
        </w:rPr>
        <w:t>Dot</w:t>
      </w:r>
      <w:r>
        <w:rPr>
          <w:rFonts w:ascii="宋体" w:eastAsia="宋体" w:hAnsi="宋体" w:hint="eastAsia"/>
          <w:sz w:val="32"/>
          <w:szCs w:val="32"/>
        </w:rPr>
        <w:t>采用了见证人技术实现了将</w:t>
      </w:r>
      <w:r>
        <w:rPr>
          <w:rFonts w:ascii="宋体" w:eastAsia="宋体" w:hAnsi="宋体"/>
          <w:sz w:val="32"/>
          <w:szCs w:val="32"/>
        </w:rPr>
        <w:t>Polkadot</w:t>
      </w:r>
      <w:r>
        <w:rPr>
          <w:rFonts w:ascii="宋体" w:eastAsia="宋体" w:hAnsi="宋体" w:hint="eastAsia"/>
          <w:sz w:val="32"/>
          <w:szCs w:val="32"/>
        </w:rPr>
        <w:t>网络上的</w:t>
      </w:r>
      <w:r>
        <w:rPr>
          <w:rFonts w:ascii="宋体" w:eastAsia="宋体" w:hAnsi="宋体"/>
          <w:sz w:val="32"/>
          <w:szCs w:val="32"/>
        </w:rPr>
        <w:t>DOT</w:t>
      </w:r>
      <w:r>
        <w:rPr>
          <w:rFonts w:ascii="宋体" w:eastAsia="宋体" w:hAnsi="宋体" w:hint="eastAsia"/>
          <w:sz w:val="32"/>
          <w:szCs w:val="32"/>
        </w:rPr>
        <w:t>转移到Pl</w:t>
      </w:r>
      <w:r>
        <w:rPr>
          <w:rFonts w:ascii="宋体" w:eastAsia="宋体" w:hAnsi="宋体"/>
          <w:sz w:val="32"/>
          <w:szCs w:val="32"/>
        </w:rPr>
        <w:t>atON</w:t>
      </w:r>
      <w:r>
        <w:rPr>
          <w:rFonts w:ascii="宋体" w:eastAsia="宋体" w:hAnsi="宋体" w:hint="eastAsia"/>
          <w:sz w:val="32"/>
          <w:szCs w:val="32"/>
        </w:rPr>
        <w:t>网络的跨链桥，和将k</w:t>
      </w:r>
      <w:r>
        <w:rPr>
          <w:rFonts w:ascii="宋体" w:eastAsia="宋体" w:hAnsi="宋体"/>
          <w:sz w:val="32"/>
          <w:szCs w:val="32"/>
        </w:rPr>
        <w:t>usama</w:t>
      </w:r>
      <w:r>
        <w:rPr>
          <w:rFonts w:ascii="宋体" w:eastAsia="宋体" w:hAnsi="宋体" w:hint="eastAsia"/>
          <w:sz w:val="32"/>
          <w:szCs w:val="32"/>
        </w:rPr>
        <w:t>网络上的</w:t>
      </w:r>
      <w:r>
        <w:rPr>
          <w:rFonts w:ascii="宋体" w:eastAsia="宋体" w:hAnsi="宋体"/>
          <w:sz w:val="32"/>
          <w:szCs w:val="32"/>
        </w:rPr>
        <w:t>KSM</w:t>
      </w:r>
      <w:r>
        <w:rPr>
          <w:rFonts w:ascii="宋体" w:eastAsia="宋体" w:hAnsi="宋体" w:hint="eastAsia"/>
          <w:sz w:val="32"/>
          <w:szCs w:val="32"/>
        </w:rPr>
        <w:t>转移到</w:t>
      </w:r>
      <w:r>
        <w:rPr>
          <w:rFonts w:ascii="宋体" w:eastAsia="宋体" w:hAnsi="宋体"/>
          <w:sz w:val="32"/>
          <w:szCs w:val="32"/>
        </w:rPr>
        <w:t>Alaya</w:t>
      </w:r>
      <w:r>
        <w:rPr>
          <w:rFonts w:ascii="宋体" w:eastAsia="宋体" w:hAnsi="宋体" w:hint="eastAsia"/>
          <w:sz w:val="32"/>
          <w:szCs w:val="32"/>
        </w:rPr>
        <w:t>网络的跨链桥。为了支持跨链桥的运行，我们需要五个见证人团体（具有行用背景的个人或组织）组成资产联盟来管理跨链资产。</w:t>
      </w:r>
    </w:p>
    <w:p w14:paraId="3B2A4FD5" w14:textId="10013323" w:rsidR="00D65F2E" w:rsidRPr="00FB69E9" w:rsidRDefault="000027EF">
      <w:pPr>
        <w:pStyle w:val="2"/>
        <w:rPr>
          <w:rFonts w:ascii="黑体" w:eastAsia="黑体" w:hAnsi="黑体"/>
          <w:sz w:val="36"/>
          <w:szCs w:val="36"/>
        </w:rPr>
      </w:pPr>
      <w:r w:rsidRPr="00FB69E9">
        <w:rPr>
          <w:rFonts w:ascii="黑体" w:eastAsia="黑体" w:hAnsi="黑体" w:hint="eastAsia"/>
          <w:sz w:val="36"/>
          <w:szCs w:val="36"/>
        </w:rPr>
        <w:t>2，</w:t>
      </w:r>
      <w:r w:rsidR="000C0653" w:rsidRPr="00FB69E9">
        <w:rPr>
          <w:rFonts w:ascii="黑体" w:eastAsia="黑体" w:hAnsi="黑体" w:hint="eastAsia"/>
          <w:sz w:val="36"/>
          <w:szCs w:val="36"/>
        </w:rPr>
        <w:t>见证人的职责</w:t>
      </w:r>
    </w:p>
    <w:p w14:paraId="6145804F" w14:textId="4248280A" w:rsidR="00D65F2E" w:rsidRPr="00FB69E9" w:rsidRDefault="000027EF" w:rsidP="000027EF">
      <w:pPr>
        <w:rPr>
          <w:rFonts w:ascii="黑体" w:eastAsia="黑体" w:hAnsi="黑体"/>
          <w:b/>
          <w:bCs/>
          <w:sz w:val="32"/>
          <w:szCs w:val="32"/>
        </w:rPr>
      </w:pPr>
      <w:r w:rsidRPr="00FB69E9">
        <w:rPr>
          <w:rFonts w:ascii="黑体" w:eastAsia="黑体" w:hAnsi="黑体" w:hint="eastAsia"/>
          <w:b/>
          <w:bCs/>
          <w:sz w:val="32"/>
          <w:szCs w:val="32"/>
        </w:rPr>
        <w:t>2</w:t>
      </w:r>
      <w:r w:rsidRPr="00FB69E9">
        <w:rPr>
          <w:rFonts w:ascii="黑体" w:eastAsia="黑体" w:hAnsi="黑体"/>
          <w:b/>
          <w:bCs/>
          <w:sz w:val="32"/>
          <w:szCs w:val="32"/>
        </w:rPr>
        <w:t>.1</w:t>
      </w:r>
      <w:r w:rsidRPr="00FB69E9">
        <w:rPr>
          <w:rFonts w:ascii="黑体" w:eastAsia="黑体" w:hAnsi="黑体" w:hint="eastAsia"/>
          <w:b/>
          <w:bCs/>
          <w:sz w:val="32"/>
          <w:szCs w:val="32"/>
        </w:rPr>
        <w:t>，</w:t>
      </w:r>
      <w:r w:rsidR="000C0653" w:rsidRPr="00FB69E9">
        <w:rPr>
          <w:rFonts w:ascii="黑体" w:eastAsia="黑体" w:hAnsi="黑体" w:hint="eastAsia"/>
          <w:b/>
          <w:bCs/>
          <w:sz w:val="32"/>
          <w:szCs w:val="32"/>
        </w:rPr>
        <w:t>运行见证人节点</w:t>
      </w:r>
    </w:p>
    <w:p w14:paraId="6534EAB0" w14:textId="77777777" w:rsidR="00FB69E9" w:rsidRPr="000027EF" w:rsidRDefault="00FB69E9" w:rsidP="000027EF">
      <w:pPr>
        <w:rPr>
          <w:rFonts w:ascii="黑体" w:eastAsia="黑体" w:hAnsi="黑体"/>
          <w:b/>
          <w:bCs/>
          <w:sz w:val="24"/>
          <w:szCs w:val="24"/>
        </w:rPr>
      </w:pPr>
    </w:p>
    <w:p w14:paraId="4258400C" w14:textId="60193662" w:rsidR="00D65F2E" w:rsidRPr="000C0653" w:rsidRDefault="000027EF" w:rsidP="000027EF">
      <w:pPr>
        <w:rPr>
          <w:rFonts w:ascii="黑体" w:eastAsia="黑体" w:hAnsi="黑体"/>
          <w:b/>
          <w:bCs/>
          <w:sz w:val="30"/>
          <w:szCs w:val="30"/>
        </w:rPr>
      </w:pPr>
      <w:r w:rsidRPr="000C0653">
        <w:rPr>
          <w:rFonts w:ascii="黑体" w:eastAsia="黑体" w:hAnsi="黑体" w:hint="eastAsia"/>
          <w:b/>
          <w:bCs/>
          <w:sz w:val="30"/>
          <w:szCs w:val="30"/>
        </w:rPr>
        <w:t>2</w:t>
      </w:r>
      <w:r w:rsidRPr="000C0653">
        <w:rPr>
          <w:rFonts w:ascii="黑体" w:eastAsia="黑体" w:hAnsi="黑体"/>
          <w:b/>
          <w:bCs/>
          <w:sz w:val="30"/>
          <w:szCs w:val="30"/>
        </w:rPr>
        <w:t>.1.1</w:t>
      </w:r>
      <w:r w:rsidR="00FB69E9" w:rsidRPr="000C0653">
        <w:rPr>
          <w:rFonts w:ascii="黑体" w:eastAsia="黑体" w:hAnsi="黑体" w:hint="eastAsia"/>
          <w:b/>
          <w:bCs/>
          <w:sz w:val="30"/>
          <w:szCs w:val="30"/>
        </w:rPr>
        <w:t>，</w:t>
      </w:r>
      <w:r w:rsidR="000C0653" w:rsidRPr="000C0653">
        <w:rPr>
          <w:rFonts w:ascii="黑体" w:eastAsia="黑体" w:hAnsi="黑体" w:hint="eastAsia"/>
          <w:b/>
          <w:bCs/>
          <w:sz w:val="30"/>
          <w:szCs w:val="30"/>
        </w:rPr>
        <w:t>服务器要求：</w:t>
      </w:r>
      <w:r w:rsidRPr="000C0653">
        <w:rPr>
          <w:rFonts w:ascii="黑体" w:eastAsia="黑体" w:hAnsi="黑体"/>
          <w:b/>
          <w:bCs/>
          <w:sz w:val="30"/>
          <w:szCs w:val="30"/>
        </w:rPr>
        <w:t>2C4G</w:t>
      </w:r>
    </w:p>
    <w:p w14:paraId="1CCE2A98" w14:textId="681F8429" w:rsidR="00D65F2E" w:rsidRDefault="000C0653" w:rsidP="00FB69E9">
      <w:pPr>
        <w:ind w:firstLineChars="100" w:firstLine="3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见证人节点的目前需要的服务器性能极低（2</w:t>
      </w:r>
      <w:r>
        <w:rPr>
          <w:rFonts w:ascii="宋体" w:eastAsia="宋体" w:hAnsi="宋体"/>
          <w:sz w:val="32"/>
          <w:szCs w:val="32"/>
        </w:rPr>
        <w:t>c4</w:t>
      </w:r>
      <w:r>
        <w:rPr>
          <w:rFonts w:ascii="宋体" w:eastAsia="宋体" w:hAnsi="宋体" w:hint="eastAsia"/>
          <w:sz w:val="32"/>
          <w:szCs w:val="32"/>
        </w:rPr>
        <w:t>g基本够用）。</w:t>
      </w:r>
    </w:p>
    <w:p w14:paraId="2C44D845" w14:textId="1935DDBA" w:rsidR="00D65F2E" w:rsidRPr="000C0653" w:rsidRDefault="000027EF">
      <w:pPr>
        <w:rPr>
          <w:rFonts w:ascii="黑体" w:eastAsia="黑体" w:hAnsi="黑体"/>
          <w:b/>
          <w:bCs/>
          <w:sz w:val="30"/>
          <w:szCs w:val="30"/>
        </w:rPr>
      </w:pPr>
      <w:r w:rsidRPr="000C0653">
        <w:rPr>
          <w:rFonts w:ascii="黑体" w:eastAsia="黑体" w:hAnsi="黑体" w:hint="eastAsia"/>
          <w:b/>
          <w:bCs/>
          <w:sz w:val="30"/>
          <w:szCs w:val="30"/>
        </w:rPr>
        <w:t>2</w:t>
      </w:r>
      <w:r w:rsidRPr="000C0653">
        <w:rPr>
          <w:rFonts w:ascii="黑体" w:eastAsia="黑体" w:hAnsi="黑体"/>
          <w:b/>
          <w:bCs/>
          <w:sz w:val="30"/>
          <w:szCs w:val="30"/>
        </w:rPr>
        <w:t>.1.</w:t>
      </w:r>
      <w:r w:rsidR="00FB69E9" w:rsidRPr="000C0653">
        <w:rPr>
          <w:rFonts w:ascii="黑体" w:eastAsia="黑体" w:hAnsi="黑体"/>
          <w:b/>
          <w:bCs/>
          <w:sz w:val="30"/>
          <w:szCs w:val="30"/>
        </w:rPr>
        <w:t>2</w:t>
      </w:r>
      <w:r w:rsidR="00FB69E9" w:rsidRPr="000C0653">
        <w:rPr>
          <w:rFonts w:ascii="黑体" w:eastAsia="黑体" w:hAnsi="黑体" w:hint="eastAsia"/>
          <w:b/>
          <w:bCs/>
          <w:sz w:val="30"/>
          <w:szCs w:val="30"/>
        </w:rPr>
        <w:t>，</w:t>
      </w:r>
      <w:r w:rsidR="000C0653" w:rsidRPr="000C0653">
        <w:rPr>
          <w:rFonts w:ascii="黑体" w:eastAsia="黑体" w:hAnsi="黑体" w:hint="eastAsia"/>
          <w:b/>
          <w:bCs/>
          <w:sz w:val="30"/>
          <w:szCs w:val="30"/>
        </w:rPr>
        <w:t>账户要求：控制一个</w:t>
      </w:r>
      <w:r w:rsidR="000C0653" w:rsidRPr="000C0653">
        <w:rPr>
          <w:rFonts w:ascii="黑体" w:eastAsia="黑体" w:hAnsi="黑体"/>
          <w:b/>
          <w:bCs/>
          <w:sz w:val="30"/>
          <w:szCs w:val="30"/>
        </w:rPr>
        <w:t>PlatON</w:t>
      </w:r>
      <w:r w:rsidR="000C0653" w:rsidRPr="000C0653">
        <w:rPr>
          <w:rFonts w:ascii="黑体" w:eastAsia="黑体" w:hAnsi="黑体" w:hint="eastAsia"/>
          <w:b/>
          <w:bCs/>
          <w:sz w:val="30"/>
          <w:szCs w:val="30"/>
        </w:rPr>
        <w:t>账户的私钥，一个</w:t>
      </w:r>
      <w:r w:rsidR="000C0653" w:rsidRPr="000C0653">
        <w:rPr>
          <w:rFonts w:ascii="黑体" w:eastAsia="黑体" w:hAnsi="黑体"/>
          <w:b/>
          <w:bCs/>
          <w:sz w:val="30"/>
          <w:szCs w:val="30"/>
        </w:rPr>
        <w:t>P</w:t>
      </w:r>
      <w:r w:rsidR="000C0653" w:rsidRPr="000C0653">
        <w:rPr>
          <w:rFonts w:ascii="黑体" w:eastAsia="黑体" w:hAnsi="黑体" w:hint="eastAsia"/>
          <w:b/>
          <w:bCs/>
          <w:sz w:val="30"/>
          <w:szCs w:val="30"/>
        </w:rPr>
        <w:t>o</w:t>
      </w:r>
      <w:r w:rsidR="000C0653" w:rsidRPr="000C0653">
        <w:rPr>
          <w:rFonts w:ascii="黑体" w:eastAsia="黑体" w:hAnsi="黑体"/>
          <w:b/>
          <w:bCs/>
          <w:sz w:val="30"/>
          <w:szCs w:val="30"/>
        </w:rPr>
        <w:t>lkadot</w:t>
      </w:r>
      <w:r w:rsidR="000C0653" w:rsidRPr="000C0653">
        <w:rPr>
          <w:rFonts w:ascii="黑体" w:eastAsia="黑体" w:hAnsi="黑体" w:hint="eastAsia"/>
          <w:b/>
          <w:bCs/>
          <w:sz w:val="30"/>
          <w:szCs w:val="30"/>
        </w:rPr>
        <w:t>账户的私钥</w:t>
      </w:r>
      <w:r w:rsidRPr="000C0653">
        <w:rPr>
          <w:rFonts w:ascii="黑体" w:eastAsia="黑体" w:hAnsi="黑体" w:hint="eastAsia"/>
          <w:b/>
          <w:bCs/>
          <w:sz w:val="30"/>
          <w:szCs w:val="30"/>
        </w:rPr>
        <w:t>。</w:t>
      </w:r>
    </w:p>
    <w:p w14:paraId="1F225666" w14:textId="76FEC810" w:rsidR="00D65F2E" w:rsidRDefault="000C0653" w:rsidP="00FB69E9">
      <w:pPr>
        <w:ind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在</w:t>
      </w:r>
      <w:r>
        <w:rPr>
          <w:rFonts w:ascii="宋体" w:eastAsia="宋体" w:hAnsi="宋体"/>
          <w:sz w:val="32"/>
          <w:szCs w:val="32"/>
        </w:rPr>
        <w:t>P</w:t>
      </w:r>
      <w:r>
        <w:rPr>
          <w:rFonts w:ascii="宋体" w:eastAsia="宋体" w:hAnsi="宋体" w:hint="eastAsia"/>
          <w:sz w:val="32"/>
          <w:szCs w:val="32"/>
        </w:rPr>
        <w:t>lat</w:t>
      </w:r>
      <w:r>
        <w:rPr>
          <w:rFonts w:ascii="宋体" w:eastAsia="宋体" w:hAnsi="宋体"/>
          <w:sz w:val="32"/>
          <w:szCs w:val="32"/>
        </w:rPr>
        <w:t>ON</w:t>
      </w:r>
      <w:r>
        <w:rPr>
          <w:rFonts w:ascii="宋体" w:eastAsia="宋体" w:hAnsi="宋体" w:hint="eastAsia"/>
          <w:sz w:val="32"/>
          <w:szCs w:val="32"/>
        </w:rPr>
        <w:t>网络中，通过一个私钥可以衍生出A</w:t>
      </w:r>
      <w:r>
        <w:rPr>
          <w:rFonts w:ascii="宋体" w:eastAsia="宋体" w:hAnsi="宋体"/>
          <w:sz w:val="32"/>
          <w:szCs w:val="32"/>
        </w:rPr>
        <w:t>TP</w:t>
      </w:r>
      <w:r>
        <w:rPr>
          <w:rFonts w:ascii="宋体" w:eastAsia="宋体" w:hAnsi="宋体" w:hint="eastAsia"/>
          <w:sz w:val="32"/>
          <w:szCs w:val="32"/>
        </w:rPr>
        <w:t>和</w:t>
      </w:r>
      <w:r>
        <w:rPr>
          <w:rFonts w:ascii="宋体" w:eastAsia="宋体" w:hAnsi="宋体"/>
          <w:sz w:val="32"/>
          <w:szCs w:val="32"/>
        </w:rPr>
        <w:t>LAT</w:t>
      </w:r>
      <w:r>
        <w:rPr>
          <w:rFonts w:ascii="宋体" w:eastAsia="宋体" w:hAnsi="宋体" w:hint="eastAsia"/>
          <w:sz w:val="32"/>
          <w:szCs w:val="32"/>
        </w:rPr>
        <w:t>地址。在</w:t>
      </w:r>
      <w:r>
        <w:rPr>
          <w:rFonts w:ascii="宋体" w:eastAsia="宋体" w:hAnsi="宋体"/>
          <w:sz w:val="32"/>
          <w:szCs w:val="32"/>
        </w:rPr>
        <w:t>P</w:t>
      </w:r>
      <w:r>
        <w:rPr>
          <w:rFonts w:ascii="宋体" w:eastAsia="宋体" w:hAnsi="宋体" w:hint="eastAsia"/>
          <w:sz w:val="32"/>
          <w:szCs w:val="32"/>
        </w:rPr>
        <w:t>olk</w:t>
      </w:r>
      <w:r>
        <w:rPr>
          <w:rFonts w:ascii="宋体" w:eastAsia="宋体" w:hAnsi="宋体"/>
          <w:sz w:val="32"/>
          <w:szCs w:val="32"/>
        </w:rPr>
        <w:t>aD</w:t>
      </w:r>
      <w:r>
        <w:rPr>
          <w:rFonts w:ascii="宋体" w:eastAsia="宋体" w:hAnsi="宋体" w:hint="eastAsia"/>
          <w:sz w:val="32"/>
          <w:szCs w:val="32"/>
        </w:rPr>
        <w:t>ot网络中，通过一个私钥衍生出</w:t>
      </w:r>
      <w:r>
        <w:rPr>
          <w:rFonts w:ascii="宋体" w:eastAsia="宋体" w:hAnsi="宋体"/>
          <w:sz w:val="32"/>
          <w:szCs w:val="32"/>
        </w:rPr>
        <w:t>D</w:t>
      </w:r>
      <w:r>
        <w:rPr>
          <w:rFonts w:ascii="宋体" w:eastAsia="宋体" w:hAnsi="宋体" w:hint="eastAsia"/>
          <w:sz w:val="32"/>
          <w:szCs w:val="32"/>
        </w:rPr>
        <w:t>o</w:t>
      </w:r>
      <w:r>
        <w:rPr>
          <w:rFonts w:ascii="宋体" w:eastAsia="宋体" w:hAnsi="宋体"/>
          <w:sz w:val="32"/>
          <w:szCs w:val="32"/>
        </w:rPr>
        <w:t>t</w:t>
      </w:r>
      <w:r>
        <w:rPr>
          <w:rFonts w:ascii="宋体" w:eastAsia="宋体" w:hAnsi="宋体" w:hint="eastAsia"/>
          <w:sz w:val="32"/>
          <w:szCs w:val="32"/>
        </w:rPr>
        <w:t>和</w:t>
      </w:r>
      <w:r>
        <w:rPr>
          <w:rFonts w:ascii="宋体" w:eastAsia="宋体" w:hAnsi="宋体"/>
          <w:sz w:val="32"/>
          <w:szCs w:val="32"/>
        </w:rPr>
        <w:t>K</w:t>
      </w:r>
      <w:r>
        <w:rPr>
          <w:rFonts w:ascii="宋体" w:eastAsia="宋体" w:hAnsi="宋体" w:hint="eastAsia"/>
          <w:sz w:val="32"/>
          <w:szCs w:val="32"/>
        </w:rPr>
        <w:t>sm地址。</w:t>
      </w:r>
    </w:p>
    <w:p w14:paraId="035945B3" w14:textId="336CE773" w:rsidR="00D65F2E" w:rsidRDefault="00FB69E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</w:t>
      </w:r>
      <w:r>
        <w:rPr>
          <w:rFonts w:ascii="宋体" w:eastAsia="宋体" w:hAnsi="宋体"/>
          <w:sz w:val="32"/>
          <w:szCs w:val="32"/>
        </w:rPr>
        <w:t>.1.3</w:t>
      </w:r>
      <w:r>
        <w:rPr>
          <w:rFonts w:ascii="宋体" w:eastAsia="宋体" w:hAnsi="宋体" w:hint="eastAsia"/>
          <w:sz w:val="32"/>
          <w:szCs w:val="32"/>
        </w:rPr>
        <w:t>，</w:t>
      </w:r>
      <w:r w:rsidR="000C0653">
        <w:rPr>
          <w:rFonts w:ascii="宋体" w:eastAsia="宋体" w:hAnsi="宋体" w:hint="eastAsia"/>
          <w:sz w:val="32"/>
          <w:szCs w:val="32"/>
        </w:rPr>
        <w:t>账户初始资金要求：</w:t>
      </w:r>
    </w:p>
    <w:p w14:paraId="73F807E2" w14:textId="77777777" w:rsidR="00BC71F4" w:rsidRDefault="00BC71F4">
      <w:pPr>
        <w:rPr>
          <w:rFonts w:ascii="宋体" w:eastAsia="宋体" w:hAnsi="宋体" w:hint="eastAsia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5F2E" w14:paraId="26284E78" w14:textId="77777777">
        <w:tc>
          <w:tcPr>
            <w:tcW w:w="4148" w:type="dxa"/>
          </w:tcPr>
          <w:p w14:paraId="12D391D0" w14:textId="77777777" w:rsidR="00D65F2E" w:rsidRDefault="000C0653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账户</w:t>
            </w:r>
          </w:p>
        </w:tc>
        <w:tc>
          <w:tcPr>
            <w:tcW w:w="4148" w:type="dxa"/>
          </w:tcPr>
          <w:p w14:paraId="598D8B5D" w14:textId="77777777" w:rsidR="00D65F2E" w:rsidRDefault="000C0653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数量</w:t>
            </w:r>
          </w:p>
        </w:tc>
      </w:tr>
      <w:tr w:rsidR="00D65F2E" w14:paraId="6AD4169D" w14:textId="77777777">
        <w:tc>
          <w:tcPr>
            <w:tcW w:w="4148" w:type="dxa"/>
          </w:tcPr>
          <w:p w14:paraId="735729B5" w14:textId="77777777" w:rsidR="00D65F2E" w:rsidRDefault="000C0653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Ala</w:t>
            </w:r>
            <w:r>
              <w:rPr>
                <w:rFonts w:ascii="宋体" w:eastAsia="宋体" w:hAnsi="宋体"/>
                <w:sz w:val="32"/>
                <w:szCs w:val="32"/>
              </w:rPr>
              <w:t>ya</w:t>
            </w:r>
          </w:p>
        </w:tc>
        <w:tc>
          <w:tcPr>
            <w:tcW w:w="4148" w:type="dxa"/>
          </w:tcPr>
          <w:p w14:paraId="71E7F5F8" w14:textId="77777777" w:rsidR="00D65F2E" w:rsidRDefault="000C0653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</w:t>
            </w:r>
            <w:r>
              <w:rPr>
                <w:rFonts w:ascii="宋体" w:eastAsia="宋体" w:hAnsi="宋体"/>
                <w:sz w:val="32"/>
                <w:szCs w:val="32"/>
              </w:rPr>
              <w:t>0 ATP</w:t>
            </w:r>
          </w:p>
        </w:tc>
      </w:tr>
      <w:tr w:rsidR="00D65F2E" w14:paraId="4DCC45E2" w14:textId="77777777">
        <w:tc>
          <w:tcPr>
            <w:tcW w:w="4148" w:type="dxa"/>
          </w:tcPr>
          <w:p w14:paraId="6574780C" w14:textId="77777777" w:rsidR="00D65F2E" w:rsidRDefault="000C0653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latON</w:t>
            </w:r>
          </w:p>
        </w:tc>
        <w:tc>
          <w:tcPr>
            <w:tcW w:w="4148" w:type="dxa"/>
          </w:tcPr>
          <w:p w14:paraId="402E5DAB" w14:textId="77777777" w:rsidR="00D65F2E" w:rsidRDefault="000C0653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30 LAT</w:t>
            </w:r>
          </w:p>
        </w:tc>
      </w:tr>
      <w:tr w:rsidR="00D65F2E" w14:paraId="28DCF251" w14:textId="77777777">
        <w:tc>
          <w:tcPr>
            <w:tcW w:w="4148" w:type="dxa"/>
          </w:tcPr>
          <w:p w14:paraId="30A1C3FF" w14:textId="77777777" w:rsidR="00D65F2E" w:rsidRDefault="000C0653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K</w:t>
            </w:r>
            <w:r>
              <w:rPr>
                <w:rFonts w:ascii="宋体" w:eastAsia="宋体" w:hAnsi="宋体"/>
                <w:sz w:val="32"/>
                <w:szCs w:val="32"/>
              </w:rPr>
              <w:t>USAMA</w:t>
            </w:r>
          </w:p>
        </w:tc>
        <w:tc>
          <w:tcPr>
            <w:tcW w:w="4148" w:type="dxa"/>
          </w:tcPr>
          <w:p w14:paraId="48E8DFC2" w14:textId="77777777" w:rsidR="00D65F2E" w:rsidRDefault="000C0653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3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KSM</w:t>
            </w:r>
          </w:p>
        </w:tc>
      </w:tr>
      <w:tr w:rsidR="00D65F2E" w14:paraId="4D24B84B" w14:textId="77777777">
        <w:tc>
          <w:tcPr>
            <w:tcW w:w="4148" w:type="dxa"/>
          </w:tcPr>
          <w:p w14:paraId="3F48C2ED" w14:textId="77777777" w:rsidR="00D65F2E" w:rsidRDefault="000C0653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OLKADOT</w:t>
            </w:r>
          </w:p>
        </w:tc>
        <w:tc>
          <w:tcPr>
            <w:tcW w:w="4148" w:type="dxa"/>
          </w:tcPr>
          <w:p w14:paraId="656ACC19" w14:textId="7A1F8BDE" w:rsidR="00D65F2E" w:rsidRPr="00FB69E9" w:rsidRDefault="000C0653" w:rsidP="00FB69E9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32"/>
                <w:szCs w:val="32"/>
              </w:rPr>
            </w:pPr>
            <w:r w:rsidRPr="00FB69E9">
              <w:rPr>
                <w:rFonts w:ascii="宋体" w:eastAsia="宋体" w:hAnsi="宋体"/>
                <w:sz w:val="32"/>
                <w:szCs w:val="32"/>
              </w:rPr>
              <w:t>DOT</w:t>
            </w:r>
          </w:p>
        </w:tc>
      </w:tr>
    </w:tbl>
    <w:p w14:paraId="14BEED97" w14:textId="77777777" w:rsidR="00D65F2E" w:rsidRPr="00FB69E9" w:rsidRDefault="00D65F2E">
      <w:pPr>
        <w:rPr>
          <w:rFonts w:ascii="黑体" w:eastAsia="黑体" w:hAnsi="黑体"/>
          <w:b/>
          <w:bCs/>
          <w:sz w:val="32"/>
          <w:szCs w:val="32"/>
        </w:rPr>
      </w:pPr>
    </w:p>
    <w:p w14:paraId="7BAD733F" w14:textId="6E06D8F1" w:rsidR="00D65F2E" w:rsidRPr="00FB69E9" w:rsidRDefault="00FB69E9" w:rsidP="00FB69E9">
      <w:pPr>
        <w:rPr>
          <w:rFonts w:ascii="黑体" w:eastAsia="黑体" w:hAnsi="黑体"/>
          <w:b/>
          <w:bCs/>
          <w:sz w:val="32"/>
          <w:szCs w:val="32"/>
        </w:rPr>
      </w:pPr>
      <w:r w:rsidRPr="00FB69E9">
        <w:rPr>
          <w:rFonts w:ascii="黑体" w:eastAsia="黑体" w:hAnsi="黑体" w:hint="eastAsia"/>
          <w:b/>
          <w:bCs/>
          <w:sz w:val="32"/>
          <w:szCs w:val="32"/>
        </w:rPr>
        <w:t>2</w:t>
      </w:r>
      <w:r w:rsidRPr="00FB69E9">
        <w:rPr>
          <w:rFonts w:ascii="黑体" w:eastAsia="黑体" w:hAnsi="黑体"/>
          <w:b/>
          <w:bCs/>
          <w:sz w:val="32"/>
          <w:szCs w:val="32"/>
        </w:rPr>
        <w:t>.2</w:t>
      </w:r>
      <w:r w:rsidRPr="00FB69E9">
        <w:rPr>
          <w:rFonts w:ascii="黑体" w:eastAsia="黑体" w:hAnsi="黑体" w:hint="eastAsia"/>
          <w:b/>
          <w:bCs/>
          <w:sz w:val="32"/>
          <w:szCs w:val="32"/>
        </w:rPr>
        <w:t>，</w:t>
      </w:r>
      <w:r w:rsidR="000C0653" w:rsidRPr="00FB69E9">
        <w:rPr>
          <w:rFonts w:ascii="黑体" w:eastAsia="黑体" w:hAnsi="黑体" w:hint="eastAsia"/>
          <w:b/>
          <w:bCs/>
          <w:sz w:val="32"/>
          <w:szCs w:val="32"/>
        </w:rPr>
        <w:t>及时更新Plat</w:t>
      </w:r>
      <w:r w:rsidR="000C0653" w:rsidRPr="00FB69E9">
        <w:rPr>
          <w:rFonts w:ascii="黑体" w:eastAsia="黑体" w:hAnsi="黑体"/>
          <w:b/>
          <w:bCs/>
          <w:sz w:val="32"/>
          <w:szCs w:val="32"/>
        </w:rPr>
        <w:t>Dot</w:t>
      </w:r>
      <w:r w:rsidR="000C0653" w:rsidRPr="00FB69E9">
        <w:rPr>
          <w:rFonts w:ascii="黑体" w:eastAsia="黑体" w:hAnsi="黑体" w:hint="eastAsia"/>
          <w:b/>
          <w:bCs/>
          <w:sz w:val="32"/>
          <w:szCs w:val="32"/>
        </w:rPr>
        <w:t>新版本。</w:t>
      </w:r>
    </w:p>
    <w:p w14:paraId="482B3D55" w14:textId="77777777" w:rsidR="00D65F2E" w:rsidRDefault="000C0653" w:rsidP="007E767F">
      <w:pPr>
        <w:ind w:firstLineChars="200" w:firstLine="640"/>
      </w:pPr>
      <w:r w:rsidRPr="007E767F">
        <w:rPr>
          <w:rFonts w:ascii="宋体" w:eastAsia="宋体" w:hAnsi="宋体" w:hint="eastAsia"/>
          <w:sz w:val="32"/>
          <w:szCs w:val="32"/>
        </w:rPr>
        <w:t>Plat</w:t>
      </w:r>
      <w:r w:rsidRPr="007E767F">
        <w:rPr>
          <w:rFonts w:ascii="宋体" w:eastAsia="宋体" w:hAnsi="宋体"/>
          <w:sz w:val="32"/>
          <w:szCs w:val="32"/>
        </w:rPr>
        <w:t>Dot</w:t>
      </w:r>
      <w:r w:rsidRPr="007E767F">
        <w:rPr>
          <w:rFonts w:ascii="宋体" w:eastAsia="宋体" w:hAnsi="宋体" w:hint="eastAsia"/>
          <w:sz w:val="32"/>
          <w:szCs w:val="32"/>
        </w:rPr>
        <w:t>修复B</w:t>
      </w:r>
      <w:r w:rsidRPr="007E767F">
        <w:rPr>
          <w:rFonts w:ascii="宋体" w:eastAsia="宋体" w:hAnsi="宋体"/>
          <w:sz w:val="32"/>
          <w:szCs w:val="32"/>
        </w:rPr>
        <w:t>UG,</w:t>
      </w:r>
      <w:r w:rsidRPr="007E767F">
        <w:rPr>
          <w:rFonts w:ascii="宋体" w:eastAsia="宋体" w:hAnsi="宋体" w:hint="eastAsia"/>
          <w:sz w:val="32"/>
          <w:szCs w:val="32"/>
        </w:rPr>
        <w:t>或者上线新功能时，需要及时在服务器上运行新的Pl</w:t>
      </w:r>
      <w:r w:rsidRPr="007E767F">
        <w:rPr>
          <w:rFonts w:ascii="宋体" w:eastAsia="宋体" w:hAnsi="宋体"/>
          <w:sz w:val="32"/>
          <w:szCs w:val="32"/>
        </w:rPr>
        <w:t>atDot</w:t>
      </w:r>
      <w:r w:rsidRPr="007E767F">
        <w:rPr>
          <w:rFonts w:ascii="宋体" w:eastAsia="宋体" w:hAnsi="宋体" w:hint="eastAsia"/>
          <w:sz w:val="32"/>
          <w:szCs w:val="32"/>
        </w:rPr>
        <w:t>客户端。</w:t>
      </w:r>
    </w:p>
    <w:p w14:paraId="3DDCD30D" w14:textId="0DAD9DF7" w:rsidR="00D65F2E" w:rsidRPr="00FB69E9" w:rsidRDefault="00FB69E9" w:rsidP="00FB69E9">
      <w:pPr>
        <w:rPr>
          <w:rFonts w:ascii="黑体" w:eastAsia="黑体" w:hAnsi="黑体"/>
          <w:b/>
          <w:bCs/>
          <w:sz w:val="32"/>
          <w:szCs w:val="32"/>
        </w:rPr>
      </w:pPr>
      <w:r w:rsidRPr="00FB69E9">
        <w:rPr>
          <w:rFonts w:ascii="黑体" w:eastAsia="黑体" w:hAnsi="黑体" w:hint="eastAsia"/>
          <w:b/>
          <w:bCs/>
          <w:sz w:val="32"/>
          <w:szCs w:val="32"/>
        </w:rPr>
        <w:t>2</w:t>
      </w:r>
      <w:r w:rsidRPr="00FB69E9">
        <w:rPr>
          <w:rFonts w:ascii="黑体" w:eastAsia="黑体" w:hAnsi="黑体"/>
          <w:b/>
          <w:bCs/>
          <w:sz w:val="32"/>
          <w:szCs w:val="32"/>
        </w:rPr>
        <w:t>.3</w:t>
      </w:r>
      <w:r w:rsidRPr="00FB69E9">
        <w:rPr>
          <w:rFonts w:ascii="黑体" w:eastAsia="黑体" w:hAnsi="黑体" w:hint="eastAsia"/>
          <w:b/>
          <w:bCs/>
          <w:sz w:val="32"/>
          <w:szCs w:val="32"/>
        </w:rPr>
        <w:t>，</w:t>
      </w:r>
      <w:r w:rsidR="000C0653" w:rsidRPr="00FB69E9">
        <w:rPr>
          <w:rFonts w:ascii="黑体" w:eastAsia="黑体" w:hAnsi="黑体" w:hint="eastAsia"/>
          <w:b/>
          <w:bCs/>
          <w:sz w:val="32"/>
          <w:szCs w:val="32"/>
        </w:rPr>
        <w:t>协助处理见证人节点无法处理的特殊交易。</w:t>
      </w:r>
    </w:p>
    <w:p w14:paraId="5B996626" w14:textId="2B8D87D1" w:rsidR="00D65F2E" w:rsidRPr="007E767F" w:rsidRDefault="007E767F" w:rsidP="007E767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</w:t>
      </w:r>
      <w:r w:rsidRPr="007E767F">
        <w:rPr>
          <w:rFonts w:ascii="宋体" w:eastAsia="宋体" w:hAnsi="宋体" w:hint="eastAsia"/>
          <w:sz w:val="28"/>
          <w:szCs w:val="28"/>
        </w:rPr>
        <w:t>，</w:t>
      </w:r>
      <w:r w:rsidR="000C0653" w:rsidRPr="007E767F">
        <w:rPr>
          <w:rFonts w:ascii="宋体" w:eastAsia="宋体" w:hAnsi="宋体" w:hint="eastAsia"/>
          <w:sz w:val="28"/>
          <w:szCs w:val="28"/>
        </w:rPr>
        <w:t>每个月的奖励多签交易，手动签名。</w:t>
      </w:r>
    </w:p>
    <w:p w14:paraId="26F0A423" w14:textId="59D61058" w:rsidR="00D65F2E" w:rsidRPr="007E767F" w:rsidRDefault="007E767F" w:rsidP="007E767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</w:t>
      </w:r>
      <w:r w:rsidRPr="007E767F">
        <w:rPr>
          <w:rFonts w:ascii="宋体" w:eastAsia="宋体" w:hAnsi="宋体" w:hint="eastAsia"/>
          <w:sz w:val="28"/>
          <w:szCs w:val="28"/>
        </w:rPr>
        <w:t>，</w:t>
      </w:r>
      <w:r w:rsidR="000C0653" w:rsidRPr="007E767F">
        <w:rPr>
          <w:rFonts w:ascii="宋体" w:eastAsia="宋体" w:hAnsi="宋体"/>
          <w:sz w:val="28"/>
          <w:szCs w:val="28"/>
        </w:rPr>
        <w:t>Polkadot</w:t>
      </w:r>
      <w:r w:rsidR="000C0653" w:rsidRPr="007E767F">
        <w:rPr>
          <w:rFonts w:ascii="宋体" w:eastAsia="宋体" w:hAnsi="宋体" w:hint="eastAsia"/>
          <w:sz w:val="28"/>
          <w:szCs w:val="28"/>
        </w:rPr>
        <w:t>网络升级导致区块信息无法处理，手动签名。</w:t>
      </w:r>
    </w:p>
    <w:p w14:paraId="78D58E81" w14:textId="514EF953" w:rsidR="00D65F2E" w:rsidRPr="007E767F" w:rsidRDefault="007E767F" w:rsidP="007E767F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（3），</w:t>
      </w:r>
      <w:r w:rsidR="000C0653" w:rsidRPr="007E767F">
        <w:rPr>
          <w:rFonts w:ascii="宋体" w:eastAsia="宋体" w:hAnsi="宋体" w:hint="eastAsia"/>
          <w:sz w:val="28"/>
          <w:szCs w:val="28"/>
        </w:rPr>
        <w:t>见证人节点停止运行，手动签名</w:t>
      </w:r>
      <w:r w:rsidR="000C0653" w:rsidRPr="007E767F">
        <w:rPr>
          <w:rFonts w:ascii="宋体" w:eastAsia="宋体" w:hAnsi="宋体" w:hint="eastAsia"/>
          <w:b/>
          <w:bCs/>
          <w:sz w:val="28"/>
          <w:szCs w:val="28"/>
        </w:rPr>
        <w:t>。</w:t>
      </w:r>
    </w:p>
    <w:p w14:paraId="33C8E91E" w14:textId="1CE82028" w:rsidR="00D65F2E" w:rsidRPr="00FB69E9" w:rsidRDefault="00FB69E9" w:rsidP="00FB69E9">
      <w:pPr>
        <w:rPr>
          <w:rFonts w:ascii="黑体" w:eastAsia="黑体" w:hAnsi="黑体"/>
          <w:b/>
          <w:bCs/>
          <w:sz w:val="32"/>
          <w:szCs w:val="32"/>
        </w:rPr>
      </w:pPr>
      <w:r w:rsidRPr="00FB69E9">
        <w:rPr>
          <w:rFonts w:ascii="黑体" w:eastAsia="黑体" w:hAnsi="黑体"/>
          <w:b/>
          <w:bCs/>
          <w:sz w:val="32"/>
          <w:szCs w:val="32"/>
        </w:rPr>
        <w:t>2.4</w:t>
      </w:r>
      <w:r w:rsidRPr="00FB69E9">
        <w:rPr>
          <w:rFonts w:ascii="黑体" w:eastAsia="黑体" w:hAnsi="黑体" w:hint="eastAsia"/>
          <w:b/>
          <w:bCs/>
          <w:sz w:val="32"/>
          <w:szCs w:val="32"/>
        </w:rPr>
        <w:t>，</w:t>
      </w:r>
      <w:r w:rsidR="000C0653" w:rsidRPr="00FB69E9">
        <w:rPr>
          <w:rFonts w:ascii="黑体" w:eastAsia="黑体" w:hAnsi="黑体" w:hint="eastAsia"/>
          <w:b/>
          <w:bCs/>
          <w:sz w:val="32"/>
          <w:szCs w:val="32"/>
        </w:rPr>
        <w:t>监控Pla</w:t>
      </w:r>
      <w:r w:rsidR="000C0653" w:rsidRPr="00FB69E9">
        <w:rPr>
          <w:rFonts w:ascii="黑体" w:eastAsia="黑体" w:hAnsi="黑体"/>
          <w:b/>
          <w:bCs/>
          <w:sz w:val="32"/>
          <w:szCs w:val="32"/>
        </w:rPr>
        <w:t>tDot</w:t>
      </w:r>
      <w:r w:rsidR="000C0653" w:rsidRPr="00FB69E9">
        <w:rPr>
          <w:rFonts w:ascii="黑体" w:eastAsia="黑体" w:hAnsi="黑体" w:hint="eastAsia"/>
          <w:b/>
          <w:bCs/>
          <w:sz w:val="32"/>
          <w:szCs w:val="32"/>
        </w:rPr>
        <w:t>网络运行的情况。</w:t>
      </w:r>
    </w:p>
    <w:p w14:paraId="3DA40049" w14:textId="6451F6D3" w:rsidR="00D65F2E" w:rsidRPr="007E767F" w:rsidRDefault="007E767F" w:rsidP="007E767F">
      <w:pPr>
        <w:rPr>
          <w:rFonts w:ascii="宋体" w:eastAsia="宋体" w:hAnsi="宋体"/>
          <w:sz w:val="28"/>
          <w:szCs w:val="28"/>
        </w:rPr>
      </w:pPr>
      <w:r w:rsidRPr="007E767F">
        <w:rPr>
          <w:rFonts w:ascii="宋体" w:eastAsia="宋体" w:hAnsi="宋体" w:hint="eastAsia"/>
          <w:sz w:val="28"/>
          <w:szCs w:val="28"/>
        </w:rPr>
        <w:t>（1），</w:t>
      </w:r>
      <w:r>
        <w:rPr>
          <w:rFonts w:ascii="宋体" w:eastAsia="宋体" w:hAnsi="宋体" w:hint="eastAsia"/>
          <w:sz w:val="28"/>
          <w:szCs w:val="28"/>
        </w:rPr>
        <w:t>定期检查见证人账户的ksm和a</w:t>
      </w:r>
      <w:r>
        <w:rPr>
          <w:rFonts w:ascii="宋体" w:eastAsia="宋体" w:hAnsi="宋体"/>
          <w:sz w:val="28"/>
          <w:szCs w:val="28"/>
        </w:rPr>
        <w:t>tp</w:t>
      </w:r>
      <w:r>
        <w:rPr>
          <w:rFonts w:ascii="宋体" w:eastAsia="宋体" w:hAnsi="宋体" w:hint="eastAsia"/>
          <w:sz w:val="28"/>
          <w:szCs w:val="28"/>
        </w:rPr>
        <w:t>余额是否足够</w:t>
      </w:r>
      <w:r w:rsidR="000C0653" w:rsidRPr="007E767F">
        <w:rPr>
          <w:rFonts w:ascii="宋体" w:eastAsia="宋体" w:hAnsi="宋体" w:hint="eastAsia"/>
          <w:sz w:val="28"/>
          <w:szCs w:val="28"/>
        </w:rPr>
        <w:t>。</w:t>
      </w:r>
    </w:p>
    <w:p w14:paraId="57ABC8EF" w14:textId="242ED8AC" w:rsidR="00D65F2E" w:rsidRPr="007E767F" w:rsidRDefault="007E767F" w:rsidP="007E767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（2），</w:t>
      </w:r>
      <w:r w:rsidR="000C0653">
        <w:rPr>
          <w:rFonts w:ascii="宋体" w:eastAsia="宋体" w:hAnsi="宋体" w:hint="eastAsia"/>
          <w:sz w:val="28"/>
          <w:szCs w:val="28"/>
        </w:rPr>
        <w:t>定期检查</w:t>
      </w:r>
      <w:r w:rsidR="000C0653">
        <w:rPr>
          <w:rFonts w:ascii="宋体" w:eastAsia="宋体" w:hAnsi="宋体"/>
          <w:sz w:val="28"/>
          <w:szCs w:val="28"/>
        </w:rPr>
        <w:t>P</w:t>
      </w:r>
      <w:r w:rsidR="000C0653">
        <w:rPr>
          <w:rFonts w:ascii="宋体" w:eastAsia="宋体" w:hAnsi="宋体" w:hint="eastAsia"/>
          <w:sz w:val="28"/>
          <w:szCs w:val="28"/>
        </w:rPr>
        <w:t>l</w:t>
      </w:r>
      <w:r w:rsidR="000C0653">
        <w:rPr>
          <w:rFonts w:ascii="宋体" w:eastAsia="宋体" w:hAnsi="宋体"/>
          <w:sz w:val="28"/>
          <w:szCs w:val="28"/>
        </w:rPr>
        <w:t>atDot</w:t>
      </w:r>
      <w:r w:rsidR="000C0653">
        <w:rPr>
          <w:rFonts w:ascii="宋体" w:eastAsia="宋体" w:hAnsi="宋体" w:hint="eastAsia"/>
          <w:sz w:val="28"/>
          <w:szCs w:val="28"/>
        </w:rPr>
        <w:t>客户端程序运行情况</w:t>
      </w:r>
      <w:r w:rsidR="000C0653" w:rsidRPr="007E767F">
        <w:rPr>
          <w:rFonts w:ascii="宋体" w:eastAsia="宋体" w:hAnsi="宋体" w:hint="eastAsia"/>
          <w:sz w:val="28"/>
          <w:szCs w:val="28"/>
        </w:rPr>
        <w:t>。</w:t>
      </w:r>
    </w:p>
    <w:p w14:paraId="17867F30" w14:textId="77777777" w:rsidR="00D65F2E" w:rsidRPr="000C0653" w:rsidRDefault="00D65F2E"/>
    <w:p w14:paraId="1DCA1BB2" w14:textId="77777777" w:rsidR="00D65F2E" w:rsidRDefault="00D65F2E"/>
    <w:p w14:paraId="6D954B89" w14:textId="04C77FE9" w:rsidR="00D65F2E" w:rsidRPr="00FB69E9" w:rsidRDefault="000027EF">
      <w:pPr>
        <w:pStyle w:val="2"/>
        <w:rPr>
          <w:rFonts w:ascii="黑体" w:eastAsia="黑体" w:hAnsi="黑体"/>
          <w:sz w:val="36"/>
          <w:szCs w:val="36"/>
        </w:rPr>
      </w:pPr>
      <w:r w:rsidRPr="00FB69E9">
        <w:rPr>
          <w:rFonts w:ascii="黑体" w:eastAsia="黑体" w:hAnsi="黑体" w:hint="eastAsia"/>
          <w:sz w:val="36"/>
          <w:szCs w:val="36"/>
        </w:rPr>
        <w:lastRenderedPageBreak/>
        <w:t>3，</w:t>
      </w:r>
      <w:r w:rsidR="000C0653" w:rsidRPr="00FB69E9">
        <w:rPr>
          <w:rFonts w:ascii="黑体" w:eastAsia="黑体" w:hAnsi="黑体" w:hint="eastAsia"/>
          <w:sz w:val="36"/>
          <w:szCs w:val="36"/>
        </w:rPr>
        <w:t>见证人的收益</w:t>
      </w:r>
    </w:p>
    <w:p w14:paraId="137FB8BD" w14:textId="77777777" w:rsidR="00D65F2E" w:rsidRDefault="000C0653">
      <w:r>
        <w:rPr>
          <w:noProof/>
        </w:rPr>
        <w:drawing>
          <wp:inline distT="0" distB="0" distL="114300" distR="114300" wp14:anchorId="25DEE8C7" wp14:editId="3470D81C">
            <wp:extent cx="5691000" cy="1640059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274" cy="16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5D39"/>
    <w:multiLevelType w:val="multilevel"/>
    <w:tmpl w:val="03C25D39"/>
    <w:lvl w:ilvl="0">
      <w:start w:val="1"/>
      <w:numFmt w:val="decimal"/>
      <w:lvlText w:val="%1，"/>
      <w:lvlJc w:val="left"/>
      <w:pPr>
        <w:ind w:left="380" w:hanging="3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453804"/>
    <w:multiLevelType w:val="hybridMultilevel"/>
    <w:tmpl w:val="438001AE"/>
    <w:lvl w:ilvl="0" w:tplc="F15298FA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C25531"/>
    <w:multiLevelType w:val="multilevel"/>
    <w:tmpl w:val="20D4BB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1715719"/>
    <w:multiLevelType w:val="multilevel"/>
    <w:tmpl w:val="29923270"/>
    <w:lvl w:ilvl="0">
      <w:start w:val="2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3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724"/>
    <w:rsid w:val="9D4B5CFF"/>
    <w:rsid w:val="BA7B23C6"/>
    <w:rsid w:val="DDFB1968"/>
    <w:rsid w:val="FE734873"/>
    <w:rsid w:val="000027EF"/>
    <w:rsid w:val="000403A2"/>
    <w:rsid w:val="000C0653"/>
    <w:rsid w:val="003B747B"/>
    <w:rsid w:val="004A2D1A"/>
    <w:rsid w:val="00533724"/>
    <w:rsid w:val="005B63EC"/>
    <w:rsid w:val="007E767F"/>
    <w:rsid w:val="0080371F"/>
    <w:rsid w:val="008F6802"/>
    <w:rsid w:val="00997C7A"/>
    <w:rsid w:val="009F41D7"/>
    <w:rsid w:val="00B41F42"/>
    <w:rsid w:val="00BC71F4"/>
    <w:rsid w:val="00D0280E"/>
    <w:rsid w:val="00D65F2E"/>
    <w:rsid w:val="00D92AD9"/>
    <w:rsid w:val="00DD6C26"/>
    <w:rsid w:val="00FB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6727"/>
  <w15:docId w15:val="{076F4106-0AA3-4735-95BF-F52E15A3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spacing w:beforeLines="50" w:before="50" w:afterLines="50" w:after="50" w:line="360" w:lineRule="auto"/>
      <w:ind w:rightChars="389" w:right="389" w:firstLineChars="428" w:firstLine="428"/>
      <w:jc w:val="center"/>
      <w:outlineLvl w:val="0"/>
    </w:pPr>
    <w:rPr>
      <w:rFonts w:ascii="宋体" w:eastAsia="黑体" w:hAnsi="宋体" w:cs="Times New Roman"/>
      <w:sz w:val="3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="宋体" w:eastAsia="黑体" w:hAnsi="宋体" w:cs="Times New Roman"/>
      <w:sz w:val="30"/>
      <w:szCs w:val="2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 红杰</dc:creator>
  <cp:lastModifiedBy>郭 红杰</cp:lastModifiedBy>
  <cp:revision>4</cp:revision>
  <dcterms:created xsi:type="dcterms:W3CDTF">2021-05-29T14:20:00Z</dcterms:created>
  <dcterms:modified xsi:type="dcterms:W3CDTF">2021-05-31T03:19:00Z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