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967D" w14:textId="2064F294" w:rsidR="00CB47B8" w:rsidRDefault="002D20F5" w:rsidP="002D20F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D20F5">
        <w:rPr>
          <w:rFonts w:ascii="Times New Roman" w:hAnsi="Times New Roman" w:cs="Times New Roman"/>
          <w:b/>
          <w:sz w:val="48"/>
          <w:szCs w:val="48"/>
        </w:rPr>
        <w:t xml:space="preserve">CSE </w:t>
      </w:r>
      <w:r w:rsidR="00156EC0">
        <w:rPr>
          <w:rFonts w:ascii="Times New Roman" w:hAnsi="Times New Roman" w:cs="Times New Roman"/>
          <w:b/>
          <w:sz w:val="48"/>
          <w:szCs w:val="48"/>
        </w:rPr>
        <w:t>2</w:t>
      </w:r>
      <w:r w:rsidRPr="002D20F5">
        <w:rPr>
          <w:rFonts w:ascii="Times New Roman" w:hAnsi="Times New Roman" w:cs="Times New Roman"/>
          <w:b/>
          <w:sz w:val="48"/>
          <w:szCs w:val="48"/>
        </w:rPr>
        <w:t>09 Electrical Circuits</w:t>
      </w:r>
    </w:p>
    <w:p w14:paraId="1D26D3E1" w14:textId="209A885D" w:rsidR="002D20F5" w:rsidRDefault="002D20F5" w:rsidP="002D20F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</w:t>
      </w:r>
    </w:p>
    <w:p w14:paraId="636E0AE2" w14:textId="77777777" w:rsidR="00DA454A" w:rsidRDefault="00DA454A" w:rsidP="002D20F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3CB51C5" w14:textId="0DD2A836" w:rsidR="002D20F5" w:rsidRDefault="00502B1D" w:rsidP="00D42C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PSpice</w:t>
      </w:r>
      <w:r w:rsidR="002D20F5">
        <w:rPr>
          <w:rFonts w:ascii="Times New Roman" w:hAnsi="Times New Roman" w:cs="Times New Roman"/>
          <w:b/>
          <w:sz w:val="48"/>
          <w:szCs w:val="48"/>
        </w:rPr>
        <w:t xml:space="preserve"> Analysis </w:t>
      </w:r>
      <w:r>
        <w:rPr>
          <w:rFonts w:ascii="Times New Roman" w:hAnsi="Times New Roman" w:cs="Times New Roman"/>
          <w:b/>
          <w:sz w:val="48"/>
          <w:szCs w:val="48"/>
        </w:rPr>
        <w:t>for Maximum Power Transfer</w:t>
      </w:r>
    </w:p>
    <w:p w14:paraId="446F408D" w14:textId="77777777" w:rsidR="00DA454A" w:rsidRDefault="00DA454A" w:rsidP="002D20F5">
      <w:pPr>
        <w:rPr>
          <w:rFonts w:ascii="Times New Roman" w:hAnsi="Times New Roman" w:cs="Times New Roman"/>
          <w:sz w:val="24"/>
          <w:szCs w:val="24"/>
        </w:rPr>
      </w:pPr>
    </w:p>
    <w:p w14:paraId="77F750AF" w14:textId="61CDFB42" w:rsidR="002D20F5" w:rsidRPr="00502B1D" w:rsidRDefault="002D20F5" w:rsidP="0050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B1D">
        <w:rPr>
          <w:rFonts w:ascii="Times New Roman" w:hAnsi="Times New Roman" w:cs="Times New Roman"/>
          <w:sz w:val="24"/>
          <w:szCs w:val="24"/>
        </w:rPr>
        <w:t xml:space="preserve">Using PSpice Simulation, determine </w:t>
      </w:r>
      <w:r w:rsidR="00502B1D" w:rsidRPr="00502B1D">
        <w:rPr>
          <w:rFonts w:ascii="Times New Roman" w:hAnsi="Times New Roman" w:cs="Times New Roman"/>
          <w:sz w:val="24"/>
          <w:szCs w:val="24"/>
        </w:rPr>
        <w:t>the Thevenin’s equivalent of the circuit looking from the load resistance R</w:t>
      </w:r>
      <w:r w:rsidR="00502B1D" w:rsidRPr="00502B1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502B1D">
        <w:rPr>
          <w:rFonts w:ascii="Times New Roman" w:hAnsi="Times New Roman" w:cs="Times New Roman"/>
          <w:sz w:val="24"/>
          <w:szCs w:val="24"/>
        </w:rPr>
        <w:t>.</w:t>
      </w:r>
    </w:p>
    <w:p w14:paraId="78188F3F" w14:textId="0B1FDD8F" w:rsidR="00502B1D" w:rsidRDefault="00502B1D" w:rsidP="0050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Pr="00502B1D">
        <w:rPr>
          <w:rFonts w:ascii="Times New Roman" w:hAnsi="Times New Roman" w:cs="Times New Roman"/>
          <w:sz w:val="24"/>
          <w:szCs w:val="24"/>
        </w:rPr>
        <w:t>Thevenin’s equivalent circuit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2B1D">
        <w:rPr>
          <w:rFonts w:ascii="Times New Roman" w:hAnsi="Times New Roman" w:cs="Times New Roman"/>
          <w:sz w:val="24"/>
          <w:szCs w:val="24"/>
        </w:rPr>
        <w:t xml:space="preserve"> </w:t>
      </w:r>
      <w:r w:rsidR="002B2EE5">
        <w:rPr>
          <w:rFonts w:ascii="Times New Roman" w:hAnsi="Times New Roman" w:cs="Times New Roman"/>
          <w:sz w:val="24"/>
          <w:szCs w:val="24"/>
        </w:rPr>
        <w:t xml:space="preserve">theoretically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02B1D">
        <w:rPr>
          <w:rFonts w:ascii="Times New Roman" w:hAnsi="Times New Roman" w:cs="Times New Roman"/>
          <w:sz w:val="24"/>
          <w:szCs w:val="24"/>
        </w:rPr>
        <w:t xml:space="preserve">etermine the </w:t>
      </w:r>
      <w:r>
        <w:rPr>
          <w:rFonts w:ascii="Times New Roman" w:hAnsi="Times New Roman" w:cs="Times New Roman"/>
          <w:sz w:val="24"/>
          <w:szCs w:val="24"/>
        </w:rPr>
        <w:t xml:space="preserve">value of </w:t>
      </w:r>
      <w:r w:rsidR="00783A51">
        <w:rPr>
          <w:rFonts w:ascii="Times New Roman" w:hAnsi="Times New Roman" w:cs="Times New Roman"/>
          <w:sz w:val="24"/>
          <w:szCs w:val="24"/>
        </w:rPr>
        <w:t xml:space="preserve">load resistance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83A51" w:rsidRPr="00783A5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for maximum power transfer. </w:t>
      </w:r>
      <w:r w:rsidRPr="00502B1D">
        <w:rPr>
          <w:rFonts w:ascii="Times New Roman" w:hAnsi="Times New Roman" w:cs="Times New Roman"/>
          <w:sz w:val="24"/>
          <w:szCs w:val="24"/>
        </w:rPr>
        <w:t>Using PSpice Simulation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502B1D">
        <w:rPr>
          <w:rFonts w:ascii="Times New Roman" w:hAnsi="Times New Roman" w:cs="Times New Roman"/>
          <w:sz w:val="24"/>
          <w:szCs w:val="24"/>
        </w:rPr>
        <w:t>Thevenin’s equivalent circuit</w:t>
      </w:r>
      <w:r>
        <w:rPr>
          <w:rFonts w:ascii="Times New Roman" w:hAnsi="Times New Roman" w:cs="Times New Roman"/>
          <w:sz w:val="24"/>
          <w:szCs w:val="24"/>
        </w:rPr>
        <w:t xml:space="preserve"> with R</w:t>
      </w:r>
      <w:r w:rsidRPr="00E93F78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for maximum power transfer</w:t>
      </w:r>
      <w:r w:rsidRPr="00502B1D">
        <w:rPr>
          <w:rFonts w:ascii="Times New Roman" w:hAnsi="Times New Roman" w:cs="Times New Roman"/>
          <w:sz w:val="24"/>
          <w:szCs w:val="24"/>
        </w:rPr>
        <w:t>, determine</w:t>
      </w:r>
      <w:r>
        <w:rPr>
          <w:rFonts w:ascii="Times New Roman" w:hAnsi="Times New Roman" w:cs="Times New Roman"/>
          <w:sz w:val="24"/>
          <w:szCs w:val="24"/>
        </w:rPr>
        <w:t xml:space="preserve"> the value of maximum power transferred to R</w:t>
      </w:r>
      <w:r w:rsidRPr="00502B1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17FF21" w14:textId="6E6DF281" w:rsidR="00502B1D" w:rsidRDefault="00502B1D" w:rsidP="0050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2B1D">
        <w:rPr>
          <w:rFonts w:ascii="Times New Roman" w:hAnsi="Times New Roman" w:cs="Times New Roman"/>
          <w:sz w:val="24"/>
          <w:szCs w:val="24"/>
        </w:rPr>
        <w:t>Using PSpice Simulation</w:t>
      </w:r>
      <w:r>
        <w:rPr>
          <w:rFonts w:ascii="Times New Roman" w:hAnsi="Times New Roman" w:cs="Times New Roman"/>
          <w:sz w:val="24"/>
          <w:szCs w:val="24"/>
        </w:rPr>
        <w:t xml:space="preserve"> with resistance sw</w:t>
      </w:r>
      <w:r w:rsidR="00E93F78">
        <w:rPr>
          <w:rFonts w:ascii="Times New Roman" w:hAnsi="Times New Roman" w:cs="Times New Roman"/>
          <w:sz w:val="24"/>
          <w:szCs w:val="24"/>
        </w:rPr>
        <w:t>eep</w:t>
      </w:r>
      <w:r>
        <w:rPr>
          <w:rFonts w:ascii="Times New Roman" w:hAnsi="Times New Roman" w:cs="Times New Roman"/>
          <w:sz w:val="24"/>
          <w:szCs w:val="24"/>
        </w:rPr>
        <w:t>, determine the value of R</w:t>
      </w:r>
      <w:r w:rsidRPr="00502B1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for maximum po</w:t>
      </w:r>
      <w:r w:rsidR="00E93F7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 transfer and the corresponding maximum power.</w:t>
      </w:r>
    </w:p>
    <w:p w14:paraId="51F8A2CB" w14:textId="30917F1D" w:rsidR="00502B1D" w:rsidRPr="00502B1D" w:rsidRDefault="00502B1D" w:rsidP="00502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value of R</w:t>
      </w:r>
      <w:r w:rsidRPr="00502B1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and maxim</w:t>
      </w:r>
      <w:r w:rsidR="00E93F7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 power obtained in steps 2 and 3.</w:t>
      </w:r>
    </w:p>
    <w:p w14:paraId="78B42038" w14:textId="155BA448" w:rsidR="002D20F5" w:rsidRDefault="00625041" w:rsidP="00F817D4">
      <w:pPr>
        <w:jc w:val="center"/>
      </w:pPr>
      <w:r>
        <w:object w:dxaOrig="6936" w:dyaOrig="3814" w14:anchorId="5D3B8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279pt" o:ole="">
            <v:imagedata r:id="rId5" o:title=""/>
          </v:shape>
          <o:OLEObject Type="Embed" ProgID="Visio.Drawing.11" ShapeID="_x0000_i1025" DrawAspect="Content" ObjectID="_1681326436" r:id="rId6"/>
        </w:object>
      </w:r>
    </w:p>
    <w:p w14:paraId="3428CA07" w14:textId="77777777" w:rsidR="00DA454A" w:rsidRDefault="00DA454A" w:rsidP="002D20F5">
      <w:pPr>
        <w:rPr>
          <w:rFonts w:ascii="Times New Roman" w:hAnsi="Times New Roman" w:cs="Times New Roman"/>
          <w:sz w:val="24"/>
          <w:szCs w:val="24"/>
        </w:rPr>
      </w:pPr>
    </w:p>
    <w:p w14:paraId="1CC574B5" w14:textId="00D7853A" w:rsidR="00D42C8F" w:rsidRPr="00612A80" w:rsidRDefault="00D42C8F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12A8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Marks Distribution</w:t>
      </w:r>
    </w:p>
    <w:tbl>
      <w:tblPr>
        <w:tblStyle w:val="TableGrid"/>
        <w:tblW w:w="4399" w:type="dxa"/>
        <w:jc w:val="center"/>
        <w:tblLook w:val="04A0" w:firstRow="1" w:lastRow="0" w:firstColumn="1" w:lastColumn="0" w:noHBand="0" w:noVBand="1"/>
      </w:tblPr>
      <w:tblGrid>
        <w:gridCol w:w="3596"/>
        <w:gridCol w:w="803"/>
      </w:tblGrid>
      <w:tr w:rsidR="00D42C8F" w:rsidRPr="00612A80" w14:paraId="58E760BC" w14:textId="77777777" w:rsidTr="00443D4A">
        <w:trPr>
          <w:trHeight w:val="532"/>
          <w:jc w:val="center"/>
        </w:trPr>
        <w:tc>
          <w:tcPr>
            <w:tcW w:w="3645" w:type="dxa"/>
          </w:tcPr>
          <w:p w14:paraId="5E1AFFC5" w14:textId="77777777" w:rsidR="00D42C8F" w:rsidRPr="00612A80" w:rsidRDefault="00D42C8F" w:rsidP="00443D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Assessment Area</w:t>
            </w:r>
          </w:p>
        </w:tc>
        <w:tc>
          <w:tcPr>
            <w:tcW w:w="0" w:type="auto"/>
          </w:tcPr>
          <w:p w14:paraId="4CD3155D" w14:textId="77777777" w:rsidR="00D42C8F" w:rsidRPr="00612A80" w:rsidRDefault="00D42C8F" w:rsidP="00443D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</w:tr>
      <w:tr w:rsidR="00D42C8F" w:rsidRPr="00612A80" w14:paraId="0C85F5F7" w14:textId="77777777" w:rsidTr="00443D4A">
        <w:trPr>
          <w:trHeight w:val="551"/>
          <w:jc w:val="center"/>
        </w:trPr>
        <w:tc>
          <w:tcPr>
            <w:tcW w:w="3645" w:type="dxa"/>
          </w:tcPr>
          <w:p w14:paraId="3F76DEDE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C3: Cognitive: Applying</w:t>
            </w:r>
          </w:p>
        </w:tc>
        <w:tc>
          <w:tcPr>
            <w:tcW w:w="0" w:type="auto"/>
          </w:tcPr>
          <w:p w14:paraId="4E50CAEE" w14:textId="2ECE35DC" w:rsidR="00D42C8F" w:rsidRPr="00612A80" w:rsidRDefault="00F817D4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42C8F" w:rsidRPr="00612A80" w14:paraId="4F7B5D7B" w14:textId="77777777" w:rsidTr="00443D4A">
        <w:trPr>
          <w:trHeight w:val="532"/>
          <w:jc w:val="center"/>
        </w:trPr>
        <w:tc>
          <w:tcPr>
            <w:tcW w:w="3645" w:type="dxa"/>
          </w:tcPr>
          <w:p w14:paraId="0A39AE9E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P2: Psychomotor: Manipulation</w:t>
            </w:r>
          </w:p>
        </w:tc>
        <w:tc>
          <w:tcPr>
            <w:tcW w:w="0" w:type="auto"/>
          </w:tcPr>
          <w:p w14:paraId="61ECAB7A" w14:textId="4EC3E12F" w:rsidR="00D42C8F" w:rsidRPr="00612A80" w:rsidRDefault="00F817D4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C8F" w:rsidRPr="00612A80" w14:paraId="2DF6F60C" w14:textId="77777777" w:rsidTr="00443D4A">
        <w:trPr>
          <w:trHeight w:val="551"/>
          <w:jc w:val="center"/>
        </w:trPr>
        <w:tc>
          <w:tcPr>
            <w:tcW w:w="3645" w:type="dxa"/>
          </w:tcPr>
          <w:p w14:paraId="4ABE22AE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P3: Psychomotor: Precision</w:t>
            </w:r>
          </w:p>
        </w:tc>
        <w:tc>
          <w:tcPr>
            <w:tcW w:w="0" w:type="auto"/>
          </w:tcPr>
          <w:p w14:paraId="7B4555BC" w14:textId="3C213D8A" w:rsidR="00D42C8F" w:rsidRPr="00612A80" w:rsidRDefault="00F817D4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C8F" w:rsidRPr="00612A80" w14:paraId="334B4391" w14:textId="77777777" w:rsidTr="00443D4A">
        <w:trPr>
          <w:trHeight w:val="551"/>
          <w:jc w:val="center"/>
        </w:trPr>
        <w:tc>
          <w:tcPr>
            <w:tcW w:w="3645" w:type="dxa"/>
          </w:tcPr>
          <w:p w14:paraId="764A01CC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A2: Affective: Responding</w:t>
            </w:r>
          </w:p>
        </w:tc>
        <w:tc>
          <w:tcPr>
            <w:tcW w:w="0" w:type="auto"/>
          </w:tcPr>
          <w:p w14:paraId="1033EE57" w14:textId="3169EAB4" w:rsidR="00D42C8F" w:rsidRPr="00612A80" w:rsidRDefault="00F817D4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C8F" w:rsidRPr="00612A80" w14:paraId="02718F9F" w14:textId="77777777" w:rsidTr="00443D4A">
        <w:trPr>
          <w:trHeight w:val="551"/>
          <w:jc w:val="center"/>
        </w:trPr>
        <w:tc>
          <w:tcPr>
            <w:tcW w:w="3645" w:type="dxa"/>
          </w:tcPr>
          <w:p w14:paraId="696BE1D9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AC4294E" w14:textId="14299B56" w:rsidR="00D42C8F" w:rsidRPr="00612A80" w:rsidRDefault="00D42C8F" w:rsidP="00443D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156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6822DEAD" w14:textId="1F031497" w:rsidR="00D42C8F" w:rsidRDefault="00D42C8F" w:rsidP="002D20F5">
      <w:pPr>
        <w:rPr>
          <w:rFonts w:ascii="Times New Roman" w:hAnsi="Times New Roman" w:cs="Times New Roman"/>
          <w:sz w:val="24"/>
          <w:szCs w:val="24"/>
        </w:rPr>
      </w:pPr>
    </w:p>
    <w:sectPr w:rsidR="00D42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6609"/>
    <w:multiLevelType w:val="hybridMultilevel"/>
    <w:tmpl w:val="9064B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72A2F"/>
    <w:multiLevelType w:val="hybridMultilevel"/>
    <w:tmpl w:val="FE3E5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60"/>
    <w:rsid w:val="00156EC0"/>
    <w:rsid w:val="002B2EE5"/>
    <w:rsid w:val="002D20F5"/>
    <w:rsid w:val="00387960"/>
    <w:rsid w:val="003A1568"/>
    <w:rsid w:val="003D77B7"/>
    <w:rsid w:val="004D29EC"/>
    <w:rsid w:val="00502B1D"/>
    <w:rsid w:val="00625041"/>
    <w:rsid w:val="00693049"/>
    <w:rsid w:val="0073556D"/>
    <w:rsid w:val="00783A51"/>
    <w:rsid w:val="00A43075"/>
    <w:rsid w:val="00B2720C"/>
    <w:rsid w:val="00CB47B8"/>
    <w:rsid w:val="00D42C8F"/>
    <w:rsid w:val="00D5247B"/>
    <w:rsid w:val="00DA454A"/>
    <w:rsid w:val="00DC6B75"/>
    <w:rsid w:val="00E93F78"/>
    <w:rsid w:val="00F8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B7C8"/>
  <w15:chartTrackingRefBased/>
  <w15:docId w15:val="{218180E7-46D1-4410-BBA4-54CDAB1B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Musharrat Khan</dc:creator>
  <cp:keywords/>
  <dc:description/>
  <cp:lastModifiedBy>Musharrat Khan</cp:lastModifiedBy>
  <cp:revision>16</cp:revision>
  <cp:lastPrinted>2020-09-11T13:28:00Z</cp:lastPrinted>
  <dcterms:created xsi:type="dcterms:W3CDTF">2019-07-23T15:59:00Z</dcterms:created>
  <dcterms:modified xsi:type="dcterms:W3CDTF">2021-04-30T16:21:00Z</dcterms:modified>
</cp:coreProperties>
</file>