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7E6F3EA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4E5DBE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0CC282F4" w14:textId="77777777" w:rsidR="007D439B" w:rsidRPr="000833BA" w:rsidRDefault="007D439B"/>
    <w:p w14:paraId="1D2683D0" w14:textId="77777777" w:rsidR="0081030B" w:rsidRDefault="0081030B" w:rsidP="00A00453"/>
    <w:p w14:paraId="699B8CBD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3FF473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F73281F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FD6F198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44AB1E19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35C9BAA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2CCC4EA" w14:textId="22FE2F34" w:rsidR="000157AD" w:rsidRDefault="00666A60" w:rsidP="00306342">
            <w:pPr>
              <w:jc w:val="right"/>
            </w:pPr>
            <w:r>
              <w:t>IZ</w:t>
            </w:r>
            <w:r w:rsidR="00816EA8">
              <w:t>D.0</w:t>
            </w:r>
            <w:r w:rsidR="00306342">
              <w:t>1</w:t>
            </w:r>
          </w:p>
        </w:tc>
      </w:tr>
    </w:tbl>
    <w:p w14:paraId="73AE7DCB" w14:textId="77777777" w:rsidR="00BD41F7" w:rsidRDefault="00BD41F7" w:rsidP="00BD41F7">
      <w:pPr>
        <w:jc w:val="right"/>
      </w:pPr>
    </w:p>
    <w:p w14:paraId="081CD75A" w14:textId="77777777" w:rsidR="000157AD" w:rsidRPr="000833BA" w:rsidRDefault="000157AD" w:rsidP="00A00453"/>
    <w:p w14:paraId="11FC7BD9" w14:textId="47E57E03" w:rsidR="00000E7B" w:rsidRDefault="00000E7B" w:rsidP="00000E7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66CC4309" w14:textId="3CB0E33C" w:rsidR="0042211F" w:rsidRDefault="00000E7B" w:rsidP="00000E7B">
      <w:pPr>
        <w:jc w:val="right"/>
        <w:rPr>
          <w:b/>
          <w:sz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4534ACB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35297" w:rsidRPr="000833BA" w14:paraId="54E68BD3" w14:textId="77777777" w:rsidTr="00772981">
        <w:tc>
          <w:tcPr>
            <w:tcW w:w="4111" w:type="dxa"/>
          </w:tcPr>
          <w:p w14:paraId="10D32A19" w14:textId="037CB48D" w:rsidR="00C35297" w:rsidRPr="000833BA" w:rsidRDefault="00C35297" w:rsidP="00C35297">
            <w:pPr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1002C259" w14:textId="56C840A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Grupa 3 Tim 3</w:t>
            </w:r>
          </w:p>
        </w:tc>
      </w:tr>
      <w:tr w:rsidR="00C35297" w:rsidRPr="000833BA" w14:paraId="4E2A0C57" w14:textId="77777777" w:rsidTr="00772981">
        <w:tc>
          <w:tcPr>
            <w:tcW w:w="4111" w:type="dxa"/>
          </w:tcPr>
          <w:p w14:paraId="2B8F0009" w14:textId="650B7CE2" w:rsidR="00C35297" w:rsidRPr="000833BA" w:rsidRDefault="00C35297" w:rsidP="00C35297">
            <w:pPr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28011FB4" w14:textId="02E53F08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000E7B">
              <w:rPr>
                <w:b/>
                <w:sz w:val="28"/>
                <w:lang w:val="hr-HR"/>
              </w:rPr>
              <w:t xml:space="preserve"> G3T3</w:t>
            </w:r>
          </w:p>
        </w:tc>
      </w:tr>
      <w:tr w:rsidR="00C35297" w:rsidRPr="000833BA" w14:paraId="21A567FD" w14:textId="77777777" w:rsidTr="00772981">
        <w:tc>
          <w:tcPr>
            <w:tcW w:w="4111" w:type="dxa"/>
          </w:tcPr>
          <w:p w14:paraId="3E28382D" w14:textId="7650FFDC" w:rsidR="00C35297" w:rsidRPr="000833BA" w:rsidRDefault="00C35297" w:rsidP="00C3529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27FFF6A2" w14:textId="3C429C7B" w:rsidR="00C35297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C35297" w:rsidRPr="000833BA" w14:paraId="19F30F9F" w14:textId="77777777" w:rsidTr="00772981">
        <w:tc>
          <w:tcPr>
            <w:tcW w:w="4111" w:type="dxa"/>
          </w:tcPr>
          <w:p w14:paraId="61932528" w14:textId="7C6721AF" w:rsidR="00C35297" w:rsidRPr="000833BA" w:rsidRDefault="00C35297" w:rsidP="00C35297">
            <w:pPr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65055DF9" w14:textId="38924FC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00E7B">
              <w:rPr>
                <w:b/>
                <w:sz w:val="28"/>
                <w:lang w:val="hr-HR"/>
              </w:rPr>
              <w:t xml:space="preserve">Nikola Platnjak, Dorian </w:t>
            </w:r>
            <w:proofErr w:type="spellStart"/>
            <w:r w:rsidRPr="00000E7B">
              <w:rPr>
                <w:b/>
                <w:sz w:val="28"/>
                <w:lang w:val="hr-HR"/>
              </w:rPr>
              <w:t>Hajnić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Kristina Aničić, Nina </w:t>
            </w:r>
            <w:proofErr w:type="spellStart"/>
            <w:r w:rsidRPr="00000E7B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C35297" w:rsidRPr="000833BA" w14:paraId="1C51C8BC" w14:textId="77777777" w:rsidTr="00772981">
        <w:tc>
          <w:tcPr>
            <w:tcW w:w="4111" w:type="dxa"/>
          </w:tcPr>
          <w:p w14:paraId="1CAB0B66" w14:textId="371F37D2" w:rsidR="00C35297" w:rsidRPr="000833BA" w:rsidRDefault="00C35297" w:rsidP="00C3529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68E10A37" w14:textId="2718E3D7" w:rsidR="00C35297" w:rsidRPr="000833BA" w:rsidRDefault="00B72E8C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D00FE8">
              <w:rPr>
                <w:b/>
                <w:noProof/>
                <w:sz w:val="28"/>
                <w:lang w:val="hr-HR"/>
              </w:rPr>
              <w:t>28.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C35297" w:rsidRPr="000833BA" w14:paraId="4D5A450D" w14:textId="77777777" w:rsidTr="00772981">
        <w:tc>
          <w:tcPr>
            <w:tcW w:w="4111" w:type="dxa"/>
          </w:tcPr>
          <w:p w14:paraId="088E853B" w14:textId="5FF4C127" w:rsidR="00C35297" w:rsidRPr="000833BA" w:rsidRDefault="00C35297" w:rsidP="00C3529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E99CCFF" w14:textId="269111A4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000E7B">
              <w:rPr>
                <w:b/>
                <w:sz w:val="28"/>
                <w:lang w:val="hr-HR"/>
              </w:rPr>
              <w:t>1</w:t>
            </w:r>
          </w:p>
        </w:tc>
      </w:tr>
    </w:tbl>
    <w:p w14:paraId="1B17EB93" w14:textId="77777777" w:rsidR="00F14554" w:rsidRDefault="00F14554" w:rsidP="00F14554">
      <w:pPr>
        <w:rPr>
          <w:b/>
          <w:sz w:val="24"/>
        </w:rPr>
      </w:pPr>
    </w:p>
    <w:p w14:paraId="7FB536CC" w14:textId="77777777" w:rsidR="00F14554" w:rsidRDefault="00F14554" w:rsidP="00F14554">
      <w:pPr>
        <w:rPr>
          <w:b/>
          <w:sz w:val="24"/>
        </w:rPr>
      </w:pPr>
    </w:p>
    <w:p w14:paraId="66042C7D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92BA554" w14:textId="77777777" w:rsidR="0022368D" w:rsidRPr="000833BA" w:rsidRDefault="00E94E6F" w:rsidP="0019431F">
      <w:pPr>
        <w:pStyle w:val="Naslov1"/>
      </w:pPr>
      <w:bookmarkStart w:id="0" w:name="_Toc129343592"/>
      <w:r w:rsidRPr="000833BA">
        <w:lastRenderedPageBreak/>
        <w:t>Nadzor dokumenta</w:t>
      </w:r>
      <w:bookmarkEnd w:id="0"/>
    </w:p>
    <w:p w14:paraId="2A727344" w14:textId="77777777" w:rsidR="0022368D" w:rsidRPr="000833BA" w:rsidRDefault="0022368D" w:rsidP="000713DC"/>
    <w:p w14:paraId="03BCB2D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992"/>
        <w:gridCol w:w="981"/>
        <w:gridCol w:w="4653"/>
      </w:tblGrid>
      <w:tr w:rsidR="00F92A7D" w:rsidRPr="000833BA" w14:paraId="78CBFFB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250830" w14:textId="77777777" w:rsidR="00F92A7D" w:rsidRPr="000833BA" w:rsidRDefault="00F92A7D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B81AD7" w14:textId="77777777" w:rsidR="00F92A7D" w:rsidRPr="000833BA" w:rsidRDefault="00F92A7D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EA7841" w14:textId="77777777" w:rsidR="00F92A7D" w:rsidRPr="000833BA" w:rsidRDefault="00F92A7D" w:rsidP="000F6B79">
            <w:pPr>
              <w:pStyle w:val="Bezproreda"/>
            </w:pPr>
            <w:r>
              <w:t>Tag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1440C4" w14:textId="77777777" w:rsidR="00F92A7D" w:rsidRPr="000833BA" w:rsidRDefault="00F92A7D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F0548F1" w14:textId="77777777" w:rsidR="00F92A7D" w:rsidRPr="000833BA" w:rsidRDefault="00F92A7D" w:rsidP="000F6B79">
            <w:pPr>
              <w:pStyle w:val="Bezproreda"/>
            </w:pPr>
            <w:r w:rsidRPr="000833BA">
              <w:t>Opis</w:t>
            </w:r>
          </w:p>
        </w:tc>
      </w:tr>
      <w:tr w:rsidR="00F92A7D" w:rsidRPr="000833BA" w14:paraId="778EAF0B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1D27B4" w14:textId="77777777" w:rsidR="00F92A7D" w:rsidRPr="000833BA" w:rsidRDefault="00F92A7D" w:rsidP="000F6B79">
            <w:pPr>
              <w:pStyle w:val="Bezproreda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90EB8" w14:textId="5C46D0C8" w:rsidR="00F92A7D" w:rsidRPr="000833BA" w:rsidRDefault="00FB6372" w:rsidP="000F6B79">
            <w:pPr>
              <w:pStyle w:val="Bezproreda"/>
            </w:pPr>
            <w:r>
              <w:t>Nikola Platnjak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652A7" w14:textId="5A25F3DB" w:rsidR="00F92A7D" w:rsidRPr="000833BA" w:rsidRDefault="00FB6372" w:rsidP="000F6B79">
            <w:pPr>
              <w:pStyle w:val="Bezproreda"/>
            </w:pPr>
            <w:r>
              <w:t>TIM3G3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DB825" w14:textId="2BFE7CC5" w:rsidR="00F92A7D" w:rsidRPr="000833BA" w:rsidRDefault="00FB6372" w:rsidP="000F6B79">
            <w:pPr>
              <w:pStyle w:val="Bezproreda"/>
            </w:pPr>
            <w:r>
              <w:t>2.9.2024.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E375D" w14:textId="1BDF2520" w:rsidR="00F92A7D" w:rsidRPr="000833BA" w:rsidRDefault="00FB6372" w:rsidP="000F6B79">
            <w:pPr>
              <w:pStyle w:val="Bezproreda"/>
            </w:pPr>
            <w:r>
              <w:t>Popunjavanje dokumenta</w:t>
            </w:r>
          </w:p>
        </w:tc>
      </w:tr>
      <w:tr w:rsidR="00F92A7D" w:rsidRPr="000833BA" w14:paraId="158FBE2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E250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FEE2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F981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9BED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AD87B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7E4FB063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DAA7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2679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CA7B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B7A4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F3C0E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14249F6E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2EB4DC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D2F2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756E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5399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D0E90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54EE1B42" w14:textId="77777777" w:rsidTr="00FB6372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4EED7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B8A91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FBC10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E6E0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EA6D" w14:textId="77777777" w:rsidR="00F92A7D" w:rsidRPr="000833BA" w:rsidRDefault="00F92A7D" w:rsidP="000F6B79">
            <w:pPr>
              <w:pStyle w:val="Bezproreda"/>
            </w:pPr>
          </w:p>
        </w:tc>
      </w:tr>
    </w:tbl>
    <w:p w14:paraId="4D988DA4" w14:textId="77777777" w:rsidR="00F92310" w:rsidRPr="000833BA" w:rsidRDefault="00F92310" w:rsidP="00E94E6F"/>
    <w:p w14:paraId="707E9E2C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000E7B" w:rsidRPr="000833BA" w14:paraId="4A43E3E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C39518F" w14:textId="77777777" w:rsidR="00000E7B" w:rsidRPr="000833BA" w:rsidRDefault="00000E7B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DFA9BD7" w14:textId="77777777" w:rsidR="00000E7B" w:rsidRPr="000833BA" w:rsidRDefault="00000E7B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239461E" w14:textId="77777777" w:rsidR="00000E7B" w:rsidRPr="000833BA" w:rsidRDefault="00000E7B" w:rsidP="007E2FE8">
            <w:pPr>
              <w:pStyle w:val="Bezproreda"/>
            </w:pPr>
            <w:r w:rsidRPr="000833BA">
              <w:t>Napomena</w:t>
            </w:r>
          </w:p>
        </w:tc>
      </w:tr>
      <w:tr w:rsidR="00000E7B" w:rsidRPr="000833BA" w14:paraId="0726DC8B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8A4007" w14:textId="77777777" w:rsidR="00000E7B" w:rsidRPr="000833BA" w:rsidRDefault="00000E7B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C707BD" w14:textId="77777777" w:rsidR="00000E7B" w:rsidRPr="000833BA" w:rsidRDefault="00000E7B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80A42A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523E286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E76894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3FCC9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259126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0EB4615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A01FAE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EC1526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F442D3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2C95D211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06DB10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0EBED7" w14:textId="77777777" w:rsidR="00000E7B" w:rsidRPr="000833BA" w:rsidRDefault="00000E7B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C29A0" w14:textId="77777777" w:rsidR="00000E7B" w:rsidRPr="000833BA" w:rsidRDefault="00000E7B" w:rsidP="007E2FE8">
            <w:pPr>
              <w:pStyle w:val="Bezproreda"/>
            </w:pPr>
          </w:p>
        </w:tc>
      </w:tr>
    </w:tbl>
    <w:p w14:paraId="459CA389" w14:textId="77777777" w:rsidR="00A67E92" w:rsidRPr="000833BA" w:rsidRDefault="00A67E92" w:rsidP="00E94E6F"/>
    <w:p w14:paraId="75B4F323" w14:textId="77777777" w:rsidR="00560BD8" w:rsidRDefault="00560BD8" w:rsidP="00E965DB">
      <w:r>
        <w:br w:type="page"/>
      </w:r>
    </w:p>
    <w:p w14:paraId="39E078BB" w14:textId="77777777" w:rsidR="00E965DB" w:rsidRPr="000833BA" w:rsidRDefault="004B0B9B" w:rsidP="00560BD8">
      <w:pPr>
        <w:pStyle w:val="Naslov1"/>
      </w:pPr>
      <w:bookmarkStart w:id="1" w:name="_Toc129343593"/>
      <w:r w:rsidRPr="000833BA">
        <w:lastRenderedPageBreak/>
        <w:t>Sadržaj</w:t>
      </w:r>
      <w:bookmarkEnd w:id="1"/>
    </w:p>
    <w:p w14:paraId="738470E0" w14:textId="77777777" w:rsidR="00806C88" w:rsidRPr="000833BA" w:rsidRDefault="00806C88" w:rsidP="004B0B9B"/>
    <w:p w14:paraId="55E9957C" w14:textId="6A301E7D" w:rsidR="000B575E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3592" w:history="1">
        <w:r w:rsidR="000B575E" w:rsidRPr="0090753B">
          <w:rPr>
            <w:rStyle w:val="Hiperveza"/>
            <w:noProof/>
          </w:rPr>
          <w:t>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Nadzor dokumenta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2</w:t>
        </w:r>
        <w:r w:rsidR="000B575E">
          <w:rPr>
            <w:noProof/>
            <w:webHidden/>
          </w:rPr>
          <w:fldChar w:fldCharType="end"/>
        </w:r>
      </w:hyperlink>
    </w:p>
    <w:p w14:paraId="7D189F18" w14:textId="4711513E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3" w:history="1">
        <w:r w:rsidR="000B575E" w:rsidRPr="0090753B">
          <w:rPr>
            <w:rStyle w:val="Hiperveza"/>
            <w:noProof/>
          </w:rPr>
          <w:t>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Sadržaj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3</w:t>
        </w:r>
        <w:r w:rsidR="000B575E">
          <w:rPr>
            <w:noProof/>
            <w:webHidden/>
          </w:rPr>
          <w:fldChar w:fldCharType="end"/>
        </w:r>
      </w:hyperlink>
    </w:p>
    <w:p w14:paraId="349C4EE2" w14:textId="1B2CC481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4" w:history="1">
        <w:r w:rsidR="000B575E" w:rsidRPr="0090753B">
          <w:rPr>
            <w:rStyle w:val="Hiperveza"/>
            <w:noProof/>
          </w:rPr>
          <w:t>3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Opis izvješća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_Toc129343594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6B8B14FB" w14:textId="1EA41954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5" w:history="1">
        <w:r w:rsidR="000B575E" w:rsidRPr="0090753B">
          <w:rPr>
            <w:rStyle w:val="Hiperveza"/>
            <w:noProof/>
          </w:rPr>
          <w:t>4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Prvi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_Toc129343595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51B0DC11" w14:textId="02DD7C7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6" w:history="1">
        <w:r w:rsidR="000B575E" w:rsidRPr="0090753B">
          <w:rPr>
            <w:rStyle w:val="Hiperveza"/>
            <w:noProof/>
          </w:rPr>
          <w:t>5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Drugi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_Toc129343596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08F74DD3" w14:textId="42AD3EE3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7" w:history="1">
        <w:r w:rsidR="000B575E" w:rsidRPr="0090753B">
          <w:rPr>
            <w:rStyle w:val="Hiperveza"/>
            <w:noProof/>
          </w:rPr>
          <w:t>6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Treći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_Toc129343597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2713C5F" w14:textId="67F4A598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8" w:history="1">
        <w:r w:rsidR="000B575E" w:rsidRPr="0090753B">
          <w:rPr>
            <w:rStyle w:val="Hiperveza"/>
            <w:noProof/>
          </w:rPr>
          <w:t>7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Četvrti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_Toc129343598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D25BC24" w14:textId="06A02E3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9" w:history="1">
        <w:r w:rsidR="000B575E" w:rsidRPr="0090753B">
          <w:rPr>
            <w:rStyle w:val="Hiperveza"/>
            <w:noProof/>
          </w:rPr>
          <w:t>8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Peti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_Toc129343599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4BAF6A53" w14:textId="30C8D82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0" w:history="1">
        <w:r w:rsidR="000B575E" w:rsidRPr="0090753B">
          <w:rPr>
            <w:rStyle w:val="Hiperveza"/>
            <w:noProof/>
          </w:rPr>
          <w:t>9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Šesti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_Toc129343600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238EC34D" w14:textId="3260949F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1" w:history="1">
        <w:r w:rsidR="000B575E" w:rsidRPr="0090753B">
          <w:rPr>
            <w:rStyle w:val="Hiperveza"/>
            <w:noProof/>
          </w:rPr>
          <w:t>10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Sedmi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_Toc129343601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36E72FF3" w14:textId="163654B0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2" w:history="1">
        <w:r w:rsidR="000B575E" w:rsidRPr="0090753B">
          <w:rPr>
            <w:rStyle w:val="Hiperveza"/>
            <w:noProof/>
          </w:rPr>
          <w:t>11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Osmi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5E2741FC" w14:textId="1799BAE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3" w:history="1">
        <w:r w:rsidR="000B575E" w:rsidRPr="0090753B">
          <w:rPr>
            <w:rStyle w:val="Hiperveza"/>
            <w:noProof/>
          </w:rPr>
          <w:t>12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Završno izvješće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6</w:t>
        </w:r>
        <w:r w:rsidR="000B575E">
          <w:rPr>
            <w:noProof/>
            <w:webHidden/>
          </w:rPr>
          <w:fldChar w:fldCharType="end"/>
        </w:r>
      </w:hyperlink>
    </w:p>
    <w:p w14:paraId="43882CF1" w14:textId="231B500B" w:rsidR="00560BD8" w:rsidRDefault="00256B6D" w:rsidP="004B0B9B">
      <w:r w:rsidRPr="000833BA">
        <w:fldChar w:fldCharType="end"/>
      </w:r>
    </w:p>
    <w:p w14:paraId="5A30E11B" w14:textId="77777777" w:rsidR="00E436EC" w:rsidRDefault="00E436EC" w:rsidP="00E436EC">
      <w:pPr>
        <w:tabs>
          <w:tab w:val="left" w:pos="2581"/>
        </w:tabs>
      </w:pPr>
    </w:p>
    <w:p w14:paraId="2038B48F" w14:textId="77777777" w:rsidR="00ED3137" w:rsidRDefault="00ED3137" w:rsidP="00E436EC">
      <w:pPr>
        <w:tabs>
          <w:tab w:val="left" w:pos="2581"/>
        </w:tabs>
      </w:pPr>
    </w:p>
    <w:p w14:paraId="3A738D11" w14:textId="77777777" w:rsidR="00ED3137" w:rsidRDefault="00560BD8" w:rsidP="00ED3137">
      <w:r w:rsidRPr="00E436EC">
        <w:br w:type="page"/>
      </w:r>
    </w:p>
    <w:p w14:paraId="7DF7AB13" w14:textId="77777777" w:rsidR="00F84EE1" w:rsidRPr="000833BA" w:rsidRDefault="00666A60" w:rsidP="00ED3137">
      <w:pPr>
        <w:pStyle w:val="Naslov1"/>
      </w:pPr>
      <w:bookmarkStart w:id="2" w:name="_Toc129343594"/>
      <w:r>
        <w:lastRenderedPageBreak/>
        <w:t>Opis izvješća</w:t>
      </w:r>
      <w:bookmarkEnd w:id="2"/>
    </w:p>
    <w:p w14:paraId="216AF94E" w14:textId="77777777" w:rsidR="00666A60" w:rsidRDefault="00666A60" w:rsidP="00F9043E"/>
    <w:p w14:paraId="1FEAF37D" w14:textId="77777777" w:rsidR="00141875" w:rsidRDefault="00666A60" w:rsidP="00F237CE">
      <w:pPr>
        <w:jc w:val="both"/>
      </w:pPr>
      <w:r>
        <w:t xml:space="preserve">U ovom dokumenti voditelji timova daju kratko izvješće što je </w:t>
      </w:r>
      <w:r w:rsidR="00F237CE">
        <w:t>tim</w:t>
      </w:r>
      <w:r>
        <w:t xml:space="preserve"> napravio tijekom tjedna. Izvješća se daju po tjednima. Izvješća </w:t>
      </w:r>
      <w:r w:rsidR="00DD5722">
        <w:t>pregledava</w:t>
      </w:r>
      <w:r>
        <w:t xml:space="preserve"> nastavnik na vježbama. U izvješću voditelj daje kratko zapažanje o aktivnosti članova svojeg tima i navodi eventualne probleme.</w:t>
      </w:r>
    </w:p>
    <w:p w14:paraId="138BC733" w14:textId="77777777" w:rsidR="0058438E" w:rsidRDefault="0058438E" w:rsidP="00F9043E"/>
    <w:p w14:paraId="74659942" w14:textId="77777777" w:rsidR="002C295F" w:rsidRDefault="00306342" w:rsidP="002C295F">
      <w:pPr>
        <w:pStyle w:val="Naslov1"/>
      </w:pPr>
      <w:bookmarkStart w:id="3" w:name="_Toc129343595"/>
      <w:r>
        <w:t>Prvi tjedan</w:t>
      </w:r>
      <w:bookmarkEnd w:id="3"/>
    </w:p>
    <w:p w14:paraId="6A4C071D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Prvi tjedan tim je međusobno raspodijelio uloge te je krenuo sa razradom ideje. Na sastanku tima donesena je odluka da će tema projekta biti web aplikacija koja će korisnicima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omogućiti pristup receptima </w:t>
      </w:r>
      <w:r>
        <w:rPr>
          <w:rFonts w:ascii="Arial" w:eastAsia="Arial" w:hAnsi="Arial" w:cs="Arial"/>
          <w:sz w:val="24"/>
          <w:szCs w:val="24"/>
        </w:rPr>
        <w:t xml:space="preserve">preko interneta, uz to je odlučeno koje ćemo sve zahtjeve koristiti u web aplikaciji. </w:t>
      </w:r>
    </w:p>
    <w:p w14:paraId="01B9C279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Sastanak je vodio voditelj tima Nikola Platnjak te je uz ideje ostalih članova tima </w:t>
      </w:r>
      <w:proofErr w:type="spellStart"/>
      <w:r>
        <w:rPr>
          <w:rFonts w:ascii="Arial" w:eastAsia="Arial" w:hAnsi="Arial" w:cs="Arial"/>
          <w:sz w:val="24"/>
          <w:szCs w:val="24"/>
        </w:rPr>
        <w:t>glasano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će se raditi web aplikacije sa receptima. Kolege programeri su se dogovorili oko tehnologije koju će koristiti kako bi najuspješnije izradili aplikaciju. Te je odlučeno da će se od tehnologija koristiti </w:t>
      </w:r>
      <w:proofErr w:type="spellStart"/>
      <w:r>
        <w:rPr>
          <w:rFonts w:ascii="Arial" w:eastAsia="Arial" w:hAnsi="Arial" w:cs="Arial"/>
          <w:sz w:val="24"/>
          <w:szCs w:val="24"/>
        </w:rPr>
        <w:t>Angular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.Net za samu aplikaciju te za bazu podataka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E6654C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kraju sastanka voditelj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mapu vezanu za dokumentaciju i pozvao sve članove da mogu istom i pristupiti. </w:t>
      </w:r>
    </w:p>
    <w:p w14:paraId="46CE3DD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olakšava dijeljenje koda, što programerima i ostatku tima ubrzava i olakšava komunikaciju te stvaranje odluka o danjem razvoju aplikacije.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71265343" w14:textId="77777777" w:rsidR="00FB6372" w:rsidRPr="00F8769C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Krajem tjedna tim je na kolegiju “Objektno orijentirani razvoj programa” ispunio dio dokumenta “Definicija zadatka”. Te nakon kolegija voditelj tima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gdje je dodao ostale članove tima i napisao </w:t>
      </w:r>
      <w:proofErr w:type="spellStart"/>
      <w:r>
        <w:rPr>
          <w:rFonts w:ascii="Arial" w:eastAsia="Arial" w:hAnsi="Arial" w:cs="Arial"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svih </w:t>
      </w:r>
      <w:proofErr w:type="spellStart"/>
      <w:r>
        <w:rPr>
          <w:rFonts w:ascii="Arial" w:eastAsia="Arial" w:hAnsi="Arial" w:cs="Arial"/>
          <w:sz w:val="24"/>
          <w:szCs w:val="24"/>
        </w:rPr>
        <w:t>taskova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prema definiciji zadatka.</w:t>
      </w:r>
    </w:p>
    <w:p w14:paraId="78B57FD8" w14:textId="77777777" w:rsidR="002C295F" w:rsidRDefault="002C295F" w:rsidP="00F9043E"/>
    <w:p w14:paraId="347FE557" w14:textId="77777777" w:rsidR="00FB6372" w:rsidRDefault="00FB6372" w:rsidP="00F9043E"/>
    <w:p w14:paraId="4BD85DE5" w14:textId="77777777" w:rsidR="00FB6372" w:rsidRDefault="00FB6372" w:rsidP="00F9043E"/>
    <w:p w14:paraId="284AA683" w14:textId="77777777" w:rsidR="00FB6372" w:rsidRDefault="00FB6372" w:rsidP="00F9043E"/>
    <w:p w14:paraId="65F67FDF" w14:textId="77777777" w:rsidR="002C295F" w:rsidRDefault="002C295F" w:rsidP="00F9043E"/>
    <w:p w14:paraId="3C947856" w14:textId="77777777" w:rsidR="00306342" w:rsidRDefault="00306342" w:rsidP="00F9043E"/>
    <w:p w14:paraId="26D94B6B" w14:textId="77777777" w:rsidR="002C295F" w:rsidRDefault="00306342" w:rsidP="002C295F">
      <w:pPr>
        <w:pStyle w:val="Naslov1"/>
      </w:pPr>
      <w:bookmarkStart w:id="4" w:name="_Toc129343596"/>
      <w:r>
        <w:lastRenderedPageBreak/>
        <w:t>Drugi tjedan</w:t>
      </w:r>
      <w:bookmarkEnd w:id="4"/>
    </w:p>
    <w:p w14:paraId="792F08FB" w14:textId="77777777" w:rsidR="002C295F" w:rsidRDefault="002C295F" w:rsidP="00F9043E"/>
    <w:p w14:paraId="1C787F78" w14:textId="79971BB5" w:rsidR="00306342" w:rsidRDefault="00FB6372" w:rsidP="00F9043E">
      <w:r>
        <w:t xml:space="preserve">Drugi tjedan je tim odredio sve funkcionalnosti koje je profesor prihvatio na vježbama iz predmeta i programsko inženjerstvo u otvorenim sustavima. Nakon toga tim je zajednički popunio </w:t>
      </w:r>
      <w:proofErr w:type="spellStart"/>
      <w:r>
        <w:t>trello</w:t>
      </w:r>
      <w:proofErr w:type="spellEnd"/>
      <w:r>
        <w:t xml:space="preserve"> bord za zadatke dane za 2.tjedan. Te pred kraj tjedan kolegica Nina </w:t>
      </w:r>
      <w:proofErr w:type="spellStart"/>
      <w:r>
        <w:t>Šalković</w:t>
      </w:r>
      <w:proofErr w:type="spellEnd"/>
      <w:r>
        <w:t xml:space="preserve"> je krenula popunjavati dokument zahtjeva.  </w:t>
      </w:r>
    </w:p>
    <w:p w14:paraId="55BEE2DA" w14:textId="77777777" w:rsidR="00306342" w:rsidRDefault="00306342" w:rsidP="00306342"/>
    <w:p w14:paraId="1711B13F" w14:textId="77777777" w:rsidR="00306342" w:rsidRDefault="00306342" w:rsidP="00306342">
      <w:pPr>
        <w:pStyle w:val="Naslov1"/>
      </w:pPr>
      <w:bookmarkStart w:id="5" w:name="_Toc129343597"/>
      <w:r>
        <w:t>Treći tjedan</w:t>
      </w:r>
      <w:bookmarkEnd w:id="5"/>
    </w:p>
    <w:p w14:paraId="1CC96E85" w14:textId="77777777" w:rsidR="00306342" w:rsidRDefault="00306342" w:rsidP="00306342"/>
    <w:p w14:paraId="2F9F800D" w14:textId="4A584010" w:rsidR="00306342" w:rsidRDefault="004B244F" w:rsidP="00306342">
      <w:r w:rsidRPr="002664E0">
        <w:rPr>
          <w:rFonts w:asciiTheme="minorHAnsi" w:hAnsiTheme="minorHAnsi" w:cstheme="minorBidi"/>
        </w:rPr>
        <w:t xml:space="preserve">U trećem tjednu razvijena je baza podataka s potrebnim tablicama. </w:t>
      </w:r>
      <w:r w:rsidRPr="00303813">
        <w:t xml:space="preserve">U </w:t>
      </w:r>
      <w:proofErr w:type="spellStart"/>
      <w:r w:rsidRPr="00303813">
        <w:t>backendu</w:t>
      </w:r>
      <w:proofErr w:type="spellEnd"/>
      <w:r w:rsidRPr="00303813">
        <w:t xml:space="preserve"> su implementirane funkcionalnosti za dohvaćanje, uređivanje i brisanje podataka recepata i prijavljenih korisnika</w:t>
      </w:r>
      <w:r>
        <w:t>, a n</w:t>
      </w:r>
      <w:r w:rsidRPr="00303813">
        <w:t xml:space="preserve">a </w:t>
      </w:r>
      <w:proofErr w:type="spellStart"/>
      <w:r w:rsidRPr="00303813">
        <w:t>frontendu</w:t>
      </w:r>
      <w:proofErr w:type="spellEnd"/>
      <w:r w:rsidRPr="00303813">
        <w:t xml:space="preserve"> je kreirana početna stranica integrirana s </w:t>
      </w:r>
      <w:proofErr w:type="spellStart"/>
      <w:r w:rsidRPr="00303813">
        <w:t>backendom</w:t>
      </w:r>
      <w:proofErr w:type="spellEnd"/>
      <w:r w:rsidRPr="00303813">
        <w:t>, omogućujući prikaz recepata. Također su dizajnirani prikazi za prijavu i registraciju</w:t>
      </w:r>
      <w:r>
        <w:t xml:space="preserve"> koje još treba povezati </w:t>
      </w:r>
      <w:proofErr w:type="spellStart"/>
      <w:r w:rsidRPr="00303813">
        <w:t>backendom</w:t>
      </w:r>
      <w:proofErr w:type="spellEnd"/>
      <w:r w:rsidRPr="00303813">
        <w:t>.</w:t>
      </w:r>
    </w:p>
    <w:p w14:paraId="150032CA" w14:textId="77777777" w:rsidR="00306342" w:rsidRDefault="00306342" w:rsidP="00306342"/>
    <w:p w14:paraId="43A92E79" w14:textId="77777777" w:rsidR="00306342" w:rsidRDefault="00306342" w:rsidP="00306342">
      <w:pPr>
        <w:pStyle w:val="Naslov1"/>
      </w:pPr>
      <w:bookmarkStart w:id="6" w:name="_Toc129343598"/>
      <w:r>
        <w:t>Četvrti tjedan</w:t>
      </w:r>
      <w:bookmarkEnd w:id="6"/>
    </w:p>
    <w:p w14:paraId="672374A9" w14:textId="120EECAF" w:rsidR="00306342" w:rsidRDefault="00601283" w:rsidP="00601283">
      <w:r>
        <w:t xml:space="preserve">U ovom tjednu su programeri već dizajnirali bazu podataka i dizajn stranice. Kolegama nakon prva tri tjedna najviše paše da kolegica Kristina radi </w:t>
      </w:r>
      <w:proofErr w:type="spellStart"/>
      <w:r>
        <w:t>frontend</w:t>
      </w:r>
      <w:proofErr w:type="spellEnd"/>
      <w:r>
        <w:t xml:space="preserve">, a kolega Dorian radi </w:t>
      </w:r>
      <w:proofErr w:type="spellStart"/>
      <w:r>
        <w:t>backend</w:t>
      </w:r>
      <w:proofErr w:type="spellEnd"/>
      <w:r>
        <w:t xml:space="preserve">. Kolega Dorian je izradio bazu podataka, kreirao klase za razmjenu podataka između </w:t>
      </w:r>
      <w:proofErr w:type="spellStart"/>
      <w:r>
        <w:t>backenda</w:t>
      </w:r>
      <w:proofErr w:type="spellEnd"/>
      <w:r>
        <w:t xml:space="preserve"> i </w:t>
      </w:r>
      <w:proofErr w:type="spellStart"/>
      <w:r>
        <w:t>frontend</w:t>
      </w:r>
      <w:proofErr w:type="spellEnd"/>
      <w:r>
        <w:t xml:space="preserve"> i samo mu je za ovaj tjedan ostalo povezati login i </w:t>
      </w:r>
      <w:proofErr w:type="spellStart"/>
      <w:r>
        <w:t>ragistraciju</w:t>
      </w:r>
      <w:proofErr w:type="spellEnd"/>
      <w:r>
        <w:t xml:space="preserve"> s bazom podataka.</w:t>
      </w:r>
      <w:r w:rsidR="00946B3D">
        <w:t xml:space="preserve"> </w:t>
      </w:r>
      <w:r>
        <w:t xml:space="preserve">Zajedno s kolegom Dorianom kolegica Kristina treba povezati </w:t>
      </w:r>
      <w:proofErr w:type="spellStart"/>
      <w:r>
        <w:t>frontend</w:t>
      </w:r>
      <w:proofErr w:type="spellEnd"/>
      <w:r>
        <w:t xml:space="preserve"> s bazom. </w:t>
      </w:r>
      <w:r w:rsidR="00946B3D">
        <w:t xml:space="preserve"> </w:t>
      </w:r>
      <w:r>
        <w:t xml:space="preserve">Dok kolegica Kristina samostalno obavlja izgled login stranice i stranice za registraciju. </w:t>
      </w:r>
      <w:r w:rsidR="00946B3D">
        <w:br/>
      </w:r>
      <w:r>
        <w:t>Voditelj tima Nikola i tester aplikacije Nina se fokusiraju na dokumentaciju projekta i izradu UML dijagrama</w:t>
      </w:r>
    </w:p>
    <w:p w14:paraId="563F5953" w14:textId="77777777" w:rsidR="00306342" w:rsidRDefault="00306342" w:rsidP="00306342"/>
    <w:p w14:paraId="5752AE80" w14:textId="77777777" w:rsidR="00306342" w:rsidRDefault="00306342" w:rsidP="00306342">
      <w:pPr>
        <w:pStyle w:val="Naslov1"/>
      </w:pPr>
      <w:bookmarkStart w:id="7" w:name="_Toc129343599"/>
      <w:r>
        <w:t>Peti tjedan</w:t>
      </w:r>
      <w:bookmarkEnd w:id="7"/>
    </w:p>
    <w:p w14:paraId="609B9D77" w14:textId="77777777" w:rsidR="00D00FE8" w:rsidRDefault="00D00FE8" w:rsidP="00D00FE8">
      <w:r>
        <w:t>U ovom tjednu je kolegica Kristina dovršila svoje zadatke koje nije stigla u sprintu 4.</w:t>
      </w:r>
    </w:p>
    <w:p w14:paraId="258687AC" w14:textId="4CF4D1D8" w:rsidR="00306342" w:rsidRDefault="00D00FE8" w:rsidP="00D00FE8">
      <w:r>
        <w:t xml:space="preserve">Kolega Nikola Platnjak je ispunio potrebne dokumente za određeni tjedan dok je kolegica Nina sve pregledala i ispravila ako je trebalo. Kolegica Nina je ujedno i krenula istraživati najbolje alate za testiranje naše aplikacije. Kolega Dorian je krenuo s implementacijom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engina</w:t>
      </w:r>
      <w:proofErr w:type="spellEnd"/>
      <w:r>
        <w:t xml:space="preserve"> za bazu podataka te dovršava zadatke iz prošlog sprinta.</w:t>
      </w:r>
    </w:p>
    <w:p w14:paraId="4BEAA765" w14:textId="7492165D" w:rsidR="00D00FE8" w:rsidRDefault="00D00FE8" w:rsidP="00D00FE8">
      <w:proofErr w:type="spellStart"/>
      <w:r>
        <w:t>Voditlej</w:t>
      </w:r>
      <w:proofErr w:type="spellEnd"/>
      <w:r>
        <w:t xml:space="preserve"> tima Nikola i tester aplikacije Nina završavaju dokument zahtjeva.</w:t>
      </w:r>
    </w:p>
    <w:p w14:paraId="3CCEA706" w14:textId="77777777" w:rsidR="00D00FE8" w:rsidRDefault="00D00FE8" w:rsidP="00D00FE8"/>
    <w:p w14:paraId="350FA089" w14:textId="77777777" w:rsidR="00306342" w:rsidRDefault="00306342" w:rsidP="00306342"/>
    <w:p w14:paraId="338E7373" w14:textId="77777777" w:rsidR="00306342" w:rsidRDefault="00306342" w:rsidP="00306342"/>
    <w:p w14:paraId="7AEFC7C8" w14:textId="77777777" w:rsidR="00306342" w:rsidRDefault="00306342" w:rsidP="00306342">
      <w:pPr>
        <w:pStyle w:val="Naslov1"/>
      </w:pPr>
      <w:bookmarkStart w:id="8" w:name="_Toc129343600"/>
      <w:r>
        <w:t>Šesti tjedan</w:t>
      </w:r>
      <w:bookmarkEnd w:id="8"/>
    </w:p>
    <w:p w14:paraId="5BD04F06" w14:textId="77777777" w:rsidR="00306342" w:rsidRDefault="00306342" w:rsidP="00306342"/>
    <w:p w14:paraId="61746D53" w14:textId="77777777" w:rsidR="00306342" w:rsidRDefault="00306342" w:rsidP="00306342"/>
    <w:p w14:paraId="4A92E251" w14:textId="77777777" w:rsidR="00306342" w:rsidRDefault="00306342" w:rsidP="00306342"/>
    <w:p w14:paraId="00011D1D" w14:textId="77777777" w:rsidR="00306342" w:rsidRDefault="00306342" w:rsidP="00306342">
      <w:pPr>
        <w:pStyle w:val="Naslov1"/>
      </w:pPr>
      <w:bookmarkStart w:id="9" w:name="_Toc129343601"/>
      <w:r>
        <w:t>Sedmi tjedan</w:t>
      </w:r>
      <w:bookmarkEnd w:id="9"/>
    </w:p>
    <w:p w14:paraId="45C6934A" w14:textId="77777777" w:rsidR="00306342" w:rsidRDefault="00306342" w:rsidP="00306342"/>
    <w:p w14:paraId="6E0D48BC" w14:textId="77777777" w:rsidR="00306342" w:rsidRDefault="00306342" w:rsidP="00306342"/>
    <w:p w14:paraId="0EAC4D9C" w14:textId="77777777" w:rsidR="00306342" w:rsidRDefault="00306342" w:rsidP="00306342"/>
    <w:p w14:paraId="032A1026" w14:textId="77777777" w:rsidR="00306342" w:rsidRDefault="00306342" w:rsidP="00306342"/>
    <w:p w14:paraId="7FBA374D" w14:textId="77777777" w:rsidR="00306342" w:rsidRDefault="00306342" w:rsidP="00306342">
      <w:pPr>
        <w:pStyle w:val="Naslov1"/>
      </w:pPr>
      <w:bookmarkStart w:id="10" w:name="_Toc129343602"/>
      <w:r>
        <w:t>Osmi tjedan</w:t>
      </w:r>
      <w:bookmarkEnd w:id="10"/>
    </w:p>
    <w:p w14:paraId="25E87957" w14:textId="77777777" w:rsidR="00306342" w:rsidRDefault="00306342" w:rsidP="00306342"/>
    <w:p w14:paraId="6283CC74" w14:textId="77777777" w:rsidR="00306342" w:rsidRDefault="00306342" w:rsidP="00306342"/>
    <w:p w14:paraId="754773C6" w14:textId="77777777" w:rsidR="00306342" w:rsidRDefault="00306342" w:rsidP="00306342"/>
    <w:p w14:paraId="513179E0" w14:textId="77777777" w:rsidR="007C682A" w:rsidRDefault="007C682A">
      <w:pPr>
        <w:spacing w:after="0" w:line="240" w:lineRule="auto"/>
      </w:pPr>
      <w:r>
        <w:br w:type="page"/>
      </w:r>
    </w:p>
    <w:p w14:paraId="721D6575" w14:textId="77777777" w:rsidR="00306342" w:rsidRDefault="00666A60" w:rsidP="00306342">
      <w:pPr>
        <w:pStyle w:val="Naslov1"/>
      </w:pPr>
      <w:bookmarkStart w:id="11" w:name="_Toc129343603"/>
      <w:r>
        <w:lastRenderedPageBreak/>
        <w:t>Završno izvješće</w:t>
      </w:r>
      <w:bookmarkEnd w:id="11"/>
    </w:p>
    <w:p w14:paraId="6CCA2699" w14:textId="77777777" w:rsidR="00306342" w:rsidRDefault="00306342" w:rsidP="00306342"/>
    <w:p w14:paraId="2237A768" w14:textId="77777777" w:rsidR="00306342" w:rsidRDefault="00306342" w:rsidP="00306342"/>
    <w:p w14:paraId="4C1E02F1" w14:textId="77777777" w:rsidR="00306342" w:rsidRDefault="00306342" w:rsidP="00306342"/>
    <w:p w14:paraId="3663C04D" w14:textId="77777777" w:rsidR="00306342" w:rsidRDefault="00306342" w:rsidP="00306342"/>
    <w:p w14:paraId="2BD52144" w14:textId="77777777" w:rsidR="00306342" w:rsidRDefault="00306342" w:rsidP="00306342"/>
    <w:p w14:paraId="2A69F8A2" w14:textId="77777777" w:rsidR="00306342" w:rsidRDefault="00306342" w:rsidP="00306342"/>
    <w:p w14:paraId="3E742AE7" w14:textId="77777777" w:rsidR="00306342" w:rsidRDefault="00306342" w:rsidP="00306342"/>
    <w:p w14:paraId="099EC7C6" w14:textId="77777777" w:rsidR="007A6F48" w:rsidRDefault="007A6F48" w:rsidP="00F9043E"/>
    <w:p w14:paraId="2B62A0F7" w14:textId="77777777" w:rsidR="00306342" w:rsidRPr="007A6F48" w:rsidRDefault="007A6F48" w:rsidP="007A6F48">
      <w:pPr>
        <w:tabs>
          <w:tab w:val="left" w:pos="1050"/>
        </w:tabs>
      </w:pPr>
      <w:r>
        <w:tab/>
      </w:r>
    </w:p>
    <w:sectPr w:rsidR="00306342" w:rsidRPr="007A6F48" w:rsidSect="00734D6A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5E8A7" w14:textId="77777777" w:rsidR="00734D6A" w:rsidRDefault="00734D6A" w:rsidP="00E9762A">
      <w:pPr>
        <w:spacing w:after="0" w:line="240" w:lineRule="auto"/>
      </w:pPr>
      <w:r>
        <w:separator/>
      </w:r>
    </w:p>
  </w:endnote>
  <w:endnote w:type="continuationSeparator" w:id="0">
    <w:p w14:paraId="47D6598E" w14:textId="77777777" w:rsidR="00734D6A" w:rsidRDefault="00734D6A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596D3AB" w14:textId="77777777" w:rsidTr="00000E7B">
      <w:trPr>
        <w:trHeight w:val="269"/>
      </w:trPr>
      <w:tc>
        <w:tcPr>
          <w:tcW w:w="3117" w:type="dxa"/>
        </w:tcPr>
        <w:p w14:paraId="76EC4874" w14:textId="275C0839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783626" wp14:editId="5BC2388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7A6F48">
            <w:fldChar w:fldCharType="begin"/>
          </w:r>
          <w:r w:rsidR="007A6F48">
            <w:instrText xml:space="preserve"> TIME \@ "d.M.yyyy." </w:instrText>
          </w:r>
          <w:r w:rsidR="007A6F48">
            <w:fldChar w:fldCharType="separate"/>
          </w:r>
          <w:r w:rsidR="00D00FE8">
            <w:rPr>
              <w:noProof/>
            </w:rPr>
            <w:t>28.3.2024.</w:t>
          </w:r>
          <w:r w:rsidR="007A6F48">
            <w:fldChar w:fldCharType="end"/>
          </w:r>
        </w:p>
      </w:tc>
      <w:tc>
        <w:tcPr>
          <w:tcW w:w="3117" w:type="dxa"/>
        </w:tcPr>
        <w:p w14:paraId="61A48BEA" w14:textId="63AB13CC" w:rsidR="0072389D" w:rsidRDefault="00000E7B" w:rsidP="00000E7B">
          <w:pPr>
            <w:jc w:val="center"/>
          </w:pPr>
          <w:r>
            <w:rPr>
              <w:noProof/>
            </w:rPr>
            <w:t>Grupa3 Tim3 -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TIM3G3 </w:t>
          </w:r>
          <w:r>
            <w:rPr>
              <w:noProof/>
            </w:rPr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sdt>
            <w:sdtPr>
              <w:rPr>
                <w:noProof/>
              </w:rPr>
              <w:alias w:val="Naslov"/>
              <w:tag w:val=""/>
              <w:id w:val="885221684"/>
              <w:placeholder>
                <w:docPart w:val="4812F55BB0864094BF486F2083690D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</w:rPr>
                <w:t>UML Izvješćivanje</w:t>
              </w:r>
            </w:sdtContent>
          </w:sdt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009880EE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2A7D">
            <w:rPr>
              <w:noProof/>
            </w:rPr>
            <w:t>5</w:t>
          </w:r>
          <w:r>
            <w:fldChar w:fldCharType="end"/>
          </w:r>
        </w:p>
      </w:tc>
    </w:tr>
  </w:tbl>
  <w:p w14:paraId="36434394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C22D5" w14:textId="77777777" w:rsidR="00734D6A" w:rsidRDefault="00734D6A" w:rsidP="00E9762A">
      <w:pPr>
        <w:spacing w:after="0" w:line="240" w:lineRule="auto"/>
      </w:pPr>
      <w:r>
        <w:separator/>
      </w:r>
    </w:p>
  </w:footnote>
  <w:footnote w:type="continuationSeparator" w:id="0">
    <w:p w14:paraId="3C9C9705" w14:textId="77777777" w:rsidR="00734D6A" w:rsidRDefault="00734D6A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5D8D034" w14:textId="77777777" w:rsidTr="00872BAF">
      <w:trPr>
        <w:trHeight w:val="276"/>
      </w:trPr>
      <w:tc>
        <w:tcPr>
          <w:tcW w:w="4779" w:type="dxa"/>
          <w:vAlign w:val="center"/>
        </w:tcPr>
        <w:p w14:paraId="2438882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ED945B7" wp14:editId="20546A2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7CB85C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9B846B7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9B176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450076E1" wp14:editId="3DDD60AB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945446">
    <w:abstractNumId w:val="6"/>
  </w:num>
  <w:num w:numId="2" w16cid:durableId="233440337">
    <w:abstractNumId w:val="3"/>
  </w:num>
  <w:num w:numId="3" w16cid:durableId="1214853803">
    <w:abstractNumId w:val="1"/>
  </w:num>
  <w:num w:numId="4" w16cid:durableId="1341199823">
    <w:abstractNumId w:val="4"/>
  </w:num>
  <w:num w:numId="5" w16cid:durableId="212541506">
    <w:abstractNumId w:val="7"/>
  </w:num>
  <w:num w:numId="6" w16cid:durableId="446394537">
    <w:abstractNumId w:val="0"/>
  </w:num>
  <w:num w:numId="7" w16cid:durableId="1155144867">
    <w:abstractNumId w:val="2"/>
  </w:num>
  <w:num w:numId="8" w16cid:durableId="651504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0E7B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3FD5"/>
    <w:rsid w:val="000B575E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190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3E4D"/>
    <w:rsid w:val="001D4320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307D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1D84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244F"/>
    <w:rsid w:val="004B5CB5"/>
    <w:rsid w:val="004B5E9F"/>
    <w:rsid w:val="004C6A00"/>
    <w:rsid w:val="004E2492"/>
    <w:rsid w:val="004F1E11"/>
    <w:rsid w:val="004F2579"/>
    <w:rsid w:val="004F4A00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438E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1283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4396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6658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34D6A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6F48"/>
    <w:rsid w:val="007A735C"/>
    <w:rsid w:val="007C3A1E"/>
    <w:rsid w:val="007C4239"/>
    <w:rsid w:val="007C682A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46B3D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50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1852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2E8C"/>
    <w:rsid w:val="00B76410"/>
    <w:rsid w:val="00B83172"/>
    <w:rsid w:val="00B84A63"/>
    <w:rsid w:val="00B87C0A"/>
    <w:rsid w:val="00B907A1"/>
    <w:rsid w:val="00B92432"/>
    <w:rsid w:val="00B96175"/>
    <w:rsid w:val="00BA0DE9"/>
    <w:rsid w:val="00BD347B"/>
    <w:rsid w:val="00BD41F7"/>
    <w:rsid w:val="00BD47AA"/>
    <w:rsid w:val="00BD47FD"/>
    <w:rsid w:val="00BE4948"/>
    <w:rsid w:val="00BE4D73"/>
    <w:rsid w:val="00BE5467"/>
    <w:rsid w:val="00BE7F06"/>
    <w:rsid w:val="00BF0509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35297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409F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0FE8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157A"/>
    <w:rsid w:val="00D9417A"/>
    <w:rsid w:val="00D9631C"/>
    <w:rsid w:val="00DA3E45"/>
    <w:rsid w:val="00DA564B"/>
    <w:rsid w:val="00DB206E"/>
    <w:rsid w:val="00DB7160"/>
    <w:rsid w:val="00DC1885"/>
    <w:rsid w:val="00DD572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47CDB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237CE"/>
    <w:rsid w:val="00F30DFE"/>
    <w:rsid w:val="00F32FA6"/>
    <w:rsid w:val="00F407FB"/>
    <w:rsid w:val="00F45E15"/>
    <w:rsid w:val="00F465B2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B6372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11BD6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Tekstrezerviranogmjesta">
    <w:name w:val="Placeholder Text"/>
    <w:basedOn w:val="Zadanifontodlomka"/>
    <w:uiPriority w:val="99"/>
    <w:semiHidden/>
    <w:rsid w:val="00000E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12F55BB0864094BF486F2083690D6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10F95A9-E381-4793-B724-20A05FC3832C}"/>
      </w:docPartPr>
      <w:docPartBody>
        <w:p w:rsidR="00441CB5" w:rsidRDefault="001672A0">
          <w:r w:rsidRPr="006836EE">
            <w:rPr>
              <w:rStyle w:val="Tekstrezerviranogmjesta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0"/>
    <w:rsid w:val="00025A4D"/>
    <w:rsid w:val="001672A0"/>
    <w:rsid w:val="00173B69"/>
    <w:rsid w:val="00441CB5"/>
    <w:rsid w:val="00537478"/>
    <w:rsid w:val="00541574"/>
    <w:rsid w:val="00697681"/>
    <w:rsid w:val="009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A0"/>
    <w:rPr>
      <w:rFonts w:cs="Times New Roman"/>
      <w:sz w:val="3276"/>
      <w:szCs w:val="327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1672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32F0F-6F1D-47E6-8077-BB4C4E83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7CA2E2-AE07-4B43-9DE4-C01C3E80C3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0</TotalTime>
  <Pages>7</Pages>
  <Words>706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5144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Izvješćivanje</dc:title>
  <dc:subject>Dizajn</dc:subject>
  <dc:creator>Miroslav Slamić</dc:creator>
  <cp:keywords>Obrazac;HP;dizajn</cp:keywords>
  <cp:lastModifiedBy>Nikola Platnjak (nplatnjak)</cp:lastModifiedBy>
  <cp:revision>48</cp:revision>
  <cp:lastPrinted>2008-05-05T13:41:00Z</cp:lastPrinted>
  <dcterms:created xsi:type="dcterms:W3CDTF">2014-09-07T23:37:00Z</dcterms:created>
  <dcterms:modified xsi:type="dcterms:W3CDTF">2024-03-28T10:52:00Z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