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p14:paraId="2C078E63" wp14:textId="747936FF">
      <w:r w:rsidR="010A1DA1">
        <w:rPr/>
        <w:t>Derek Norton</w:t>
      </w:r>
    </w:p>
    <w:p w:rsidR="010A1DA1" w:rsidP="2FD245FA" w:rsidRDefault="010A1DA1" w14:paraId="21235D40" w14:textId="67B2D38B">
      <w:pPr>
        <w:pStyle w:val="Normal"/>
      </w:pPr>
      <w:r w:rsidR="010A1DA1">
        <w:rPr/>
        <w:t>Braiden Bangalan</w:t>
      </w:r>
    </w:p>
    <w:p w:rsidR="010A1DA1" w:rsidP="2FD245FA" w:rsidRDefault="010A1DA1" w14:paraId="25E0E17C" w14:textId="4EAB53E5">
      <w:pPr>
        <w:pStyle w:val="Normal"/>
      </w:pPr>
      <w:r w:rsidR="010A1DA1">
        <w:rPr/>
        <w:t>Elaine Bunten</w:t>
      </w:r>
    </w:p>
    <w:p w:rsidR="1720C5A0" w:rsidP="2FD245FA" w:rsidRDefault="1720C5A0" w14:paraId="35A47D72" w14:textId="11A71B8C">
      <w:pPr>
        <w:pStyle w:val="Normal"/>
      </w:pPr>
      <w:r w:rsidR="1720C5A0">
        <w:rPr/>
        <w:t>Rohan Chinalachaiagari</w:t>
      </w:r>
    </w:p>
    <w:p w:rsidR="1720C5A0" w:rsidP="2FD245FA" w:rsidRDefault="1720C5A0" w14:paraId="43BF8FC9" w14:textId="1B9353BF">
      <w:pPr>
        <w:pStyle w:val="Normal"/>
        <w:jc w:val="center"/>
        <w:rPr>
          <w:b w:val="1"/>
          <w:bCs w:val="1"/>
          <w:sz w:val="32"/>
          <w:szCs w:val="32"/>
        </w:rPr>
      </w:pPr>
      <w:r w:rsidRPr="2FD245FA" w:rsidR="1720C5A0">
        <w:rPr>
          <w:b w:val="1"/>
          <w:bCs w:val="1"/>
          <w:sz w:val="32"/>
          <w:szCs w:val="32"/>
        </w:rPr>
        <w:t>EECS 331 Final Project Report</w:t>
      </w:r>
    </w:p>
    <w:p w:rsidR="2FD245FA" w:rsidP="2FD245FA" w:rsidRDefault="2FD245FA" w14:paraId="0EB87A13" w14:textId="084895DB">
      <w:pPr>
        <w:pStyle w:val="Normal"/>
        <w:jc w:val="center"/>
        <w:rPr>
          <w:b w:val="1"/>
          <w:bCs w:val="1"/>
          <w:sz w:val="32"/>
          <w:szCs w:val="32"/>
        </w:rPr>
      </w:pPr>
    </w:p>
    <w:p w:rsidR="1720C5A0" w:rsidP="2FD245FA" w:rsidRDefault="1720C5A0" w14:paraId="3610067A" w14:textId="72876EBB">
      <w:pPr>
        <w:pStyle w:val="Normal"/>
        <w:jc w:val="center"/>
        <w:rPr>
          <w:b w:val="1"/>
          <w:bCs w:val="1"/>
          <w:sz w:val="32"/>
          <w:szCs w:val="32"/>
        </w:rPr>
      </w:pPr>
      <w:r w:rsidRPr="2FD245FA" w:rsidR="1720C5A0">
        <w:rPr>
          <w:b w:val="1"/>
          <w:bCs w:val="1"/>
          <w:sz w:val="24"/>
          <w:szCs w:val="24"/>
        </w:rPr>
        <w:t>Introduction</w:t>
      </w:r>
    </w:p>
    <w:p w:rsidR="1720C5A0" w:rsidP="2FD245FA" w:rsidRDefault="1720C5A0" w14:paraId="0BE8A625" w14:textId="0AAB7184">
      <w:pPr>
        <w:pStyle w:val="Normal"/>
        <w:spacing w:before="0" w:beforeAutospacing="off" w:after="0" w:afterAutospacing="off"/>
        <w:ind w:firstLine="72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FD245FA" w:rsidR="1720C5A0">
        <w:rPr>
          <w:rFonts w:ascii="Arial" w:hAnsi="Arial" w:eastAsia="Arial" w:cs="Arial"/>
          <w:b w:val="0"/>
          <w:bCs w:val="0"/>
          <w:sz w:val="24"/>
          <w:szCs w:val="24"/>
        </w:rPr>
        <w:t>The overall purpose of our project was to achi</w:t>
      </w:r>
      <w:r w:rsidRPr="2FD245FA" w:rsidR="2A64BF44">
        <w:rPr>
          <w:rFonts w:ascii="Arial" w:hAnsi="Arial" w:eastAsia="Arial" w:cs="Arial"/>
          <w:b w:val="0"/>
          <w:bCs w:val="0"/>
          <w:sz w:val="24"/>
          <w:szCs w:val="24"/>
        </w:rPr>
        <w:t>eve further insights regarding the influence of different va</w:t>
      </w:r>
      <w:r w:rsidRPr="2FD245FA" w:rsidR="01C005CC">
        <w:rPr>
          <w:rFonts w:ascii="Arial" w:hAnsi="Arial" w:eastAsia="Arial" w:cs="Arial"/>
          <w:b w:val="0"/>
          <w:bCs w:val="0"/>
          <w:sz w:val="24"/>
          <w:szCs w:val="24"/>
        </w:rPr>
        <w:t xml:space="preserve">riables and their weight of effect on the outcome of life expectancy. As </w:t>
      </w:r>
      <w:r w:rsidRPr="2FD245FA" w:rsidR="01C005CC">
        <w:rPr>
          <w:rFonts w:ascii="Arial" w:hAnsi="Arial" w:eastAsia="Arial" w:cs="Arial"/>
          <w:b w:val="0"/>
          <w:bCs w:val="0"/>
          <w:sz w:val="24"/>
          <w:szCs w:val="24"/>
        </w:rPr>
        <w:t>stated</w:t>
      </w:r>
      <w:r w:rsidRPr="2FD245FA" w:rsidR="01C005CC">
        <w:rPr>
          <w:rFonts w:ascii="Arial" w:hAnsi="Arial" w:eastAsia="Arial" w:cs="Arial"/>
          <w:b w:val="0"/>
          <w:bCs w:val="0"/>
          <w:sz w:val="24"/>
          <w:szCs w:val="24"/>
        </w:rPr>
        <w:t xml:space="preserve"> in our original Project Plan document: “</w:t>
      </w:r>
      <w:r w:rsidRPr="2FD245FA" w:rsidR="01C005CC">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For our project, we intend to use ML and data analysis techniques to determine what health factors weigh heaviest into the average lifespan by analyzing data from Asian countries.” </w:t>
      </w:r>
      <w:r w:rsidRPr="2FD245FA" w:rsidR="2EFF503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By </w:t>
      </w:r>
      <w:r w:rsidRPr="2FD245FA" w:rsidR="2EFF503B">
        <w:rPr>
          <w:rFonts w:ascii="Arial" w:hAnsi="Arial" w:eastAsia="Arial" w:cs="Arial"/>
          <w:b w:val="0"/>
          <w:bCs w:val="0"/>
          <w:i w:val="0"/>
          <w:iCs w:val="0"/>
          <w:strike w:val="0"/>
          <w:dstrike w:val="0"/>
          <w:noProof w:val="0"/>
          <w:color w:val="000000" w:themeColor="text1" w:themeTint="FF" w:themeShade="FF"/>
          <w:sz w:val="24"/>
          <w:szCs w:val="24"/>
          <w:u w:val="none"/>
          <w:lang w:val="en-US"/>
        </w:rPr>
        <w:t>utilizing</w:t>
      </w:r>
      <w:r w:rsidRPr="2FD245FA" w:rsidR="2EFF503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various data science analysis techniques available, we achieved a better understanding of the topic. After the </w:t>
      </w:r>
      <w:r w:rsidRPr="2FD245FA" w:rsidR="2EFF503B">
        <w:rPr>
          <w:rFonts w:ascii="Arial" w:hAnsi="Arial" w:eastAsia="Arial" w:cs="Arial"/>
          <w:b w:val="0"/>
          <w:bCs w:val="0"/>
          <w:i w:val="0"/>
          <w:iCs w:val="0"/>
          <w:strike w:val="0"/>
          <w:dstrike w:val="0"/>
          <w:noProof w:val="0"/>
          <w:color w:val="000000" w:themeColor="text1" w:themeTint="FF" w:themeShade="FF"/>
          <w:sz w:val="24"/>
          <w:szCs w:val="24"/>
          <w:u w:val="none"/>
          <w:lang w:val="en-US"/>
        </w:rPr>
        <w:t>initial</w:t>
      </w:r>
      <w:r w:rsidRPr="2FD245FA" w:rsidR="2EFF503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data wrangling </w:t>
      </w:r>
      <w:r w:rsidRPr="2FD245FA" w:rsidR="2BF2AB19">
        <w:rPr>
          <w:rFonts w:ascii="Arial" w:hAnsi="Arial" w:eastAsia="Arial" w:cs="Arial"/>
          <w:b w:val="0"/>
          <w:bCs w:val="0"/>
          <w:i w:val="0"/>
          <w:iCs w:val="0"/>
          <w:strike w:val="0"/>
          <w:dstrike w:val="0"/>
          <w:noProof w:val="0"/>
          <w:color w:val="000000" w:themeColor="text1" w:themeTint="FF" w:themeShade="FF"/>
          <w:sz w:val="24"/>
          <w:szCs w:val="24"/>
          <w:u w:val="none"/>
          <w:lang w:val="en-US"/>
        </w:rPr>
        <w:t>stage, the techniques used were linear regression, random forest clustering, and statisti</w:t>
      </w:r>
      <w:r w:rsidRPr="2FD245FA" w:rsidR="44386D01">
        <w:rPr>
          <w:rFonts w:ascii="Arial" w:hAnsi="Arial" w:eastAsia="Arial" w:cs="Arial"/>
          <w:b w:val="0"/>
          <w:bCs w:val="0"/>
          <w:i w:val="0"/>
          <w:iCs w:val="0"/>
          <w:strike w:val="0"/>
          <w:dstrike w:val="0"/>
          <w:noProof w:val="0"/>
          <w:color w:val="000000" w:themeColor="text1" w:themeTint="FF" w:themeShade="FF"/>
          <w:sz w:val="24"/>
          <w:szCs w:val="24"/>
          <w:u w:val="none"/>
          <w:lang w:val="en-US"/>
        </w:rPr>
        <w:t>cal inferencing to dissect the data and the relationships present.</w:t>
      </w:r>
    </w:p>
    <w:p w:rsidR="2FD245FA" w:rsidP="2FD245FA" w:rsidRDefault="2FD245FA" w14:paraId="18800028" w14:textId="24E3FC07">
      <w:pPr>
        <w:pStyle w:val="Normal"/>
        <w:spacing w:before="0" w:beforeAutospacing="off" w:after="0" w:afterAutospacing="off"/>
        <w:ind w:firstLine="72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2FD245FA" w:rsidP="2FD245FA" w:rsidRDefault="2FD245FA" w14:paraId="387DA576" w14:textId="4E41ADCD">
      <w:pPr>
        <w:pStyle w:val="Normal"/>
        <w:spacing w:before="0" w:beforeAutospacing="off" w:after="0" w:afterAutospacing="off"/>
        <w:ind w:firstLine="720"/>
        <w:jc w:val="center"/>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2FD245FA" w:rsidP="2FD245FA" w:rsidRDefault="2FD245FA" w14:paraId="5C20C4A5" w14:textId="705B1656">
      <w:pPr>
        <w:pStyle w:val="Normal"/>
        <w:spacing w:before="0" w:beforeAutospacing="off" w:after="0" w:afterAutospacing="off"/>
        <w:ind w:firstLine="720"/>
        <w:jc w:val="center"/>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2FD245FA" w:rsidP="2FD245FA" w:rsidRDefault="2FD245FA" w14:paraId="112EB3D2" w14:textId="12EEBFA2">
      <w:pPr>
        <w:pStyle w:val="Normal"/>
        <w:spacing w:before="0" w:beforeAutospacing="off" w:after="0" w:afterAutospacing="off"/>
        <w:ind w:firstLine="720"/>
        <w:jc w:val="center"/>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2FD245FA" w:rsidP="2FD245FA" w:rsidRDefault="2FD245FA" w14:paraId="2A5B0C49" w14:textId="0ED82375">
      <w:pPr>
        <w:pStyle w:val="Normal"/>
        <w:spacing w:before="0" w:beforeAutospacing="off" w:after="0" w:afterAutospacing="off"/>
        <w:ind w:firstLine="720"/>
        <w:jc w:val="center"/>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2FD245FA" w:rsidP="2FD245FA" w:rsidRDefault="2FD245FA" w14:paraId="2A5A7537" w14:textId="2F7218E4">
      <w:pPr>
        <w:pStyle w:val="Normal"/>
        <w:spacing w:before="0" w:beforeAutospacing="off" w:after="0" w:afterAutospacing="off"/>
        <w:ind w:firstLine="720"/>
        <w:jc w:val="center"/>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2FD245FA" w:rsidP="2FD245FA" w:rsidRDefault="2FD245FA" w14:paraId="0C9E1F02" w14:textId="45560FAF">
      <w:pPr>
        <w:pStyle w:val="Normal"/>
        <w:spacing w:before="0" w:beforeAutospacing="off" w:after="0" w:afterAutospacing="off"/>
        <w:ind w:firstLine="720"/>
        <w:jc w:val="center"/>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2FD245FA" w:rsidP="2FD245FA" w:rsidRDefault="2FD245FA" w14:paraId="57D929E9" w14:textId="2D4EC82F">
      <w:pPr>
        <w:pStyle w:val="Normal"/>
        <w:spacing w:before="0" w:beforeAutospacing="off" w:after="0" w:afterAutospacing="off"/>
        <w:ind w:firstLine="720"/>
        <w:jc w:val="center"/>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2FD245FA" w:rsidP="2FD245FA" w:rsidRDefault="2FD245FA" w14:paraId="0E6C59F8" w14:textId="0A00D344">
      <w:pPr>
        <w:pStyle w:val="Normal"/>
        <w:spacing w:before="0" w:beforeAutospacing="off" w:after="0" w:afterAutospacing="off"/>
        <w:ind w:firstLine="720"/>
        <w:jc w:val="center"/>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2FD245FA" w:rsidP="2FD245FA" w:rsidRDefault="2FD245FA" w14:paraId="66605D9F" w14:textId="37FD3F65">
      <w:pPr>
        <w:pStyle w:val="Normal"/>
        <w:spacing w:before="0" w:beforeAutospacing="off" w:after="0" w:afterAutospacing="off"/>
        <w:ind w:firstLine="720"/>
        <w:jc w:val="center"/>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2FD245FA" w:rsidP="2FD245FA" w:rsidRDefault="2FD245FA" w14:paraId="1C74FBFD" w14:textId="088F94D6">
      <w:pPr>
        <w:pStyle w:val="Normal"/>
        <w:spacing w:before="0" w:beforeAutospacing="off" w:after="0" w:afterAutospacing="off"/>
        <w:ind w:firstLine="720"/>
        <w:jc w:val="center"/>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2FD245FA" w:rsidP="2FD245FA" w:rsidRDefault="2FD245FA" w14:paraId="2D49549D" w14:textId="704DE2A2">
      <w:pPr>
        <w:pStyle w:val="Normal"/>
        <w:spacing w:before="0" w:beforeAutospacing="off" w:after="0" w:afterAutospacing="off"/>
        <w:ind w:firstLine="720"/>
        <w:jc w:val="center"/>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2FD245FA" w:rsidP="2FD245FA" w:rsidRDefault="2FD245FA" w14:paraId="41730645" w14:textId="0932AFA6">
      <w:pPr>
        <w:pStyle w:val="Normal"/>
        <w:spacing w:before="0" w:beforeAutospacing="off" w:after="0" w:afterAutospacing="off"/>
        <w:ind w:firstLine="720"/>
        <w:jc w:val="center"/>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2FD245FA" w:rsidP="2FD245FA" w:rsidRDefault="2FD245FA" w14:paraId="6745947B" w14:textId="7E2415E2">
      <w:pPr>
        <w:pStyle w:val="Normal"/>
        <w:spacing w:before="0" w:beforeAutospacing="off" w:after="0" w:afterAutospacing="off"/>
        <w:ind w:firstLine="720"/>
        <w:jc w:val="center"/>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2FD245FA" w:rsidP="2FD245FA" w:rsidRDefault="2FD245FA" w14:paraId="49BA2E35" w14:textId="1253C23A">
      <w:pPr>
        <w:pStyle w:val="Normal"/>
        <w:spacing w:before="0" w:beforeAutospacing="off" w:after="0" w:afterAutospacing="off"/>
        <w:ind w:firstLine="720"/>
        <w:jc w:val="center"/>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2FD245FA" w:rsidP="2FD245FA" w:rsidRDefault="2FD245FA" w14:paraId="771DF86B" w14:textId="76B51D00">
      <w:pPr>
        <w:pStyle w:val="Normal"/>
        <w:spacing w:before="0" w:beforeAutospacing="off" w:after="0" w:afterAutospacing="off"/>
        <w:ind w:firstLine="720"/>
        <w:jc w:val="center"/>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2FD245FA" w:rsidP="2FD245FA" w:rsidRDefault="2FD245FA" w14:paraId="7E6580EA" w14:textId="42B57388">
      <w:pPr>
        <w:pStyle w:val="Normal"/>
        <w:spacing w:before="0" w:beforeAutospacing="off" w:after="0" w:afterAutospacing="off"/>
        <w:ind w:firstLine="720"/>
        <w:jc w:val="center"/>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2FD245FA" w:rsidP="2FD245FA" w:rsidRDefault="2FD245FA" w14:paraId="590F0C51" w14:textId="222C32FF">
      <w:pPr>
        <w:pStyle w:val="Normal"/>
        <w:spacing w:before="0" w:beforeAutospacing="off" w:after="0" w:afterAutospacing="off"/>
        <w:ind w:firstLine="720"/>
        <w:jc w:val="center"/>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2FD245FA" w:rsidP="2FD245FA" w:rsidRDefault="2FD245FA" w14:paraId="44D890AF" w14:textId="5244768E">
      <w:pPr>
        <w:pStyle w:val="Normal"/>
        <w:spacing w:before="0" w:beforeAutospacing="off" w:after="0" w:afterAutospacing="off"/>
        <w:ind w:firstLine="720"/>
        <w:jc w:val="center"/>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2FD245FA" w:rsidP="2FD245FA" w:rsidRDefault="2FD245FA" w14:paraId="3A53422C" w14:textId="0121668C">
      <w:pPr>
        <w:pStyle w:val="Normal"/>
        <w:spacing w:before="0" w:beforeAutospacing="off" w:after="0" w:afterAutospacing="off"/>
        <w:ind w:firstLine="720"/>
        <w:jc w:val="center"/>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2FD245FA" w:rsidP="2FD245FA" w:rsidRDefault="2FD245FA" w14:paraId="484928C4" w14:textId="200AD197">
      <w:pPr>
        <w:pStyle w:val="Normal"/>
        <w:spacing w:before="0" w:beforeAutospacing="off" w:after="0" w:afterAutospacing="off"/>
        <w:ind w:firstLine="720"/>
        <w:jc w:val="center"/>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2EF0D6F4" w:rsidP="2FD245FA" w:rsidRDefault="2EF0D6F4" w14:paraId="0FFB610F" w14:textId="08520DC5">
      <w:pPr>
        <w:pStyle w:val="Normal"/>
        <w:spacing w:before="0" w:beforeAutospacing="off" w:after="0" w:afterAutospacing="off"/>
        <w:ind w:firstLine="0"/>
        <w:jc w:val="center"/>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FD245FA" w:rsidR="2EF0D6F4">
        <w:rPr>
          <w:rFonts w:ascii="Arial" w:hAnsi="Arial" w:eastAsia="Arial" w:cs="Arial"/>
          <w:b w:val="1"/>
          <w:bCs w:val="1"/>
          <w:i w:val="0"/>
          <w:iCs w:val="0"/>
          <w:strike w:val="0"/>
          <w:dstrike w:val="0"/>
          <w:noProof w:val="0"/>
          <w:color w:val="000000" w:themeColor="text1" w:themeTint="FF" w:themeShade="FF"/>
          <w:sz w:val="24"/>
          <w:szCs w:val="24"/>
          <w:u w:val="none"/>
          <w:lang w:val="en-US"/>
        </w:rPr>
        <w:t>Data Wrangling</w:t>
      </w:r>
    </w:p>
    <w:p w:rsidR="2FD245FA" w:rsidP="2FD245FA" w:rsidRDefault="2FD245FA" w14:paraId="1CECD74B" w14:textId="3A446CC3">
      <w:pPr>
        <w:pStyle w:val="Normal"/>
        <w:spacing w:before="0" w:beforeAutospacing="off" w:after="0" w:afterAutospacing="off"/>
        <w:ind w:firstLine="0"/>
        <w:jc w:val="center"/>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2EF0D6F4" w:rsidP="2FD245FA" w:rsidRDefault="2EF0D6F4" w14:paraId="0CA4A58B" w14:textId="02E24531">
      <w:pPr>
        <w:pStyle w:val="Normal"/>
        <w:spacing w:before="0" w:beforeAutospacing="off" w:after="0" w:afterAutospacing="off"/>
        <w:ind w:firstLine="720"/>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FD245FA" w:rsidR="2EF0D6F4">
        <w:rPr>
          <w:rFonts w:ascii="Arial" w:hAnsi="Arial" w:eastAsia="Arial" w:cs="Arial"/>
          <w:b w:val="0"/>
          <w:bCs w:val="0"/>
          <w:i w:val="0"/>
          <w:iCs w:val="0"/>
          <w:strike w:val="0"/>
          <w:dstrike w:val="0"/>
          <w:noProof w:val="0"/>
          <w:color w:val="000000" w:themeColor="text1" w:themeTint="FF" w:themeShade="FF"/>
          <w:sz w:val="24"/>
          <w:szCs w:val="24"/>
          <w:u w:val="none"/>
          <w:lang w:val="en-US"/>
        </w:rPr>
        <w:t>The first challenge faced in the project was choosing what variables to pursue</w:t>
      </w:r>
      <w:r w:rsidRPr="2FD245FA" w:rsidR="74FAFE48">
        <w:rPr>
          <w:rFonts w:ascii="Arial" w:hAnsi="Arial" w:eastAsia="Arial" w:cs="Arial"/>
          <w:b w:val="0"/>
          <w:bCs w:val="0"/>
          <w:i w:val="0"/>
          <w:iCs w:val="0"/>
          <w:strike w:val="0"/>
          <w:dstrike w:val="0"/>
          <w:noProof w:val="0"/>
          <w:color w:val="000000" w:themeColor="text1" w:themeTint="FF" w:themeShade="FF"/>
          <w:sz w:val="24"/>
          <w:szCs w:val="24"/>
          <w:u w:val="none"/>
          <w:lang w:val="en-US"/>
        </w:rPr>
        <w:t>.</w:t>
      </w:r>
      <w:r w:rsidRPr="2FD245FA" w:rsidR="6DD2221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What is relevant given the scope of the project?</w:t>
      </w:r>
      <w:r w:rsidRPr="2FD245FA" w:rsidR="0B7F16D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In the macro, we </w:t>
      </w:r>
      <w:r w:rsidRPr="2FD245FA" w:rsidR="0B7F16DB">
        <w:rPr>
          <w:rFonts w:ascii="Arial" w:hAnsi="Arial" w:eastAsia="Arial" w:cs="Arial"/>
          <w:b w:val="0"/>
          <w:bCs w:val="0"/>
          <w:i w:val="0"/>
          <w:iCs w:val="0"/>
          <w:strike w:val="0"/>
          <w:dstrike w:val="0"/>
          <w:noProof w:val="0"/>
          <w:color w:val="000000" w:themeColor="text1" w:themeTint="FF" w:themeShade="FF"/>
          <w:sz w:val="24"/>
          <w:szCs w:val="24"/>
          <w:u w:val="none"/>
          <w:lang w:val="en-US"/>
        </w:rPr>
        <w:t>determined</w:t>
      </w:r>
      <w:r w:rsidRPr="2FD245FA" w:rsidR="0B7F16D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these in the project plan document as </w:t>
      </w:r>
      <w:r w:rsidRPr="2FD245FA" w:rsidR="0B7F16DB">
        <w:rPr>
          <w:rFonts w:ascii="Arial" w:hAnsi="Arial" w:eastAsia="Arial" w:cs="Arial"/>
          <w:b w:val="0"/>
          <w:bCs w:val="0"/>
          <w:i w:val="0"/>
          <w:iCs w:val="0"/>
          <w:strike w:val="0"/>
          <w:dstrike w:val="0"/>
          <w:noProof w:val="0"/>
          <w:color w:val="000000" w:themeColor="text1" w:themeTint="FF" w:themeShade="FF"/>
          <w:sz w:val="24"/>
          <w:szCs w:val="24"/>
          <w:u w:val="none"/>
          <w:lang w:val="en-US"/>
        </w:rPr>
        <w:t>stated</w:t>
      </w:r>
      <w:r w:rsidRPr="2FD245FA" w:rsidR="0B7F16D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below:</w:t>
      </w:r>
    </w:p>
    <w:p w:rsidR="083C261D" w:rsidP="2FD245FA" w:rsidRDefault="083C261D" w14:paraId="2E0DB922" w14:textId="766C20B0">
      <w:pPr>
        <w:pStyle w:val="Normal"/>
        <w:spacing w:before="0" w:beforeAutospacing="off" w:after="0" w:afterAutospacing="off"/>
        <w:ind w:firstLine="720"/>
        <w:jc w:val="left"/>
        <w:rPr>
          <w:rFonts w:ascii="Arial" w:hAnsi="Arial" w:eastAsia="Arial" w:cs="Arial"/>
          <w:b w:val="0"/>
          <w:bCs w:val="0"/>
          <w:i w:val="1"/>
          <w:iCs w:val="1"/>
          <w:strike w:val="0"/>
          <w:dstrike w:val="0"/>
          <w:noProof w:val="0"/>
          <w:color w:val="000000" w:themeColor="text1" w:themeTint="FF" w:themeShade="FF"/>
          <w:sz w:val="28"/>
          <w:szCs w:val="28"/>
          <w:u w:val="none"/>
          <w:lang w:val="en-US"/>
        </w:rPr>
      </w:pPr>
      <w:r w:rsidRPr="2FD245FA" w:rsidR="083C261D">
        <w:rPr>
          <w:rFonts w:ascii="Arial" w:hAnsi="Arial" w:eastAsia="Arial" w:cs="Arial"/>
          <w:b w:val="0"/>
          <w:bCs w:val="0"/>
          <w:i w:val="1"/>
          <w:iCs w:val="1"/>
          <w:strike w:val="0"/>
          <w:dstrike w:val="0"/>
          <w:noProof w:val="0"/>
          <w:color w:val="000000" w:themeColor="text1" w:themeTint="FF" w:themeShade="FF"/>
          <w:sz w:val="32"/>
          <w:szCs w:val="32"/>
          <w:u w:val="none"/>
          <w:lang w:val="en-US"/>
        </w:rPr>
        <w:t>“</w:t>
      </w:r>
      <w:r w:rsidRPr="2FD245FA" w:rsidR="083C261D">
        <w:rPr>
          <w:rFonts w:ascii="Arial" w:hAnsi="Arial" w:eastAsia="Arial" w:cs="Arial"/>
          <w:b w:val="0"/>
          <w:bCs w:val="0"/>
          <w:i w:val="1"/>
          <w:iCs w:val="1"/>
          <w:strike w:val="0"/>
          <w:dstrike w:val="0"/>
          <w:noProof w:val="0"/>
          <w:color w:val="000000" w:themeColor="text1" w:themeTint="FF" w:themeShade="FF"/>
          <w:sz w:val="24"/>
          <w:szCs w:val="24"/>
          <w:u w:val="none"/>
          <w:lang w:val="en-US"/>
        </w:rPr>
        <w:t xml:space="preserve">What is the endgame of health sciences? </w:t>
      </w:r>
      <w:r w:rsidRPr="2FD245FA" w:rsidR="083C261D">
        <w:rPr>
          <w:rFonts w:ascii="Arial" w:hAnsi="Arial" w:eastAsia="Arial" w:cs="Arial"/>
          <w:b w:val="0"/>
          <w:bCs w:val="0"/>
          <w:i w:val="1"/>
          <w:iCs w:val="1"/>
          <w:strike w:val="0"/>
          <w:dstrike w:val="0"/>
          <w:noProof w:val="0"/>
          <w:color w:val="000000" w:themeColor="text1" w:themeTint="FF" w:themeShade="FF"/>
          <w:sz w:val="24"/>
          <w:szCs w:val="24"/>
          <w:u w:val="none"/>
          <w:lang w:val="en-US"/>
        </w:rPr>
        <w:t xml:space="preserve">The endgame is to </w:t>
      </w:r>
      <w:r w:rsidRPr="2FD245FA" w:rsidR="083C261D">
        <w:rPr>
          <w:rFonts w:ascii="Arial" w:hAnsi="Arial" w:eastAsia="Arial" w:cs="Arial"/>
          <w:b w:val="0"/>
          <w:bCs w:val="0"/>
          <w:i w:val="1"/>
          <w:iCs w:val="1"/>
          <w:strike w:val="0"/>
          <w:dstrike w:val="0"/>
          <w:noProof w:val="0"/>
          <w:color w:val="000000" w:themeColor="text1" w:themeTint="FF" w:themeShade="FF"/>
          <w:sz w:val="24"/>
          <w:szCs w:val="24"/>
          <w:u w:val="none"/>
          <w:lang w:val="en-US"/>
        </w:rPr>
        <w:t>optimize</w:t>
      </w:r>
      <w:r w:rsidRPr="2FD245FA" w:rsidR="083C261D">
        <w:rPr>
          <w:rFonts w:ascii="Arial" w:hAnsi="Arial" w:eastAsia="Arial" w:cs="Arial"/>
          <w:b w:val="0"/>
          <w:bCs w:val="0"/>
          <w:i w:val="1"/>
          <w:iCs w:val="1"/>
          <w:strike w:val="0"/>
          <w:dstrike w:val="0"/>
          <w:noProof w:val="0"/>
          <w:color w:val="000000" w:themeColor="text1" w:themeTint="FF" w:themeShade="FF"/>
          <w:sz w:val="24"/>
          <w:szCs w:val="24"/>
          <w:u w:val="none"/>
          <w:lang w:val="en-US"/>
        </w:rPr>
        <w:t xml:space="preserve"> the length and quality of life for all people.</w:t>
      </w:r>
      <w:r w:rsidRPr="2FD245FA" w:rsidR="083C261D">
        <w:rPr>
          <w:rFonts w:ascii="Arial" w:hAnsi="Arial" w:eastAsia="Arial" w:cs="Arial"/>
          <w:b w:val="0"/>
          <w:bCs w:val="0"/>
          <w:i w:val="1"/>
          <w:iCs w:val="1"/>
          <w:strike w:val="0"/>
          <w:dstrike w:val="0"/>
          <w:noProof w:val="0"/>
          <w:color w:val="000000" w:themeColor="text1" w:themeTint="FF" w:themeShade="FF"/>
          <w:sz w:val="24"/>
          <w:szCs w:val="24"/>
          <w:u w:val="none"/>
          <w:lang w:val="en-US"/>
        </w:rPr>
        <w:t xml:space="preserve"> There is </w:t>
      </w:r>
      <w:r w:rsidRPr="2FD245FA" w:rsidR="083C261D">
        <w:rPr>
          <w:rFonts w:ascii="Arial" w:hAnsi="Arial" w:eastAsia="Arial" w:cs="Arial"/>
          <w:b w:val="0"/>
          <w:bCs w:val="0"/>
          <w:i w:val="1"/>
          <w:iCs w:val="1"/>
          <w:strike w:val="0"/>
          <w:dstrike w:val="0"/>
          <w:noProof w:val="0"/>
          <w:color w:val="000000" w:themeColor="text1" w:themeTint="FF" w:themeShade="FF"/>
          <w:sz w:val="24"/>
          <w:szCs w:val="24"/>
          <w:u w:val="none"/>
          <w:lang w:val="en-US"/>
        </w:rPr>
        <w:t>a seemingly endless</w:t>
      </w:r>
      <w:r w:rsidRPr="2FD245FA" w:rsidR="083C261D">
        <w:rPr>
          <w:rFonts w:ascii="Arial" w:hAnsi="Arial" w:eastAsia="Arial" w:cs="Arial"/>
          <w:b w:val="0"/>
          <w:bCs w:val="0"/>
          <w:i w:val="1"/>
          <w:iCs w:val="1"/>
          <w:strike w:val="0"/>
          <w:dstrike w:val="0"/>
          <w:noProof w:val="0"/>
          <w:color w:val="000000" w:themeColor="text1" w:themeTint="FF" w:themeShade="FF"/>
          <w:sz w:val="24"/>
          <w:szCs w:val="24"/>
          <w:u w:val="none"/>
          <w:lang w:val="en-US"/>
        </w:rPr>
        <w:t xml:space="preserve"> list of individual factors that play into l</w:t>
      </w:r>
      <w:r w:rsidRPr="2FD245FA" w:rsidR="083C261D">
        <w:rPr>
          <w:rFonts w:ascii="Arial" w:hAnsi="Arial" w:eastAsia="Arial" w:cs="Arial"/>
          <w:b w:val="0"/>
          <w:bCs w:val="0"/>
          <w:i w:val="1"/>
          <w:iCs w:val="1"/>
          <w:strike w:val="0"/>
          <w:dstrike w:val="0"/>
          <w:noProof w:val="0"/>
          <w:color w:val="000000" w:themeColor="text1" w:themeTint="FF" w:themeShade="FF"/>
          <w:sz w:val="24"/>
          <w:szCs w:val="24"/>
          <w:u w:val="none"/>
          <w:lang w:val="en-US"/>
        </w:rPr>
        <w:t xml:space="preserve">ong-term </w:t>
      </w:r>
      <w:r w:rsidRPr="2FD245FA" w:rsidR="083C261D">
        <w:rPr>
          <w:rFonts w:ascii="Arial" w:hAnsi="Arial" w:eastAsia="Arial" w:cs="Arial"/>
          <w:b w:val="0"/>
          <w:bCs w:val="0"/>
          <w:i w:val="1"/>
          <w:iCs w:val="1"/>
          <w:strike w:val="0"/>
          <w:dstrike w:val="0"/>
          <w:noProof w:val="0"/>
          <w:color w:val="000000" w:themeColor="text1" w:themeTint="FF" w:themeShade="FF"/>
          <w:sz w:val="24"/>
          <w:szCs w:val="24"/>
          <w:u w:val="none"/>
          <w:lang w:val="en-US"/>
        </w:rPr>
        <w:t>he</w:t>
      </w:r>
      <w:r w:rsidRPr="2FD245FA" w:rsidR="083C261D">
        <w:rPr>
          <w:rFonts w:ascii="Arial" w:hAnsi="Arial" w:eastAsia="Arial" w:cs="Arial"/>
          <w:b w:val="0"/>
          <w:bCs w:val="0"/>
          <w:i w:val="1"/>
          <w:iCs w:val="1"/>
          <w:strike w:val="0"/>
          <w:dstrike w:val="0"/>
          <w:noProof w:val="0"/>
          <w:color w:val="000000" w:themeColor="text1" w:themeTint="FF" w:themeShade="FF"/>
          <w:sz w:val="24"/>
          <w:szCs w:val="24"/>
          <w:u w:val="none"/>
          <w:lang w:val="en-US"/>
        </w:rPr>
        <w:t>alth, but</w:t>
      </w:r>
      <w:r w:rsidRPr="2FD245FA" w:rsidR="083C261D">
        <w:rPr>
          <w:rFonts w:ascii="Arial" w:hAnsi="Arial" w:eastAsia="Arial" w:cs="Arial"/>
          <w:b w:val="0"/>
          <w:bCs w:val="0"/>
          <w:i w:val="1"/>
          <w:iCs w:val="1"/>
          <w:strike w:val="0"/>
          <w:dstrike w:val="0"/>
          <w:noProof w:val="0"/>
          <w:color w:val="000000" w:themeColor="text1" w:themeTint="FF" w:themeShade="FF"/>
          <w:sz w:val="24"/>
          <w:szCs w:val="24"/>
          <w:u w:val="none"/>
          <w:lang w:val="en-US"/>
        </w:rPr>
        <w:t xml:space="preserve"> put broadly those factors are internal and external. Internal factors include variables such as diet, exercise, and exposure to infections and diseases. External factors include, but are not limited to, sanitation, air quality”</w:t>
      </w:r>
    </w:p>
    <w:p w:rsidR="2FD245FA" w:rsidP="2FD245FA" w:rsidRDefault="2FD245FA" w14:paraId="3742EF32" w14:textId="7305056F">
      <w:pPr>
        <w:pStyle w:val="Normal"/>
        <w:spacing w:before="0" w:beforeAutospacing="off" w:after="0" w:afterAutospacing="off"/>
        <w:ind w:firstLine="72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083C261D" w:rsidP="2FD245FA" w:rsidRDefault="083C261D" w14:paraId="71F691A4" w14:textId="5A9611F5">
      <w:pPr>
        <w:pStyle w:val="Normal"/>
        <w:spacing w:before="0" w:beforeAutospacing="off" w:after="0" w:afterAutospacing="off"/>
        <w:ind w:firstLine="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FD245FA" w:rsidR="083C261D">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The data sources used for this were from reputable </w:t>
      </w:r>
      <w:r w:rsidRPr="2FD245FA" w:rsidR="083C261D">
        <w:rPr>
          <w:rFonts w:ascii="Arial" w:hAnsi="Arial" w:eastAsia="Arial" w:cs="Arial"/>
          <w:b w:val="0"/>
          <w:bCs w:val="0"/>
          <w:i w:val="0"/>
          <w:iCs w:val="0"/>
          <w:strike w:val="0"/>
          <w:dstrike w:val="0"/>
          <w:noProof w:val="0"/>
          <w:color w:val="000000" w:themeColor="text1" w:themeTint="FF" w:themeShade="FF"/>
          <w:sz w:val="24"/>
          <w:szCs w:val="24"/>
          <w:u w:val="none"/>
          <w:lang w:val="en-US"/>
        </w:rPr>
        <w:t>organizations</w:t>
      </w:r>
      <w:r w:rsidRPr="2FD245FA" w:rsidR="083C261D">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r w:rsidRPr="2FD245FA" w:rsidR="18BDAD9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primarily the World Health Organization and the University of </w:t>
      </w:r>
      <w:r w:rsidRPr="2FD245FA" w:rsidR="18BDAD92">
        <w:rPr>
          <w:rFonts w:ascii="Arial" w:hAnsi="Arial" w:eastAsia="Arial" w:cs="Arial"/>
          <w:b w:val="0"/>
          <w:bCs w:val="0"/>
          <w:i w:val="0"/>
          <w:iCs w:val="0"/>
          <w:strike w:val="0"/>
          <w:dstrike w:val="0"/>
          <w:noProof w:val="0"/>
          <w:color w:val="000000" w:themeColor="text1" w:themeTint="FF" w:themeShade="FF"/>
          <w:sz w:val="24"/>
          <w:szCs w:val="24"/>
          <w:u w:val="none"/>
          <w:lang w:val="en-US"/>
        </w:rPr>
        <w:t>Oxford</w:t>
      </w:r>
      <w:r w:rsidRPr="2FD245FA" w:rsidR="18BDAD9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as well as some other sources.</w:t>
      </w:r>
    </w:p>
    <w:p w:rsidR="18BDAD92" w:rsidP="2FD245FA" w:rsidRDefault="18BDAD92" w14:paraId="7E394A5E" w14:textId="5AA4F9EE">
      <w:pPr>
        <w:pStyle w:val="Normal"/>
        <w:spacing w:before="0" w:beforeAutospacing="off" w:after="0" w:afterAutospacing="off"/>
        <w:ind w:firstLine="72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FD245FA" w:rsidR="18BDAD9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One key exclusion in the data is economic variables, this </w:t>
      </w:r>
      <w:r w:rsidRPr="2FD245FA" w:rsidR="0B5FF0EC">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was done based on the reasoning that no human has ever died or fallen ill due to a lack of wealth, </w:t>
      </w:r>
      <w:r w:rsidRPr="2FD245FA" w:rsidR="0B5FF0EC">
        <w:rPr>
          <w:rFonts w:ascii="Arial" w:hAnsi="Arial" w:eastAsia="Arial" w:cs="Arial"/>
          <w:b w:val="0"/>
          <w:bCs w:val="0"/>
          <w:i w:val="0"/>
          <w:iCs w:val="0"/>
          <w:strike w:val="0"/>
          <w:dstrike w:val="0"/>
          <w:noProof w:val="0"/>
          <w:color w:val="000000" w:themeColor="text1" w:themeTint="FF" w:themeShade="FF"/>
          <w:sz w:val="24"/>
          <w:szCs w:val="24"/>
          <w:u w:val="none"/>
          <w:lang w:val="en-US"/>
        </w:rPr>
        <w:t>it’s</w:t>
      </w:r>
      <w:r w:rsidRPr="2FD245FA" w:rsidR="0B5FF0EC">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r w:rsidRPr="2FD245FA" w:rsidR="13BA8728">
        <w:rPr>
          <w:rFonts w:ascii="Arial" w:hAnsi="Arial" w:eastAsia="Arial" w:cs="Arial"/>
          <w:b w:val="0"/>
          <w:bCs w:val="0"/>
          <w:i w:val="0"/>
          <w:iCs w:val="0"/>
          <w:strike w:val="0"/>
          <w:dstrike w:val="0"/>
          <w:noProof w:val="0"/>
          <w:color w:val="000000" w:themeColor="text1" w:themeTint="FF" w:themeShade="FF"/>
          <w:sz w:val="24"/>
          <w:szCs w:val="24"/>
          <w:u w:val="none"/>
          <w:lang w:val="en-US"/>
        </w:rPr>
        <w:t>the lack of wealth leading to a lack of access to needed resources that leads to poor outcomes.</w:t>
      </w:r>
      <w:r w:rsidRPr="2FD245FA" w:rsidR="0A89F7D5">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For this reason, variables such as GDP, income per capita, and any other economic metric were </w:t>
      </w:r>
      <w:r w:rsidRPr="2FD245FA" w:rsidR="7C7C597A">
        <w:rPr>
          <w:rFonts w:ascii="Arial" w:hAnsi="Arial" w:eastAsia="Arial" w:cs="Arial"/>
          <w:b w:val="0"/>
          <w:bCs w:val="0"/>
          <w:i w:val="0"/>
          <w:iCs w:val="0"/>
          <w:strike w:val="0"/>
          <w:dstrike w:val="0"/>
          <w:noProof w:val="0"/>
          <w:color w:val="000000" w:themeColor="text1" w:themeTint="FF" w:themeShade="FF"/>
          <w:sz w:val="24"/>
          <w:szCs w:val="24"/>
          <w:u w:val="none"/>
          <w:lang w:val="en-US"/>
        </w:rPr>
        <w:t>withheld.</w:t>
      </w:r>
    </w:p>
    <w:p w:rsidR="57DB7360" w:rsidP="2FD245FA" w:rsidRDefault="57DB7360" w14:paraId="3C97BD89" w14:textId="64776005">
      <w:pPr>
        <w:pStyle w:val="Normal"/>
        <w:spacing w:before="0" w:beforeAutospacing="off" w:after="0" w:afterAutospacing="off"/>
        <w:ind w:firstLine="72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FD245FA" w:rsidR="57DB7360">
        <w:rPr>
          <w:rFonts w:ascii="Arial" w:hAnsi="Arial" w:eastAsia="Arial" w:cs="Arial"/>
          <w:b w:val="0"/>
          <w:bCs w:val="0"/>
          <w:i w:val="0"/>
          <w:iCs w:val="0"/>
          <w:strike w:val="0"/>
          <w:dstrike w:val="0"/>
          <w:noProof w:val="0"/>
          <w:color w:val="000000" w:themeColor="text1" w:themeTint="FF" w:themeShade="FF"/>
          <w:sz w:val="24"/>
          <w:szCs w:val="24"/>
          <w:u w:val="none"/>
          <w:lang w:val="en-US"/>
        </w:rPr>
        <w:t>The datafields selected for this project were:</w:t>
      </w:r>
    </w:p>
    <w:p w:rsidR="57DB7360" w:rsidP="2FD245FA" w:rsidRDefault="57DB7360" w14:paraId="1ED0C580" w14:textId="205C8CF1">
      <w:pPr>
        <w:pStyle w:val="Normal"/>
        <w:spacing w:before="0" w:beforeAutospacing="off" w:after="0" w:afterAutospacing="off"/>
        <w:ind w:firstLine="72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FD245FA" w:rsidR="57DB7360">
        <w:rPr>
          <w:rFonts w:ascii="Arial" w:hAnsi="Arial" w:eastAsia="Arial" w:cs="Arial"/>
          <w:b w:val="0"/>
          <w:bCs w:val="0"/>
          <w:i w:val="0"/>
          <w:iCs w:val="0"/>
          <w:strike w:val="0"/>
          <w:dstrike w:val="0"/>
          <w:noProof w:val="0"/>
          <w:color w:val="000000" w:themeColor="text1" w:themeTint="FF" w:themeShade="FF"/>
          <w:sz w:val="24"/>
          <w:szCs w:val="24"/>
          <w:u w:val="none"/>
          <w:lang w:val="en-US"/>
        </w:rPr>
        <w:t>-Air Quality (Total, Rural, Urban, Towns, Cities)</w:t>
      </w:r>
    </w:p>
    <w:p w:rsidR="57DB7360" w:rsidP="2FD245FA" w:rsidRDefault="57DB7360" w14:paraId="6E98647D" w14:textId="422A243F">
      <w:pPr>
        <w:pStyle w:val="Normal"/>
        <w:spacing w:before="0" w:beforeAutospacing="off" w:after="0" w:afterAutospacing="off"/>
        <w:ind w:firstLine="72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FD245FA" w:rsidR="57DB7360">
        <w:rPr>
          <w:rFonts w:ascii="Arial" w:hAnsi="Arial" w:eastAsia="Arial" w:cs="Arial"/>
          <w:b w:val="0"/>
          <w:bCs w:val="0"/>
          <w:i w:val="0"/>
          <w:iCs w:val="0"/>
          <w:strike w:val="0"/>
          <w:dstrike w:val="0"/>
          <w:noProof w:val="0"/>
          <w:color w:val="000000" w:themeColor="text1" w:themeTint="FF" w:themeShade="FF"/>
          <w:sz w:val="24"/>
          <w:szCs w:val="24"/>
          <w:u w:val="none"/>
          <w:lang w:val="en-US"/>
        </w:rPr>
        <w:t>-Alcohol consumption (by sex)</w:t>
      </w:r>
    </w:p>
    <w:p w:rsidR="57DB7360" w:rsidP="2FD245FA" w:rsidRDefault="57DB7360" w14:paraId="4273872D" w14:textId="61D9A74A">
      <w:pPr>
        <w:pStyle w:val="Normal"/>
        <w:spacing w:before="0" w:beforeAutospacing="off" w:after="0" w:afterAutospacing="off"/>
        <w:ind w:firstLine="72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FD245FA" w:rsidR="57DB7360">
        <w:rPr>
          <w:rFonts w:ascii="Arial" w:hAnsi="Arial" w:eastAsia="Arial" w:cs="Arial"/>
          <w:b w:val="0"/>
          <w:bCs w:val="0"/>
          <w:i w:val="0"/>
          <w:iCs w:val="0"/>
          <w:strike w:val="0"/>
          <w:dstrike w:val="0"/>
          <w:noProof w:val="0"/>
          <w:color w:val="000000" w:themeColor="text1" w:themeTint="FF" w:themeShade="FF"/>
          <w:sz w:val="24"/>
          <w:szCs w:val="24"/>
          <w:u w:val="none"/>
          <w:lang w:val="en-US"/>
        </w:rPr>
        <w:t>-Child mortality percentage of under 5 years old (by sex)</w:t>
      </w:r>
    </w:p>
    <w:p w:rsidR="57DB7360" w:rsidP="2FD245FA" w:rsidRDefault="57DB7360" w14:paraId="0646D766" w14:textId="259AA957">
      <w:pPr>
        <w:pStyle w:val="Normal"/>
        <w:spacing w:before="0" w:beforeAutospacing="off" w:after="0" w:afterAutospacing="off"/>
        <w:ind w:firstLine="72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FD245FA" w:rsidR="57DB7360">
        <w:rPr>
          <w:rFonts w:ascii="Arial" w:hAnsi="Arial" w:eastAsia="Arial" w:cs="Arial"/>
          <w:b w:val="0"/>
          <w:bCs w:val="0"/>
          <w:i w:val="0"/>
          <w:iCs w:val="0"/>
          <w:strike w:val="0"/>
          <w:dstrike w:val="0"/>
          <w:noProof w:val="0"/>
          <w:color w:val="000000" w:themeColor="text1" w:themeTint="FF" w:themeShade="FF"/>
          <w:sz w:val="24"/>
          <w:szCs w:val="24"/>
          <w:u w:val="none"/>
          <w:lang w:val="en-US"/>
        </w:rPr>
        <w:t>-Calorie coefficient</w:t>
      </w:r>
    </w:p>
    <w:p w:rsidR="57DB7360" w:rsidP="2FD245FA" w:rsidRDefault="57DB7360" w14:paraId="1914F929" w14:textId="2F290E04">
      <w:pPr>
        <w:pStyle w:val="Normal"/>
        <w:spacing w:before="0" w:beforeAutospacing="off" w:after="0" w:afterAutospacing="off"/>
        <w:ind w:firstLine="72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FD245FA" w:rsidR="57DB7360">
        <w:rPr>
          <w:rFonts w:ascii="Arial" w:hAnsi="Arial" w:eastAsia="Arial" w:cs="Arial"/>
          <w:b w:val="0"/>
          <w:bCs w:val="0"/>
          <w:i w:val="0"/>
          <w:iCs w:val="0"/>
          <w:strike w:val="0"/>
          <w:dstrike w:val="0"/>
          <w:noProof w:val="0"/>
          <w:color w:val="000000" w:themeColor="text1" w:themeTint="FF" w:themeShade="FF"/>
          <w:sz w:val="24"/>
          <w:szCs w:val="24"/>
          <w:u w:val="none"/>
          <w:lang w:val="en-US"/>
        </w:rPr>
        <w:t>-the difference in calories consumed amongst the population</w:t>
      </w:r>
    </w:p>
    <w:p w:rsidR="57DB7360" w:rsidP="2FD245FA" w:rsidRDefault="57DB7360" w14:paraId="40B8375F" w14:textId="0E0903C0">
      <w:pPr>
        <w:pStyle w:val="Normal"/>
        <w:spacing w:before="0" w:beforeAutospacing="off" w:after="0" w:afterAutospacing="off"/>
        <w:ind w:firstLine="72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FD245FA" w:rsidR="57DB7360">
        <w:rPr>
          <w:rFonts w:ascii="Arial" w:hAnsi="Arial" w:eastAsia="Arial" w:cs="Arial"/>
          <w:b w:val="0"/>
          <w:bCs w:val="0"/>
          <w:i w:val="0"/>
          <w:iCs w:val="0"/>
          <w:strike w:val="0"/>
          <w:dstrike w:val="0"/>
          <w:noProof w:val="0"/>
          <w:color w:val="000000" w:themeColor="text1" w:themeTint="FF" w:themeShade="FF"/>
          <w:sz w:val="24"/>
          <w:szCs w:val="24"/>
          <w:u w:val="none"/>
          <w:lang w:val="en-US"/>
        </w:rPr>
        <w:t>-Causes of death (diseases, conditions, etc.)</w:t>
      </w:r>
    </w:p>
    <w:p w:rsidR="57DB7360" w:rsidP="2FD245FA" w:rsidRDefault="57DB7360" w14:paraId="07945DDA" w14:textId="1B8AC0A7">
      <w:pPr>
        <w:pStyle w:val="Normal"/>
        <w:spacing w:before="0" w:beforeAutospacing="off" w:after="0" w:afterAutospacing="off"/>
        <w:ind w:firstLine="72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FD245FA" w:rsidR="57DB7360">
        <w:rPr>
          <w:rFonts w:ascii="Arial" w:hAnsi="Arial" w:eastAsia="Arial" w:cs="Arial"/>
          <w:b w:val="0"/>
          <w:bCs w:val="0"/>
          <w:i w:val="0"/>
          <w:iCs w:val="0"/>
          <w:strike w:val="0"/>
          <w:dstrike w:val="0"/>
          <w:noProof w:val="0"/>
          <w:color w:val="000000" w:themeColor="text1" w:themeTint="FF" w:themeShade="FF"/>
          <w:sz w:val="24"/>
          <w:szCs w:val="24"/>
          <w:u w:val="none"/>
          <w:lang w:val="en-US"/>
        </w:rPr>
        <w:t>-Population</w:t>
      </w:r>
    </w:p>
    <w:p w:rsidR="57DB7360" w:rsidP="2FD245FA" w:rsidRDefault="57DB7360" w14:paraId="3EB1E3E8" w14:textId="360F0EFC">
      <w:pPr>
        <w:pStyle w:val="Normal"/>
        <w:spacing w:before="0" w:beforeAutospacing="off" w:after="0" w:afterAutospacing="off"/>
        <w:ind w:firstLine="72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FD245FA" w:rsidR="57DB7360">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-Food supply (kcal, protein g, fat </w:t>
      </w:r>
      <w:r w:rsidRPr="2FD245FA" w:rsidR="329785D0">
        <w:rPr>
          <w:rFonts w:ascii="Arial" w:hAnsi="Arial" w:eastAsia="Arial" w:cs="Arial"/>
          <w:b w:val="0"/>
          <w:bCs w:val="0"/>
          <w:i w:val="0"/>
          <w:iCs w:val="0"/>
          <w:strike w:val="0"/>
          <w:dstrike w:val="0"/>
          <w:noProof w:val="0"/>
          <w:color w:val="000000" w:themeColor="text1" w:themeTint="FF" w:themeShade="FF"/>
          <w:sz w:val="24"/>
          <w:szCs w:val="24"/>
          <w:u w:val="none"/>
          <w:lang w:val="en-US"/>
        </w:rPr>
        <w:t>g c</w:t>
      </w:r>
      <w:r w:rsidRPr="2FD245FA" w:rsidR="57DB7360">
        <w:rPr>
          <w:rFonts w:ascii="Arial" w:hAnsi="Arial" w:eastAsia="Arial" w:cs="Arial"/>
          <w:b w:val="0"/>
          <w:bCs w:val="0"/>
          <w:i w:val="0"/>
          <w:iCs w:val="0"/>
          <w:strike w:val="0"/>
          <w:dstrike w:val="0"/>
          <w:noProof w:val="0"/>
          <w:color w:val="000000" w:themeColor="text1" w:themeTint="FF" w:themeShade="FF"/>
          <w:sz w:val="24"/>
          <w:szCs w:val="24"/>
          <w:u w:val="none"/>
          <w:lang w:val="en-US"/>
        </w:rPr>
        <w:t>onsumption)</w:t>
      </w:r>
    </w:p>
    <w:p w:rsidR="11E9F869" w:rsidP="2FD245FA" w:rsidRDefault="11E9F869" w14:paraId="7B9FC8A4" w14:textId="2390902C">
      <w:pPr>
        <w:pStyle w:val="Normal"/>
        <w:spacing w:before="0" w:beforeAutospacing="off" w:after="0" w:afterAutospacing="off"/>
        <w:ind w:firstLine="72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FD245FA" w:rsidR="11E9F869">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-Population not drinking from </w:t>
      </w:r>
      <w:r w:rsidRPr="2FD245FA" w:rsidR="11E9F869">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quality </w:t>
      </w:r>
      <w:r w:rsidRPr="2FD245FA" w:rsidR="11E9F869">
        <w:rPr>
          <w:rFonts w:ascii="Arial" w:hAnsi="Arial" w:eastAsia="Arial" w:cs="Arial"/>
          <w:b w:val="0"/>
          <w:bCs w:val="0"/>
          <w:i w:val="0"/>
          <w:iCs w:val="0"/>
          <w:strike w:val="0"/>
          <w:dstrike w:val="0"/>
          <w:noProof w:val="0"/>
          <w:color w:val="000000" w:themeColor="text1" w:themeTint="FF" w:themeShade="FF"/>
          <w:sz w:val="24"/>
          <w:szCs w:val="24"/>
          <w:u w:val="none"/>
          <w:lang w:val="en-US"/>
        </w:rPr>
        <w:t>water sources</w:t>
      </w:r>
    </w:p>
    <w:p w:rsidR="11E9F869" w:rsidP="2FD245FA" w:rsidRDefault="11E9F869" w14:paraId="331DF075" w14:textId="0A18A0E1">
      <w:pPr>
        <w:pStyle w:val="Normal"/>
        <w:spacing w:before="0" w:beforeAutospacing="off" w:after="0" w:afterAutospacing="off"/>
        <w:ind w:firstLine="72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FD245FA" w:rsidR="11E9F869">
        <w:rPr>
          <w:rFonts w:ascii="Arial" w:hAnsi="Arial" w:eastAsia="Arial" w:cs="Arial"/>
          <w:b w:val="0"/>
          <w:bCs w:val="0"/>
          <w:i w:val="0"/>
          <w:iCs w:val="0"/>
          <w:strike w:val="0"/>
          <w:dstrike w:val="0"/>
          <w:noProof w:val="0"/>
          <w:color w:val="000000" w:themeColor="text1" w:themeTint="FF" w:themeShade="FF"/>
          <w:sz w:val="24"/>
          <w:szCs w:val="24"/>
          <w:u w:val="none"/>
          <w:lang w:val="en-US"/>
        </w:rPr>
        <w:t>-Obesity percentage of country</w:t>
      </w:r>
    </w:p>
    <w:p w:rsidR="713C6B01" w:rsidP="2FD245FA" w:rsidRDefault="713C6B01" w14:paraId="608F1268" w14:textId="7960B13E">
      <w:pPr>
        <w:pStyle w:val="Normal"/>
        <w:spacing w:before="0" w:beforeAutospacing="off" w:after="0" w:afterAutospacing="off"/>
        <w:ind w:firstLine="72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FD245FA" w:rsidR="713C6B01">
        <w:rPr>
          <w:rFonts w:ascii="Arial" w:hAnsi="Arial" w:eastAsia="Arial" w:cs="Arial"/>
          <w:b w:val="0"/>
          <w:bCs w:val="0"/>
          <w:i w:val="0"/>
          <w:iCs w:val="0"/>
          <w:strike w:val="0"/>
          <w:dstrike w:val="0"/>
          <w:noProof w:val="0"/>
          <w:color w:val="000000" w:themeColor="text1" w:themeTint="FF" w:themeShade="FF"/>
          <w:sz w:val="24"/>
          <w:szCs w:val="24"/>
          <w:u w:val="none"/>
          <w:lang w:val="en-US"/>
        </w:rPr>
        <w:t>Our values to be predicted are</w:t>
      </w:r>
    </w:p>
    <w:p w:rsidR="57DB7360" w:rsidP="2FD245FA" w:rsidRDefault="57DB7360" w14:paraId="11E258FA" w14:textId="6A04E372">
      <w:pPr>
        <w:pStyle w:val="Normal"/>
        <w:spacing w:before="0" w:beforeAutospacing="off" w:after="0" w:afterAutospacing="off"/>
        <w:ind w:firstLine="72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FD245FA" w:rsidR="57DB7360">
        <w:rPr>
          <w:rFonts w:ascii="Arial" w:hAnsi="Arial" w:eastAsia="Arial" w:cs="Arial"/>
          <w:b w:val="0"/>
          <w:bCs w:val="0"/>
          <w:i w:val="0"/>
          <w:iCs w:val="0"/>
          <w:strike w:val="0"/>
          <w:dstrike w:val="0"/>
          <w:noProof w:val="0"/>
          <w:color w:val="000000" w:themeColor="text1" w:themeTint="FF" w:themeShade="FF"/>
          <w:sz w:val="24"/>
          <w:szCs w:val="24"/>
          <w:u w:val="none"/>
          <w:lang w:val="en-US"/>
        </w:rPr>
        <w:t>-Life Expectancy</w:t>
      </w:r>
      <w:r w:rsidRPr="2FD245FA" w:rsidR="22BE91CE">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from </w:t>
      </w:r>
      <w:r w:rsidRPr="2FD245FA" w:rsidR="22BE91CE">
        <w:rPr>
          <w:rFonts w:ascii="Arial" w:hAnsi="Arial" w:eastAsia="Arial" w:cs="Arial"/>
          <w:b w:val="0"/>
          <w:bCs w:val="0"/>
          <w:i w:val="0"/>
          <w:iCs w:val="0"/>
          <w:strike w:val="0"/>
          <w:dstrike w:val="0"/>
          <w:noProof w:val="0"/>
          <w:color w:val="000000" w:themeColor="text1" w:themeTint="FF" w:themeShade="FF"/>
          <w:sz w:val="24"/>
          <w:szCs w:val="24"/>
          <w:u w:val="none"/>
          <w:lang w:val="en-US"/>
        </w:rPr>
        <w:t>birth</w:t>
      </w:r>
      <w:r w:rsidRPr="2FD245FA" w:rsidR="6A8A6681">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r w:rsidRPr="2FD245FA" w:rsidR="22BE91CE">
        <w:rPr>
          <w:rFonts w:ascii="Arial" w:hAnsi="Arial" w:eastAsia="Arial" w:cs="Arial"/>
          <w:b w:val="0"/>
          <w:bCs w:val="0"/>
          <w:i w:val="0"/>
          <w:iCs w:val="0"/>
          <w:strike w:val="0"/>
          <w:dstrike w:val="0"/>
          <w:noProof w:val="0"/>
          <w:color w:val="000000" w:themeColor="text1" w:themeTint="FF" w:themeShade="FF"/>
          <w:sz w:val="24"/>
          <w:szCs w:val="24"/>
          <w:u w:val="none"/>
          <w:lang w:val="en-US"/>
        </w:rPr>
        <w:t>(</w:t>
      </w:r>
      <w:r w:rsidRPr="2FD245FA" w:rsidR="22BE91CE">
        <w:rPr>
          <w:rFonts w:ascii="Arial" w:hAnsi="Arial" w:eastAsia="Arial" w:cs="Arial"/>
          <w:b w:val="0"/>
          <w:bCs w:val="0"/>
          <w:i w:val="0"/>
          <w:iCs w:val="0"/>
          <w:strike w:val="0"/>
          <w:dstrike w:val="0"/>
          <w:noProof w:val="0"/>
          <w:color w:val="000000" w:themeColor="text1" w:themeTint="FF" w:themeShade="FF"/>
          <w:sz w:val="24"/>
          <w:szCs w:val="24"/>
          <w:u w:val="none"/>
          <w:lang w:val="en-US"/>
        </w:rPr>
        <w:t>by sex)</w:t>
      </w:r>
    </w:p>
    <w:p w:rsidR="7B08131A" w:rsidP="2FD245FA" w:rsidRDefault="7B08131A" w14:paraId="26A16F25" w14:textId="1619AD6B">
      <w:pPr>
        <w:pStyle w:val="Normal"/>
        <w:spacing w:before="0" w:beforeAutospacing="off" w:after="0" w:afterAutospacing="off"/>
        <w:ind w:firstLine="72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FD245FA" w:rsidR="7B08131A">
        <w:rPr>
          <w:rFonts w:ascii="Arial" w:hAnsi="Arial" w:eastAsia="Arial" w:cs="Arial"/>
          <w:b w:val="0"/>
          <w:bCs w:val="0"/>
          <w:i w:val="0"/>
          <w:iCs w:val="0"/>
          <w:strike w:val="0"/>
          <w:dstrike w:val="0"/>
          <w:noProof w:val="0"/>
          <w:color w:val="000000" w:themeColor="text1" w:themeTint="FF" w:themeShade="FF"/>
          <w:sz w:val="24"/>
          <w:szCs w:val="24"/>
          <w:u w:val="none"/>
          <w:lang w:val="en-US"/>
        </w:rPr>
        <w:t>-Life Expectancy once age 60 is reached (by sex)</w:t>
      </w:r>
    </w:p>
    <w:p w:rsidR="7B08131A" w:rsidP="2FD245FA" w:rsidRDefault="7B08131A" w14:paraId="6B344565" w14:textId="12A9EF25">
      <w:pPr>
        <w:pStyle w:val="Normal"/>
        <w:spacing w:before="0" w:beforeAutospacing="off" w:after="0" w:afterAutospacing="off"/>
        <w:ind w:firstLine="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FD245FA" w:rsidR="7B08131A">
        <w:rPr>
          <w:rFonts w:ascii="Arial" w:hAnsi="Arial" w:eastAsia="Arial" w:cs="Arial"/>
          <w:b w:val="0"/>
          <w:bCs w:val="0"/>
          <w:i w:val="0"/>
          <w:iCs w:val="0"/>
          <w:strike w:val="0"/>
          <w:dstrike w:val="0"/>
          <w:noProof w:val="0"/>
          <w:color w:val="000000" w:themeColor="text1" w:themeTint="FF" w:themeShade="FF"/>
          <w:sz w:val="24"/>
          <w:szCs w:val="24"/>
          <w:u w:val="none"/>
          <w:lang w:val="en-US"/>
        </w:rPr>
        <w:t>The cleaning of the data involved</w:t>
      </w:r>
      <w:r w:rsidRPr="2FD245FA" w:rsidR="12B1CA2E">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filtering unnecessary columns,</w:t>
      </w:r>
      <w:r w:rsidRPr="2FD245FA" w:rsidR="7B08131A">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renaming columns</w:t>
      </w:r>
      <w:r w:rsidRPr="2FD245FA" w:rsidR="13A571F2">
        <w:rPr>
          <w:rFonts w:ascii="Arial" w:hAnsi="Arial" w:eastAsia="Arial" w:cs="Arial"/>
          <w:b w:val="0"/>
          <w:bCs w:val="0"/>
          <w:i w:val="0"/>
          <w:iCs w:val="0"/>
          <w:strike w:val="0"/>
          <w:dstrike w:val="0"/>
          <w:noProof w:val="0"/>
          <w:color w:val="000000" w:themeColor="text1" w:themeTint="FF" w:themeShade="FF"/>
          <w:sz w:val="24"/>
          <w:szCs w:val="24"/>
          <w:u w:val="none"/>
          <w:lang w:val="en-US"/>
        </w:rPr>
        <w:t>, pivoting data</w:t>
      </w:r>
      <w:r w:rsidRPr="2FD245FA" w:rsidR="0A963213">
        <w:rPr>
          <w:rFonts w:ascii="Arial" w:hAnsi="Arial" w:eastAsia="Arial" w:cs="Arial"/>
          <w:b w:val="0"/>
          <w:bCs w:val="0"/>
          <w:i w:val="0"/>
          <w:iCs w:val="0"/>
          <w:strike w:val="0"/>
          <w:dstrike w:val="0"/>
          <w:noProof w:val="0"/>
          <w:color w:val="000000" w:themeColor="text1" w:themeTint="FF" w:themeShade="FF"/>
          <w:sz w:val="24"/>
          <w:szCs w:val="24"/>
          <w:u w:val="none"/>
          <w:lang w:val="en-US"/>
        </w:rPr>
        <w:t>.</w:t>
      </w:r>
    </w:p>
    <w:p w:rsidR="2FD245FA" w:rsidP="2FD245FA" w:rsidRDefault="2FD245FA" w14:paraId="25D22B11" w14:textId="2640B140">
      <w:pPr>
        <w:pStyle w:val="Normal"/>
        <w:spacing w:before="0" w:beforeAutospacing="off" w:after="0" w:afterAutospacing="off"/>
        <w:ind w:firstLine="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2FD245FA" w:rsidP="2FD245FA" w:rsidRDefault="2FD245FA" w14:paraId="08981DAB" w14:textId="53621FBB">
      <w:pPr>
        <w:pStyle w:val="Normal"/>
        <w:spacing w:before="0" w:beforeAutospacing="off" w:after="0" w:afterAutospacing="off"/>
        <w:ind w:firstLine="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0A963213" w:rsidP="2FD245FA" w:rsidRDefault="0A963213" w14:paraId="2349FD09" w14:textId="46038A66">
      <w:pPr>
        <w:pStyle w:val="Normal"/>
        <w:spacing w:before="0" w:beforeAutospacing="off" w:after="0" w:afterAutospacing="off"/>
        <w:ind w:firstLine="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FD245FA" w:rsidR="0A963213">
        <w:rPr>
          <w:rFonts w:ascii="Arial" w:hAnsi="Arial" w:eastAsia="Arial" w:cs="Arial"/>
          <w:b w:val="0"/>
          <w:bCs w:val="0"/>
          <w:i w:val="0"/>
          <w:iCs w:val="0"/>
          <w:strike w:val="0"/>
          <w:dstrike w:val="0"/>
          <w:noProof w:val="0"/>
          <w:color w:val="000000" w:themeColor="text1" w:themeTint="FF" w:themeShade="FF"/>
          <w:sz w:val="24"/>
          <w:szCs w:val="24"/>
          <w:u w:val="none"/>
          <w:lang w:val="en-US"/>
        </w:rPr>
        <w:t>All data was merged based on the country parameter. Some countries were removed from the dataset due to a lack of presence of some of the values</w:t>
      </w:r>
      <w:r w:rsidRPr="2FD245FA" w:rsidR="1C448F37">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r w:rsidRPr="2FD245FA" w:rsidR="1C448F37">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Once the merging was completed 30 countries </w:t>
      </w:r>
      <w:r w:rsidRPr="2FD245FA" w:rsidR="01FD9834">
        <w:rPr>
          <w:rFonts w:ascii="Arial" w:hAnsi="Arial" w:eastAsia="Arial" w:cs="Arial"/>
          <w:b w:val="0"/>
          <w:bCs w:val="0"/>
          <w:i w:val="0"/>
          <w:iCs w:val="0"/>
          <w:strike w:val="0"/>
          <w:dstrike w:val="0"/>
          <w:noProof w:val="0"/>
          <w:color w:val="000000" w:themeColor="text1" w:themeTint="FF" w:themeShade="FF"/>
          <w:sz w:val="24"/>
          <w:szCs w:val="24"/>
          <w:u w:val="none"/>
          <w:lang w:val="en-US"/>
        </w:rPr>
        <w:t>possessed</w:t>
      </w:r>
      <w:r w:rsidRPr="2FD245FA" w:rsidR="1C448F37">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all of the data values needed and were used for</w:t>
      </w:r>
      <w:r w:rsidRPr="2FD245FA" w:rsidR="6F4E0729">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r w:rsidRPr="2FD245FA" w:rsidR="60C54B7A">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data </w:t>
      </w:r>
      <w:r w:rsidRPr="2FD245FA" w:rsidR="07D97BE2">
        <w:rPr>
          <w:rFonts w:ascii="Arial" w:hAnsi="Arial" w:eastAsia="Arial" w:cs="Arial"/>
          <w:b w:val="0"/>
          <w:bCs w:val="0"/>
          <w:i w:val="0"/>
          <w:iCs w:val="0"/>
          <w:strike w:val="0"/>
          <w:dstrike w:val="0"/>
          <w:noProof w:val="0"/>
          <w:color w:val="000000" w:themeColor="text1" w:themeTint="FF" w:themeShade="FF"/>
          <w:sz w:val="24"/>
          <w:szCs w:val="24"/>
          <w:u w:val="none"/>
          <w:lang w:val="en-US"/>
        </w:rPr>
        <w:t>manipulations</w:t>
      </w:r>
      <w:r w:rsidRPr="2FD245FA" w:rsidR="6F4E0729">
        <w:rPr>
          <w:rFonts w:ascii="Arial" w:hAnsi="Arial" w:eastAsia="Arial" w:cs="Arial"/>
          <w:b w:val="0"/>
          <w:bCs w:val="0"/>
          <w:i w:val="0"/>
          <w:iCs w:val="0"/>
          <w:strike w:val="0"/>
          <w:dstrike w:val="0"/>
          <w:noProof w:val="0"/>
          <w:color w:val="000000" w:themeColor="text1" w:themeTint="FF" w:themeShade="FF"/>
          <w:sz w:val="24"/>
          <w:szCs w:val="24"/>
          <w:u w:val="none"/>
          <w:lang w:val="en-US"/>
        </w:rPr>
        <w:t>.</w:t>
      </w:r>
      <w:r w:rsidRPr="2FD245FA" w:rsidR="0A963213">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
    <w:p w:rsidR="57179385" w:rsidP="2FD245FA" w:rsidRDefault="57179385" w14:paraId="2912F532" w14:textId="37C59889">
      <w:pPr>
        <w:pStyle w:val="Normal"/>
        <w:spacing w:before="0" w:beforeAutospacing="off" w:after="0" w:afterAutospacing="off"/>
        <w:ind w:firstLine="0"/>
        <w:jc w:val="center"/>
        <w:rPr>
          <w:rFonts w:ascii="Arial" w:hAnsi="Arial" w:eastAsia="Arial" w:cs="Arial"/>
          <w:b w:val="1"/>
          <w:bCs w:val="1"/>
          <w:i w:val="0"/>
          <w:iCs w:val="0"/>
          <w:strike w:val="0"/>
          <w:dstrike w:val="0"/>
          <w:noProof w:val="0"/>
          <w:color w:val="000000" w:themeColor="text1" w:themeTint="FF" w:themeShade="FF"/>
          <w:sz w:val="24"/>
          <w:szCs w:val="24"/>
          <w:u w:val="none"/>
          <w:lang w:val="en-US"/>
        </w:rPr>
      </w:pPr>
      <w:r w:rsidRPr="2FD245FA" w:rsidR="57179385">
        <w:rPr>
          <w:rFonts w:ascii="Arial" w:hAnsi="Arial" w:eastAsia="Arial" w:cs="Arial"/>
          <w:b w:val="1"/>
          <w:bCs w:val="1"/>
          <w:i w:val="0"/>
          <w:iCs w:val="0"/>
          <w:strike w:val="0"/>
          <w:dstrike w:val="0"/>
          <w:noProof w:val="0"/>
          <w:color w:val="000000" w:themeColor="text1" w:themeTint="FF" w:themeShade="FF"/>
          <w:sz w:val="24"/>
          <w:szCs w:val="24"/>
          <w:u w:val="none"/>
          <w:lang w:val="en-US"/>
        </w:rPr>
        <w:t>Visualizations</w:t>
      </w:r>
    </w:p>
    <w:p w:rsidR="2FD245FA" w:rsidP="2FD245FA" w:rsidRDefault="2FD245FA" w14:paraId="198595C2" w14:textId="45AB05F8">
      <w:pPr>
        <w:pStyle w:val="Normal"/>
        <w:spacing w:before="0" w:beforeAutospacing="off" w:after="0" w:afterAutospacing="off"/>
        <w:ind w:firstLine="0"/>
        <w:jc w:val="center"/>
        <w:rPr>
          <w:rFonts w:ascii="Arial" w:hAnsi="Arial" w:eastAsia="Arial" w:cs="Arial"/>
          <w:b w:val="1"/>
          <w:bCs w:val="1"/>
          <w:i w:val="0"/>
          <w:iCs w:val="0"/>
          <w:strike w:val="0"/>
          <w:dstrike w:val="0"/>
          <w:noProof w:val="0"/>
          <w:color w:val="000000" w:themeColor="text1" w:themeTint="FF" w:themeShade="FF"/>
          <w:sz w:val="24"/>
          <w:szCs w:val="24"/>
          <w:u w:val="none"/>
          <w:lang w:val="en-US"/>
        </w:rPr>
      </w:pPr>
    </w:p>
    <w:p w:rsidR="57179385" w:rsidP="2FD245FA" w:rsidRDefault="57179385" w14:paraId="6AD6A164" w14:textId="7F669A5A">
      <w:pPr>
        <w:pStyle w:val="Normal"/>
        <w:spacing w:before="0" w:beforeAutospacing="off" w:after="0" w:afterAutospacing="off"/>
        <w:ind w:firstLine="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FD245FA" w:rsidR="6F250098">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Using the data, we began by creating a variety of </w:t>
      </w:r>
      <w:r w:rsidRPr="2FD245FA" w:rsidR="6F250098">
        <w:rPr>
          <w:rFonts w:ascii="Arial" w:hAnsi="Arial" w:eastAsia="Arial" w:cs="Arial"/>
          <w:b w:val="0"/>
          <w:bCs w:val="0"/>
          <w:i w:val="0"/>
          <w:iCs w:val="0"/>
          <w:strike w:val="0"/>
          <w:dstrike w:val="0"/>
          <w:noProof w:val="0"/>
          <w:color w:val="000000" w:themeColor="text1" w:themeTint="FF" w:themeShade="FF"/>
          <w:sz w:val="24"/>
          <w:szCs w:val="24"/>
          <w:u w:val="none"/>
          <w:lang w:val="en-US"/>
        </w:rPr>
        <w:t>initial</w:t>
      </w:r>
      <w:r w:rsidRPr="2FD245FA" w:rsidR="6F250098">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visualizations including correlation maps, geographical indicators, and </w:t>
      </w:r>
      <w:r w:rsidRPr="2FD245FA" w:rsidR="422E788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circle graphs to create illustrations comparing the data present. This data is </w:t>
      </w:r>
      <w:r w:rsidRPr="2FD245FA" w:rsidR="422E788B">
        <w:rPr>
          <w:rFonts w:ascii="Arial" w:hAnsi="Arial" w:eastAsia="Arial" w:cs="Arial"/>
          <w:b w:val="0"/>
          <w:bCs w:val="0"/>
          <w:i w:val="0"/>
          <w:iCs w:val="0"/>
          <w:strike w:val="0"/>
          <w:dstrike w:val="0"/>
          <w:noProof w:val="0"/>
          <w:color w:val="000000" w:themeColor="text1" w:themeTint="FF" w:themeShade="FF"/>
          <w:sz w:val="24"/>
          <w:szCs w:val="24"/>
          <w:u w:val="none"/>
          <w:lang w:val="en-US"/>
        </w:rPr>
        <w:t>available</w:t>
      </w:r>
      <w:r w:rsidRPr="2FD245FA" w:rsidR="422E788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in the visualization folder.</w:t>
      </w:r>
    </w:p>
    <w:p w:rsidR="3911AC8A" w:rsidP="2FD245FA" w:rsidRDefault="3911AC8A" w14:paraId="33C52005" w14:textId="15615541">
      <w:pPr>
        <w:pStyle w:val="Normal"/>
        <w:spacing w:before="0" w:beforeAutospacing="off" w:after="0" w:afterAutospacing="off"/>
        <w:ind w:firstLine="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FD245FA" w:rsidR="3911AC8A">
        <w:rPr>
          <w:rFonts w:ascii="Arial" w:hAnsi="Arial" w:eastAsia="Arial" w:cs="Arial"/>
          <w:b w:val="0"/>
          <w:bCs w:val="0"/>
          <w:i w:val="0"/>
          <w:iCs w:val="0"/>
          <w:strike w:val="0"/>
          <w:dstrike w:val="0"/>
          <w:noProof w:val="0"/>
          <w:color w:val="000000" w:themeColor="text1" w:themeTint="FF" w:themeShade="FF"/>
          <w:sz w:val="24"/>
          <w:szCs w:val="24"/>
          <w:u w:val="none"/>
          <w:lang w:val="en-US"/>
        </w:rPr>
        <w:t>Below are some of the visualizations produced using the data.</w:t>
      </w:r>
    </w:p>
    <w:p w:rsidR="2FD245FA" w:rsidP="2FD245FA" w:rsidRDefault="2FD245FA" w14:paraId="53C4B5BD" w14:textId="3900E238">
      <w:pPr>
        <w:pStyle w:val="Normal"/>
        <w:spacing w:before="0" w:beforeAutospacing="off" w:after="0" w:afterAutospacing="off"/>
        <w:ind w:firstLine="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57090454" w:rsidP="2FD245FA" w:rsidRDefault="57090454" w14:paraId="52C64052" w14:textId="2B47EFB3">
      <w:pPr>
        <w:pStyle w:val="Normal"/>
        <w:spacing w:before="0" w:beforeAutospacing="off" w:after="0" w:afterAutospacing="off"/>
        <w:ind w:firstLine="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57090454">
        <w:drawing>
          <wp:inline wp14:editId="6BB5D213" wp14:anchorId="0FC05774">
            <wp:extent cx="5943600" cy="5353048"/>
            <wp:effectExtent l="0" t="0" r="0" b="0"/>
            <wp:docPr id="462995905" name="" title=""/>
            <wp:cNvGraphicFramePr>
              <a:graphicFrameLocks noChangeAspect="1"/>
            </wp:cNvGraphicFramePr>
            <a:graphic>
              <a:graphicData uri="http://schemas.openxmlformats.org/drawingml/2006/picture">
                <pic:pic>
                  <pic:nvPicPr>
                    <pic:cNvPr id="0" name=""/>
                    <pic:cNvPicPr/>
                  </pic:nvPicPr>
                  <pic:blipFill>
                    <a:blip r:embed="R09c1651351694eb4">
                      <a:extLst>
                        <a:ext xmlns:a="http://schemas.openxmlformats.org/drawingml/2006/main" uri="{28A0092B-C50C-407E-A947-70E740481C1C}">
                          <a14:useLocalDpi val="0"/>
                        </a:ext>
                      </a:extLst>
                    </a:blip>
                    <a:stretch>
                      <a:fillRect/>
                    </a:stretch>
                  </pic:blipFill>
                  <pic:spPr>
                    <a:xfrm>
                      <a:off x="0" y="0"/>
                      <a:ext cx="5943600" cy="5353048"/>
                    </a:xfrm>
                    <a:prstGeom prst="rect">
                      <a:avLst/>
                    </a:prstGeom>
                  </pic:spPr>
                </pic:pic>
              </a:graphicData>
            </a:graphic>
          </wp:inline>
        </w:drawing>
      </w:r>
      <w:r w:rsidRPr="2FD245FA" w:rsidR="57090454">
        <w:rPr>
          <w:rFonts w:ascii="Arial" w:hAnsi="Arial" w:eastAsia="Arial" w:cs="Arial"/>
          <w:b w:val="0"/>
          <w:bCs w:val="0"/>
          <w:i w:val="0"/>
          <w:iCs w:val="0"/>
          <w:strike w:val="0"/>
          <w:dstrike w:val="0"/>
          <w:noProof w:val="0"/>
          <w:color w:val="000000" w:themeColor="text1" w:themeTint="FF" w:themeShade="FF"/>
          <w:sz w:val="24"/>
          <w:szCs w:val="24"/>
          <w:u w:val="none"/>
          <w:lang w:val="en-US"/>
        </w:rPr>
        <w:t>Correlation grid</w:t>
      </w:r>
    </w:p>
    <w:p w:rsidR="2FD245FA" w:rsidP="2FD245FA" w:rsidRDefault="2FD245FA" w14:paraId="0AF41FA2" w14:textId="4C48F91A">
      <w:pPr>
        <w:pStyle w:val="Normal"/>
        <w:spacing w:before="0" w:beforeAutospacing="off" w:after="0" w:afterAutospacing="off"/>
        <w:ind w:firstLine="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15C13424" w:rsidP="2FD245FA" w:rsidRDefault="15C13424" w14:paraId="06E3291E" w14:textId="4F32E102">
      <w:pPr>
        <w:pStyle w:val="Normal"/>
        <w:spacing w:before="0" w:beforeAutospacing="off" w:after="0" w:afterAutospacing="off"/>
        <w:ind w:firstLine="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15C13424">
        <w:drawing>
          <wp:inline wp14:editId="6BB005D2" wp14:anchorId="3951AA8A">
            <wp:extent cx="5943600" cy="3943350"/>
            <wp:effectExtent l="0" t="0" r="0" b="0"/>
            <wp:docPr id="405261814" name="" title=""/>
            <wp:cNvGraphicFramePr>
              <a:graphicFrameLocks noChangeAspect="1"/>
            </wp:cNvGraphicFramePr>
            <a:graphic>
              <a:graphicData uri="http://schemas.openxmlformats.org/drawingml/2006/picture">
                <pic:pic>
                  <pic:nvPicPr>
                    <pic:cNvPr id="0" name=""/>
                    <pic:cNvPicPr/>
                  </pic:nvPicPr>
                  <pic:blipFill>
                    <a:blip r:embed="R2f31c0a5aefc4381">
                      <a:extLst>
                        <a:ext xmlns:a="http://schemas.openxmlformats.org/drawingml/2006/main" uri="{28A0092B-C50C-407E-A947-70E740481C1C}">
                          <a14:useLocalDpi val="0"/>
                        </a:ext>
                      </a:extLst>
                    </a:blip>
                    <a:stretch>
                      <a:fillRect/>
                    </a:stretch>
                  </pic:blipFill>
                  <pic:spPr>
                    <a:xfrm>
                      <a:off x="0" y="0"/>
                      <a:ext cx="5943600" cy="3943350"/>
                    </a:xfrm>
                    <a:prstGeom prst="rect">
                      <a:avLst/>
                    </a:prstGeom>
                  </pic:spPr>
                </pic:pic>
              </a:graphicData>
            </a:graphic>
          </wp:inline>
        </w:drawing>
      </w:r>
    </w:p>
    <w:p w:rsidR="15C13424" w:rsidP="2FD245FA" w:rsidRDefault="15C13424" w14:paraId="408F67C8" w14:textId="5D2778A6">
      <w:pPr>
        <w:pStyle w:val="Normal"/>
        <w:spacing w:before="0" w:beforeAutospacing="off" w:after="0" w:afterAutospacing="off"/>
        <w:ind w:firstLine="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15C13424">
        <w:drawing>
          <wp:inline wp14:editId="6186B3B4" wp14:anchorId="6A3C9D32">
            <wp:extent cx="5943600" cy="3924300"/>
            <wp:effectExtent l="0" t="0" r="0" b="0"/>
            <wp:docPr id="194142429" name="" title=""/>
            <wp:cNvGraphicFramePr>
              <a:graphicFrameLocks noChangeAspect="1"/>
            </wp:cNvGraphicFramePr>
            <a:graphic>
              <a:graphicData uri="http://schemas.openxmlformats.org/drawingml/2006/picture">
                <pic:pic>
                  <pic:nvPicPr>
                    <pic:cNvPr id="0" name=""/>
                    <pic:cNvPicPr/>
                  </pic:nvPicPr>
                  <pic:blipFill>
                    <a:blip r:embed="Rf3ad9d3d30714ef9">
                      <a:extLst>
                        <a:ext xmlns:a="http://schemas.openxmlformats.org/drawingml/2006/main" uri="{28A0092B-C50C-407E-A947-70E740481C1C}">
                          <a14:useLocalDpi val="0"/>
                        </a:ext>
                      </a:extLst>
                    </a:blip>
                    <a:stretch>
                      <a:fillRect/>
                    </a:stretch>
                  </pic:blipFill>
                  <pic:spPr>
                    <a:xfrm>
                      <a:off x="0" y="0"/>
                      <a:ext cx="5943600" cy="3924300"/>
                    </a:xfrm>
                    <a:prstGeom prst="rect">
                      <a:avLst/>
                    </a:prstGeom>
                  </pic:spPr>
                </pic:pic>
              </a:graphicData>
            </a:graphic>
          </wp:inline>
        </w:drawing>
      </w:r>
    </w:p>
    <w:p w:rsidR="15C13424" w:rsidP="2FD245FA" w:rsidRDefault="15C13424" w14:paraId="51DD417C" w14:textId="32BBFA10">
      <w:pPr>
        <w:pStyle w:val="Normal"/>
        <w:spacing w:before="0" w:beforeAutospacing="off" w:after="0" w:afterAutospacing="off"/>
        <w:ind w:firstLine="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15C13424">
        <w:drawing>
          <wp:inline wp14:editId="20696C2F" wp14:anchorId="1FA6285F">
            <wp:extent cx="6334125" cy="3924300"/>
            <wp:effectExtent l="0" t="0" r="0" b="0"/>
            <wp:docPr id="2053480694" name="" title=""/>
            <wp:cNvGraphicFramePr>
              <a:graphicFrameLocks noChangeAspect="1"/>
            </wp:cNvGraphicFramePr>
            <a:graphic>
              <a:graphicData uri="http://schemas.openxmlformats.org/drawingml/2006/picture">
                <pic:pic>
                  <pic:nvPicPr>
                    <pic:cNvPr id="0" name=""/>
                    <pic:cNvPicPr/>
                  </pic:nvPicPr>
                  <pic:blipFill>
                    <a:blip r:embed="Rbba9651a4ad44513">
                      <a:extLst>
                        <a:ext xmlns:a="http://schemas.openxmlformats.org/drawingml/2006/main" uri="{28A0092B-C50C-407E-A947-70E740481C1C}">
                          <a14:useLocalDpi val="0"/>
                        </a:ext>
                      </a:extLst>
                    </a:blip>
                    <a:stretch>
                      <a:fillRect/>
                    </a:stretch>
                  </pic:blipFill>
                  <pic:spPr>
                    <a:xfrm>
                      <a:off x="0" y="0"/>
                      <a:ext cx="6334125" cy="3924300"/>
                    </a:xfrm>
                    <a:prstGeom prst="rect">
                      <a:avLst/>
                    </a:prstGeom>
                  </pic:spPr>
                </pic:pic>
              </a:graphicData>
            </a:graphic>
          </wp:inline>
        </w:drawing>
      </w:r>
    </w:p>
    <w:p w:rsidR="0A6B344A" w:rsidP="2FD245FA" w:rsidRDefault="0A6B344A" w14:paraId="3D9D2905" w14:textId="0896EA35">
      <w:pPr>
        <w:pStyle w:val="Normal"/>
        <w:spacing w:before="0" w:beforeAutospacing="off" w:after="0" w:afterAutospacing="off"/>
        <w:ind w:firstLine="0"/>
        <w:jc w:val="left"/>
        <w:rPr>
          <w:rFonts w:ascii="Arial" w:hAnsi="Arial" w:eastAsia="Arial" w:cs="Arial"/>
          <w:b w:val="1"/>
          <w:bCs w:val="1"/>
          <w:i w:val="0"/>
          <w:iCs w:val="0"/>
          <w:strike w:val="0"/>
          <w:dstrike w:val="0"/>
          <w:noProof w:val="0"/>
          <w:color w:val="000000" w:themeColor="text1" w:themeTint="FF" w:themeShade="FF"/>
          <w:sz w:val="24"/>
          <w:szCs w:val="24"/>
          <w:u w:val="none"/>
          <w:lang w:val="en-US"/>
        </w:rPr>
      </w:pPr>
      <w:r w:rsidR="0A6B344A">
        <w:drawing>
          <wp:inline wp14:editId="79058CBA" wp14:anchorId="7B8AC4F8">
            <wp:extent cx="4333875" cy="5943600"/>
            <wp:effectExtent l="0" t="0" r="0" b="0"/>
            <wp:docPr id="1383156343" name="" title=""/>
            <wp:cNvGraphicFramePr>
              <a:graphicFrameLocks noChangeAspect="1"/>
            </wp:cNvGraphicFramePr>
            <a:graphic>
              <a:graphicData uri="http://schemas.openxmlformats.org/drawingml/2006/picture">
                <pic:pic>
                  <pic:nvPicPr>
                    <pic:cNvPr id="0" name=""/>
                    <pic:cNvPicPr/>
                  </pic:nvPicPr>
                  <pic:blipFill>
                    <a:blip r:embed="Ra2a22950aa114690">
                      <a:extLst>
                        <a:ext xmlns:a="http://schemas.openxmlformats.org/drawingml/2006/main" uri="{28A0092B-C50C-407E-A947-70E740481C1C}">
                          <a14:useLocalDpi val="0"/>
                        </a:ext>
                      </a:extLst>
                    </a:blip>
                    <a:stretch>
                      <a:fillRect/>
                    </a:stretch>
                  </pic:blipFill>
                  <pic:spPr>
                    <a:xfrm>
                      <a:off x="0" y="0"/>
                      <a:ext cx="4333875" cy="5943600"/>
                    </a:xfrm>
                    <a:prstGeom prst="rect">
                      <a:avLst/>
                    </a:prstGeom>
                  </pic:spPr>
                </pic:pic>
              </a:graphicData>
            </a:graphic>
          </wp:inline>
        </w:drawing>
      </w:r>
      <w:r w:rsidR="0A6B344A">
        <w:drawing>
          <wp:inline wp14:editId="0B31CBA1" wp14:anchorId="4AAF457A">
            <wp:extent cx="3810000" cy="3467100"/>
            <wp:effectExtent l="0" t="0" r="0" b="0"/>
            <wp:docPr id="1843884582" name="" title=""/>
            <wp:cNvGraphicFramePr>
              <a:graphicFrameLocks noChangeAspect="1"/>
            </wp:cNvGraphicFramePr>
            <a:graphic>
              <a:graphicData uri="http://schemas.openxmlformats.org/drawingml/2006/picture">
                <pic:pic>
                  <pic:nvPicPr>
                    <pic:cNvPr id="0" name=""/>
                    <pic:cNvPicPr/>
                  </pic:nvPicPr>
                  <pic:blipFill>
                    <a:blip r:embed="Rc12905c5f1fc4709">
                      <a:extLst>
                        <a:ext xmlns:a="http://schemas.openxmlformats.org/drawingml/2006/main" uri="{28A0092B-C50C-407E-A947-70E740481C1C}">
                          <a14:useLocalDpi val="0"/>
                        </a:ext>
                      </a:extLst>
                    </a:blip>
                    <a:stretch>
                      <a:fillRect/>
                    </a:stretch>
                  </pic:blipFill>
                  <pic:spPr>
                    <a:xfrm>
                      <a:off x="0" y="0"/>
                      <a:ext cx="3810000" cy="3467100"/>
                    </a:xfrm>
                    <a:prstGeom prst="rect">
                      <a:avLst/>
                    </a:prstGeom>
                  </pic:spPr>
                </pic:pic>
              </a:graphicData>
            </a:graphic>
          </wp:inline>
        </w:drawing>
      </w:r>
      <w:r w:rsidR="0A6B344A">
        <w:drawing>
          <wp:inline wp14:editId="5F8AF77D" wp14:anchorId="341E7F3C">
            <wp:extent cx="3286125" cy="3467100"/>
            <wp:effectExtent l="0" t="0" r="0" b="0"/>
            <wp:docPr id="201325248" name="" title=""/>
            <wp:cNvGraphicFramePr>
              <a:graphicFrameLocks noChangeAspect="1"/>
            </wp:cNvGraphicFramePr>
            <a:graphic>
              <a:graphicData uri="http://schemas.openxmlformats.org/drawingml/2006/picture">
                <pic:pic>
                  <pic:nvPicPr>
                    <pic:cNvPr id="0" name=""/>
                    <pic:cNvPicPr/>
                  </pic:nvPicPr>
                  <pic:blipFill>
                    <a:blip r:embed="R2c612db8239b496f">
                      <a:extLst>
                        <a:ext xmlns:a="http://schemas.openxmlformats.org/drawingml/2006/main" uri="{28A0092B-C50C-407E-A947-70E740481C1C}">
                          <a14:useLocalDpi val="0"/>
                        </a:ext>
                      </a:extLst>
                    </a:blip>
                    <a:stretch>
                      <a:fillRect/>
                    </a:stretch>
                  </pic:blipFill>
                  <pic:spPr>
                    <a:xfrm>
                      <a:off x="0" y="0"/>
                      <a:ext cx="3286125" cy="3467100"/>
                    </a:xfrm>
                    <a:prstGeom prst="rect">
                      <a:avLst/>
                    </a:prstGeom>
                  </pic:spPr>
                </pic:pic>
              </a:graphicData>
            </a:graphic>
          </wp:inline>
        </w:drawing>
      </w:r>
      <w:r w:rsidR="0A6B344A">
        <w:drawing>
          <wp:inline wp14:editId="512E5A50" wp14:anchorId="27A2920C">
            <wp:extent cx="3810000" cy="3467100"/>
            <wp:effectExtent l="0" t="0" r="0" b="0"/>
            <wp:docPr id="1543341335" name="" title=""/>
            <wp:cNvGraphicFramePr>
              <a:graphicFrameLocks noChangeAspect="1"/>
            </wp:cNvGraphicFramePr>
            <a:graphic>
              <a:graphicData uri="http://schemas.openxmlformats.org/drawingml/2006/picture">
                <pic:pic>
                  <pic:nvPicPr>
                    <pic:cNvPr id="0" name=""/>
                    <pic:cNvPicPr/>
                  </pic:nvPicPr>
                  <pic:blipFill>
                    <a:blip r:embed="R44a717ba12094cd9">
                      <a:extLst>
                        <a:ext xmlns:a="http://schemas.openxmlformats.org/drawingml/2006/main" uri="{28A0092B-C50C-407E-A947-70E740481C1C}">
                          <a14:useLocalDpi val="0"/>
                        </a:ext>
                      </a:extLst>
                    </a:blip>
                    <a:stretch>
                      <a:fillRect/>
                    </a:stretch>
                  </pic:blipFill>
                  <pic:spPr>
                    <a:xfrm>
                      <a:off x="0" y="0"/>
                      <a:ext cx="3810000" cy="3467100"/>
                    </a:xfrm>
                    <a:prstGeom prst="rect">
                      <a:avLst/>
                    </a:prstGeom>
                  </pic:spPr>
                </pic:pic>
              </a:graphicData>
            </a:graphic>
          </wp:inline>
        </w:drawing>
      </w:r>
      <w:r w:rsidR="0A6B344A">
        <w:drawing>
          <wp:inline wp14:editId="71B6F433" wp14:anchorId="63E34694">
            <wp:extent cx="3276600" cy="3467100"/>
            <wp:effectExtent l="0" t="0" r="0" b="0"/>
            <wp:docPr id="1280793371" name="" title=""/>
            <wp:cNvGraphicFramePr>
              <a:graphicFrameLocks noChangeAspect="1"/>
            </wp:cNvGraphicFramePr>
            <a:graphic>
              <a:graphicData uri="http://schemas.openxmlformats.org/drawingml/2006/picture">
                <pic:pic>
                  <pic:nvPicPr>
                    <pic:cNvPr id="0" name=""/>
                    <pic:cNvPicPr/>
                  </pic:nvPicPr>
                  <pic:blipFill>
                    <a:blip r:embed="R1ed62a9a4d374601">
                      <a:extLst>
                        <a:ext xmlns:a="http://schemas.openxmlformats.org/drawingml/2006/main" uri="{28A0092B-C50C-407E-A947-70E740481C1C}">
                          <a14:useLocalDpi val="0"/>
                        </a:ext>
                      </a:extLst>
                    </a:blip>
                    <a:stretch>
                      <a:fillRect/>
                    </a:stretch>
                  </pic:blipFill>
                  <pic:spPr>
                    <a:xfrm>
                      <a:off x="0" y="0"/>
                      <a:ext cx="3276600" cy="3467100"/>
                    </a:xfrm>
                    <a:prstGeom prst="rect">
                      <a:avLst/>
                    </a:prstGeom>
                  </pic:spPr>
                </pic:pic>
              </a:graphicData>
            </a:graphic>
          </wp:inline>
        </w:drawing>
      </w:r>
    </w:p>
    <w:p w:rsidR="0A6B344A" w:rsidP="2FD245FA" w:rsidRDefault="0A6B344A" w14:paraId="7251CDFB" w14:textId="6CC7CCFE">
      <w:pPr>
        <w:pStyle w:val="Normal"/>
        <w:spacing w:before="0" w:beforeAutospacing="off" w:after="0" w:afterAutospacing="off"/>
        <w:ind w:firstLine="0"/>
        <w:jc w:val="left"/>
        <w:rPr>
          <w:rFonts w:ascii="Arial" w:hAnsi="Arial" w:eastAsia="Arial" w:cs="Arial"/>
          <w:b w:val="1"/>
          <w:bCs w:val="1"/>
          <w:i w:val="0"/>
          <w:iCs w:val="0"/>
          <w:strike w:val="0"/>
          <w:dstrike w:val="0"/>
          <w:noProof w:val="0"/>
          <w:color w:val="000000" w:themeColor="text1" w:themeTint="FF" w:themeShade="FF"/>
          <w:sz w:val="24"/>
          <w:szCs w:val="24"/>
          <w:u w:val="none"/>
          <w:lang w:val="en-US"/>
        </w:rPr>
      </w:pPr>
      <w:r w:rsidR="0A6B344A">
        <w:drawing>
          <wp:inline wp14:editId="58D6D7BD" wp14:anchorId="166444AA">
            <wp:extent cx="3286125" cy="3467100"/>
            <wp:effectExtent l="0" t="0" r="0" b="0"/>
            <wp:docPr id="506165969" name="" title=""/>
            <wp:cNvGraphicFramePr>
              <a:graphicFrameLocks noChangeAspect="1"/>
            </wp:cNvGraphicFramePr>
            <a:graphic>
              <a:graphicData uri="http://schemas.openxmlformats.org/drawingml/2006/picture">
                <pic:pic>
                  <pic:nvPicPr>
                    <pic:cNvPr id="0" name=""/>
                    <pic:cNvPicPr/>
                  </pic:nvPicPr>
                  <pic:blipFill>
                    <a:blip r:embed="R626852e430b44934">
                      <a:extLst>
                        <a:ext xmlns:a="http://schemas.openxmlformats.org/drawingml/2006/main" uri="{28A0092B-C50C-407E-A947-70E740481C1C}">
                          <a14:useLocalDpi val="0"/>
                        </a:ext>
                      </a:extLst>
                    </a:blip>
                    <a:stretch>
                      <a:fillRect/>
                    </a:stretch>
                  </pic:blipFill>
                  <pic:spPr>
                    <a:xfrm>
                      <a:off x="0" y="0"/>
                      <a:ext cx="3286125" cy="3467100"/>
                    </a:xfrm>
                    <a:prstGeom prst="rect">
                      <a:avLst/>
                    </a:prstGeom>
                  </pic:spPr>
                </pic:pic>
              </a:graphicData>
            </a:graphic>
          </wp:inline>
        </w:drawing>
      </w:r>
    </w:p>
    <w:p w:rsidR="6D990572" w:rsidP="2FD245FA" w:rsidRDefault="6D990572" w14:paraId="1668DAAB" w14:textId="545B0FB4">
      <w:pPr>
        <w:pStyle w:val="Normal"/>
        <w:spacing w:before="0" w:beforeAutospacing="off" w:after="0" w:afterAutospacing="off"/>
        <w:ind w:firstLine="0"/>
        <w:jc w:val="center"/>
        <w:rPr>
          <w:rFonts w:ascii="Arial" w:hAnsi="Arial" w:eastAsia="Arial" w:cs="Arial"/>
          <w:b w:val="1"/>
          <w:bCs w:val="1"/>
          <w:i w:val="0"/>
          <w:iCs w:val="0"/>
          <w:strike w:val="0"/>
          <w:dstrike w:val="0"/>
          <w:noProof w:val="0"/>
          <w:color w:val="000000" w:themeColor="text1" w:themeTint="FF" w:themeShade="FF"/>
          <w:sz w:val="24"/>
          <w:szCs w:val="24"/>
          <w:u w:val="none"/>
          <w:lang w:val="en-US"/>
        </w:rPr>
      </w:pPr>
      <w:r w:rsidRPr="2FD245FA" w:rsidR="6D990572">
        <w:rPr>
          <w:rFonts w:ascii="Arial" w:hAnsi="Arial" w:eastAsia="Arial" w:cs="Arial"/>
          <w:b w:val="1"/>
          <w:bCs w:val="1"/>
          <w:i w:val="0"/>
          <w:iCs w:val="0"/>
          <w:strike w:val="0"/>
          <w:dstrike w:val="0"/>
          <w:noProof w:val="0"/>
          <w:color w:val="000000" w:themeColor="text1" w:themeTint="FF" w:themeShade="FF"/>
          <w:sz w:val="24"/>
          <w:szCs w:val="24"/>
          <w:u w:val="none"/>
          <w:lang w:val="en-US"/>
        </w:rPr>
        <w:t>Linear Regression</w:t>
      </w:r>
    </w:p>
    <w:p w:rsidR="2FD245FA" w:rsidP="2FD245FA" w:rsidRDefault="2FD245FA" w14:paraId="25BABD02" w14:textId="03F966F9">
      <w:pPr>
        <w:pStyle w:val="Normal"/>
        <w:spacing w:before="0" w:beforeAutospacing="off" w:after="0" w:afterAutospacing="off"/>
        <w:ind w:firstLine="0"/>
        <w:jc w:val="center"/>
        <w:rPr>
          <w:rFonts w:ascii="Arial" w:hAnsi="Arial" w:eastAsia="Arial" w:cs="Arial"/>
          <w:b w:val="1"/>
          <w:bCs w:val="1"/>
          <w:i w:val="0"/>
          <w:iCs w:val="0"/>
          <w:strike w:val="0"/>
          <w:dstrike w:val="0"/>
          <w:noProof w:val="0"/>
          <w:color w:val="000000" w:themeColor="text1" w:themeTint="FF" w:themeShade="FF"/>
          <w:sz w:val="24"/>
          <w:szCs w:val="24"/>
          <w:u w:val="none"/>
          <w:lang w:val="en-US"/>
        </w:rPr>
      </w:pPr>
    </w:p>
    <w:p w:rsidR="6D990572" w:rsidP="2FD245FA" w:rsidRDefault="6D990572" w14:paraId="4FF21470" w14:textId="0CAFB4D6">
      <w:pPr>
        <w:pStyle w:val="Normal"/>
        <w:spacing w:before="0" w:beforeAutospacing="off" w:after="0" w:afterAutospacing="off"/>
        <w:ind w:firstLine="72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FD245FA" w:rsidR="6D990572">
        <w:rPr>
          <w:rFonts w:ascii="Arial" w:hAnsi="Arial" w:eastAsia="Arial" w:cs="Arial"/>
          <w:b w:val="0"/>
          <w:bCs w:val="0"/>
          <w:i w:val="0"/>
          <w:iCs w:val="0"/>
          <w:strike w:val="0"/>
          <w:dstrike w:val="0"/>
          <w:noProof w:val="0"/>
          <w:color w:val="000000" w:themeColor="text1" w:themeTint="FF" w:themeShade="FF"/>
          <w:sz w:val="24"/>
          <w:szCs w:val="24"/>
          <w:u w:val="none"/>
          <w:lang w:val="en-US"/>
        </w:rPr>
        <w:t>For the data manipulations done Linear Regression was chosen over KNN Regression due to better accuracy of the model</w:t>
      </w:r>
      <w:r w:rsidRPr="2FD245FA" w:rsidR="43CEAC0A">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using Linear Regression. </w:t>
      </w:r>
    </w:p>
    <w:p w:rsidR="43CEAC0A" w:rsidP="2FD245FA" w:rsidRDefault="43CEAC0A" w14:paraId="6019BCDD" w14:textId="01675A4C">
      <w:pPr>
        <w:pStyle w:val="Normal"/>
        <w:spacing w:before="0" w:beforeAutospacing="off" w:after="0" w:afterAutospacing="off"/>
        <w:ind w:firstLine="72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FD245FA" w:rsidR="43CEAC0A">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In the first block of code the variables used as the X </w:t>
      </w:r>
      <w:r w:rsidRPr="2FD245FA" w:rsidR="1D3EBA61">
        <w:rPr>
          <w:rFonts w:ascii="Arial" w:hAnsi="Arial" w:eastAsia="Arial" w:cs="Arial"/>
          <w:b w:val="0"/>
          <w:bCs w:val="0"/>
          <w:i w:val="0"/>
          <w:iCs w:val="0"/>
          <w:strike w:val="0"/>
          <w:dstrike w:val="0"/>
          <w:noProof w:val="0"/>
          <w:color w:val="000000" w:themeColor="text1" w:themeTint="FF" w:themeShade="FF"/>
          <w:sz w:val="24"/>
          <w:szCs w:val="24"/>
          <w:u w:val="none"/>
          <w:lang w:val="en-US"/>
        </w:rPr>
        <w:t>variable for training the model were reduced from the original data set to include both sexes in dat</w:t>
      </w:r>
      <w:r w:rsidRPr="2FD245FA" w:rsidR="3AB1E009">
        <w:rPr>
          <w:rFonts w:ascii="Arial" w:hAnsi="Arial" w:eastAsia="Arial" w:cs="Arial"/>
          <w:b w:val="0"/>
          <w:bCs w:val="0"/>
          <w:i w:val="0"/>
          <w:iCs w:val="0"/>
          <w:strike w:val="0"/>
          <w:dstrike w:val="0"/>
          <w:noProof w:val="0"/>
          <w:color w:val="000000" w:themeColor="text1" w:themeTint="FF" w:themeShade="FF"/>
          <w:sz w:val="24"/>
          <w:szCs w:val="24"/>
          <w:u w:val="none"/>
          <w:lang w:val="en-US"/>
        </w:rPr>
        <w:t>a fields where both sexes were separated.</w:t>
      </w:r>
      <w:r w:rsidRPr="2FD245FA" w:rsidR="11E8BA87">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After creating a pipeline and training the model, a new dataset </w:t>
      </w:r>
      <w:r w:rsidRPr="2FD245FA" w:rsidR="4444A51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was created </w:t>
      </w:r>
      <w:r w:rsidRPr="2FD245FA" w:rsidR="4444A512">
        <w:rPr>
          <w:rFonts w:ascii="Arial" w:hAnsi="Arial" w:eastAsia="Arial" w:cs="Arial"/>
          <w:b w:val="0"/>
          <w:bCs w:val="0"/>
          <w:i w:val="0"/>
          <w:iCs w:val="0"/>
          <w:strike w:val="0"/>
          <w:dstrike w:val="0"/>
          <w:noProof w:val="0"/>
          <w:color w:val="000000" w:themeColor="text1" w:themeTint="FF" w:themeShade="FF"/>
          <w:sz w:val="24"/>
          <w:szCs w:val="24"/>
          <w:u w:val="none"/>
          <w:lang w:val="en-US"/>
        </w:rPr>
        <w:t>containing</w:t>
      </w:r>
      <w:r w:rsidRPr="2FD245FA" w:rsidR="4444A51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a similar </w:t>
      </w:r>
      <w:r w:rsidRPr="2FD245FA" w:rsidR="4444A512">
        <w:rPr>
          <w:rFonts w:ascii="Arial" w:hAnsi="Arial" w:eastAsia="Arial" w:cs="Arial"/>
          <w:b w:val="0"/>
          <w:bCs w:val="0"/>
          <w:i w:val="0"/>
          <w:iCs w:val="0"/>
          <w:strike w:val="0"/>
          <w:dstrike w:val="0"/>
          <w:noProof w:val="0"/>
          <w:color w:val="000000" w:themeColor="text1" w:themeTint="FF" w:themeShade="FF"/>
          <w:sz w:val="24"/>
          <w:szCs w:val="24"/>
          <w:u w:val="none"/>
          <w:lang w:val="en-US"/>
        </w:rPr>
        <w:t>dataframe</w:t>
      </w:r>
      <w:r w:rsidRPr="2FD245FA" w:rsidR="4444A51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structure but values from countries outside of Asia. The countries selected were Chile</w:t>
      </w:r>
      <w:r w:rsidRPr="2FD245FA" w:rsidR="6576649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Belgium, and Chad. The model was able to predict </w:t>
      </w:r>
      <w:r w:rsidRPr="2FD245FA" w:rsidR="4212A197">
        <w:rPr>
          <w:rFonts w:ascii="Arial" w:hAnsi="Arial" w:eastAsia="Arial" w:cs="Arial"/>
          <w:b w:val="0"/>
          <w:bCs w:val="0"/>
          <w:i w:val="0"/>
          <w:iCs w:val="0"/>
          <w:strike w:val="0"/>
          <w:dstrike w:val="0"/>
          <w:noProof w:val="0"/>
          <w:color w:val="000000" w:themeColor="text1" w:themeTint="FF" w:themeShade="FF"/>
          <w:sz w:val="24"/>
          <w:szCs w:val="24"/>
          <w:u w:val="none"/>
          <w:lang w:val="en-US"/>
        </w:rPr>
        <w:t>life</w:t>
      </w:r>
      <w:r w:rsidRPr="2FD245FA" w:rsidR="6576649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expectancy with a degree of accuracy</w:t>
      </w:r>
      <w:r w:rsidRPr="2FD245FA" w:rsidR="68A29340">
        <w:rPr>
          <w:rFonts w:ascii="Arial" w:hAnsi="Arial" w:eastAsia="Arial" w:cs="Arial"/>
          <w:b w:val="0"/>
          <w:bCs w:val="0"/>
          <w:i w:val="0"/>
          <w:iCs w:val="0"/>
          <w:strike w:val="0"/>
          <w:dstrike w:val="0"/>
          <w:noProof w:val="0"/>
          <w:color w:val="000000" w:themeColor="text1" w:themeTint="FF" w:themeShade="FF"/>
          <w:sz w:val="24"/>
          <w:szCs w:val="24"/>
          <w:u w:val="none"/>
          <w:lang w:val="en-US"/>
        </w:rPr>
        <w:t>.</w:t>
      </w:r>
    </w:p>
    <w:p w:rsidR="68A29340" w:rsidP="2FD245FA" w:rsidRDefault="68A29340" w14:paraId="599DE592" w14:textId="3B7618DE">
      <w:pPr>
        <w:pStyle w:val="Normal"/>
        <w:spacing w:before="0" w:beforeAutospacing="off" w:after="0" w:afterAutospacing="off"/>
        <w:ind w:firstLine="72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FD245FA" w:rsidR="68A29340">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Next, the dataset from Chile was taken and used to evaluate the model itself. The assumption </w:t>
      </w:r>
      <w:r w:rsidRPr="2FD245FA" w:rsidR="638EB498">
        <w:rPr>
          <w:rFonts w:ascii="Arial" w:hAnsi="Arial" w:eastAsia="Arial" w:cs="Arial"/>
          <w:b w:val="0"/>
          <w:bCs w:val="0"/>
          <w:i w:val="0"/>
          <w:iCs w:val="0"/>
          <w:strike w:val="0"/>
          <w:dstrike w:val="0"/>
          <w:noProof w:val="0"/>
          <w:color w:val="000000" w:themeColor="text1" w:themeTint="FF" w:themeShade="FF"/>
          <w:sz w:val="24"/>
          <w:szCs w:val="24"/>
          <w:u w:val="none"/>
          <w:lang w:val="en-US"/>
        </w:rPr>
        <w:t>being</w:t>
      </w:r>
      <w:r w:rsidRPr="2FD245FA" w:rsidR="68A29340">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some </w:t>
      </w:r>
      <w:r w:rsidRPr="2FD245FA" w:rsidR="2D29DCB4">
        <w:rPr>
          <w:rFonts w:ascii="Arial" w:hAnsi="Arial" w:eastAsia="Arial" w:cs="Arial"/>
          <w:b w:val="0"/>
          <w:bCs w:val="0"/>
          <w:i w:val="0"/>
          <w:iCs w:val="0"/>
          <w:strike w:val="0"/>
          <w:dstrike w:val="0"/>
          <w:noProof w:val="0"/>
          <w:color w:val="000000" w:themeColor="text1" w:themeTint="FF" w:themeShade="FF"/>
          <w:sz w:val="24"/>
          <w:szCs w:val="24"/>
          <w:u w:val="none"/>
          <w:lang w:val="en-US"/>
        </w:rPr>
        <w:t>variables have a greater influence on life expectancy than others.</w:t>
      </w:r>
      <w:r w:rsidRPr="2FD245FA" w:rsidR="6CF73E4F">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This was </w:t>
      </w:r>
      <w:r w:rsidRPr="2FD245FA" w:rsidR="1B7E723A">
        <w:rPr>
          <w:rFonts w:ascii="Arial" w:hAnsi="Arial" w:eastAsia="Arial" w:cs="Arial"/>
          <w:b w:val="0"/>
          <w:bCs w:val="0"/>
          <w:i w:val="0"/>
          <w:iCs w:val="0"/>
          <w:strike w:val="0"/>
          <w:dstrike w:val="0"/>
          <w:noProof w:val="0"/>
          <w:color w:val="000000" w:themeColor="text1" w:themeTint="FF" w:themeShade="FF"/>
          <w:sz w:val="24"/>
          <w:szCs w:val="24"/>
          <w:u w:val="none"/>
          <w:lang w:val="en-US"/>
        </w:rPr>
        <w:t>tested by finding the change in life expectancy when the value of a variable was changed incrementally. The values of interest in th</w:t>
      </w:r>
      <w:r w:rsidRPr="2FD245FA" w:rsidR="21E5089E">
        <w:rPr>
          <w:rFonts w:ascii="Arial" w:hAnsi="Arial" w:eastAsia="Arial" w:cs="Arial"/>
          <w:b w:val="0"/>
          <w:bCs w:val="0"/>
          <w:i w:val="0"/>
          <w:iCs w:val="0"/>
          <w:strike w:val="0"/>
          <w:dstrike w:val="0"/>
          <w:noProof w:val="0"/>
          <w:color w:val="000000" w:themeColor="text1" w:themeTint="FF" w:themeShade="FF"/>
          <w:sz w:val="24"/>
          <w:szCs w:val="24"/>
          <w:u w:val="none"/>
          <w:lang w:val="en-US"/>
        </w:rPr>
        <w:t>is case were water quality, air quality, calorie consumption, protein consumption</w:t>
      </w:r>
      <w:r w:rsidRPr="2FD245FA" w:rsidR="3975CA04">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and fat consumption. After finding the rate of change water quality was the </w:t>
      </w:r>
      <w:r w:rsidRPr="2FD245FA" w:rsidR="3975CA04">
        <w:rPr>
          <w:rFonts w:ascii="Arial" w:hAnsi="Arial" w:eastAsia="Arial" w:cs="Arial"/>
          <w:b w:val="0"/>
          <w:bCs w:val="0"/>
          <w:i w:val="0"/>
          <w:iCs w:val="0"/>
          <w:strike w:val="0"/>
          <w:dstrike w:val="0"/>
          <w:noProof w:val="0"/>
          <w:color w:val="000000" w:themeColor="text1" w:themeTint="FF" w:themeShade="FF"/>
          <w:sz w:val="24"/>
          <w:szCs w:val="24"/>
          <w:u w:val="none"/>
          <w:lang w:val="en-US"/>
        </w:rPr>
        <w:t>mosty</w:t>
      </w:r>
      <w:r w:rsidRPr="2FD245FA" w:rsidR="3975CA04">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influencing variable according to the linear regression model</w:t>
      </w:r>
      <w:r w:rsidRPr="2FD245FA" w:rsidR="116C40EB">
        <w:rPr>
          <w:rFonts w:ascii="Arial" w:hAnsi="Arial" w:eastAsia="Arial" w:cs="Arial"/>
          <w:b w:val="0"/>
          <w:bCs w:val="0"/>
          <w:i w:val="0"/>
          <w:iCs w:val="0"/>
          <w:strike w:val="0"/>
          <w:dstrike w:val="0"/>
          <w:noProof w:val="0"/>
          <w:color w:val="000000" w:themeColor="text1" w:themeTint="FF" w:themeShade="FF"/>
          <w:sz w:val="24"/>
          <w:szCs w:val="24"/>
          <w:u w:val="none"/>
          <w:lang w:val="en-US"/>
        </w:rPr>
        <w:t>(1)</w:t>
      </w:r>
      <w:r w:rsidRPr="2FD245FA" w:rsidR="3975CA04">
        <w:rPr>
          <w:rFonts w:ascii="Arial" w:hAnsi="Arial" w:eastAsia="Arial" w:cs="Arial"/>
          <w:b w:val="0"/>
          <w:bCs w:val="0"/>
          <w:i w:val="0"/>
          <w:iCs w:val="0"/>
          <w:strike w:val="0"/>
          <w:dstrike w:val="0"/>
          <w:noProof w:val="0"/>
          <w:color w:val="000000" w:themeColor="text1" w:themeTint="FF" w:themeShade="FF"/>
          <w:sz w:val="24"/>
          <w:szCs w:val="24"/>
          <w:u w:val="none"/>
          <w:lang w:val="en-US"/>
        </w:rPr>
        <w:t>.</w:t>
      </w:r>
    </w:p>
    <w:p w:rsidR="2FD245FA" w:rsidP="2FD245FA" w:rsidRDefault="2FD245FA" w14:paraId="1E768BD5" w14:textId="5650E2BC">
      <w:pPr>
        <w:pStyle w:val="Normal"/>
        <w:spacing w:before="0" w:beforeAutospacing="off" w:after="0" w:afterAutospacing="off"/>
        <w:ind w:firstLine="72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3DADFCDC" w:rsidP="2FD245FA" w:rsidRDefault="3DADFCDC" w14:paraId="38F7C563" w14:textId="709D9B63">
      <w:pPr>
        <w:pStyle w:val="Normal"/>
        <w:spacing w:before="0" w:beforeAutospacing="off" w:after="0" w:afterAutospacing="off"/>
        <w:ind w:firstLine="720"/>
        <w:jc w:val="left"/>
      </w:pPr>
      <w:r w:rsidR="3DADFCDC">
        <w:drawing>
          <wp:inline wp14:editId="2FBB9965" wp14:anchorId="7B0859A7">
            <wp:extent cx="1733550" cy="5124448"/>
            <wp:effectExtent l="0" t="0" r="0" b="0"/>
            <wp:docPr id="1192843056" name="" title=""/>
            <wp:cNvGraphicFramePr>
              <a:graphicFrameLocks noChangeAspect="1"/>
            </wp:cNvGraphicFramePr>
            <a:graphic>
              <a:graphicData uri="http://schemas.openxmlformats.org/drawingml/2006/picture">
                <pic:pic>
                  <pic:nvPicPr>
                    <pic:cNvPr id="0" name=""/>
                    <pic:cNvPicPr/>
                  </pic:nvPicPr>
                  <pic:blipFill>
                    <a:blip r:embed="R54d384c8916740eb">
                      <a:extLst>
                        <a:ext xmlns:a="http://schemas.openxmlformats.org/drawingml/2006/main" uri="{28A0092B-C50C-407E-A947-70E740481C1C}">
                          <a14:useLocalDpi val="0"/>
                        </a:ext>
                      </a:extLst>
                    </a:blip>
                    <a:stretch>
                      <a:fillRect/>
                    </a:stretch>
                  </pic:blipFill>
                  <pic:spPr>
                    <a:xfrm>
                      <a:off x="0" y="0"/>
                      <a:ext cx="1733550" cy="5124448"/>
                    </a:xfrm>
                    <a:prstGeom prst="rect">
                      <a:avLst/>
                    </a:prstGeom>
                  </pic:spPr>
                </pic:pic>
              </a:graphicData>
            </a:graphic>
          </wp:inline>
        </w:drawing>
      </w:r>
    </w:p>
    <w:p w:rsidR="2FD245FA" w:rsidP="2FD245FA" w:rsidRDefault="2FD245FA" w14:paraId="41CA2369" w14:textId="508F6450">
      <w:pPr>
        <w:pStyle w:val="Normal"/>
        <w:spacing w:before="0" w:beforeAutospacing="off" w:after="0" w:afterAutospacing="off"/>
        <w:ind w:firstLine="72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2FD245FA" w:rsidP="2FD245FA" w:rsidRDefault="2FD245FA" w14:paraId="12C21FAF" w14:textId="7B5FBBB2">
      <w:pPr>
        <w:pStyle w:val="Normal"/>
        <w:spacing w:before="0" w:beforeAutospacing="off" w:after="0" w:afterAutospacing="off"/>
        <w:ind w:firstLine="72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2FD245FA" w:rsidP="2FD245FA" w:rsidRDefault="2FD245FA" w14:paraId="27675EE8" w14:textId="69281D09">
      <w:pPr>
        <w:pStyle w:val="Normal"/>
        <w:spacing w:before="0" w:beforeAutospacing="off" w:after="0" w:afterAutospacing="off"/>
        <w:ind w:firstLine="720"/>
        <w:jc w:val="left"/>
        <w:rPr>
          <w:rFonts w:ascii="Arial" w:hAnsi="Arial" w:eastAsia="Arial" w:cs="Arial"/>
          <w:b w:val="1"/>
          <w:bCs w:val="1"/>
          <w:i w:val="0"/>
          <w:iCs w:val="0"/>
          <w:strike w:val="0"/>
          <w:dstrike w:val="0"/>
          <w:noProof w:val="0"/>
          <w:color w:val="000000" w:themeColor="text1" w:themeTint="FF" w:themeShade="FF"/>
          <w:sz w:val="24"/>
          <w:szCs w:val="24"/>
          <w:u w:val="none"/>
          <w:lang w:val="en-US"/>
        </w:rPr>
      </w:pPr>
    </w:p>
    <w:p w:rsidR="66F08433" w:rsidP="2FD245FA" w:rsidRDefault="66F08433" w14:paraId="3B3A6CA1" w14:textId="5C5E683E">
      <w:pPr>
        <w:pStyle w:val="Normal"/>
        <w:spacing w:before="0" w:beforeAutospacing="off" w:after="0" w:afterAutospacing="off"/>
        <w:ind w:firstLine="0"/>
        <w:jc w:val="center"/>
        <w:rPr>
          <w:rFonts w:ascii="Arial" w:hAnsi="Arial" w:eastAsia="Arial" w:cs="Arial"/>
          <w:b w:val="1"/>
          <w:bCs w:val="1"/>
          <w:i w:val="0"/>
          <w:iCs w:val="0"/>
          <w:strike w:val="0"/>
          <w:dstrike w:val="0"/>
          <w:noProof w:val="0"/>
          <w:color w:val="000000" w:themeColor="text1" w:themeTint="FF" w:themeShade="FF"/>
          <w:sz w:val="24"/>
          <w:szCs w:val="24"/>
          <w:u w:val="none"/>
          <w:lang w:val="en-US"/>
        </w:rPr>
      </w:pPr>
      <w:r w:rsidRPr="2FD245FA" w:rsidR="66F08433">
        <w:rPr>
          <w:rFonts w:ascii="Arial" w:hAnsi="Arial" w:eastAsia="Arial" w:cs="Arial"/>
          <w:b w:val="1"/>
          <w:bCs w:val="1"/>
          <w:i w:val="0"/>
          <w:iCs w:val="0"/>
          <w:strike w:val="0"/>
          <w:dstrike w:val="0"/>
          <w:noProof w:val="0"/>
          <w:color w:val="000000" w:themeColor="text1" w:themeTint="FF" w:themeShade="FF"/>
          <w:sz w:val="24"/>
          <w:szCs w:val="24"/>
          <w:u w:val="none"/>
          <w:lang w:val="en-US"/>
        </w:rPr>
        <w:t>Cl</w:t>
      </w:r>
      <w:r w:rsidRPr="2FD245FA" w:rsidR="7E814599">
        <w:rPr>
          <w:rFonts w:ascii="Arial" w:hAnsi="Arial" w:eastAsia="Arial" w:cs="Arial"/>
          <w:b w:val="1"/>
          <w:bCs w:val="1"/>
          <w:i w:val="0"/>
          <w:iCs w:val="0"/>
          <w:strike w:val="0"/>
          <w:dstrike w:val="0"/>
          <w:noProof w:val="0"/>
          <w:color w:val="000000" w:themeColor="text1" w:themeTint="FF" w:themeShade="FF"/>
          <w:sz w:val="24"/>
          <w:szCs w:val="24"/>
          <w:u w:val="none"/>
          <w:lang w:val="en-US"/>
        </w:rPr>
        <w:t>assification</w:t>
      </w:r>
    </w:p>
    <w:p w:rsidR="7E814599" w:rsidP="2FD245FA" w:rsidRDefault="7E814599" w14:paraId="11AB754E" w14:textId="4DD1C419">
      <w:pPr>
        <w:pStyle w:val="Normal"/>
        <w:spacing w:before="0" w:beforeAutospacing="off" w:after="0" w:afterAutospacing="off"/>
        <w:ind w:firstLine="0"/>
        <w:jc w:val="left"/>
      </w:pPr>
    </w:p>
    <w:p w:rsidR="7E814599" w:rsidP="2FD245FA" w:rsidRDefault="7E814599" w14:paraId="3A935AD1" w14:textId="3A5BB2C0">
      <w:pPr>
        <w:pStyle w:val="Normal"/>
        <w:spacing w:before="0" w:beforeAutospacing="off" w:after="0" w:afterAutospacing="off"/>
        <w:ind w:firstLine="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FD245FA" w:rsidR="7E814599">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For the </w:t>
      </w:r>
      <w:r w:rsidRPr="2FD245FA" w:rsidR="1C789D64">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use of the classification model the curiosity arose if from the data in the </w:t>
      </w:r>
      <w:r w:rsidRPr="2FD245FA" w:rsidR="1C789D64">
        <w:rPr>
          <w:rFonts w:ascii="Arial" w:hAnsi="Arial" w:eastAsia="Arial" w:cs="Arial"/>
          <w:b w:val="0"/>
          <w:bCs w:val="0"/>
          <w:i w:val="0"/>
          <w:iCs w:val="0"/>
          <w:strike w:val="0"/>
          <w:dstrike w:val="0"/>
          <w:noProof w:val="0"/>
          <w:color w:val="000000" w:themeColor="text1" w:themeTint="FF" w:themeShade="FF"/>
          <w:sz w:val="24"/>
          <w:szCs w:val="24"/>
          <w:u w:val="none"/>
          <w:lang w:val="en-US"/>
        </w:rPr>
        <w:t>dataframe</w:t>
      </w:r>
      <w:r w:rsidRPr="2FD245FA" w:rsidR="1C789D64">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we could predict if a country had a functioning system of government based on t</w:t>
      </w:r>
      <w:r w:rsidRPr="2FD245FA" w:rsidR="6C7D0394">
        <w:rPr>
          <w:rFonts w:ascii="Arial" w:hAnsi="Arial" w:eastAsia="Arial" w:cs="Arial"/>
          <w:b w:val="0"/>
          <w:bCs w:val="0"/>
          <w:i w:val="0"/>
          <w:iCs w:val="0"/>
          <w:strike w:val="0"/>
          <w:dstrike w:val="0"/>
          <w:noProof w:val="0"/>
          <w:color w:val="000000" w:themeColor="text1" w:themeTint="FF" w:themeShade="FF"/>
          <w:sz w:val="24"/>
          <w:szCs w:val="24"/>
          <w:u w:val="none"/>
          <w:lang w:val="en-US"/>
        </w:rPr>
        <w:t>he quantitative data.</w:t>
      </w:r>
      <w:r w:rsidRPr="2FD245FA" w:rsidR="3545FCF7">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r w:rsidRPr="2FD245FA" w:rsidR="636D6140">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The data imported </w:t>
      </w:r>
      <w:r w:rsidRPr="2FD245FA" w:rsidR="7E39EFE9">
        <w:rPr>
          <w:rFonts w:ascii="Arial" w:hAnsi="Arial" w:eastAsia="Arial" w:cs="Arial"/>
          <w:b w:val="0"/>
          <w:bCs w:val="0"/>
          <w:i w:val="0"/>
          <w:iCs w:val="0"/>
          <w:strike w:val="0"/>
          <w:dstrike w:val="0"/>
          <w:noProof w:val="0"/>
          <w:color w:val="000000" w:themeColor="text1" w:themeTint="FF" w:themeShade="FF"/>
          <w:sz w:val="24"/>
          <w:szCs w:val="24"/>
          <w:u w:val="none"/>
          <w:lang w:val="en-US"/>
        </w:rPr>
        <w:t>Oxford University’s functioning government index in the year 2019 exclusively.</w:t>
      </w:r>
      <w:r w:rsidRPr="2FD245FA" w:rsidR="2FD05A7D">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Initially the data was visualized comparing two variables with the classification data serving as the color (2)</w:t>
      </w:r>
      <w:r w:rsidRPr="2FD245FA" w:rsidR="10E7B831">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r w:rsidRPr="2FD245FA" w:rsidR="10E7B831">
        <w:rPr>
          <w:rFonts w:ascii="Arial" w:hAnsi="Arial" w:eastAsia="Arial" w:cs="Arial"/>
          <w:b w:val="0"/>
          <w:bCs w:val="0"/>
          <w:i w:val="0"/>
          <w:iCs w:val="0"/>
          <w:strike w:val="0"/>
          <w:dstrike w:val="0"/>
          <w:noProof w:val="0"/>
          <w:color w:val="000000" w:themeColor="text1" w:themeTint="FF" w:themeShade="FF"/>
          <w:sz w:val="24"/>
          <w:szCs w:val="24"/>
          <w:u w:val="none"/>
          <w:lang w:val="en-US"/>
        </w:rPr>
        <w:t>T</w:t>
      </w:r>
      <w:r w:rsidRPr="2FD245FA" w:rsidR="7C7E6A0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he </w:t>
      </w:r>
      <w:r w:rsidRPr="2FD245FA" w:rsidR="7C7E6A02">
        <w:rPr>
          <w:rFonts w:ascii="Arial" w:hAnsi="Arial" w:eastAsia="Arial" w:cs="Arial"/>
          <w:b w:val="0"/>
          <w:bCs w:val="0"/>
          <w:i w:val="0"/>
          <w:iCs w:val="0"/>
          <w:strike w:val="0"/>
          <w:dstrike w:val="0"/>
          <w:noProof w:val="0"/>
          <w:color w:val="000000" w:themeColor="text1" w:themeTint="FF" w:themeShade="FF"/>
          <w:sz w:val="24"/>
          <w:szCs w:val="24"/>
          <w:u w:val="none"/>
          <w:lang w:val="en-US"/>
        </w:rPr>
        <w:t>initial</w:t>
      </w:r>
      <w:r w:rsidRPr="2FD245FA" w:rsidR="10E7B831">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r w:rsidRPr="2FD245FA" w:rsidR="10E7B831">
        <w:rPr>
          <w:rFonts w:ascii="Arial" w:hAnsi="Arial" w:eastAsia="Arial" w:cs="Arial"/>
          <w:b w:val="0"/>
          <w:bCs w:val="0"/>
          <w:i w:val="0"/>
          <w:iCs w:val="0"/>
          <w:strike w:val="0"/>
          <w:dstrike w:val="0"/>
          <w:noProof w:val="0"/>
          <w:color w:val="000000" w:themeColor="text1" w:themeTint="FF" w:themeShade="FF"/>
          <w:sz w:val="24"/>
          <w:szCs w:val="24"/>
          <w:u w:val="none"/>
          <w:lang w:val="en-US"/>
        </w:rPr>
        <w:t>test</w:t>
      </w:r>
      <w:r w:rsidRPr="2FD245FA" w:rsidR="3E129250">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of the model is</w:t>
      </w:r>
      <w:r w:rsidRPr="2FD245FA" w:rsidR="10E7B831">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r w:rsidRPr="2FD245FA" w:rsidR="10E7B831">
        <w:rPr>
          <w:rFonts w:ascii="Arial" w:hAnsi="Arial" w:eastAsia="Arial" w:cs="Arial"/>
          <w:b w:val="0"/>
          <w:bCs w:val="0"/>
          <w:i w:val="0"/>
          <w:iCs w:val="0"/>
          <w:strike w:val="0"/>
          <w:dstrike w:val="0"/>
          <w:noProof w:val="0"/>
          <w:color w:val="000000" w:themeColor="text1" w:themeTint="FF" w:themeShade="FF"/>
          <w:sz w:val="24"/>
          <w:szCs w:val="24"/>
          <w:u w:val="none"/>
          <w:lang w:val="en-US"/>
        </w:rPr>
        <w:t>similar to</w:t>
      </w:r>
      <w:r w:rsidRPr="2FD245FA" w:rsidR="10E7B831">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the methods u</w:t>
      </w:r>
      <w:r w:rsidRPr="2FD245FA" w:rsidR="64F26409">
        <w:rPr>
          <w:rFonts w:ascii="Arial" w:hAnsi="Arial" w:eastAsia="Arial" w:cs="Arial"/>
          <w:b w:val="0"/>
          <w:bCs w:val="0"/>
          <w:i w:val="0"/>
          <w:iCs w:val="0"/>
          <w:strike w:val="0"/>
          <w:dstrike w:val="0"/>
          <w:noProof w:val="0"/>
          <w:color w:val="000000" w:themeColor="text1" w:themeTint="FF" w:themeShade="FF"/>
          <w:sz w:val="24"/>
          <w:szCs w:val="24"/>
          <w:u w:val="none"/>
          <w:lang w:val="en-US"/>
        </w:rPr>
        <w:t>sed to initially test the accuracy of the linear regression model. Following this, a confusion matri</w:t>
      </w:r>
      <w:r w:rsidRPr="2FD245FA" w:rsidR="72F0606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x produced </w:t>
      </w:r>
      <w:r w:rsidRPr="2FD245FA" w:rsidR="72F06066">
        <w:rPr>
          <w:rFonts w:ascii="Arial" w:hAnsi="Arial" w:eastAsia="Arial" w:cs="Arial"/>
          <w:b w:val="0"/>
          <w:bCs w:val="0"/>
          <w:i w:val="0"/>
          <w:iCs w:val="0"/>
          <w:strike w:val="0"/>
          <w:dstrike w:val="0"/>
          <w:noProof w:val="0"/>
          <w:color w:val="000000" w:themeColor="text1" w:themeTint="FF" w:themeShade="FF"/>
          <w:sz w:val="24"/>
          <w:szCs w:val="24"/>
          <w:u w:val="none"/>
          <w:lang w:val="en-US"/>
        </w:rPr>
        <w:t>represents</w:t>
      </w:r>
      <w:r w:rsidRPr="2FD245FA" w:rsidR="72F0606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the accuracy recall and precision of the </w:t>
      </w:r>
      <w:r w:rsidRPr="2FD245FA" w:rsidR="72F06066">
        <w:rPr>
          <w:rFonts w:ascii="Arial" w:hAnsi="Arial" w:eastAsia="Arial" w:cs="Arial"/>
          <w:b w:val="0"/>
          <w:bCs w:val="0"/>
          <w:i w:val="0"/>
          <w:iCs w:val="0"/>
          <w:strike w:val="0"/>
          <w:dstrike w:val="0"/>
          <w:noProof w:val="0"/>
          <w:color w:val="000000" w:themeColor="text1" w:themeTint="FF" w:themeShade="FF"/>
          <w:sz w:val="24"/>
          <w:szCs w:val="24"/>
          <w:u w:val="none"/>
          <w:lang w:val="en-US"/>
        </w:rPr>
        <w:t>model</w:t>
      </w:r>
      <w:r w:rsidRPr="2FD245FA" w:rsidR="67A1E782">
        <w:rPr>
          <w:rFonts w:ascii="Arial" w:hAnsi="Arial" w:eastAsia="Arial" w:cs="Arial"/>
          <w:b w:val="0"/>
          <w:bCs w:val="0"/>
          <w:i w:val="0"/>
          <w:iCs w:val="0"/>
          <w:strike w:val="0"/>
          <w:dstrike w:val="0"/>
          <w:noProof w:val="0"/>
          <w:color w:val="000000" w:themeColor="text1" w:themeTint="FF" w:themeShade="FF"/>
          <w:sz w:val="24"/>
          <w:szCs w:val="24"/>
          <w:u w:val="none"/>
          <w:lang w:val="en-US"/>
        </w:rPr>
        <w:t>(</w:t>
      </w:r>
      <w:r w:rsidRPr="2FD245FA" w:rsidR="67A1E782">
        <w:rPr>
          <w:rFonts w:ascii="Arial" w:hAnsi="Arial" w:eastAsia="Arial" w:cs="Arial"/>
          <w:b w:val="0"/>
          <w:bCs w:val="0"/>
          <w:i w:val="0"/>
          <w:iCs w:val="0"/>
          <w:strike w:val="0"/>
          <w:dstrike w:val="0"/>
          <w:noProof w:val="0"/>
          <w:color w:val="000000" w:themeColor="text1" w:themeTint="FF" w:themeShade="FF"/>
          <w:sz w:val="24"/>
          <w:szCs w:val="24"/>
          <w:u w:val="none"/>
          <w:lang w:val="en-US"/>
        </w:rPr>
        <w:t>3)</w:t>
      </w:r>
      <w:r w:rsidRPr="2FD245FA" w:rsidR="72F06066">
        <w:rPr>
          <w:rFonts w:ascii="Arial" w:hAnsi="Arial" w:eastAsia="Arial" w:cs="Arial"/>
          <w:b w:val="0"/>
          <w:bCs w:val="0"/>
          <w:i w:val="0"/>
          <w:iCs w:val="0"/>
          <w:strike w:val="0"/>
          <w:dstrike w:val="0"/>
          <w:noProof w:val="0"/>
          <w:color w:val="000000" w:themeColor="text1" w:themeTint="FF" w:themeShade="FF"/>
          <w:sz w:val="24"/>
          <w:szCs w:val="24"/>
          <w:u w:val="none"/>
          <w:lang w:val="en-US"/>
        </w:rPr>
        <w:t>.</w:t>
      </w:r>
    </w:p>
    <w:p w:rsidR="2FD245FA" w:rsidP="2FD245FA" w:rsidRDefault="2FD245FA" w14:paraId="7F0DCFA7" w14:textId="3810DFAE">
      <w:pPr>
        <w:pStyle w:val="Normal"/>
        <w:spacing w:before="0" w:beforeAutospacing="off" w:after="0" w:afterAutospacing="off"/>
        <w:ind w:firstLine="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5F4084B5" w:rsidP="2FD245FA" w:rsidRDefault="5F4084B5" w14:paraId="6767C6DC" w14:textId="287057AD">
      <w:pPr>
        <w:pStyle w:val="Normal"/>
        <w:spacing w:before="0" w:beforeAutospacing="off" w:after="0" w:afterAutospacing="off"/>
        <w:ind w:firstLine="0"/>
        <w:jc w:val="left"/>
      </w:pPr>
      <w:r w:rsidRPr="2FD245FA" w:rsidR="5F4084B5">
        <w:rPr>
          <w:rFonts w:ascii="Arial" w:hAnsi="Arial" w:eastAsia="Arial" w:cs="Arial"/>
          <w:b w:val="0"/>
          <w:bCs w:val="0"/>
          <w:i w:val="0"/>
          <w:iCs w:val="0"/>
          <w:strike w:val="0"/>
          <w:dstrike w:val="0"/>
          <w:noProof w:val="0"/>
          <w:color w:val="000000" w:themeColor="text1" w:themeTint="FF" w:themeShade="FF"/>
          <w:sz w:val="24"/>
          <w:szCs w:val="24"/>
          <w:u w:val="none"/>
          <w:lang w:val="en-US"/>
        </w:rPr>
        <w:t>(2)</w:t>
      </w:r>
      <w:r w:rsidR="5F4084B5">
        <w:drawing>
          <wp:inline wp14:editId="3AAA30B8" wp14:anchorId="40E13A3E">
            <wp:extent cx="5029200" cy="4124325"/>
            <wp:effectExtent l="0" t="0" r="0" b="0"/>
            <wp:docPr id="893015044" name="" title=""/>
            <wp:cNvGraphicFramePr>
              <a:graphicFrameLocks noChangeAspect="1"/>
            </wp:cNvGraphicFramePr>
            <a:graphic>
              <a:graphicData uri="http://schemas.openxmlformats.org/drawingml/2006/picture">
                <pic:pic>
                  <pic:nvPicPr>
                    <pic:cNvPr id="0" name=""/>
                    <pic:cNvPicPr/>
                  </pic:nvPicPr>
                  <pic:blipFill>
                    <a:blip r:embed="Re04ac9c9441f46f5">
                      <a:extLst>
                        <a:ext xmlns:a="http://schemas.openxmlformats.org/drawingml/2006/main" uri="{28A0092B-C50C-407E-A947-70E740481C1C}">
                          <a14:useLocalDpi val="0"/>
                        </a:ext>
                      </a:extLst>
                    </a:blip>
                    <a:stretch>
                      <a:fillRect/>
                    </a:stretch>
                  </pic:blipFill>
                  <pic:spPr>
                    <a:xfrm>
                      <a:off x="0" y="0"/>
                      <a:ext cx="5029200" cy="4124325"/>
                    </a:xfrm>
                    <a:prstGeom prst="rect">
                      <a:avLst/>
                    </a:prstGeom>
                  </pic:spPr>
                </pic:pic>
              </a:graphicData>
            </a:graphic>
          </wp:inline>
        </w:drawing>
      </w:r>
    </w:p>
    <w:p w:rsidR="2FD245FA" w:rsidP="2FD245FA" w:rsidRDefault="2FD245FA" w14:paraId="6B49AAC0" w14:textId="36D10F0B">
      <w:pPr>
        <w:pStyle w:val="Normal"/>
        <w:spacing w:before="0" w:beforeAutospacing="off" w:after="0" w:afterAutospacing="off"/>
        <w:ind w:firstLine="0"/>
        <w:jc w:val="left"/>
      </w:pPr>
    </w:p>
    <w:p w:rsidR="5F4084B5" w:rsidP="2FD245FA" w:rsidRDefault="5F4084B5" w14:paraId="4C962CE1" w14:textId="59B7992A">
      <w:pPr>
        <w:pStyle w:val="Normal"/>
        <w:spacing w:before="0" w:beforeAutospacing="off" w:after="0" w:afterAutospacing="off"/>
        <w:ind w:firstLine="0"/>
        <w:jc w:val="left"/>
      </w:pPr>
      <w:r w:rsidR="5F4084B5">
        <w:rPr/>
        <w:t xml:space="preserve">(3) </w:t>
      </w:r>
      <w:r w:rsidR="5F4084B5">
        <w:drawing>
          <wp:inline wp14:editId="3478580C" wp14:anchorId="5D5C5ACD">
            <wp:extent cx="4914900" cy="4171950"/>
            <wp:effectExtent l="0" t="0" r="0" b="0"/>
            <wp:docPr id="1402669813" name="" title=""/>
            <wp:cNvGraphicFramePr>
              <a:graphicFrameLocks noChangeAspect="1"/>
            </wp:cNvGraphicFramePr>
            <a:graphic>
              <a:graphicData uri="http://schemas.openxmlformats.org/drawingml/2006/picture">
                <pic:pic>
                  <pic:nvPicPr>
                    <pic:cNvPr id="0" name=""/>
                    <pic:cNvPicPr/>
                  </pic:nvPicPr>
                  <pic:blipFill>
                    <a:blip r:embed="R4ff548f2dca94b2b">
                      <a:extLst>
                        <a:ext xmlns:a="http://schemas.openxmlformats.org/drawingml/2006/main" uri="{28A0092B-C50C-407E-A947-70E740481C1C}">
                          <a14:useLocalDpi val="0"/>
                        </a:ext>
                      </a:extLst>
                    </a:blip>
                    <a:stretch>
                      <a:fillRect/>
                    </a:stretch>
                  </pic:blipFill>
                  <pic:spPr>
                    <a:xfrm>
                      <a:off x="0" y="0"/>
                      <a:ext cx="4914900" cy="4171950"/>
                    </a:xfrm>
                    <a:prstGeom prst="rect">
                      <a:avLst/>
                    </a:prstGeom>
                  </pic:spPr>
                </pic:pic>
              </a:graphicData>
            </a:graphic>
          </wp:inline>
        </w:drawing>
      </w:r>
    </w:p>
    <w:p w:rsidR="2FD245FA" w:rsidP="2FD245FA" w:rsidRDefault="2FD245FA" w14:paraId="6CA4C1ED" w14:textId="22A4BCDA">
      <w:pPr>
        <w:pStyle w:val="Normal"/>
        <w:spacing w:before="0" w:beforeAutospacing="off" w:after="0" w:afterAutospacing="off"/>
        <w:ind w:firstLine="0"/>
        <w:jc w:val="left"/>
      </w:pPr>
    </w:p>
    <w:p w:rsidR="2FD245FA" w:rsidP="2FD245FA" w:rsidRDefault="2FD245FA" w14:paraId="5147EF5B" w14:textId="58D8C765">
      <w:pPr>
        <w:pStyle w:val="Normal"/>
        <w:spacing w:before="0" w:beforeAutospacing="off" w:after="0" w:afterAutospacing="off"/>
        <w:ind w:firstLine="0"/>
        <w:jc w:val="left"/>
      </w:pPr>
    </w:p>
    <w:p w:rsidR="72F06066" w:rsidP="2FD245FA" w:rsidRDefault="72F06066" w14:paraId="5CADD620" w14:textId="6A969302">
      <w:pPr>
        <w:pStyle w:val="Normal"/>
        <w:spacing w:before="0" w:beforeAutospacing="off" w:after="0" w:afterAutospacing="off"/>
        <w:ind w:firstLine="0"/>
        <w:jc w:val="center"/>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FD245FA" w:rsidR="72F06066">
        <w:rPr>
          <w:rFonts w:ascii="Arial" w:hAnsi="Arial" w:eastAsia="Arial" w:cs="Arial"/>
          <w:b w:val="1"/>
          <w:bCs w:val="1"/>
          <w:i w:val="0"/>
          <w:iCs w:val="0"/>
          <w:strike w:val="0"/>
          <w:dstrike w:val="0"/>
          <w:noProof w:val="0"/>
          <w:color w:val="000000" w:themeColor="text1" w:themeTint="FF" w:themeShade="FF"/>
          <w:sz w:val="24"/>
          <w:szCs w:val="24"/>
          <w:u w:val="none"/>
          <w:lang w:val="en-US"/>
        </w:rPr>
        <w:t>Clustering</w:t>
      </w:r>
    </w:p>
    <w:p w:rsidR="2FD245FA" w:rsidP="2FD245FA" w:rsidRDefault="2FD245FA" w14:paraId="5BEDE66D" w14:textId="42C619FB">
      <w:pPr>
        <w:pStyle w:val="Normal"/>
        <w:spacing w:before="0" w:beforeAutospacing="off" w:after="0" w:afterAutospacing="off"/>
        <w:ind w:firstLine="0"/>
        <w:jc w:val="center"/>
        <w:rPr>
          <w:rFonts w:ascii="Arial" w:hAnsi="Arial" w:eastAsia="Arial" w:cs="Arial"/>
          <w:b w:val="1"/>
          <w:bCs w:val="1"/>
          <w:i w:val="0"/>
          <w:iCs w:val="0"/>
          <w:strike w:val="0"/>
          <w:dstrike w:val="0"/>
          <w:noProof w:val="0"/>
          <w:color w:val="000000" w:themeColor="text1" w:themeTint="FF" w:themeShade="FF"/>
          <w:sz w:val="24"/>
          <w:szCs w:val="24"/>
          <w:u w:val="none"/>
          <w:lang w:val="en-US"/>
        </w:rPr>
      </w:pPr>
    </w:p>
    <w:p w:rsidR="4DE6D70A" w:rsidP="2FD245FA" w:rsidRDefault="4DE6D70A" w14:paraId="71712056" w14:textId="2310268A">
      <w:pPr>
        <w:pStyle w:val="Normal"/>
        <w:spacing w:before="0" w:beforeAutospacing="off" w:after="0" w:afterAutospacing="off"/>
        <w:ind w:firstLine="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FD245FA" w:rsidR="442251A4">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The random forest clustering model yielded some important insights into the data itself and </w:t>
      </w:r>
      <w:r w:rsidRPr="2FD245FA" w:rsidR="442251A4">
        <w:rPr>
          <w:rFonts w:ascii="Arial" w:hAnsi="Arial" w:eastAsia="Arial" w:cs="Arial"/>
          <w:b w:val="0"/>
          <w:bCs w:val="0"/>
          <w:i w:val="0"/>
          <w:iCs w:val="0"/>
          <w:strike w:val="0"/>
          <w:dstrike w:val="0"/>
          <w:noProof w:val="0"/>
          <w:color w:val="000000" w:themeColor="text1" w:themeTint="FF" w:themeShade="FF"/>
          <w:sz w:val="24"/>
          <w:szCs w:val="24"/>
          <w:u w:val="none"/>
          <w:lang w:val="en-US"/>
        </w:rPr>
        <w:t>determined</w:t>
      </w:r>
      <w:r w:rsidRPr="2FD245FA" w:rsidR="442251A4">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that the most</w:t>
      </w:r>
      <w:r w:rsidRPr="2FD245FA" w:rsidR="5BB3130A">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important health factors were nutritional deficiencies, male alcohol intake, and cardiovascular diseases</w:t>
      </w:r>
      <w:r w:rsidRPr="2FD245FA" w:rsidR="328FC75A">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(4)</w:t>
      </w:r>
      <w:r w:rsidRPr="2FD245FA" w:rsidR="5BB3130A">
        <w:rPr>
          <w:rFonts w:ascii="Arial" w:hAnsi="Arial" w:eastAsia="Arial" w:cs="Arial"/>
          <w:b w:val="0"/>
          <w:bCs w:val="0"/>
          <w:i w:val="0"/>
          <w:iCs w:val="0"/>
          <w:strike w:val="0"/>
          <w:dstrike w:val="0"/>
          <w:noProof w:val="0"/>
          <w:color w:val="000000" w:themeColor="text1" w:themeTint="FF" w:themeShade="FF"/>
          <w:sz w:val="24"/>
          <w:szCs w:val="24"/>
          <w:u w:val="none"/>
          <w:lang w:val="en-US"/>
        </w:rPr>
        <w:t>.</w:t>
      </w:r>
      <w:r w:rsidRPr="2FD245FA" w:rsidR="497CA94F">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Other means of clustering were </w:t>
      </w:r>
      <w:r w:rsidRPr="2FD245FA" w:rsidR="39DBDE5B">
        <w:rPr>
          <w:rFonts w:ascii="Arial" w:hAnsi="Arial" w:eastAsia="Arial" w:cs="Arial"/>
          <w:b w:val="0"/>
          <w:bCs w:val="0"/>
          <w:i w:val="0"/>
          <w:iCs w:val="0"/>
          <w:strike w:val="0"/>
          <w:dstrike w:val="0"/>
          <w:noProof w:val="0"/>
          <w:color w:val="000000" w:themeColor="text1" w:themeTint="FF" w:themeShade="FF"/>
          <w:sz w:val="24"/>
          <w:szCs w:val="24"/>
          <w:u w:val="none"/>
          <w:lang w:val="en-US"/>
        </w:rPr>
        <w:t>used, however,</w:t>
      </w:r>
      <w:r w:rsidRPr="2FD245FA" w:rsidR="497CA94F">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due to the limited amount of data </w:t>
      </w:r>
      <w:r w:rsidRPr="2FD245FA" w:rsidR="1C862142">
        <w:rPr>
          <w:rFonts w:ascii="Arial" w:hAnsi="Arial" w:eastAsia="Arial" w:cs="Arial"/>
          <w:b w:val="0"/>
          <w:bCs w:val="0"/>
          <w:i w:val="0"/>
          <w:iCs w:val="0"/>
          <w:strike w:val="0"/>
          <w:dstrike w:val="0"/>
          <w:noProof w:val="0"/>
          <w:color w:val="000000" w:themeColor="text1" w:themeTint="FF" w:themeShade="FF"/>
          <w:sz w:val="24"/>
          <w:szCs w:val="24"/>
          <w:u w:val="none"/>
          <w:lang w:val="en-US"/>
        </w:rPr>
        <w:t>available</w:t>
      </w:r>
      <w:r w:rsidRPr="2FD245FA" w:rsidR="497CA94F">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r w:rsidRPr="2FD245FA" w:rsidR="610D6AB5">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no correlations or </w:t>
      </w:r>
      <w:r w:rsidRPr="2FD245FA" w:rsidR="610D6AB5">
        <w:rPr>
          <w:rFonts w:ascii="Arial" w:hAnsi="Arial" w:eastAsia="Arial" w:cs="Arial"/>
          <w:b w:val="0"/>
          <w:bCs w:val="0"/>
          <w:i w:val="0"/>
          <w:iCs w:val="0"/>
          <w:strike w:val="0"/>
          <w:dstrike w:val="0"/>
          <w:noProof w:val="0"/>
          <w:color w:val="000000" w:themeColor="text1" w:themeTint="FF" w:themeShade="FF"/>
          <w:sz w:val="24"/>
          <w:szCs w:val="24"/>
          <w:u w:val="none"/>
          <w:lang w:val="en-US"/>
        </w:rPr>
        <w:t>insi</w:t>
      </w:r>
      <w:r w:rsidRPr="2FD245FA" w:rsidR="610D6AB5">
        <w:rPr>
          <w:rFonts w:ascii="Arial" w:hAnsi="Arial" w:eastAsia="Arial" w:cs="Arial"/>
          <w:b w:val="0"/>
          <w:bCs w:val="0"/>
          <w:i w:val="0"/>
          <w:iCs w:val="0"/>
          <w:strike w:val="0"/>
          <w:dstrike w:val="0"/>
          <w:noProof w:val="0"/>
          <w:color w:val="000000" w:themeColor="text1" w:themeTint="FF" w:themeShade="FF"/>
          <w:sz w:val="24"/>
          <w:szCs w:val="24"/>
          <w:u w:val="none"/>
          <w:lang w:val="en-US"/>
        </w:rPr>
        <w:t>ghts could be derived.</w:t>
      </w:r>
    </w:p>
    <w:p w:rsidR="2FD245FA" w:rsidP="2FD245FA" w:rsidRDefault="2FD245FA" w14:paraId="001FC32D" w14:textId="5FD33DDD">
      <w:pPr>
        <w:pStyle w:val="Normal"/>
        <w:spacing w:before="0" w:beforeAutospacing="off" w:after="0" w:afterAutospacing="off"/>
        <w:ind w:firstLine="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0A2DC25A" w:rsidP="2FD245FA" w:rsidRDefault="0A2DC25A" w14:paraId="280D2DA7" w14:textId="11575541">
      <w:pPr>
        <w:pStyle w:val="Normal"/>
        <w:spacing w:before="0" w:beforeAutospacing="off" w:after="0" w:afterAutospacing="off"/>
        <w:ind w:firstLine="0"/>
        <w:jc w:val="left"/>
      </w:pPr>
      <w:r w:rsidRPr="2FD245FA" w:rsidR="0A2DC25A">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(4) </w:t>
      </w:r>
      <w:r w:rsidR="0A2DC25A">
        <w:drawing>
          <wp:inline wp14:editId="0CFA26F5" wp14:anchorId="53382F4D">
            <wp:extent cx="4333875" cy="5943600"/>
            <wp:effectExtent l="0" t="0" r="0" b="0"/>
            <wp:docPr id="645816022" name="" title=""/>
            <wp:cNvGraphicFramePr>
              <a:graphicFrameLocks noChangeAspect="1"/>
            </wp:cNvGraphicFramePr>
            <a:graphic>
              <a:graphicData uri="http://schemas.openxmlformats.org/drawingml/2006/picture">
                <pic:pic>
                  <pic:nvPicPr>
                    <pic:cNvPr id="0" name=""/>
                    <pic:cNvPicPr/>
                  </pic:nvPicPr>
                  <pic:blipFill>
                    <a:blip r:embed="Rd52c5574f47a455c">
                      <a:extLst>
                        <a:ext xmlns:a="http://schemas.openxmlformats.org/drawingml/2006/main" uri="{28A0092B-C50C-407E-A947-70E740481C1C}">
                          <a14:useLocalDpi val="0"/>
                        </a:ext>
                      </a:extLst>
                    </a:blip>
                    <a:stretch>
                      <a:fillRect/>
                    </a:stretch>
                  </pic:blipFill>
                  <pic:spPr>
                    <a:xfrm>
                      <a:off x="0" y="0"/>
                      <a:ext cx="4333875" cy="5943600"/>
                    </a:xfrm>
                    <a:prstGeom prst="rect">
                      <a:avLst/>
                    </a:prstGeom>
                  </pic:spPr>
                </pic:pic>
              </a:graphicData>
            </a:graphic>
          </wp:inline>
        </w:drawing>
      </w:r>
    </w:p>
    <w:p w:rsidR="2FD245FA" w:rsidP="2FD245FA" w:rsidRDefault="2FD245FA" w14:paraId="421716E1" w14:textId="582E3D05">
      <w:pPr>
        <w:pStyle w:val="Normal"/>
        <w:spacing w:before="0" w:beforeAutospacing="off" w:after="0" w:afterAutospacing="off"/>
        <w:ind w:firstLine="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2FD245FA" w:rsidP="2FD245FA" w:rsidRDefault="2FD245FA" w14:paraId="754461E1" w14:textId="7B1AD07D">
      <w:pPr>
        <w:pStyle w:val="Normal"/>
        <w:spacing w:before="0" w:beforeAutospacing="off" w:after="0" w:afterAutospacing="off"/>
        <w:ind w:firstLine="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2FD245FA" w:rsidP="2FD245FA" w:rsidRDefault="2FD245FA" w14:paraId="4C0B9C4F" w14:textId="086881B2">
      <w:pPr>
        <w:pStyle w:val="Normal"/>
        <w:spacing w:before="0" w:beforeAutospacing="off" w:after="0" w:afterAutospacing="off"/>
        <w:ind w:firstLine="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610D6AB5" w:rsidP="2FD245FA" w:rsidRDefault="610D6AB5" w14:paraId="33A9BE40" w14:textId="580A9F9D">
      <w:pPr>
        <w:pStyle w:val="Normal"/>
        <w:spacing w:before="0" w:beforeAutospacing="off" w:after="0" w:afterAutospacing="off"/>
        <w:ind w:firstLine="0"/>
        <w:jc w:val="center"/>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FD245FA" w:rsidR="610D6AB5">
        <w:rPr>
          <w:rFonts w:ascii="Arial" w:hAnsi="Arial" w:eastAsia="Arial" w:cs="Arial"/>
          <w:b w:val="1"/>
          <w:bCs w:val="1"/>
          <w:i w:val="0"/>
          <w:iCs w:val="0"/>
          <w:strike w:val="0"/>
          <w:dstrike w:val="0"/>
          <w:noProof w:val="0"/>
          <w:color w:val="000000" w:themeColor="text1" w:themeTint="FF" w:themeShade="FF"/>
          <w:sz w:val="24"/>
          <w:szCs w:val="24"/>
          <w:u w:val="none"/>
          <w:lang w:val="en-US"/>
        </w:rPr>
        <w:t>Statistical Inferencing</w:t>
      </w:r>
    </w:p>
    <w:p w:rsidR="2FD245FA" w:rsidP="2FD245FA" w:rsidRDefault="2FD245FA" w14:paraId="11A287CE" w14:textId="63CCBBDE">
      <w:pPr>
        <w:pStyle w:val="Normal"/>
        <w:spacing w:before="0" w:beforeAutospacing="off" w:after="0" w:afterAutospacing="off"/>
        <w:ind w:firstLine="0"/>
        <w:jc w:val="center"/>
        <w:rPr>
          <w:rFonts w:ascii="Arial" w:hAnsi="Arial" w:eastAsia="Arial" w:cs="Arial"/>
          <w:b w:val="1"/>
          <w:bCs w:val="1"/>
          <w:i w:val="0"/>
          <w:iCs w:val="0"/>
          <w:strike w:val="0"/>
          <w:dstrike w:val="0"/>
          <w:noProof w:val="0"/>
          <w:color w:val="000000" w:themeColor="text1" w:themeTint="FF" w:themeShade="FF"/>
          <w:sz w:val="24"/>
          <w:szCs w:val="24"/>
          <w:u w:val="none"/>
          <w:lang w:val="en-US"/>
        </w:rPr>
      </w:pPr>
    </w:p>
    <w:p w:rsidR="610D6AB5" w:rsidP="2FD245FA" w:rsidRDefault="610D6AB5" w14:paraId="7E587FED" w14:textId="31A6CA00">
      <w:pPr>
        <w:jc w:val="left"/>
      </w:pPr>
      <w:r w:rsidR="70FB01F9">
        <w:rPr/>
        <w:t xml:space="preserve">For statistical inferencing, data from a WHO survey </w:t>
      </w:r>
      <w:r w:rsidR="504D7492">
        <w:rPr/>
        <w:t>regarding</w:t>
      </w:r>
      <w:r w:rsidR="504D7492">
        <w:rPr/>
        <w:t xml:space="preserve"> tobacco usage in Bangladesh</w:t>
      </w:r>
      <w:r w:rsidR="70FB01F9">
        <w:rPr/>
        <w:t xml:space="preserve"> was</w:t>
      </w:r>
      <w:r w:rsidR="70FB01F9">
        <w:rPr/>
        <w:t xml:space="preserve"> used </w:t>
      </w:r>
      <w:r w:rsidR="6B876661">
        <w:rPr/>
        <w:t>to derive statistical insights from one of the</w:t>
      </w:r>
      <w:r w:rsidR="67A83DBB">
        <w:rPr/>
        <w:t xml:space="preserve"> countries with the heaviest usage of tobacco products in the world.</w:t>
      </w:r>
    </w:p>
    <w:p w:rsidR="67A83DBB" w:rsidP="2FD245FA" w:rsidRDefault="67A83DBB" w14:paraId="0FF28C80" w14:textId="3C0D1310">
      <w:pPr>
        <w:pStyle w:val="Normal"/>
        <w:jc w:val="left"/>
      </w:pPr>
      <w:r w:rsidR="67A83DBB">
        <w:rPr/>
        <w:t xml:space="preserve">The survey surveyed households and </w:t>
      </w:r>
      <w:r w:rsidR="67A83DBB">
        <w:rPr/>
        <w:t>asking</w:t>
      </w:r>
      <w:r w:rsidR="67A83DBB">
        <w:rPr/>
        <w:t xml:space="preserve"> a variety of questions about the lives of the participants, tobacco </w:t>
      </w:r>
      <w:r w:rsidR="5002ED02">
        <w:rPr/>
        <w:t>usage in particular</w:t>
      </w:r>
      <w:r w:rsidR="264D22ED">
        <w:rPr/>
        <w:t xml:space="preserve">. The </w:t>
      </w:r>
      <w:r w:rsidR="264D22ED">
        <w:rPr/>
        <w:t>portion</w:t>
      </w:r>
      <w:r w:rsidR="264D22ED">
        <w:rPr/>
        <w:t xml:space="preserve"> of the survey focused on </w:t>
      </w:r>
      <w:r w:rsidR="264D22ED">
        <w:rPr/>
        <w:t>to derive</w:t>
      </w:r>
      <w:r w:rsidR="264D22ED">
        <w:rPr/>
        <w:t xml:space="preserve"> data was the field of questions </w:t>
      </w:r>
      <w:r w:rsidR="264D22ED">
        <w:rPr/>
        <w:t>regarding</w:t>
      </w:r>
      <w:r w:rsidR="264D22ED">
        <w:rPr/>
        <w:t xml:space="preserve"> tobacco</w:t>
      </w:r>
      <w:r w:rsidR="566FD99F">
        <w:rPr/>
        <w:t xml:space="preserve"> product usage per week. The cryptic looking data field represent different delivery methods for tobacco (hookah, cigarettes, hand rolled cigarettes, ci</w:t>
      </w:r>
      <w:r w:rsidR="508D755D">
        <w:rPr/>
        <w:t xml:space="preserve">gars, etc.) </w:t>
      </w:r>
      <w:r w:rsidR="211257C2">
        <w:rPr/>
        <w:t xml:space="preserve">Bootstrapping was used and through that method it was </w:t>
      </w:r>
      <w:r w:rsidR="211257C2">
        <w:rPr/>
        <w:t>determined</w:t>
      </w:r>
      <w:r w:rsidR="211257C2">
        <w:rPr/>
        <w:t xml:space="preserve"> that on average, amongst tobacco users, tobacco products are used </w:t>
      </w:r>
      <w:r w:rsidR="0064CA5B">
        <w:rPr/>
        <w:t xml:space="preserve">237 times a week on average according to survey </w:t>
      </w:r>
      <w:r w:rsidR="0064CA5B">
        <w:rPr/>
        <w:t>participants</w:t>
      </w:r>
      <w:r w:rsidR="3F86D21F">
        <w:rPr/>
        <w:t>(</w:t>
      </w:r>
      <w:r w:rsidR="3F86D21F">
        <w:rPr/>
        <w:t>5</w:t>
      </w:r>
      <w:r w:rsidR="3F86D21F">
        <w:rPr/>
        <w:t>)</w:t>
      </w:r>
      <w:r w:rsidR="0064CA5B">
        <w:rPr/>
        <w:t xml:space="preserve">. This equates </w:t>
      </w:r>
      <w:r w:rsidR="0064CA5B">
        <w:rPr/>
        <w:t>to</w:t>
      </w:r>
      <w:r w:rsidR="0064CA5B">
        <w:rPr/>
        <w:t xml:space="preserve"> roughly once every 30 minutes.</w:t>
      </w:r>
    </w:p>
    <w:p w:rsidR="2FD245FA" w:rsidP="2FD245FA" w:rsidRDefault="2FD245FA" w14:paraId="79E78E1F" w14:textId="291E54FF">
      <w:pPr>
        <w:pStyle w:val="Normal"/>
        <w:jc w:val="left"/>
      </w:pPr>
    </w:p>
    <w:p w:rsidR="60FA3DAC" w:rsidP="2FD245FA" w:rsidRDefault="60FA3DAC" w14:paraId="4CABBB44" w14:textId="3BCC9234">
      <w:pPr>
        <w:pStyle w:val="Normal"/>
        <w:jc w:val="left"/>
      </w:pPr>
      <w:r w:rsidR="60FA3DAC">
        <w:rPr/>
        <w:t>(5)</w:t>
      </w:r>
      <w:r w:rsidR="60FA3DAC">
        <w:drawing>
          <wp:inline wp14:editId="0B806487" wp14:anchorId="45BEF96C">
            <wp:extent cx="4162425" cy="1885950"/>
            <wp:effectExtent l="0" t="0" r="0" b="0"/>
            <wp:docPr id="1602840851" name="" title=""/>
            <wp:cNvGraphicFramePr>
              <a:graphicFrameLocks noChangeAspect="1"/>
            </wp:cNvGraphicFramePr>
            <a:graphic>
              <a:graphicData uri="http://schemas.openxmlformats.org/drawingml/2006/picture">
                <pic:pic>
                  <pic:nvPicPr>
                    <pic:cNvPr id="0" name=""/>
                    <pic:cNvPicPr/>
                  </pic:nvPicPr>
                  <pic:blipFill>
                    <a:blip r:embed="R0036d1092c074269">
                      <a:extLst>
                        <a:ext xmlns:a="http://schemas.openxmlformats.org/drawingml/2006/main" uri="{28A0092B-C50C-407E-A947-70E740481C1C}">
                          <a14:useLocalDpi val="0"/>
                        </a:ext>
                      </a:extLst>
                    </a:blip>
                    <a:stretch>
                      <a:fillRect/>
                    </a:stretch>
                  </pic:blipFill>
                  <pic:spPr>
                    <a:xfrm>
                      <a:off x="0" y="0"/>
                      <a:ext cx="4162425" cy="1885950"/>
                    </a:xfrm>
                    <a:prstGeom prst="rect">
                      <a:avLst/>
                    </a:prstGeom>
                  </pic:spPr>
                </pic:pic>
              </a:graphicData>
            </a:graphic>
          </wp:inline>
        </w:drawing>
      </w:r>
    </w:p>
    <w:p w:rsidR="2FD245FA" w:rsidP="2FD245FA" w:rsidRDefault="2FD245FA" w14:paraId="526DE4E6" w14:textId="4A072F4E">
      <w:pPr>
        <w:pStyle w:val="Normal"/>
        <w:jc w:val="left"/>
      </w:pPr>
    </w:p>
    <w:p w:rsidR="7D2A629B" w:rsidP="2FD245FA" w:rsidRDefault="7D2A629B" w14:paraId="15516175" w14:textId="159721B5">
      <w:pPr>
        <w:pStyle w:val="Normal"/>
        <w:jc w:val="center"/>
        <w:rPr>
          <w:b w:val="1"/>
          <w:bCs w:val="1"/>
        </w:rPr>
      </w:pPr>
      <w:r w:rsidRPr="2FD245FA" w:rsidR="7D2A629B">
        <w:rPr>
          <w:b w:val="1"/>
          <w:bCs w:val="1"/>
        </w:rPr>
        <w:t>Conclusions</w:t>
      </w:r>
    </w:p>
    <w:p w:rsidR="7D2A629B" w:rsidP="2FD245FA" w:rsidRDefault="7D2A629B" w14:paraId="2B580416" w14:textId="0377C590">
      <w:pPr>
        <w:pStyle w:val="Normal"/>
        <w:jc w:val="left"/>
        <w:rPr>
          <w:b w:val="0"/>
          <w:bCs w:val="0"/>
        </w:rPr>
      </w:pPr>
      <w:r w:rsidR="7D2A629B">
        <w:rPr>
          <w:b w:val="0"/>
          <w:bCs w:val="0"/>
        </w:rPr>
        <w:t xml:space="preserve">Through the use of data science </w:t>
      </w:r>
      <w:r w:rsidR="7E248DC5">
        <w:rPr>
          <w:b w:val="0"/>
          <w:bCs w:val="0"/>
        </w:rPr>
        <w:t>applications,</w:t>
      </w:r>
      <w:r w:rsidR="7D2A629B">
        <w:rPr>
          <w:b w:val="0"/>
          <w:bCs w:val="0"/>
        </w:rPr>
        <w:t xml:space="preserve"> the</w:t>
      </w:r>
      <w:r w:rsidR="1ED21B2D">
        <w:rPr>
          <w:b w:val="0"/>
          <w:bCs w:val="0"/>
        </w:rPr>
        <w:t xml:space="preserve"> important </w:t>
      </w:r>
      <w:r w:rsidR="607A4B3D">
        <w:rPr>
          <w:b w:val="0"/>
          <w:bCs w:val="0"/>
        </w:rPr>
        <w:t>variables determined to an extended life expectancy are</w:t>
      </w:r>
      <w:r w:rsidR="2A19E1ED">
        <w:rPr>
          <w:b w:val="0"/>
          <w:bCs w:val="0"/>
        </w:rPr>
        <w:t xml:space="preserve"> </w:t>
      </w:r>
      <w:r w:rsidR="0E85A921">
        <w:rPr>
          <w:b w:val="0"/>
          <w:bCs w:val="0"/>
        </w:rPr>
        <w:t>primarily</w:t>
      </w:r>
      <w:r w:rsidR="607A4B3D">
        <w:rPr>
          <w:b w:val="0"/>
          <w:bCs w:val="0"/>
        </w:rPr>
        <w:t xml:space="preserve"> </w:t>
      </w:r>
      <w:r w:rsidR="64EE9879">
        <w:rPr>
          <w:b w:val="0"/>
          <w:bCs w:val="0"/>
        </w:rPr>
        <w:t>water quality,</w:t>
      </w:r>
      <w:r w:rsidR="5064E4F5">
        <w:rPr>
          <w:b w:val="0"/>
          <w:bCs w:val="0"/>
        </w:rPr>
        <w:t xml:space="preserve"> and adequate nutrition. </w:t>
      </w:r>
      <w:r w:rsidR="0150BC6B">
        <w:rPr>
          <w:b w:val="0"/>
          <w:bCs w:val="0"/>
        </w:rPr>
        <w:t>For recommendations for the future, the data can be applied on a</w:t>
      </w:r>
      <w:r w:rsidR="7DBAD69F">
        <w:rPr>
          <w:b w:val="0"/>
          <w:bCs w:val="0"/>
        </w:rPr>
        <w:t xml:space="preserve"> national and international scale, but also at an individual level. While this study was limited to </w:t>
      </w:r>
      <w:r w:rsidR="06B61EE9">
        <w:rPr>
          <w:b w:val="0"/>
          <w:bCs w:val="0"/>
        </w:rPr>
        <w:t>Asian</w:t>
      </w:r>
      <w:r w:rsidR="7DBAD69F">
        <w:rPr>
          <w:b w:val="0"/>
          <w:bCs w:val="0"/>
        </w:rPr>
        <w:t xml:space="preserve"> countries</w:t>
      </w:r>
      <w:r w:rsidR="0D1CB54D">
        <w:rPr>
          <w:b w:val="0"/>
          <w:bCs w:val="0"/>
        </w:rPr>
        <w:t>, the people of Asia share 99.9% of their DNA with people in Greenland, or Brazil, or N</w:t>
      </w:r>
      <w:r w:rsidR="24AD76B3">
        <w:rPr>
          <w:b w:val="0"/>
          <w:bCs w:val="0"/>
        </w:rPr>
        <w:t>igeria, or Memphis, Tennessee</w:t>
      </w:r>
      <w:r w:rsidR="0A667FB0">
        <w:rPr>
          <w:b w:val="0"/>
          <w:bCs w:val="0"/>
        </w:rPr>
        <w:t>. Major dietary deficiencies would influence any person in a comparable way</w:t>
      </w:r>
      <w:r w:rsidR="42A4CE7D">
        <w:rPr>
          <w:b w:val="0"/>
          <w:bCs w:val="0"/>
        </w:rPr>
        <w:t xml:space="preserve">. Adequate nutrition and quality water are </w:t>
      </w:r>
      <w:r w:rsidR="77C9E32C">
        <w:rPr>
          <w:b w:val="0"/>
          <w:bCs w:val="0"/>
        </w:rPr>
        <w:t>the variable important to longevity according to this project.</w:t>
      </w:r>
    </w:p>
    <w:p w:rsidR="2A64BF44" w:rsidP="2FD245FA" w:rsidRDefault="2A64BF44" w14:paraId="779C771F" w14:textId="09753EFD">
      <w:pPr>
        <w:pStyle w:val="Normal"/>
        <w:jc w:val="left"/>
        <w:rPr>
          <w:b w:val="0"/>
          <w:bCs w:val="0"/>
          <w:sz w:val="24"/>
          <w:szCs w:val="24"/>
        </w:rPr>
      </w:pPr>
      <w:r w:rsidRPr="2FD245FA" w:rsidR="2A64BF44">
        <w:rPr>
          <w:b w:val="0"/>
          <w:bCs w:val="0"/>
          <w:sz w:val="24"/>
          <w:szCs w:val="24"/>
        </w:rPr>
        <w:t xml:space="preserve"> </w:t>
      </w:r>
    </w:p>
    <w:p w:rsidR="2FD245FA" w:rsidP="2FD245FA" w:rsidRDefault="2FD245FA" w14:paraId="0914BC75" w14:textId="6D97BF19">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608a6e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9022CD"/>
    <w:rsid w:val="001ECB40"/>
    <w:rsid w:val="0064CA5B"/>
    <w:rsid w:val="00A22D59"/>
    <w:rsid w:val="010A1DA1"/>
    <w:rsid w:val="0150BC6B"/>
    <w:rsid w:val="019022CD"/>
    <w:rsid w:val="01C005CC"/>
    <w:rsid w:val="01FACD33"/>
    <w:rsid w:val="01FD9834"/>
    <w:rsid w:val="023DFDBA"/>
    <w:rsid w:val="02547701"/>
    <w:rsid w:val="02BD7B25"/>
    <w:rsid w:val="02E9B601"/>
    <w:rsid w:val="04096FBF"/>
    <w:rsid w:val="05326DF5"/>
    <w:rsid w:val="059F4BD3"/>
    <w:rsid w:val="05A54020"/>
    <w:rsid w:val="06294449"/>
    <w:rsid w:val="06B61EE9"/>
    <w:rsid w:val="06B8A2C9"/>
    <w:rsid w:val="07D97BE2"/>
    <w:rsid w:val="07DB82BA"/>
    <w:rsid w:val="083C261D"/>
    <w:rsid w:val="08C3B885"/>
    <w:rsid w:val="08D6EC95"/>
    <w:rsid w:val="0A2DC25A"/>
    <w:rsid w:val="0A667FB0"/>
    <w:rsid w:val="0A6B344A"/>
    <w:rsid w:val="0A72BCF6"/>
    <w:rsid w:val="0A89F7D5"/>
    <w:rsid w:val="0A963213"/>
    <w:rsid w:val="0B5FF0EC"/>
    <w:rsid w:val="0B7F16DB"/>
    <w:rsid w:val="0C6F1EB8"/>
    <w:rsid w:val="0D1CB54D"/>
    <w:rsid w:val="0D9729A8"/>
    <w:rsid w:val="0D9F172E"/>
    <w:rsid w:val="0DAA5DB8"/>
    <w:rsid w:val="0DB05205"/>
    <w:rsid w:val="0E85A921"/>
    <w:rsid w:val="1006CF61"/>
    <w:rsid w:val="10E7B831"/>
    <w:rsid w:val="11428FDB"/>
    <w:rsid w:val="114A7D61"/>
    <w:rsid w:val="116C40EB"/>
    <w:rsid w:val="11A29FC2"/>
    <w:rsid w:val="11E8BA87"/>
    <w:rsid w:val="11E9F869"/>
    <w:rsid w:val="127DCEDB"/>
    <w:rsid w:val="12B1CA2E"/>
    <w:rsid w:val="12FFD9CB"/>
    <w:rsid w:val="13A571F2"/>
    <w:rsid w:val="13BA8728"/>
    <w:rsid w:val="147A309D"/>
    <w:rsid w:val="14821E23"/>
    <w:rsid w:val="149BAA2C"/>
    <w:rsid w:val="15AA2913"/>
    <w:rsid w:val="15B56F9D"/>
    <w:rsid w:val="15C13424"/>
    <w:rsid w:val="15C9C8C9"/>
    <w:rsid w:val="15CB40F0"/>
    <w:rsid w:val="16120700"/>
    <w:rsid w:val="161DEE84"/>
    <w:rsid w:val="16377A8D"/>
    <w:rsid w:val="1720C5A0"/>
    <w:rsid w:val="1765992A"/>
    <w:rsid w:val="17B9BEE5"/>
    <w:rsid w:val="17D34AEE"/>
    <w:rsid w:val="1855F68B"/>
    <w:rsid w:val="1881AAA8"/>
    <w:rsid w:val="18BDAD92"/>
    <w:rsid w:val="195ACD17"/>
    <w:rsid w:val="196F1B4F"/>
    <w:rsid w:val="197708D5"/>
    <w:rsid w:val="19990570"/>
    <w:rsid w:val="19CD9F42"/>
    <w:rsid w:val="19F1C6EC"/>
    <w:rsid w:val="1B6CB536"/>
    <w:rsid w:val="1B7E723A"/>
    <w:rsid w:val="1C448F37"/>
    <w:rsid w:val="1C789D64"/>
    <w:rsid w:val="1C862142"/>
    <w:rsid w:val="1CA6BC11"/>
    <w:rsid w:val="1CEC17A7"/>
    <w:rsid w:val="1D2967AE"/>
    <w:rsid w:val="1D3EBA61"/>
    <w:rsid w:val="1D551BCB"/>
    <w:rsid w:val="1D89442D"/>
    <w:rsid w:val="1E290069"/>
    <w:rsid w:val="1EC5380F"/>
    <w:rsid w:val="1ED21B2D"/>
    <w:rsid w:val="1F7A2B31"/>
    <w:rsid w:val="1FE64A59"/>
    <w:rsid w:val="20538C3F"/>
    <w:rsid w:val="2054C5C7"/>
    <w:rsid w:val="211257C2"/>
    <w:rsid w:val="21821ABA"/>
    <w:rsid w:val="21C6728E"/>
    <w:rsid w:val="21E5089E"/>
    <w:rsid w:val="22BE91CE"/>
    <w:rsid w:val="231DEB1B"/>
    <w:rsid w:val="23748188"/>
    <w:rsid w:val="238C6689"/>
    <w:rsid w:val="243C617D"/>
    <w:rsid w:val="249841ED"/>
    <w:rsid w:val="24AD76B3"/>
    <w:rsid w:val="24B9BB7C"/>
    <w:rsid w:val="25E96CB5"/>
    <w:rsid w:val="264D22ED"/>
    <w:rsid w:val="26C4074B"/>
    <w:rsid w:val="2716FE16"/>
    <w:rsid w:val="27CFE2AF"/>
    <w:rsid w:val="2A19E1ED"/>
    <w:rsid w:val="2A64BF44"/>
    <w:rsid w:val="2B97786E"/>
    <w:rsid w:val="2BF2AB19"/>
    <w:rsid w:val="2D0A28F7"/>
    <w:rsid w:val="2D29DCB4"/>
    <w:rsid w:val="2D3348CF"/>
    <w:rsid w:val="2DF5FE64"/>
    <w:rsid w:val="2EF0D6F4"/>
    <w:rsid w:val="2EFF503B"/>
    <w:rsid w:val="2F0EFD7C"/>
    <w:rsid w:val="2F3B3858"/>
    <w:rsid w:val="2FD05A7D"/>
    <w:rsid w:val="2FD245FA"/>
    <w:rsid w:val="3033E7E6"/>
    <w:rsid w:val="3039DC33"/>
    <w:rsid w:val="306AE991"/>
    <w:rsid w:val="309C66CD"/>
    <w:rsid w:val="3238372E"/>
    <w:rsid w:val="328FC75A"/>
    <w:rsid w:val="329785D0"/>
    <w:rsid w:val="33C5698E"/>
    <w:rsid w:val="33E26E9F"/>
    <w:rsid w:val="33ED2FEC"/>
    <w:rsid w:val="3545FCF7"/>
    <w:rsid w:val="3643587E"/>
    <w:rsid w:val="375D07BD"/>
    <w:rsid w:val="3844EE18"/>
    <w:rsid w:val="3911AC8A"/>
    <w:rsid w:val="3938B10B"/>
    <w:rsid w:val="3975CA04"/>
    <w:rsid w:val="399613F4"/>
    <w:rsid w:val="39DBDE5B"/>
    <w:rsid w:val="3A0966D8"/>
    <w:rsid w:val="3A11CBD7"/>
    <w:rsid w:val="3AB1E009"/>
    <w:rsid w:val="3BF841D1"/>
    <w:rsid w:val="3D496C99"/>
    <w:rsid w:val="3DADFCDC"/>
    <w:rsid w:val="3E129250"/>
    <w:rsid w:val="3E22CDA7"/>
    <w:rsid w:val="3EED2A80"/>
    <w:rsid w:val="3F86D21F"/>
    <w:rsid w:val="40C3372B"/>
    <w:rsid w:val="41328819"/>
    <w:rsid w:val="4212A197"/>
    <w:rsid w:val="422E788B"/>
    <w:rsid w:val="42A4CE7D"/>
    <w:rsid w:val="43C09BA3"/>
    <w:rsid w:val="43CEAC0A"/>
    <w:rsid w:val="43FAD7ED"/>
    <w:rsid w:val="440353B6"/>
    <w:rsid w:val="442251A4"/>
    <w:rsid w:val="44386D01"/>
    <w:rsid w:val="4444A512"/>
    <w:rsid w:val="444EB766"/>
    <w:rsid w:val="447B63B2"/>
    <w:rsid w:val="46F0346A"/>
    <w:rsid w:val="48940CC6"/>
    <w:rsid w:val="48BEAC68"/>
    <w:rsid w:val="48F83E68"/>
    <w:rsid w:val="497AEA05"/>
    <w:rsid w:val="497CA94F"/>
    <w:rsid w:val="4A7FC091"/>
    <w:rsid w:val="4BCBAD88"/>
    <w:rsid w:val="4CA6481E"/>
    <w:rsid w:val="4DE6D70A"/>
    <w:rsid w:val="4F7D39DE"/>
    <w:rsid w:val="4FDCAF58"/>
    <w:rsid w:val="5002ED02"/>
    <w:rsid w:val="504D7492"/>
    <w:rsid w:val="5064E4F5"/>
    <w:rsid w:val="508D755D"/>
    <w:rsid w:val="509F1EAB"/>
    <w:rsid w:val="5126D55A"/>
    <w:rsid w:val="5148ABE3"/>
    <w:rsid w:val="51548DD5"/>
    <w:rsid w:val="51787FB9"/>
    <w:rsid w:val="5185FBEA"/>
    <w:rsid w:val="52FC6145"/>
    <w:rsid w:val="5321CC4B"/>
    <w:rsid w:val="549831A6"/>
    <w:rsid w:val="55728FCE"/>
    <w:rsid w:val="566FD99F"/>
    <w:rsid w:val="57090454"/>
    <w:rsid w:val="570E602F"/>
    <w:rsid w:val="57179385"/>
    <w:rsid w:val="57DB7360"/>
    <w:rsid w:val="5823370F"/>
    <w:rsid w:val="584D2C67"/>
    <w:rsid w:val="58AA3090"/>
    <w:rsid w:val="594DC97B"/>
    <w:rsid w:val="59D7C1F1"/>
    <w:rsid w:val="5AEF8E29"/>
    <w:rsid w:val="5B5AD7D1"/>
    <w:rsid w:val="5B739252"/>
    <w:rsid w:val="5BB3130A"/>
    <w:rsid w:val="5C39FB56"/>
    <w:rsid w:val="5CCDBE20"/>
    <w:rsid w:val="5D0F62B3"/>
    <w:rsid w:val="5EAB3314"/>
    <w:rsid w:val="5EE6580C"/>
    <w:rsid w:val="5F4084B5"/>
    <w:rsid w:val="5F719C18"/>
    <w:rsid w:val="602E48F4"/>
    <w:rsid w:val="60470375"/>
    <w:rsid w:val="607A4B3D"/>
    <w:rsid w:val="60C54B7A"/>
    <w:rsid w:val="60FA3DAC"/>
    <w:rsid w:val="610D6AB5"/>
    <w:rsid w:val="6158DB60"/>
    <w:rsid w:val="615ECFAD"/>
    <w:rsid w:val="61C15A47"/>
    <w:rsid w:val="61CA1955"/>
    <w:rsid w:val="61E2D3D6"/>
    <w:rsid w:val="62F4ABC1"/>
    <w:rsid w:val="636D6140"/>
    <w:rsid w:val="637EA437"/>
    <w:rsid w:val="638EB498"/>
    <w:rsid w:val="642BB308"/>
    <w:rsid w:val="64EDA89C"/>
    <w:rsid w:val="64EE9879"/>
    <w:rsid w:val="64F26409"/>
    <w:rsid w:val="651A7498"/>
    <w:rsid w:val="65339CF5"/>
    <w:rsid w:val="6576649B"/>
    <w:rsid w:val="662C4C83"/>
    <w:rsid w:val="66F08433"/>
    <w:rsid w:val="674A2B6D"/>
    <w:rsid w:val="67A1E782"/>
    <w:rsid w:val="67A83DBB"/>
    <w:rsid w:val="681113E9"/>
    <w:rsid w:val="68A29340"/>
    <w:rsid w:val="6A8A6681"/>
    <w:rsid w:val="6B683C8D"/>
    <w:rsid w:val="6B876661"/>
    <w:rsid w:val="6C7D0394"/>
    <w:rsid w:val="6CF73E4F"/>
    <w:rsid w:val="6D990572"/>
    <w:rsid w:val="6DB96CF1"/>
    <w:rsid w:val="6DD2221B"/>
    <w:rsid w:val="6E51C794"/>
    <w:rsid w:val="6E9FDD4F"/>
    <w:rsid w:val="6F250098"/>
    <w:rsid w:val="6F4E0729"/>
    <w:rsid w:val="6FD3772D"/>
    <w:rsid w:val="6FDD705B"/>
    <w:rsid w:val="70BEB383"/>
    <w:rsid w:val="70FB01F9"/>
    <w:rsid w:val="713C6B01"/>
    <w:rsid w:val="72F06066"/>
    <w:rsid w:val="7383FB06"/>
    <w:rsid w:val="74FAFE48"/>
    <w:rsid w:val="76D19BFC"/>
    <w:rsid w:val="77C9E32C"/>
    <w:rsid w:val="78576C29"/>
    <w:rsid w:val="788A8794"/>
    <w:rsid w:val="78922345"/>
    <w:rsid w:val="78EFDCEF"/>
    <w:rsid w:val="79E39FE2"/>
    <w:rsid w:val="7A2DF3A6"/>
    <w:rsid w:val="7A628D78"/>
    <w:rsid w:val="7B08131A"/>
    <w:rsid w:val="7B6F9632"/>
    <w:rsid w:val="7BC9C407"/>
    <w:rsid w:val="7BE5357C"/>
    <w:rsid w:val="7BF67053"/>
    <w:rsid w:val="7C60A071"/>
    <w:rsid w:val="7C7C597A"/>
    <w:rsid w:val="7C7E6A02"/>
    <w:rsid w:val="7CFE4F09"/>
    <w:rsid w:val="7D2A629B"/>
    <w:rsid w:val="7D8105DD"/>
    <w:rsid w:val="7DBAD69F"/>
    <w:rsid w:val="7DBE55E4"/>
    <w:rsid w:val="7DD77E41"/>
    <w:rsid w:val="7DF4CB4E"/>
    <w:rsid w:val="7E248DC5"/>
    <w:rsid w:val="7E39EFE9"/>
    <w:rsid w:val="7E6B410B"/>
    <w:rsid w:val="7E814599"/>
    <w:rsid w:val="7F065CF7"/>
    <w:rsid w:val="7F476296"/>
    <w:rsid w:val="7FB21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22CD"/>
  <w15:chartTrackingRefBased/>
  <w15:docId w15:val="{91502D9C-C516-4F7F-A57F-06B19FE775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9c1651351694eb4" /><Relationship Type="http://schemas.openxmlformats.org/officeDocument/2006/relationships/image" Target="/media/image2.png" Id="R2f31c0a5aefc4381" /><Relationship Type="http://schemas.openxmlformats.org/officeDocument/2006/relationships/image" Target="/media/image3.png" Id="Rf3ad9d3d30714ef9" /><Relationship Type="http://schemas.openxmlformats.org/officeDocument/2006/relationships/image" Target="/media/image4.png" Id="Rbba9651a4ad44513" /><Relationship Type="http://schemas.openxmlformats.org/officeDocument/2006/relationships/image" Target="/media/image5.png" Id="Ra2a22950aa114690" /><Relationship Type="http://schemas.openxmlformats.org/officeDocument/2006/relationships/image" Target="/media/image6.png" Id="Rc12905c5f1fc4709" /><Relationship Type="http://schemas.openxmlformats.org/officeDocument/2006/relationships/image" Target="/media/image7.png" Id="R2c612db8239b496f" /><Relationship Type="http://schemas.openxmlformats.org/officeDocument/2006/relationships/image" Target="/media/image8.png" Id="R44a717ba12094cd9" /><Relationship Type="http://schemas.openxmlformats.org/officeDocument/2006/relationships/image" Target="/media/image9.png" Id="R1ed62a9a4d374601" /><Relationship Type="http://schemas.openxmlformats.org/officeDocument/2006/relationships/image" Target="/media/imagea.png" Id="R626852e430b44934" /><Relationship Type="http://schemas.openxmlformats.org/officeDocument/2006/relationships/image" Target="/media/imageb.png" Id="R54d384c8916740eb" /><Relationship Type="http://schemas.openxmlformats.org/officeDocument/2006/relationships/image" Target="/media/imagec.png" Id="Re04ac9c9441f46f5" /><Relationship Type="http://schemas.openxmlformats.org/officeDocument/2006/relationships/image" Target="/media/imaged.png" Id="R4ff548f2dca94b2b" /><Relationship Type="http://schemas.openxmlformats.org/officeDocument/2006/relationships/image" Target="/media/imagee.png" Id="Rd52c5574f47a455c" /><Relationship Type="http://schemas.openxmlformats.org/officeDocument/2006/relationships/image" Target="/media/imagef.png" Id="R0036d1092c074269" /><Relationship Type="http://schemas.openxmlformats.org/officeDocument/2006/relationships/numbering" Target="numbering.xml" Id="R6d703668ef1e44f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2024-05-03T03:40:19.3789684Z</dcterms:created>
  <dcterms:modified xsi:type="dcterms:W3CDTF">2024-05-03T06:23:19.0631537Z</dcterms:modified>
  <dc:creator>Norton, Derek R</dc:creator>
  <lastModifiedBy>Norton, Derek R</lastModifiedBy>
</coreProperties>
</file>