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b/>
          <w:bCs/>
          <w:sz w:val="32"/>
          <w:szCs w:val="32"/>
        </w:rPr>
      </w:pPr>
      <w:r w:rsidRPr="00BA56A5">
        <w:rPr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b/>
          <w:bCs/>
          <w:sz w:val="32"/>
          <w:szCs w:val="32"/>
        </w:rPr>
      </w:pPr>
      <w:r w:rsidRPr="00BA56A5">
        <w:rPr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b/>
          <w:bCs/>
          <w:sz w:val="32"/>
          <w:szCs w:val="32"/>
        </w:rPr>
      </w:pPr>
      <w:r w:rsidRPr="00BA56A5">
        <w:rPr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b/>
          <w:bCs/>
          <w:sz w:val="32"/>
          <w:szCs w:val="32"/>
        </w:rPr>
      </w:pPr>
      <w:r w:rsidRPr="00BA56A5">
        <w:rPr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/>
        <w:jc w:val="center"/>
        <w:rPr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/>
        <w:jc w:val="center"/>
        <w:rPr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b/>
          <w:bCs/>
          <w:sz w:val="32"/>
          <w:szCs w:val="32"/>
        </w:rPr>
      </w:pPr>
      <w:r w:rsidRPr="00BA56A5">
        <w:rPr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b/>
          <w:bCs/>
          <w:sz w:val="32"/>
          <w:szCs w:val="32"/>
        </w:rPr>
        <w:br/>
      </w:r>
      <w:r w:rsidRPr="00BA56A5">
        <w:rPr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b/>
          <w:bCs/>
          <w:sz w:val="32"/>
          <w:szCs w:val="32"/>
        </w:rPr>
        <w:br/>
      </w:r>
      <w:r w:rsidRPr="00BA56A5">
        <w:rPr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b/>
          <w:bCs/>
          <w:sz w:val="32"/>
          <w:szCs w:val="32"/>
        </w:rPr>
        <w:br/>
      </w:r>
      <w:r w:rsidRPr="00BA56A5">
        <w:rPr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sz w:val="32"/>
          <w:szCs w:val="32"/>
        </w:rPr>
      </w:pPr>
    </w:p>
    <w:p w14:paraId="6ADCED04" w14:textId="5BA1184E" w:rsidR="002F033A" w:rsidRPr="00BA56A5" w:rsidRDefault="002F033A" w:rsidP="00BD7EAB">
      <w:pPr>
        <w:spacing w:line="264" w:lineRule="auto"/>
        <w:ind w:left="2563" w:right="2552" w:hanging="11"/>
        <w:jc w:val="center"/>
        <w:rPr>
          <w:sz w:val="32"/>
          <w:szCs w:val="32"/>
        </w:rPr>
      </w:pPr>
      <w:r w:rsidRPr="00BA56A5">
        <w:rPr>
          <w:sz w:val="32"/>
          <w:szCs w:val="32"/>
        </w:rPr>
        <w:t>Лабораторная работа №</w:t>
      </w:r>
      <w:r w:rsidR="00C60146" w:rsidRPr="00C60146">
        <w:rPr>
          <w:sz w:val="32"/>
          <w:szCs w:val="32"/>
        </w:rPr>
        <w:t>1</w:t>
      </w:r>
      <w:r w:rsidRPr="00BA56A5">
        <w:rPr>
          <w:sz w:val="32"/>
          <w:szCs w:val="32"/>
        </w:rPr>
        <w:t xml:space="preserve"> </w:t>
      </w:r>
      <w:r w:rsidR="006B0B02" w:rsidRPr="00BA56A5">
        <w:rPr>
          <w:sz w:val="32"/>
          <w:szCs w:val="32"/>
        </w:rPr>
        <w:br/>
      </w:r>
      <w:r w:rsidRPr="00BA56A5">
        <w:rPr>
          <w:sz w:val="32"/>
          <w:szCs w:val="32"/>
        </w:rPr>
        <w:t>по курсу</w:t>
      </w:r>
      <w:r w:rsidR="00CF1899" w:rsidRPr="00BA56A5">
        <w:rPr>
          <w:sz w:val="32"/>
          <w:szCs w:val="32"/>
        </w:rPr>
        <w:t xml:space="preserve"> </w:t>
      </w:r>
      <w:r w:rsidRPr="00BA56A5">
        <w:rPr>
          <w:sz w:val="32"/>
          <w:szCs w:val="32"/>
        </w:rPr>
        <w:t>«</w:t>
      </w:r>
      <w:r w:rsidR="00BD7EAB">
        <w:rPr>
          <w:sz w:val="32"/>
          <w:szCs w:val="32"/>
        </w:rPr>
        <w:t>Численные методы</w:t>
      </w:r>
      <w:r w:rsidRPr="00BA56A5">
        <w:rPr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/>
        <w:jc w:val="center"/>
        <w:rPr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/>
        <w:jc w:val="center"/>
        <w:rPr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/>
        <w:jc w:val="center"/>
        <w:rPr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/>
        <w:jc w:val="center"/>
        <w:rPr>
          <w:sz w:val="30"/>
        </w:rPr>
      </w:pPr>
    </w:p>
    <w:p w14:paraId="4DAC55B8" w14:textId="3CC014FF" w:rsidR="002F033A" w:rsidRPr="00BA56A5" w:rsidRDefault="002F033A" w:rsidP="00BD7EAB">
      <w:pPr>
        <w:tabs>
          <w:tab w:val="center" w:pos="6218"/>
          <w:tab w:val="right" w:pos="9623"/>
        </w:tabs>
        <w:spacing w:after="189" w:line="256" w:lineRule="auto"/>
        <w:ind w:left="5330"/>
        <w:rPr>
          <w:sz w:val="28"/>
          <w:szCs w:val="28"/>
        </w:rPr>
      </w:pPr>
      <w:r w:rsidRPr="00BA56A5">
        <w:rPr>
          <w:sz w:val="28"/>
          <w:szCs w:val="28"/>
        </w:rPr>
        <w:t>Группа: М8О-3</w:t>
      </w:r>
      <w:r w:rsidR="007C7171">
        <w:rPr>
          <w:sz w:val="28"/>
          <w:szCs w:val="28"/>
        </w:rPr>
        <w:t>07</w:t>
      </w:r>
      <w:r w:rsidRPr="00BA56A5">
        <w:rPr>
          <w:sz w:val="28"/>
          <w:szCs w:val="28"/>
        </w:rPr>
        <w:t>Б-</w:t>
      </w:r>
      <w:r w:rsidR="00CF1899" w:rsidRPr="00BA56A5">
        <w:rPr>
          <w:sz w:val="28"/>
          <w:szCs w:val="28"/>
        </w:rPr>
        <w:t>2</w:t>
      </w:r>
      <w:r w:rsidR="007C7171">
        <w:rPr>
          <w:sz w:val="28"/>
          <w:szCs w:val="28"/>
        </w:rPr>
        <w:t>2</w:t>
      </w:r>
    </w:p>
    <w:p w14:paraId="676161D6" w14:textId="331B467C" w:rsidR="002F033A" w:rsidRPr="00BA56A5" w:rsidRDefault="002F033A" w:rsidP="00BD7EAB">
      <w:pPr>
        <w:tabs>
          <w:tab w:val="center" w:pos="6273"/>
          <w:tab w:val="right" w:pos="9623"/>
        </w:tabs>
        <w:spacing w:after="189" w:line="256" w:lineRule="auto"/>
        <w:ind w:left="5330"/>
        <w:rPr>
          <w:sz w:val="28"/>
          <w:szCs w:val="28"/>
        </w:rPr>
      </w:pPr>
      <w:r w:rsidRPr="00BA56A5">
        <w:rPr>
          <w:sz w:val="28"/>
          <w:szCs w:val="28"/>
        </w:rPr>
        <w:t>Студент</w:t>
      </w:r>
      <w:r w:rsidR="00EA0700" w:rsidRPr="00BA56A5">
        <w:rPr>
          <w:sz w:val="28"/>
          <w:szCs w:val="28"/>
        </w:rPr>
        <w:t>(ка)</w:t>
      </w:r>
      <w:r w:rsidRPr="00BA56A5">
        <w:rPr>
          <w:sz w:val="28"/>
          <w:szCs w:val="28"/>
        </w:rPr>
        <w:t xml:space="preserve">: </w:t>
      </w:r>
      <w:r w:rsidR="007C7171">
        <w:rPr>
          <w:sz w:val="28"/>
          <w:szCs w:val="28"/>
        </w:rPr>
        <w:t>П. В. Лебедько</w:t>
      </w:r>
    </w:p>
    <w:p w14:paraId="1DF34176" w14:textId="422BCF43" w:rsidR="002F033A" w:rsidRPr="00BA56A5" w:rsidRDefault="002F033A" w:rsidP="00BD7EAB">
      <w:pPr>
        <w:tabs>
          <w:tab w:val="center" w:pos="6649"/>
          <w:tab w:val="right" w:pos="9623"/>
        </w:tabs>
        <w:spacing w:after="189" w:line="257" w:lineRule="auto"/>
        <w:ind w:left="5330"/>
        <w:rPr>
          <w:sz w:val="28"/>
          <w:szCs w:val="28"/>
        </w:rPr>
      </w:pPr>
      <w:r w:rsidRPr="00BA56A5">
        <w:rPr>
          <w:sz w:val="28"/>
          <w:szCs w:val="28"/>
        </w:rPr>
        <w:t xml:space="preserve">Преподаватель: </w:t>
      </w:r>
      <w:r w:rsidR="00BD7EAB">
        <w:rPr>
          <w:sz w:val="28"/>
          <w:szCs w:val="28"/>
        </w:rPr>
        <w:t>Д. Л</w:t>
      </w:r>
      <w:r w:rsidRPr="00BA56A5">
        <w:rPr>
          <w:sz w:val="28"/>
          <w:szCs w:val="28"/>
        </w:rPr>
        <w:t>.</w:t>
      </w:r>
      <w:r w:rsidR="00BD7EAB">
        <w:rPr>
          <w:sz w:val="28"/>
          <w:szCs w:val="28"/>
        </w:rPr>
        <w:t xml:space="preserve"> </w:t>
      </w:r>
      <w:proofErr w:type="spellStart"/>
      <w:r w:rsidR="00BD7EAB">
        <w:rPr>
          <w:sz w:val="28"/>
          <w:szCs w:val="28"/>
        </w:rPr>
        <w:t>Ревизников</w:t>
      </w:r>
      <w:proofErr w:type="spellEnd"/>
    </w:p>
    <w:p w14:paraId="182302DE" w14:textId="3A2F4F78" w:rsidR="002F033A" w:rsidRPr="00BA56A5" w:rsidRDefault="002F033A" w:rsidP="00BD7EAB">
      <w:pPr>
        <w:spacing w:after="183" w:line="256" w:lineRule="auto"/>
        <w:ind w:left="5330"/>
        <w:rPr>
          <w:sz w:val="28"/>
          <w:szCs w:val="28"/>
        </w:rPr>
      </w:pPr>
      <w:r w:rsidRPr="00BA56A5">
        <w:rPr>
          <w:sz w:val="28"/>
          <w:szCs w:val="28"/>
        </w:rPr>
        <w:t>Оценка:</w:t>
      </w:r>
    </w:p>
    <w:p w14:paraId="1231BE91" w14:textId="2EE80997" w:rsidR="002F033A" w:rsidRPr="00BA56A5" w:rsidRDefault="002F033A" w:rsidP="00BD7EAB">
      <w:pPr>
        <w:spacing w:after="59" w:line="256" w:lineRule="auto"/>
        <w:ind w:left="5330" w:right="302"/>
        <w:rPr>
          <w:sz w:val="28"/>
          <w:szCs w:val="28"/>
        </w:rPr>
      </w:pPr>
      <w:r w:rsidRPr="00BA56A5">
        <w:rPr>
          <w:sz w:val="28"/>
          <w:szCs w:val="28"/>
        </w:rPr>
        <w:t>Дата:</w:t>
      </w:r>
      <w:r w:rsidR="00BD7EAB">
        <w:rPr>
          <w:sz w:val="28"/>
          <w:szCs w:val="28"/>
        </w:rPr>
        <w:t xml:space="preserve"> 02.04.2025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/>
        <w:jc w:val="center"/>
        <w:rPr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/>
        <w:jc w:val="center"/>
        <w:rPr>
          <w:sz w:val="28"/>
          <w:szCs w:val="28"/>
        </w:rPr>
      </w:pPr>
    </w:p>
    <w:p w14:paraId="4DEE3431" w14:textId="731ACAB9" w:rsidR="00EA0700" w:rsidRPr="00BA56A5" w:rsidRDefault="002F033A" w:rsidP="00EA0700">
      <w:pPr>
        <w:spacing w:after="219" w:line="256" w:lineRule="auto"/>
        <w:ind w:left="28"/>
        <w:jc w:val="center"/>
      </w:pPr>
      <w:r w:rsidRPr="00BA56A5">
        <w:t>Москва, 202</w:t>
      </w:r>
      <w:r w:rsidR="00BD7EAB">
        <w:t>5</w:t>
      </w:r>
      <w:r w:rsidR="00EA0700" w:rsidRPr="00BA56A5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01260AB" w14:textId="07620D0E" w:rsidR="00EF443F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98711" w:history="1">
            <w:r w:rsidR="00EF443F" w:rsidRPr="00BD6BE6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EF443F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EF443F"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EF443F">
              <w:rPr>
                <w:noProof/>
                <w:webHidden/>
              </w:rPr>
              <w:tab/>
            </w:r>
            <w:r w:rsidR="00EF443F">
              <w:rPr>
                <w:noProof/>
                <w:webHidden/>
              </w:rPr>
              <w:fldChar w:fldCharType="begin"/>
            </w:r>
            <w:r w:rsidR="00EF443F">
              <w:rPr>
                <w:noProof/>
                <w:webHidden/>
              </w:rPr>
              <w:instrText xml:space="preserve"> PAGEREF _Toc194498711 \h </w:instrText>
            </w:r>
            <w:r w:rsidR="00EF443F">
              <w:rPr>
                <w:noProof/>
                <w:webHidden/>
              </w:rPr>
            </w:r>
            <w:r w:rsidR="00EF443F">
              <w:rPr>
                <w:noProof/>
                <w:webHidden/>
              </w:rPr>
              <w:fldChar w:fldCharType="separate"/>
            </w:r>
            <w:r w:rsidR="00EF443F">
              <w:rPr>
                <w:noProof/>
                <w:webHidden/>
              </w:rPr>
              <w:t>4</w:t>
            </w:r>
            <w:r w:rsidR="00EF443F">
              <w:rPr>
                <w:noProof/>
                <w:webHidden/>
              </w:rPr>
              <w:fldChar w:fldCharType="end"/>
            </w:r>
          </w:hyperlink>
        </w:p>
        <w:p w14:paraId="0C1369C6" w14:textId="3F697833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12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88E6" w14:textId="204D3A12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13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D3B1" w14:textId="3E71E733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14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BF8" w14:textId="6F93C854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15" w:history="1">
            <w:r w:rsidRPr="00BD6BE6">
              <w:rPr>
                <w:rStyle w:val="a4"/>
                <w:noProof/>
                <w:lang w:val="en-US"/>
              </w:rPr>
              <w:t>LU-</w:t>
            </w:r>
            <w:r w:rsidRPr="00BD6BE6">
              <w:rPr>
                <w:rStyle w:val="a4"/>
                <w:noProof/>
              </w:rPr>
              <w:t>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DDE0" w14:textId="64F78424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16" w:history="1">
            <w:r w:rsidRPr="00BD6BE6">
              <w:rPr>
                <w:rStyle w:val="a4"/>
                <w:noProof/>
              </w:rPr>
              <w:t xml:space="preserve">Решение СЛАУ с помощью </w:t>
            </w:r>
            <w:r w:rsidRPr="00BD6BE6">
              <w:rPr>
                <w:rStyle w:val="a4"/>
                <w:noProof/>
                <w:lang w:val="en-US"/>
              </w:rPr>
              <w:t>LU</w:t>
            </w:r>
            <w:r w:rsidRPr="00BD6BE6">
              <w:rPr>
                <w:rStyle w:val="a4"/>
                <w:noProof/>
              </w:rPr>
              <w:t>-разложения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99B1" w14:textId="2538A2A6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17" w:history="1">
            <w:r w:rsidRPr="00BD6BE6">
              <w:rPr>
                <w:rStyle w:val="a4"/>
                <w:noProof/>
              </w:rPr>
              <w:t xml:space="preserve">Вычисление определителя с помощью </w:t>
            </w:r>
            <w:r w:rsidRPr="00BD6BE6">
              <w:rPr>
                <w:rStyle w:val="a4"/>
                <w:noProof/>
                <w:lang w:val="en-US"/>
              </w:rPr>
              <w:t>LU</w:t>
            </w:r>
            <w:r w:rsidRPr="00BD6BE6">
              <w:rPr>
                <w:rStyle w:val="a4"/>
                <w:noProof/>
              </w:rPr>
              <w:t>-разложения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E16F" w14:textId="34EF09D3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18" w:history="1">
            <w:r w:rsidRPr="00BD6BE6">
              <w:rPr>
                <w:rStyle w:val="a4"/>
                <w:noProof/>
              </w:rPr>
              <w:t xml:space="preserve">Обращение матрицы с помощью </w:t>
            </w:r>
            <w:r w:rsidRPr="00BD6BE6">
              <w:rPr>
                <w:rStyle w:val="a4"/>
                <w:noProof/>
                <w:lang w:val="en-US"/>
              </w:rPr>
              <w:t>LU</w:t>
            </w:r>
            <w:r w:rsidRPr="00BD6BE6">
              <w:rPr>
                <w:rStyle w:val="a4"/>
                <w:noProof/>
              </w:rPr>
              <w:t>-разложения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39C2" w14:textId="38DD125D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19" w:history="1">
            <w:r w:rsidRPr="00BD6BE6">
              <w:rPr>
                <w:rStyle w:val="a4"/>
                <w:noProof/>
              </w:rPr>
              <w:t xml:space="preserve">Проверка </w:t>
            </w:r>
            <w:r w:rsidRPr="00BD6BE6">
              <w:rPr>
                <w:rStyle w:val="a4"/>
                <w:noProof/>
                <w:lang w:val="en-US"/>
              </w:rPr>
              <w:t>LU</w:t>
            </w:r>
            <w:r w:rsidRPr="00BD6BE6">
              <w:rPr>
                <w:rStyle w:val="a4"/>
                <w:noProof/>
              </w:rPr>
              <w:t>-разложения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D0E6" w14:textId="12CC7209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20" w:history="1">
            <w:r w:rsidRPr="00BD6BE6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C020" w14:textId="005CD472" w:rsidR="00EF443F" w:rsidRDefault="00EF443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21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6AC9" w14:textId="477A2BE5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22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6EB9" w14:textId="0D821507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23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708B" w14:textId="4D92BFDC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24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6D52" w14:textId="482ACF6A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25" w:history="1">
            <w:r w:rsidRPr="00BD6BE6">
              <w:rPr>
                <w:rStyle w:val="a4"/>
                <w:noProof/>
              </w:rPr>
              <w:t>Восстановление</w:t>
            </w:r>
            <w:r w:rsidRPr="00BD6BE6">
              <w:rPr>
                <w:rStyle w:val="a4"/>
                <w:noProof/>
                <w:lang w:val="en-US"/>
              </w:rPr>
              <w:t xml:space="preserve"> </w:t>
            </w:r>
            <w:r w:rsidRPr="00BD6BE6">
              <w:rPr>
                <w:rStyle w:val="a4"/>
                <w:noProof/>
              </w:rPr>
              <w:t>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C120" w14:textId="65F6DDEE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26" w:history="1">
            <w:r w:rsidRPr="00BD6BE6">
              <w:rPr>
                <w:rStyle w:val="a4"/>
                <w:noProof/>
              </w:rPr>
              <w:t>Решение СЛАУ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666" w14:textId="7F62652B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27" w:history="1">
            <w:r w:rsidRPr="00BD6BE6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55B9" w14:textId="51C5B090" w:rsidR="00EF443F" w:rsidRDefault="00EF443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28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7EFD" w14:textId="45DC7496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29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6F27" w14:textId="37591D8E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30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EA56" w14:textId="3D59B309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31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9D70" w14:textId="261ADFB8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32" w:history="1">
            <w:r w:rsidRPr="00BD6BE6">
              <w:rPr>
                <w:rStyle w:val="a4"/>
                <w:noProof/>
              </w:rPr>
              <w:t xml:space="preserve">Построение матриц </w:t>
            </w:r>
            <w:r w:rsidRPr="00BD6BE6">
              <w:rPr>
                <w:rStyle w:val="a4"/>
                <w:noProof/>
                <w:lang w:val="en-US"/>
              </w:rPr>
              <w:t>alpha</w:t>
            </w:r>
            <w:r w:rsidRPr="00BD6BE6">
              <w:rPr>
                <w:rStyle w:val="a4"/>
                <w:noProof/>
              </w:rPr>
              <w:t xml:space="preserve"> и </w:t>
            </w:r>
            <w:r w:rsidRPr="00BD6BE6">
              <w:rPr>
                <w:rStyle w:val="a4"/>
                <w:noProof/>
                <w:lang w:val="en-US"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B45D" w14:textId="27743D7B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33" w:history="1">
            <w:r w:rsidRPr="00BD6BE6">
              <w:rPr>
                <w:rStyle w:val="a4"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5C75" w14:textId="25C36C38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34" w:history="1">
            <w:r w:rsidRPr="00BD6BE6">
              <w:rPr>
                <w:rStyle w:val="a4"/>
                <w:noProof/>
              </w:rPr>
              <w:t>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B3F9" w14:textId="338070BB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35" w:history="1">
            <w:r w:rsidRPr="00BD6BE6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052A" w14:textId="5C51E671" w:rsidR="00EF443F" w:rsidRDefault="00EF443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36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EE75" w14:textId="1489BBC9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37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BBF1" w14:textId="6C0C0A85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38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0AA8" w14:textId="07DD6A87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39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9D69" w14:textId="4437BDE5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40" w:history="1">
            <w:r w:rsidRPr="00BD6BE6">
              <w:rPr>
                <w:rStyle w:val="a4"/>
                <w:noProof/>
              </w:rPr>
              <w:t>Метод вращения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7879" w14:textId="56146B65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41" w:history="1">
            <w:r w:rsidRPr="00BD6BE6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7DB2" w14:textId="05E80525" w:rsidR="00EF443F" w:rsidRDefault="00EF443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42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D0EE" w14:textId="074C3B87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43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2E4D" w14:textId="60D6B220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44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12C5" w14:textId="026751E6" w:rsidR="00EF443F" w:rsidRDefault="00EF443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45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DE65" w14:textId="5C9CD73F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46" w:history="1">
            <w:r w:rsidRPr="00BD6BE6">
              <w:rPr>
                <w:rStyle w:val="a4"/>
                <w:noProof/>
                <w:lang w:val="en-US"/>
              </w:rPr>
              <w:t>QR-</w:t>
            </w:r>
            <w:r w:rsidRPr="00BD6BE6">
              <w:rPr>
                <w:rStyle w:val="a4"/>
                <w:noProof/>
              </w:rPr>
              <w:t>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7F76" w14:textId="33ABA435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47" w:history="1">
            <w:r w:rsidRPr="00BD6BE6">
              <w:rPr>
                <w:rStyle w:val="a4"/>
                <w:noProof/>
                <w:lang w:val="en-US"/>
              </w:rPr>
              <w:t>QR</w:t>
            </w:r>
            <w:r w:rsidRPr="00BD6BE6">
              <w:rPr>
                <w:rStyle w:val="a4"/>
                <w:noProof/>
              </w:rPr>
              <w:t>-алгоритм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C999" w14:textId="34995AFD" w:rsidR="00EF443F" w:rsidRDefault="00EF443F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8748" w:history="1">
            <w:r w:rsidRPr="00BD6BE6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FCD2" w14:textId="388DF60C" w:rsidR="00EF443F" w:rsidRDefault="00EF443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8749" w:history="1"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BD6BE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7003096F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BA56A5">
        <w:rPr>
          <w:b/>
          <w:bCs/>
          <w:sz w:val="32"/>
          <w:szCs w:val="32"/>
          <w:u w:val="single"/>
        </w:rPr>
        <w:br w:type="page"/>
      </w:r>
    </w:p>
    <w:p w14:paraId="2609B2B2" w14:textId="206EAA7F" w:rsidR="00C40101" w:rsidRDefault="00C40101" w:rsidP="00C40101">
      <w:pPr>
        <w:pStyle w:val="1"/>
        <w:rPr>
          <w:rFonts w:ascii="Times New Roman" w:hAnsi="Times New Roman" w:cs="Times New Roman"/>
          <w:b/>
          <w:bCs/>
        </w:rPr>
      </w:pPr>
      <w:bookmarkStart w:id="0" w:name="_Toc194498711"/>
      <w:r>
        <w:rPr>
          <w:rFonts w:ascii="Times New Roman" w:hAnsi="Times New Roman" w:cs="Times New Roman"/>
          <w:b/>
          <w:bCs/>
        </w:rPr>
        <w:lastRenderedPageBreak/>
        <w:t>Задание 1</w:t>
      </w:r>
      <w:bookmarkEnd w:id="0"/>
    </w:p>
    <w:p w14:paraId="62E877E8" w14:textId="130AF29A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1" w:name="_Toc194498712"/>
      <w:r>
        <w:rPr>
          <w:rFonts w:ascii="Times New Roman" w:hAnsi="Times New Roman" w:cs="Times New Roman"/>
          <w:b/>
          <w:bCs/>
        </w:rPr>
        <w:t>Задание</w:t>
      </w:r>
      <w:bookmarkEnd w:id="1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11FF7A1E" w:rsidR="00BA56A5" w:rsidRPr="000E5223" w:rsidRDefault="00C60146" w:rsidP="00C60146">
      <w:pPr>
        <w:spacing w:before="120" w:after="120" w:line="247" w:lineRule="auto"/>
        <w:ind w:left="209" w:firstLine="511"/>
        <w:rPr>
          <w:sz w:val="28"/>
          <w:szCs w:val="28"/>
        </w:rPr>
      </w:pPr>
      <w:r w:rsidRPr="00C60146">
        <w:rPr>
          <w:sz w:val="28"/>
          <w:szCs w:val="28"/>
        </w:rPr>
        <w:t>Реализовать алгоритм LU -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</w:t>
      </w:r>
    </w:p>
    <w:p w14:paraId="0FEF3E16" w14:textId="0AC86878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2" w:name="_Toc194498713"/>
      <w:r>
        <w:rPr>
          <w:rFonts w:ascii="Times New Roman" w:hAnsi="Times New Roman" w:cs="Times New Roman"/>
          <w:b/>
          <w:bCs/>
        </w:rPr>
        <w:t>Вариант</w:t>
      </w:r>
      <w:bookmarkEnd w:id="2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39BD9194" w14:textId="10FC8367" w:rsidR="00D15077" w:rsidRDefault="00D15077" w:rsidP="00D15077">
      <w:pPr>
        <w:spacing w:after="160" w:line="259" w:lineRule="auto"/>
        <w:rPr>
          <w:b/>
          <w:bCs/>
          <w:sz w:val="28"/>
          <w:szCs w:val="28"/>
        </w:rPr>
      </w:pPr>
      <w:r w:rsidRPr="00D15077">
        <w:rPr>
          <w:b/>
          <w:bCs/>
          <w:sz w:val="28"/>
          <w:szCs w:val="28"/>
        </w:rPr>
        <w:t>Вариант 17</w:t>
      </w:r>
    </w:p>
    <w:p w14:paraId="4249CA3A" w14:textId="6D4DAAA8" w:rsidR="00C60146" w:rsidRPr="00C60146" w:rsidRDefault="00C60146" w:rsidP="00D15077">
      <w:pPr>
        <w:spacing w:after="160" w:line="259" w:lineRule="auto"/>
        <w:rPr>
          <w:sz w:val="28"/>
          <w:szCs w:val="28"/>
        </w:rPr>
      </w:pPr>
      <w:r>
        <w:rPr>
          <w:position w:val="-68"/>
          <w:szCs w:val="20"/>
        </w:rPr>
        <w:object w:dxaOrig="3156" w:dyaOrig="1476" w14:anchorId="035EF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73.8pt" o:ole="">
            <v:imagedata r:id="rId6" o:title=""/>
          </v:shape>
          <o:OLEObject Type="Embed" ProgID="Equation.DSMT4" ShapeID="_x0000_i1025" DrawAspect="Content" ObjectID="_1805111605" r:id="rId7"/>
        </w:object>
      </w:r>
    </w:p>
    <w:p w14:paraId="3AAA5998" w14:textId="2A69B231" w:rsidR="007D73AD" w:rsidRPr="00BA56A5" w:rsidRDefault="00F54292" w:rsidP="00C40101">
      <w:pPr>
        <w:pStyle w:val="2"/>
        <w:rPr>
          <w:rFonts w:ascii="Times New Roman" w:hAnsi="Times New Roman" w:cs="Times New Roman"/>
          <w:b/>
          <w:bCs/>
        </w:rPr>
      </w:pPr>
      <w:bookmarkStart w:id="3" w:name="_Toc194498714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3F63192F" w14:textId="4E234E7C" w:rsidR="00C40101" w:rsidRDefault="00C60146" w:rsidP="00C601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194498715"/>
      <w:r>
        <w:rPr>
          <w:rFonts w:ascii="Times New Roman" w:hAnsi="Times New Roman" w:cs="Times New Roman"/>
          <w:sz w:val="28"/>
          <w:szCs w:val="28"/>
          <w:lang w:val="en-US"/>
        </w:rPr>
        <w:t>LU-</w:t>
      </w:r>
      <w:r>
        <w:rPr>
          <w:rFonts w:ascii="Times New Roman" w:hAnsi="Times New Roman" w:cs="Times New Roman"/>
          <w:sz w:val="28"/>
          <w:szCs w:val="28"/>
        </w:rPr>
        <w:t>разложение</w:t>
      </w:r>
      <w:bookmarkEnd w:id="4"/>
    </w:p>
    <w:p w14:paraId="44FA2FBC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getLU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D060B46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EB5D4F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679A96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4A21BC6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60146">
        <w:rPr>
          <w:rFonts w:ascii="Consolas" w:hAnsi="Consolas"/>
          <w:color w:val="6A9955"/>
          <w:sz w:val="21"/>
          <w:szCs w:val="21"/>
        </w:rPr>
        <w:t>обнуляемый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6A9955"/>
          <w:sz w:val="21"/>
          <w:szCs w:val="21"/>
        </w:rPr>
        <w:t>столбец</w:t>
      </w:r>
    </w:p>
    <w:p w14:paraId="2A104602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C586C0"/>
          <w:sz w:val="21"/>
          <w:szCs w:val="21"/>
        </w:rPr>
        <w:t>if</w:t>
      </w:r>
      <w:r w:rsidRPr="00C60146">
        <w:rPr>
          <w:rFonts w:ascii="Consolas" w:hAnsi="Consolas"/>
          <w:color w:val="CCCCCC"/>
          <w:sz w:val="21"/>
          <w:szCs w:val="21"/>
        </w:rPr>
        <w:t xml:space="preserve"> (</w:t>
      </w:r>
      <w:r w:rsidRPr="00C60146">
        <w:rPr>
          <w:rFonts w:ascii="Consolas" w:hAnsi="Consolas"/>
          <w:color w:val="4FC1FF"/>
          <w:sz w:val="21"/>
          <w:szCs w:val="21"/>
        </w:rPr>
        <w:t>LU</w:t>
      </w:r>
      <w:r w:rsidRPr="00C60146">
        <w:rPr>
          <w:rFonts w:ascii="Consolas" w:hAnsi="Consolas"/>
          <w:color w:val="CCCCCC"/>
          <w:sz w:val="21"/>
          <w:szCs w:val="21"/>
        </w:rPr>
        <w:t>[</w:t>
      </w:r>
      <w:r w:rsidRPr="00C60146">
        <w:rPr>
          <w:rFonts w:ascii="Consolas" w:hAnsi="Consolas"/>
          <w:color w:val="9CDCFE"/>
          <w:sz w:val="21"/>
          <w:szCs w:val="21"/>
        </w:rPr>
        <w:t>k</w:t>
      </w:r>
      <w:r w:rsidRPr="00C60146">
        <w:rPr>
          <w:rFonts w:ascii="Consolas" w:hAnsi="Consolas"/>
          <w:color w:val="CCCCCC"/>
          <w:sz w:val="21"/>
          <w:szCs w:val="21"/>
        </w:rPr>
        <w:t>][</w:t>
      </w:r>
      <w:r w:rsidRPr="00C60146">
        <w:rPr>
          <w:rFonts w:ascii="Consolas" w:hAnsi="Consolas"/>
          <w:color w:val="9CDCFE"/>
          <w:sz w:val="21"/>
          <w:szCs w:val="21"/>
        </w:rPr>
        <w:t>k</w:t>
      </w:r>
      <w:r w:rsidRPr="00C60146">
        <w:rPr>
          <w:rFonts w:ascii="Consolas" w:hAnsi="Consolas"/>
          <w:color w:val="CCCCCC"/>
          <w:sz w:val="21"/>
          <w:szCs w:val="21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</w:rPr>
        <w:t>==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</w:rPr>
        <w:t>0</w:t>
      </w:r>
      <w:r w:rsidRPr="00C60146">
        <w:rPr>
          <w:rFonts w:ascii="Consolas" w:hAnsi="Consolas"/>
          <w:color w:val="CCCCCC"/>
          <w:sz w:val="21"/>
          <w:szCs w:val="21"/>
        </w:rPr>
        <w:t xml:space="preserve">): </w:t>
      </w:r>
      <w:r w:rsidRPr="00C60146">
        <w:rPr>
          <w:rFonts w:ascii="Consolas" w:hAnsi="Consolas"/>
          <w:color w:val="6A9955"/>
          <w:sz w:val="21"/>
          <w:szCs w:val="21"/>
        </w:rPr>
        <w:t># Ищем ненулевой элемент</w:t>
      </w:r>
    </w:p>
    <w:p w14:paraId="4D5A94B7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7081017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5E1380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1F0AD6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</w:p>
    <w:p w14:paraId="38EF9EF7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BB240CC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60146">
        <w:rPr>
          <w:rFonts w:ascii="Consolas" w:hAnsi="Consolas"/>
          <w:color w:val="C586C0"/>
          <w:sz w:val="21"/>
          <w:szCs w:val="21"/>
        </w:rPr>
        <w:t>if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</w:rPr>
        <w:t>ind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</w:rPr>
        <w:t>==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</w:rPr>
        <w:t>-</w:t>
      </w:r>
      <w:r w:rsidRPr="00C60146">
        <w:rPr>
          <w:rFonts w:ascii="Consolas" w:hAnsi="Consolas"/>
          <w:color w:val="B5CEA8"/>
          <w:sz w:val="21"/>
          <w:szCs w:val="21"/>
        </w:rPr>
        <w:t>1</w:t>
      </w:r>
      <w:r w:rsidRPr="00C60146">
        <w:rPr>
          <w:rFonts w:ascii="Consolas" w:hAnsi="Consolas"/>
          <w:color w:val="CCCCCC"/>
          <w:sz w:val="21"/>
          <w:szCs w:val="21"/>
        </w:rPr>
        <w:t>:</w:t>
      </w:r>
    </w:p>
    <w:p w14:paraId="606CAE7F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60146">
        <w:rPr>
          <w:rFonts w:ascii="Consolas" w:hAnsi="Consolas"/>
          <w:color w:val="C586C0"/>
          <w:sz w:val="21"/>
          <w:szCs w:val="21"/>
        </w:rPr>
        <w:t>continue</w:t>
      </w:r>
    </w:p>
    <w:p w14:paraId="446F168D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60146">
        <w:rPr>
          <w:rFonts w:ascii="Consolas" w:hAnsi="Consolas"/>
          <w:color w:val="4FC1FF"/>
          <w:sz w:val="21"/>
          <w:szCs w:val="21"/>
        </w:rPr>
        <w:t>LU</w:t>
      </w:r>
      <w:r w:rsidRPr="00C60146">
        <w:rPr>
          <w:rFonts w:ascii="Consolas" w:hAnsi="Consolas"/>
          <w:color w:val="CCCCCC"/>
          <w:sz w:val="21"/>
          <w:szCs w:val="21"/>
        </w:rPr>
        <w:t>[[</w:t>
      </w:r>
      <w:r w:rsidRPr="00C60146">
        <w:rPr>
          <w:rFonts w:ascii="Consolas" w:hAnsi="Consolas"/>
          <w:color w:val="9CDCFE"/>
          <w:sz w:val="21"/>
          <w:szCs w:val="21"/>
        </w:rPr>
        <w:t>k</w:t>
      </w:r>
      <w:r w:rsidRPr="00C60146">
        <w:rPr>
          <w:rFonts w:ascii="Consolas" w:hAnsi="Consolas"/>
          <w:color w:val="CCCCCC"/>
          <w:sz w:val="21"/>
          <w:szCs w:val="21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</w:rPr>
        <w:t>ind</w:t>
      </w:r>
      <w:r w:rsidRPr="00C60146">
        <w:rPr>
          <w:rFonts w:ascii="Consolas" w:hAnsi="Consolas"/>
          <w:color w:val="CCCCCC"/>
          <w:sz w:val="21"/>
          <w:szCs w:val="21"/>
        </w:rPr>
        <w:t xml:space="preserve">]] </w:t>
      </w:r>
      <w:r w:rsidRPr="00C60146">
        <w:rPr>
          <w:rFonts w:ascii="Consolas" w:hAnsi="Consolas"/>
          <w:color w:val="D4D4D4"/>
          <w:sz w:val="21"/>
          <w:szCs w:val="21"/>
        </w:rPr>
        <w:t>=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4FC1FF"/>
          <w:sz w:val="21"/>
          <w:szCs w:val="21"/>
        </w:rPr>
        <w:t>LU</w:t>
      </w:r>
      <w:r w:rsidRPr="00C60146">
        <w:rPr>
          <w:rFonts w:ascii="Consolas" w:hAnsi="Consolas"/>
          <w:color w:val="CCCCCC"/>
          <w:sz w:val="21"/>
          <w:szCs w:val="21"/>
        </w:rPr>
        <w:t>[[</w:t>
      </w:r>
      <w:r w:rsidRPr="00C60146">
        <w:rPr>
          <w:rFonts w:ascii="Consolas" w:hAnsi="Consolas"/>
          <w:color w:val="9CDCFE"/>
          <w:sz w:val="21"/>
          <w:szCs w:val="21"/>
        </w:rPr>
        <w:t>ind</w:t>
      </w:r>
      <w:r w:rsidRPr="00C60146">
        <w:rPr>
          <w:rFonts w:ascii="Consolas" w:hAnsi="Consolas"/>
          <w:color w:val="CCCCCC"/>
          <w:sz w:val="21"/>
          <w:szCs w:val="21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</w:rPr>
        <w:t>k</w:t>
      </w:r>
      <w:r w:rsidRPr="00C60146">
        <w:rPr>
          <w:rFonts w:ascii="Consolas" w:hAnsi="Consolas"/>
          <w:color w:val="CCCCCC"/>
          <w:sz w:val="21"/>
          <w:szCs w:val="21"/>
        </w:rPr>
        <w:t xml:space="preserve">]] </w:t>
      </w:r>
      <w:r w:rsidRPr="00C60146">
        <w:rPr>
          <w:rFonts w:ascii="Consolas" w:hAnsi="Consolas"/>
          <w:color w:val="6A9955"/>
          <w:sz w:val="21"/>
          <w:szCs w:val="21"/>
        </w:rPr>
        <w:t># Меняем местами строки если нашли строку с ненулевым элементом</w:t>
      </w:r>
    </w:p>
    <w:p w14:paraId="74C105F2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C0E163E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780FC8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60146">
        <w:rPr>
          <w:rFonts w:ascii="Consolas" w:hAnsi="Consolas"/>
          <w:color w:val="6A9955"/>
          <w:sz w:val="21"/>
          <w:szCs w:val="21"/>
        </w:rPr>
        <w:t>текущая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6A9955"/>
          <w:sz w:val="21"/>
          <w:szCs w:val="21"/>
        </w:rPr>
        <w:t>строка</w:t>
      </w:r>
    </w:p>
    <w:p w14:paraId="20023B88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mu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B29C03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60146">
        <w:rPr>
          <w:rFonts w:ascii="Consolas" w:hAnsi="Consolas"/>
          <w:color w:val="6A9955"/>
          <w:sz w:val="21"/>
          <w:szCs w:val="21"/>
        </w:rPr>
        <w:t>текущая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6A9955"/>
          <w:sz w:val="21"/>
          <w:szCs w:val="21"/>
        </w:rPr>
        <w:t>столбец</w:t>
      </w:r>
    </w:p>
    <w:p w14:paraId="2F17DD22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8B241D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mu</w:t>
      </w:r>
    </w:p>
    <w:p w14:paraId="11F5404F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B0CD07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mu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FC1FF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1B62D1C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ED3B0D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</w:rPr>
        <w:t>return</w:t>
      </w:r>
      <w:r w:rsidRPr="00C60146">
        <w:rPr>
          <w:rFonts w:ascii="Consolas" w:hAnsi="Consolas"/>
          <w:color w:val="CCCCCC"/>
          <w:sz w:val="21"/>
          <w:szCs w:val="21"/>
        </w:rPr>
        <w:t xml:space="preserve"> (</w:t>
      </w:r>
      <w:r w:rsidRPr="00C60146">
        <w:rPr>
          <w:rFonts w:ascii="Consolas" w:hAnsi="Consolas"/>
          <w:color w:val="4FC1FF"/>
          <w:sz w:val="21"/>
          <w:szCs w:val="21"/>
        </w:rPr>
        <w:t>LU</w:t>
      </w:r>
      <w:r w:rsidRPr="00C60146">
        <w:rPr>
          <w:rFonts w:ascii="Consolas" w:hAnsi="Consolas"/>
          <w:color w:val="CCCCCC"/>
          <w:sz w:val="21"/>
          <w:szCs w:val="21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</w:rPr>
        <w:t>swaps</w:t>
      </w:r>
      <w:r w:rsidRPr="00C60146">
        <w:rPr>
          <w:rFonts w:ascii="Consolas" w:hAnsi="Consolas"/>
          <w:color w:val="CCCCCC"/>
          <w:sz w:val="21"/>
          <w:szCs w:val="21"/>
        </w:rPr>
        <w:t>)</w:t>
      </w:r>
    </w:p>
    <w:p w14:paraId="3B86CA95" w14:textId="12799DE1" w:rsidR="00C60146" w:rsidRDefault="00C601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Разложение будем реализовывать с проверкой дополнительного условия, что ведущий элемент отличен от нуля. В противном случае будем выполнять перестановки строк, которые будем запоминать в массиве.</w:t>
      </w:r>
    </w:p>
    <w:p w14:paraId="5EAA6D52" w14:textId="7D1E8D63" w:rsidR="00C60146" w:rsidRPr="00C60146" w:rsidRDefault="00C601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Результирующие матрицы </w:t>
      </w:r>
      <w:r>
        <w:rPr>
          <w:sz w:val="28"/>
          <w:szCs w:val="28"/>
          <w:lang w:val="en-US"/>
        </w:rPr>
        <w:t>L</w:t>
      </w:r>
      <w:r w:rsidRPr="00C60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 w:rsidRPr="00C60146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хранить в одной матрице, так как одна из них нижне-треугольная, а другая – верхне-.</w:t>
      </w:r>
    </w:p>
    <w:p w14:paraId="4B71E158" w14:textId="33CDB5B5" w:rsidR="00C60146" w:rsidRPr="00C60146" w:rsidRDefault="00C60146" w:rsidP="00C601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194498716"/>
      <w:r>
        <w:rPr>
          <w:rFonts w:ascii="Times New Roman" w:hAnsi="Times New Roman" w:cs="Times New Roman"/>
          <w:sz w:val="28"/>
          <w:szCs w:val="28"/>
        </w:rPr>
        <w:t xml:space="preserve">Решение СЛАУ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C601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</w:t>
      </w:r>
      <w:bookmarkEnd w:id="5"/>
    </w:p>
    <w:p w14:paraId="1BF3084B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solverLU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91E532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</w:rPr>
        <w:t>n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</w:rPr>
        <w:t>=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</w:rPr>
        <w:t>len</w:t>
      </w:r>
      <w:r w:rsidRPr="00C60146">
        <w:rPr>
          <w:rFonts w:ascii="Consolas" w:hAnsi="Consolas"/>
          <w:color w:val="CCCCCC"/>
          <w:sz w:val="21"/>
          <w:szCs w:val="21"/>
        </w:rPr>
        <w:t>(</w:t>
      </w:r>
      <w:r w:rsidRPr="00C60146">
        <w:rPr>
          <w:rFonts w:ascii="Consolas" w:hAnsi="Consolas"/>
          <w:color w:val="9CDCFE"/>
          <w:sz w:val="21"/>
          <w:szCs w:val="21"/>
        </w:rPr>
        <w:t>LU</w:t>
      </w:r>
      <w:r w:rsidRPr="00C60146">
        <w:rPr>
          <w:rFonts w:ascii="Consolas" w:hAnsi="Consolas"/>
          <w:color w:val="CCCCCC"/>
          <w:sz w:val="21"/>
          <w:szCs w:val="21"/>
        </w:rPr>
        <w:t>)</w:t>
      </w:r>
    </w:p>
    <w:p w14:paraId="59129D58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2B29F6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</w:rPr>
        <w:t>b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</w:rPr>
        <w:t>=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</w:rPr>
        <w:t>np</w:t>
      </w:r>
      <w:r w:rsidRPr="00C60146">
        <w:rPr>
          <w:rFonts w:ascii="Consolas" w:hAnsi="Consolas"/>
          <w:color w:val="CCCCCC"/>
          <w:sz w:val="21"/>
          <w:szCs w:val="21"/>
        </w:rPr>
        <w:t>.</w:t>
      </w:r>
      <w:r w:rsidRPr="00C60146">
        <w:rPr>
          <w:rFonts w:ascii="Consolas" w:hAnsi="Consolas"/>
          <w:color w:val="DCDCAA"/>
          <w:sz w:val="21"/>
          <w:szCs w:val="21"/>
        </w:rPr>
        <w:t>copy</w:t>
      </w:r>
      <w:r w:rsidRPr="00C60146">
        <w:rPr>
          <w:rFonts w:ascii="Consolas" w:hAnsi="Consolas"/>
          <w:color w:val="CCCCCC"/>
          <w:sz w:val="21"/>
          <w:szCs w:val="21"/>
        </w:rPr>
        <w:t>(</w:t>
      </w:r>
      <w:r w:rsidRPr="00C60146">
        <w:rPr>
          <w:rFonts w:ascii="Consolas" w:hAnsi="Consolas"/>
          <w:color w:val="9CDCFE"/>
          <w:sz w:val="21"/>
          <w:szCs w:val="21"/>
        </w:rPr>
        <w:t>b</w:t>
      </w:r>
      <w:r w:rsidRPr="00C60146">
        <w:rPr>
          <w:rFonts w:ascii="Consolas" w:hAnsi="Consolas"/>
          <w:color w:val="CCCCCC"/>
          <w:sz w:val="21"/>
          <w:szCs w:val="21"/>
        </w:rPr>
        <w:t>)</w:t>
      </w:r>
    </w:p>
    <w:p w14:paraId="24F598E9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F7F49D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</w:t>
      </w:r>
      <w:r w:rsidRPr="00C60146">
        <w:rPr>
          <w:rFonts w:ascii="Consolas" w:hAnsi="Consolas"/>
          <w:color w:val="6A9955"/>
          <w:sz w:val="21"/>
          <w:szCs w:val="21"/>
        </w:rPr>
        <w:t># Меняем строки в столбце свободных членов в соответствие с заменами строк в исходной матрице</w:t>
      </w:r>
    </w:p>
    <w:p w14:paraId="4F70204C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B93E7CB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]]]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]]]</w:t>
      </w:r>
    </w:p>
    <w:p w14:paraId="1430049B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2D6815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># Lz = b</w:t>
      </w:r>
    </w:p>
    <w:p w14:paraId="15FEA2D5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B97781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A2A7D8F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sum_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0B1FADCB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sum_</w:t>
      </w:r>
    </w:p>
    <w:p w14:paraId="595B0C3A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F0F1DA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6A9955"/>
          <w:sz w:val="21"/>
          <w:szCs w:val="21"/>
          <w:lang w:val="en-US"/>
        </w:rPr>
        <w:t># Ux = z</w:t>
      </w:r>
    </w:p>
    <w:p w14:paraId="7A7AF76E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7342DA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D883D5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sum_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174645AB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sum_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DEB68F0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25CBC1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</w:rPr>
        <w:t>return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</w:rPr>
        <w:t>x</w:t>
      </w:r>
    </w:p>
    <w:p w14:paraId="7EA90E70" w14:textId="64DA8FE8" w:rsidR="00C60146" w:rsidRDefault="00C601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вход функции подаются матрицы </w:t>
      </w:r>
      <w:r>
        <w:rPr>
          <w:sz w:val="28"/>
          <w:szCs w:val="28"/>
          <w:lang w:val="en-US"/>
        </w:rPr>
        <w:t>L</w:t>
      </w:r>
      <w:r w:rsidRPr="00C60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 w:rsidRPr="00C60146">
        <w:rPr>
          <w:sz w:val="28"/>
          <w:szCs w:val="28"/>
        </w:rPr>
        <w:t xml:space="preserve">, </w:t>
      </w:r>
      <w:r>
        <w:rPr>
          <w:sz w:val="28"/>
          <w:szCs w:val="28"/>
        </w:rPr>
        <w:t>массив перестановок строк, а также вектор правых частей</w:t>
      </w:r>
      <w:r w:rsidRPr="00C60146">
        <w:rPr>
          <w:sz w:val="28"/>
          <w:szCs w:val="28"/>
        </w:rPr>
        <w:t>.</w:t>
      </w:r>
    </w:p>
    <w:p w14:paraId="2FCF982A" w14:textId="05FBF864" w:rsidR="00C60146" w:rsidRPr="00C60146" w:rsidRDefault="00C60146" w:rsidP="00C601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94498717"/>
      <w:r>
        <w:rPr>
          <w:rFonts w:ascii="Times New Roman" w:hAnsi="Times New Roman" w:cs="Times New Roman"/>
          <w:sz w:val="28"/>
          <w:szCs w:val="28"/>
        </w:rPr>
        <w:t xml:space="preserve">Вычисление определителя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</w:rPr>
        <w:t>-разложения</w:t>
      </w:r>
      <w:bookmarkEnd w:id="6"/>
    </w:p>
    <w:p w14:paraId="07CFBFBC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getDet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FB319D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AB3539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det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5256F5F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82E7B08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</w:rPr>
        <w:t>det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</w:rPr>
        <w:t>*=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</w:rPr>
        <w:t>LU</w:t>
      </w:r>
      <w:r w:rsidRPr="00C60146">
        <w:rPr>
          <w:rFonts w:ascii="Consolas" w:hAnsi="Consolas"/>
          <w:color w:val="CCCCCC"/>
          <w:sz w:val="21"/>
          <w:szCs w:val="21"/>
        </w:rPr>
        <w:t>[</w:t>
      </w:r>
      <w:r w:rsidRPr="00C60146">
        <w:rPr>
          <w:rFonts w:ascii="Consolas" w:hAnsi="Consolas"/>
          <w:color w:val="9CDCFE"/>
          <w:sz w:val="21"/>
          <w:szCs w:val="21"/>
        </w:rPr>
        <w:t>i</w:t>
      </w:r>
      <w:r w:rsidRPr="00C60146">
        <w:rPr>
          <w:rFonts w:ascii="Consolas" w:hAnsi="Consolas"/>
          <w:color w:val="CCCCCC"/>
          <w:sz w:val="21"/>
          <w:szCs w:val="21"/>
        </w:rPr>
        <w:t>][</w:t>
      </w:r>
      <w:r w:rsidRPr="00C60146">
        <w:rPr>
          <w:rFonts w:ascii="Consolas" w:hAnsi="Consolas"/>
          <w:color w:val="9CDCFE"/>
          <w:sz w:val="21"/>
          <w:szCs w:val="21"/>
        </w:rPr>
        <w:t>i</w:t>
      </w:r>
      <w:r w:rsidRPr="00C60146">
        <w:rPr>
          <w:rFonts w:ascii="Consolas" w:hAnsi="Consolas"/>
          <w:color w:val="CCCCCC"/>
          <w:sz w:val="21"/>
          <w:szCs w:val="21"/>
        </w:rPr>
        <w:t>]</w:t>
      </w:r>
    </w:p>
    <w:p w14:paraId="5A32D4D8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1C54BB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</w:rPr>
        <w:t xml:space="preserve">    </w:t>
      </w:r>
      <w:r w:rsidRPr="00C60146">
        <w:rPr>
          <w:rFonts w:ascii="Consolas" w:hAnsi="Consolas"/>
          <w:color w:val="6A9955"/>
          <w:sz w:val="21"/>
          <w:szCs w:val="21"/>
        </w:rPr>
        <w:t># Каждая замена строк исходной матрицы - смена знака у определителя</w:t>
      </w:r>
    </w:p>
    <w:p w14:paraId="38EB8A36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6014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221242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det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6014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923433F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8D7967C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601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  <w:lang w:val="en-US"/>
        </w:rPr>
        <w:t>det</w:t>
      </w:r>
    </w:p>
    <w:p w14:paraId="6EDDB372" w14:textId="77777777" w:rsidR="00C60146" w:rsidRPr="00C60146" w:rsidRDefault="00C60146" w:rsidP="00C6014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014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C586C0"/>
          <w:sz w:val="21"/>
          <w:szCs w:val="21"/>
        </w:rPr>
        <w:t>return</w:t>
      </w:r>
      <w:r w:rsidRPr="00C60146">
        <w:rPr>
          <w:rFonts w:ascii="Consolas" w:hAnsi="Consolas"/>
          <w:color w:val="CCCCCC"/>
          <w:sz w:val="21"/>
          <w:szCs w:val="21"/>
        </w:rPr>
        <w:t xml:space="preserve"> </w:t>
      </w:r>
      <w:r w:rsidRPr="00C60146">
        <w:rPr>
          <w:rFonts w:ascii="Consolas" w:hAnsi="Consolas"/>
          <w:color w:val="9CDCFE"/>
          <w:sz w:val="21"/>
          <w:szCs w:val="21"/>
        </w:rPr>
        <w:t>x</w:t>
      </w:r>
    </w:p>
    <w:p w14:paraId="7CED42EF" w14:textId="57B5A00D" w:rsidR="00C60146" w:rsidRDefault="00C601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вход функции так же подаются матрицы </w:t>
      </w:r>
      <w:r>
        <w:rPr>
          <w:sz w:val="28"/>
          <w:szCs w:val="28"/>
          <w:lang w:val="en-US"/>
        </w:rPr>
        <w:t>L</w:t>
      </w:r>
      <w:r w:rsidRPr="00C60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и</w:t>
      </w:r>
      <w:r w:rsidRPr="00C60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 перестановок строк. На определитель будет влиять только </w:t>
      </w:r>
      <w:r w:rsidR="005E11BB">
        <w:rPr>
          <w:sz w:val="28"/>
          <w:szCs w:val="28"/>
        </w:rPr>
        <w:t>четность количества перестановок строк.</w:t>
      </w:r>
    </w:p>
    <w:p w14:paraId="6DCA06DC" w14:textId="0480C6DF" w:rsidR="005E11BB" w:rsidRDefault="005E11BB" w:rsidP="005E11B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94498718"/>
      <w:r>
        <w:rPr>
          <w:rFonts w:ascii="Times New Roman" w:hAnsi="Times New Roman" w:cs="Times New Roman"/>
          <w:sz w:val="28"/>
          <w:szCs w:val="28"/>
        </w:rPr>
        <w:t xml:space="preserve">Обращение матрицы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5E1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</w:t>
      </w:r>
      <w:bookmarkEnd w:id="7"/>
    </w:p>
    <w:p w14:paraId="2F93E0EB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inv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7285124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BDADA4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7BB4511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558ADE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solverLU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swaps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([(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)])))</w:t>
      </w:r>
    </w:p>
    <w:p w14:paraId="4ABD63DA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AC901D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column_stack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500F15" w14:textId="2234A199" w:rsidR="005E11BB" w:rsidRDefault="005E11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Задачу обращения матрицы сводим к решению </w:t>
      </w:r>
      <w:r>
        <w:rPr>
          <w:sz w:val="28"/>
          <w:szCs w:val="28"/>
          <w:lang w:val="en-US"/>
        </w:rPr>
        <w:t>n</w:t>
      </w:r>
      <w:r w:rsidRPr="005E11BB">
        <w:rPr>
          <w:sz w:val="28"/>
          <w:szCs w:val="28"/>
        </w:rPr>
        <w:t xml:space="preserve"> </w:t>
      </w:r>
      <w:r>
        <w:rPr>
          <w:sz w:val="28"/>
          <w:szCs w:val="28"/>
        </w:rPr>
        <w:t>штук СЛАУ, векторы правых частей в которой – столбцы единичной матрицы.</w:t>
      </w:r>
    </w:p>
    <w:p w14:paraId="582835F5" w14:textId="37251415" w:rsidR="005E11BB" w:rsidRPr="005E11BB" w:rsidRDefault="005E11BB" w:rsidP="005E11B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94498719"/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5E1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</w:t>
      </w:r>
      <w:bookmarkEnd w:id="8"/>
    </w:p>
    <w:p w14:paraId="71C66E57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E11B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E11BB">
        <w:rPr>
          <w:rFonts w:ascii="Consolas" w:hAnsi="Consolas"/>
          <w:color w:val="CCCCCC"/>
          <w:sz w:val="21"/>
          <w:szCs w:val="21"/>
        </w:rPr>
        <w:t xml:space="preserve"> 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checkLU</w:t>
      </w:r>
      <w:r w:rsidRPr="005E11BB">
        <w:rPr>
          <w:rFonts w:ascii="Consolas" w:hAnsi="Consolas"/>
          <w:color w:val="CCCCCC"/>
          <w:sz w:val="21"/>
          <w:szCs w:val="21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</w:rPr>
        <w:t>):</w:t>
      </w:r>
    </w:p>
    <w:p w14:paraId="6483EE6C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E11BB">
        <w:rPr>
          <w:rFonts w:ascii="Consolas" w:hAnsi="Consolas"/>
          <w:color w:val="CCCCCC"/>
          <w:sz w:val="21"/>
          <w:szCs w:val="21"/>
        </w:rPr>
        <w:t xml:space="preserve"> 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E11BB">
        <w:rPr>
          <w:rFonts w:ascii="Consolas" w:hAnsi="Consolas"/>
          <w:color w:val="CCCCCC"/>
          <w:sz w:val="21"/>
          <w:szCs w:val="21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5E97F3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F822A4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55AD7D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ED924B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31200B8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4B25288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8151461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BBB96F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LU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C5BC41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D3D6CA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8E3E0AB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92EDF6F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3E5A99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Матрица</w:t>
      </w:r>
      <w:r w:rsidRPr="005E11BB">
        <w:rPr>
          <w:rFonts w:ascii="Consolas" w:hAnsi="Consolas"/>
          <w:color w:val="CE9178"/>
          <w:sz w:val="21"/>
          <w:szCs w:val="21"/>
          <w:lang w:val="en-US"/>
        </w:rPr>
        <w:t xml:space="preserve"> L:</w:t>
      </w:r>
      <w:r w:rsidRPr="005E11B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E11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267F0B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DCDCAA"/>
          <w:sz w:val="21"/>
          <w:szCs w:val="21"/>
          <w:lang w:val="fr-FR"/>
        </w:rPr>
        <w:t>print</w:t>
      </w:r>
      <w:r w:rsidRPr="005E11BB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5E11BB">
        <w:rPr>
          <w:rFonts w:ascii="Consolas" w:hAnsi="Consolas"/>
          <w:color w:val="CE9178"/>
          <w:sz w:val="21"/>
          <w:szCs w:val="21"/>
          <w:lang w:val="fr-FR"/>
        </w:rPr>
        <w:t>"</w:t>
      </w:r>
      <w:r>
        <w:rPr>
          <w:rFonts w:ascii="Consolas" w:hAnsi="Consolas"/>
          <w:color w:val="CE9178"/>
          <w:sz w:val="21"/>
          <w:szCs w:val="21"/>
        </w:rPr>
        <w:t>Матрица</w:t>
      </w:r>
      <w:r w:rsidRPr="005E11BB">
        <w:rPr>
          <w:rFonts w:ascii="Consolas" w:hAnsi="Consolas"/>
          <w:color w:val="CE9178"/>
          <w:sz w:val="21"/>
          <w:szCs w:val="21"/>
          <w:lang w:val="fr-FR"/>
        </w:rPr>
        <w:t xml:space="preserve"> U:</w:t>
      </w:r>
      <w:r w:rsidRPr="005E11BB">
        <w:rPr>
          <w:rFonts w:ascii="Consolas" w:hAnsi="Consolas"/>
          <w:color w:val="D7BA7D"/>
          <w:sz w:val="21"/>
          <w:szCs w:val="21"/>
          <w:lang w:val="fr-FR"/>
        </w:rPr>
        <w:t>\n</w:t>
      </w:r>
      <w:r w:rsidRPr="005E11BB">
        <w:rPr>
          <w:rFonts w:ascii="Consolas" w:hAnsi="Consolas"/>
          <w:color w:val="CE9178"/>
          <w:sz w:val="21"/>
          <w:szCs w:val="21"/>
          <w:lang w:val="fr-FR"/>
        </w:rPr>
        <w:t>"</w:t>
      </w:r>
      <w:r w:rsidRPr="005E11BB">
        <w:rPr>
          <w:rFonts w:ascii="Consolas" w:hAnsi="Consolas"/>
          <w:color w:val="CCCCCC"/>
          <w:sz w:val="21"/>
          <w:szCs w:val="21"/>
          <w:lang w:val="fr-FR"/>
        </w:rPr>
        <w:t xml:space="preserve">, </w:t>
      </w:r>
      <w:r w:rsidRPr="005E11BB">
        <w:rPr>
          <w:rFonts w:ascii="Consolas" w:hAnsi="Consolas"/>
          <w:color w:val="4FC1FF"/>
          <w:sz w:val="21"/>
          <w:szCs w:val="21"/>
          <w:lang w:val="fr-FR"/>
        </w:rPr>
        <w:t>U</w:t>
      </w:r>
      <w:r w:rsidRPr="005E11BB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3CE48C35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</w:p>
    <w:p w14:paraId="26E3A479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L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298563" w14:textId="77777777" w:rsidR="005E11BB" w:rsidRPr="005E11BB" w:rsidRDefault="005E11BB" w:rsidP="005E1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E11B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Матрица</w:t>
      </w:r>
      <w:r w:rsidRPr="005E11BB">
        <w:rPr>
          <w:rFonts w:ascii="Consolas" w:hAnsi="Consolas"/>
          <w:color w:val="CE9178"/>
          <w:sz w:val="21"/>
          <w:szCs w:val="21"/>
          <w:lang w:val="en-US"/>
        </w:rPr>
        <w:t xml:space="preserve"> A:</w:t>
      </w:r>
      <w:r w:rsidRPr="005E11B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E11B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E11BB">
        <w:rPr>
          <w:rFonts w:ascii="Consolas" w:hAnsi="Consolas"/>
          <w:color w:val="9CDCFE"/>
          <w:sz w:val="21"/>
          <w:szCs w:val="21"/>
          <w:lang w:val="en-US"/>
        </w:rPr>
        <w:t>round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E11BB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E11B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E11BB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2CB65D1" w14:textId="4C6CEAE4" w:rsidR="005E11BB" w:rsidRPr="00C37697" w:rsidRDefault="005E11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проверки воспользуемся определением</w:t>
      </w:r>
      <w:r w:rsidR="00C37697">
        <w:rPr>
          <w:sz w:val="28"/>
          <w:szCs w:val="28"/>
        </w:rPr>
        <w:t xml:space="preserve"> матриц </w:t>
      </w:r>
      <w:r w:rsidR="00C37697">
        <w:rPr>
          <w:sz w:val="28"/>
          <w:szCs w:val="28"/>
          <w:lang w:val="en-US"/>
        </w:rPr>
        <w:t>L</w:t>
      </w:r>
      <w:r w:rsidR="00C37697" w:rsidRPr="00C37697">
        <w:rPr>
          <w:sz w:val="28"/>
          <w:szCs w:val="28"/>
        </w:rPr>
        <w:t xml:space="preserve"> </w:t>
      </w:r>
      <w:r w:rsidR="00C37697">
        <w:rPr>
          <w:sz w:val="28"/>
          <w:szCs w:val="28"/>
        </w:rPr>
        <w:t xml:space="preserve">и </w:t>
      </w:r>
      <w:r w:rsidR="00C37697">
        <w:rPr>
          <w:sz w:val="28"/>
          <w:szCs w:val="28"/>
          <w:lang w:val="en-US"/>
        </w:rPr>
        <w:t>U</w:t>
      </w:r>
      <w:r w:rsidR="00C37697">
        <w:rPr>
          <w:sz w:val="28"/>
          <w:szCs w:val="28"/>
        </w:rPr>
        <w:t xml:space="preserve">, их произведение должно давать матрицу </w:t>
      </w:r>
      <w:r w:rsidR="00C37697">
        <w:rPr>
          <w:sz w:val="28"/>
          <w:szCs w:val="28"/>
          <w:lang w:val="en-US"/>
        </w:rPr>
        <w:t>A</w:t>
      </w:r>
      <w:r w:rsidR="00C37697" w:rsidRPr="00C37697">
        <w:rPr>
          <w:sz w:val="28"/>
          <w:szCs w:val="28"/>
        </w:rPr>
        <w:t>.</w:t>
      </w:r>
    </w:p>
    <w:p w14:paraId="083A17FE" w14:textId="3A03134A" w:rsid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94498720"/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bookmarkEnd w:id="9"/>
    </w:p>
    <w:p w14:paraId="2307BF13" w14:textId="48B4C0B7" w:rsidR="00C40101" w:rsidRDefault="00C37697">
      <w:pPr>
        <w:spacing w:after="160" w:line="259" w:lineRule="auto"/>
        <w:rPr>
          <w:sz w:val="28"/>
          <w:szCs w:val="28"/>
        </w:rPr>
      </w:pPr>
      <w:r w:rsidRPr="00C37697">
        <w:rPr>
          <w:noProof/>
          <w:sz w:val="28"/>
          <w:szCs w:val="28"/>
        </w:rPr>
        <w:drawing>
          <wp:inline distT="0" distB="0" distL="0" distR="0" wp14:anchorId="7189F497" wp14:editId="59F2E0B4">
            <wp:extent cx="4810619" cy="71170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844" cy="712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1A53" w14:textId="1CAEF22B" w:rsidR="00C37697" w:rsidRDefault="00C376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Решение СЛАУ, нахождение определителя и обратной матрицы было проверено через функции </w:t>
      </w:r>
      <w:r>
        <w:rPr>
          <w:sz w:val="28"/>
          <w:szCs w:val="28"/>
          <w:lang w:val="en-US"/>
        </w:rPr>
        <w:t>numpy</w:t>
      </w:r>
      <w:r w:rsidRPr="00C37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C37697">
        <w:rPr>
          <w:sz w:val="28"/>
          <w:szCs w:val="28"/>
        </w:rPr>
        <w:t>.</w:t>
      </w:r>
    </w:p>
    <w:p w14:paraId="2067DC8C" w14:textId="31F6A7F2" w:rsidR="00C37697" w:rsidRDefault="00C37697" w:rsidP="00C37697">
      <w:pPr>
        <w:pStyle w:val="1"/>
        <w:rPr>
          <w:rFonts w:ascii="Times New Roman" w:hAnsi="Times New Roman" w:cs="Times New Roman"/>
          <w:b/>
          <w:bCs/>
        </w:rPr>
      </w:pPr>
      <w:bookmarkStart w:id="10" w:name="_Toc194498721"/>
      <w:r>
        <w:rPr>
          <w:rFonts w:ascii="Times New Roman" w:hAnsi="Times New Roman" w:cs="Times New Roman"/>
          <w:b/>
          <w:bCs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2</w:t>
      </w:r>
      <w:bookmarkEnd w:id="10"/>
    </w:p>
    <w:p w14:paraId="4B84A80C" w14:textId="77777777" w:rsidR="00C37697" w:rsidRPr="00BA56A5" w:rsidRDefault="00C37697" w:rsidP="00C37697">
      <w:pPr>
        <w:pStyle w:val="2"/>
        <w:rPr>
          <w:rFonts w:ascii="Times New Roman" w:hAnsi="Times New Roman" w:cs="Times New Roman"/>
          <w:b/>
          <w:bCs/>
        </w:rPr>
      </w:pPr>
      <w:bookmarkStart w:id="11" w:name="_Toc194498722"/>
      <w:r>
        <w:rPr>
          <w:rFonts w:ascii="Times New Roman" w:hAnsi="Times New Roman" w:cs="Times New Roman"/>
          <w:b/>
          <w:bCs/>
        </w:rPr>
        <w:t>Задание</w:t>
      </w:r>
      <w:bookmarkEnd w:id="1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B2FAF3F" w14:textId="0C7E2492" w:rsidR="00C37697" w:rsidRPr="000E5223" w:rsidRDefault="00C37697" w:rsidP="00C37697">
      <w:pPr>
        <w:spacing w:before="120" w:after="120" w:line="247" w:lineRule="auto"/>
        <w:ind w:left="209" w:firstLine="511"/>
        <w:rPr>
          <w:sz w:val="28"/>
          <w:szCs w:val="28"/>
        </w:rPr>
      </w:pPr>
      <w:r w:rsidRPr="00C37697">
        <w:rPr>
          <w:sz w:val="28"/>
          <w:szCs w:val="28"/>
        </w:rPr>
        <w:t>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</w:t>
      </w:r>
    </w:p>
    <w:p w14:paraId="2F62EA64" w14:textId="77777777" w:rsidR="00C37697" w:rsidRPr="00BA56A5" w:rsidRDefault="00C37697" w:rsidP="00C37697">
      <w:pPr>
        <w:pStyle w:val="2"/>
        <w:rPr>
          <w:rFonts w:ascii="Times New Roman" w:hAnsi="Times New Roman" w:cs="Times New Roman"/>
          <w:b/>
          <w:bCs/>
        </w:rPr>
      </w:pPr>
      <w:bookmarkStart w:id="12" w:name="_Toc194498723"/>
      <w:r>
        <w:rPr>
          <w:rFonts w:ascii="Times New Roman" w:hAnsi="Times New Roman" w:cs="Times New Roman"/>
          <w:b/>
          <w:bCs/>
        </w:rPr>
        <w:t>Вариант</w:t>
      </w:r>
      <w:bookmarkEnd w:id="1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0C6C464" w14:textId="77777777" w:rsidR="00C37697" w:rsidRDefault="00C37697" w:rsidP="00C37697">
      <w:pPr>
        <w:spacing w:after="160" w:line="259" w:lineRule="auto"/>
        <w:rPr>
          <w:b/>
          <w:bCs/>
          <w:sz w:val="28"/>
          <w:szCs w:val="28"/>
        </w:rPr>
      </w:pPr>
      <w:r w:rsidRPr="00D15077">
        <w:rPr>
          <w:b/>
          <w:bCs/>
          <w:sz w:val="28"/>
          <w:szCs w:val="28"/>
        </w:rPr>
        <w:t>Вариант 17</w:t>
      </w:r>
    </w:p>
    <w:p w14:paraId="6468DD6F" w14:textId="2A79CFCE" w:rsidR="00C37697" w:rsidRPr="00C60146" w:rsidRDefault="00C37697" w:rsidP="00C37697">
      <w:pPr>
        <w:spacing w:after="160" w:line="259" w:lineRule="auto"/>
        <w:rPr>
          <w:sz w:val="28"/>
          <w:szCs w:val="28"/>
        </w:rPr>
      </w:pPr>
      <w:r>
        <w:rPr>
          <w:position w:val="-86"/>
          <w:sz w:val="20"/>
          <w:szCs w:val="20"/>
        </w:rPr>
        <w:object w:dxaOrig="2784" w:dyaOrig="1836" w14:anchorId="7C21745B">
          <v:shape id="_x0000_i1026" type="#_x0000_t75" style="width:139.2pt;height:91.8pt" o:ole="">
            <v:imagedata r:id="rId9" o:title=""/>
          </v:shape>
          <o:OLEObject Type="Embed" ProgID="Unknown" ShapeID="_x0000_i1026" DrawAspect="Content" ObjectID="_1805111606" r:id="rId10"/>
        </w:object>
      </w:r>
    </w:p>
    <w:p w14:paraId="2CE97EE3" w14:textId="14B598EB" w:rsidR="00C37697" w:rsidRPr="00C37697" w:rsidRDefault="00C37697" w:rsidP="00C37697">
      <w:pPr>
        <w:pStyle w:val="2"/>
        <w:rPr>
          <w:rFonts w:ascii="Times New Roman" w:hAnsi="Times New Roman" w:cs="Times New Roman"/>
          <w:b/>
          <w:bCs/>
        </w:rPr>
      </w:pPr>
      <w:bookmarkStart w:id="13" w:name="_Toc194498724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13"/>
    </w:p>
    <w:p w14:paraId="70F7FD4E" w14:textId="580FE6AB" w:rsidR="00CA351E" w:rsidRPr="00CA351E" w:rsidRDefault="00CA351E" w:rsidP="00CA351E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94498725"/>
      <w:r>
        <w:rPr>
          <w:rFonts w:ascii="Times New Roman" w:hAnsi="Times New Roman" w:cs="Times New Roman"/>
          <w:sz w:val="28"/>
          <w:szCs w:val="28"/>
        </w:rPr>
        <w:t>Восстановление</w:t>
      </w:r>
      <w:r w:rsidRPr="00CA3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bookmarkEnd w:id="14"/>
    </w:p>
    <w:p w14:paraId="3703380D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CDCAA"/>
          <w:sz w:val="21"/>
          <w:szCs w:val="21"/>
          <w:lang w:val="en-US"/>
        </w:rPr>
        <w:t>recoverMatrix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8A2EE8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362822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1AEA6DA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443AE78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89110D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C60094B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B517FE7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0A48BEC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398AFC2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39B62D9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B2BC93E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9D42204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A29F322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661269D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B</w:t>
      </w:r>
    </w:p>
    <w:p w14:paraId="7BFD44E3" w14:textId="70F75AFD" w:rsidR="00CA351E" w:rsidRDefault="00CA351E" w:rsidP="00C37697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Реализуем функцию для восстановления матрицы </w:t>
      </w:r>
      <w:r>
        <w:rPr>
          <w:sz w:val="28"/>
          <w:szCs w:val="28"/>
          <w:lang w:val="en-US"/>
        </w:rPr>
        <w:t>n</w:t>
      </w:r>
      <w:r w:rsidRPr="00CA351E"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n</w:t>
      </w:r>
      <w:r w:rsidRPr="00CA351E">
        <w:rPr>
          <w:sz w:val="28"/>
          <w:szCs w:val="28"/>
        </w:rPr>
        <w:t xml:space="preserve"> </w:t>
      </w:r>
      <w:r>
        <w:rPr>
          <w:sz w:val="28"/>
          <w:szCs w:val="28"/>
        </w:rPr>
        <w:t>из компактного вида хранения матрицы, где мы храним только две диагонали.</w:t>
      </w:r>
    </w:p>
    <w:p w14:paraId="1950D28B" w14:textId="3A60DC55" w:rsidR="00CA351E" w:rsidRPr="00C37697" w:rsidRDefault="00CA351E" w:rsidP="00CA351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94498726"/>
      <w:r>
        <w:rPr>
          <w:rFonts w:ascii="Times New Roman" w:hAnsi="Times New Roman" w:cs="Times New Roman"/>
          <w:sz w:val="28"/>
          <w:szCs w:val="28"/>
        </w:rPr>
        <w:t>Решение СЛАУ</w:t>
      </w:r>
      <w:bookmarkEnd w:id="15"/>
    </w:p>
    <w:p w14:paraId="5C6A900C" w14:textId="137BA9CD" w:rsidR="00CA351E" w:rsidRDefault="00CA351E" w:rsidP="00C37697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>Реализованный алгоритм:</w:t>
      </w:r>
    </w:p>
    <w:p w14:paraId="76422D64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tridiagonalMatrixAlgorithm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D44186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0E2969B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B8ABD8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Вычисляем прогоночные коэффициенты</w:t>
      </w:r>
    </w:p>
    <w:p w14:paraId="1AA5811F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(n)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573B48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F8A1BC3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(n)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57E32D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6B31F4C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0C47A4E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C94D80D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5316321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B4E54C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Обратный ход</w:t>
      </w:r>
    </w:p>
    <w:p w14:paraId="70CD5545" w14:textId="77777777" w:rsid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empty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(n)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04D2EE9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C0D47FB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48F4FE3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P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A351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8F879EE" w14:textId="77777777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2DD48C" w14:textId="0DA62B3C" w:rsidR="00CA351E" w:rsidRPr="00CA351E" w:rsidRDefault="00CA351E" w:rsidP="00CA35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A351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A351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A351E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7BAF625F" w14:textId="7E3436BE" w:rsidR="00C37697" w:rsidRPr="00C37697" w:rsidRDefault="00C37697" w:rsidP="00C376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94498727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16"/>
    </w:p>
    <w:p w14:paraId="7E8D3010" w14:textId="7B3707F3" w:rsidR="00C37697" w:rsidRDefault="00CA351E">
      <w:pPr>
        <w:spacing w:after="160" w:line="259" w:lineRule="auto"/>
        <w:rPr>
          <w:sz w:val="28"/>
          <w:szCs w:val="28"/>
          <w:lang w:val="en-US"/>
        </w:rPr>
      </w:pPr>
      <w:r w:rsidRPr="00CA351E">
        <w:rPr>
          <w:noProof/>
          <w:sz w:val="28"/>
          <w:szCs w:val="28"/>
          <w:lang w:val="en-US"/>
        </w:rPr>
        <w:drawing>
          <wp:inline distT="0" distB="0" distL="0" distR="0" wp14:anchorId="5E3F73E9" wp14:editId="45FFA3AD">
            <wp:extent cx="5943600" cy="194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8E5" w14:textId="17D05FEE" w:rsidR="00CA351E" w:rsidRDefault="00CA351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решения так же осуществляется через встроенную функцию </w:t>
      </w:r>
      <w:r w:rsidRPr="00CA351E">
        <w:rPr>
          <w:sz w:val="28"/>
          <w:szCs w:val="28"/>
        </w:rPr>
        <w:t>np.linalg.solve</w:t>
      </w:r>
      <w:r>
        <w:rPr>
          <w:sz w:val="28"/>
          <w:szCs w:val="28"/>
        </w:rPr>
        <w:t>.</w:t>
      </w:r>
    </w:p>
    <w:p w14:paraId="1E8D41D1" w14:textId="0D5B85FE" w:rsidR="00B3510A" w:rsidRDefault="00B3510A" w:rsidP="00B3510A">
      <w:pPr>
        <w:pStyle w:val="1"/>
        <w:rPr>
          <w:rFonts w:ascii="Times New Roman" w:hAnsi="Times New Roman" w:cs="Times New Roman"/>
          <w:b/>
          <w:bCs/>
        </w:rPr>
      </w:pPr>
      <w:bookmarkStart w:id="17" w:name="_Toc194498728"/>
      <w:r>
        <w:rPr>
          <w:rFonts w:ascii="Times New Roman" w:hAnsi="Times New Roman" w:cs="Times New Roman"/>
          <w:b/>
          <w:bCs/>
        </w:rPr>
        <w:t>Задание 3</w:t>
      </w:r>
      <w:bookmarkEnd w:id="17"/>
    </w:p>
    <w:p w14:paraId="2C22BF1A" w14:textId="77777777" w:rsidR="00B3510A" w:rsidRPr="00BA56A5" w:rsidRDefault="00B3510A" w:rsidP="00B3510A">
      <w:pPr>
        <w:pStyle w:val="2"/>
        <w:rPr>
          <w:rFonts w:ascii="Times New Roman" w:hAnsi="Times New Roman" w:cs="Times New Roman"/>
          <w:b/>
          <w:bCs/>
        </w:rPr>
      </w:pPr>
      <w:bookmarkStart w:id="18" w:name="_Toc194498729"/>
      <w:r>
        <w:rPr>
          <w:rFonts w:ascii="Times New Roman" w:hAnsi="Times New Roman" w:cs="Times New Roman"/>
          <w:b/>
          <w:bCs/>
        </w:rPr>
        <w:t>Задание</w:t>
      </w:r>
      <w:bookmarkEnd w:id="18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C0A098F" w14:textId="590E0BE7" w:rsidR="00B3510A" w:rsidRPr="000E5223" w:rsidRDefault="00B3510A" w:rsidP="00B3510A">
      <w:pPr>
        <w:spacing w:before="120" w:after="120" w:line="247" w:lineRule="auto"/>
        <w:ind w:left="209" w:firstLine="511"/>
        <w:rPr>
          <w:sz w:val="28"/>
          <w:szCs w:val="28"/>
        </w:rPr>
      </w:pPr>
      <w:r w:rsidRPr="00B3510A">
        <w:rPr>
          <w:sz w:val="28"/>
          <w:szCs w:val="28"/>
        </w:rPr>
        <w:t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381D86DF" w14:textId="77777777" w:rsidR="00B3510A" w:rsidRPr="00BA56A5" w:rsidRDefault="00B3510A" w:rsidP="00B3510A">
      <w:pPr>
        <w:pStyle w:val="2"/>
        <w:rPr>
          <w:rFonts w:ascii="Times New Roman" w:hAnsi="Times New Roman" w:cs="Times New Roman"/>
          <w:b/>
          <w:bCs/>
        </w:rPr>
      </w:pPr>
      <w:bookmarkStart w:id="19" w:name="_Toc194498730"/>
      <w:r>
        <w:rPr>
          <w:rFonts w:ascii="Times New Roman" w:hAnsi="Times New Roman" w:cs="Times New Roman"/>
          <w:b/>
          <w:bCs/>
        </w:rPr>
        <w:t>Вариант</w:t>
      </w:r>
      <w:bookmarkEnd w:id="19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FCBDD45" w14:textId="77777777" w:rsidR="00B3510A" w:rsidRDefault="00B3510A" w:rsidP="00B3510A">
      <w:pPr>
        <w:spacing w:after="160" w:line="259" w:lineRule="auto"/>
        <w:rPr>
          <w:b/>
          <w:bCs/>
          <w:sz w:val="28"/>
          <w:szCs w:val="28"/>
        </w:rPr>
      </w:pPr>
      <w:r w:rsidRPr="00D15077">
        <w:rPr>
          <w:b/>
          <w:bCs/>
          <w:sz w:val="28"/>
          <w:szCs w:val="28"/>
        </w:rPr>
        <w:t>Вариант 17</w:t>
      </w:r>
    </w:p>
    <w:p w14:paraId="2AF48C1D" w14:textId="37D8D8D4" w:rsidR="00B3510A" w:rsidRPr="00C60146" w:rsidRDefault="00B3510A" w:rsidP="00B3510A">
      <w:pPr>
        <w:spacing w:after="160" w:line="259" w:lineRule="auto"/>
        <w:rPr>
          <w:sz w:val="28"/>
          <w:szCs w:val="28"/>
        </w:rPr>
      </w:pPr>
      <w:r>
        <w:rPr>
          <w:position w:val="-68"/>
          <w:sz w:val="20"/>
          <w:szCs w:val="20"/>
        </w:rPr>
        <w:object w:dxaOrig="3444" w:dyaOrig="1476" w14:anchorId="4F4226D7">
          <v:shape id="_x0000_i1027" type="#_x0000_t75" style="width:172.2pt;height:73.8pt" o:ole="">
            <v:imagedata r:id="rId12" o:title=""/>
          </v:shape>
          <o:OLEObject Type="Embed" ProgID="Unknown" ShapeID="_x0000_i1027" DrawAspect="Content" ObjectID="_1805111607" r:id="rId13"/>
        </w:object>
      </w:r>
    </w:p>
    <w:p w14:paraId="02B00B88" w14:textId="77777777" w:rsidR="00B3510A" w:rsidRPr="00C37697" w:rsidRDefault="00B3510A" w:rsidP="00B3510A">
      <w:pPr>
        <w:pStyle w:val="2"/>
        <w:rPr>
          <w:rFonts w:ascii="Times New Roman" w:hAnsi="Times New Roman" w:cs="Times New Roman"/>
          <w:b/>
          <w:bCs/>
        </w:rPr>
      </w:pPr>
      <w:bookmarkStart w:id="20" w:name="_Toc194498731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20"/>
    </w:p>
    <w:p w14:paraId="36B70F76" w14:textId="74553EBE" w:rsidR="00B3510A" w:rsidRPr="00B3510A" w:rsidRDefault="00B3510A" w:rsidP="00B3510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1" w:name="_Toc194498732"/>
      <w:r>
        <w:rPr>
          <w:rFonts w:ascii="Times New Roman" w:hAnsi="Times New Roman" w:cs="Times New Roman"/>
          <w:sz w:val="28"/>
          <w:szCs w:val="28"/>
        </w:rPr>
        <w:t xml:space="preserve">Построение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B35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bookmarkEnd w:id="21"/>
    </w:p>
    <w:p w14:paraId="355E5A7E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buildMatrixAlphaAndBeta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FC269B6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5E786E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33F03FB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887CDD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2B0B77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C63C4A0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A7AF349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9D40419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ADFEFB" w14:textId="77777777" w:rsid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alpha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beta</w:t>
      </w:r>
    </w:p>
    <w:p w14:paraId="4BB9605D" w14:textId="757C7F58" w:rsidR="00B3510A" w:rsidRDefault="00B3510A" w:rsidP="00B3510A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работы метода простых итераций необходимо отдельно построить матрицы </w:t>
      </w:r>
      <w:r>
        <w:rPr>
          <w:sz w:val="28"/>
          <w:szCs w:val="28"/>
          <w:lang w:val="en-US"/>
        </w:rPr>
        <w:t>alpha</w:t>
      </w:r>
      <w:r w:rsidRPr="00B351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beta</w:t>
      </w:r>
      <w:r w:rsidRPr="00B3510A">
        <w:rPr>
          <w:sz w:val="28"/>
          <w:szCs w:val="28"/>
        </w:rPr>
        <w:t xml:space="preserve"> </w:t>
      </w:r>
      <w:r>
        <w:rPr>
          <w:sz w:val="28"/>
          <w:szCs w:val="28"/>
        </w:rPr>
        <w:t>из исходной матрицы.</w:t>
      </w:r>
    </w:p>
    <w:p w14:paraId="387D1034" w14:textId="26BE818B" w:rsidR="00B3510A" w:rsidRPr="00B3510A" w:rsidRDefault="00B3510A" w:rsidP="00B3510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194498733"/>
      <w:r>
        <w:rPr>
          <w:rFonts w:ascii="Times New Roman" w:hAnsi="Times New Roman" w:cs="Times New Roman"/>
          <w:sz w:val="28"/>
          <w:szCs w:val="28"/>
        </w:rPr>
        <w:t>Метод простых итераций</w:t>
      </w:r>
      <w:bookmarkEnd w:id="22"/>
    </w:p>
    <w:p w14:paraId="5675ACC0" w14:textId="77777777" w:rsid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FixedPointIteration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alpha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beta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B7136A3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prevX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49F2D7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CF60409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ord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4FC1FF"/>
          <w:sz w:val="21"/>
          <w:szCs w:val="21"/>
          <w:lang w:val="en-US"/>
        </w:rPr>
        <w:t>NORM_ORD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05B69F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FC1FF"/>
          <w:sz w:val="21"/>
          <w:szCs w:val="21"/>
          <w:lang w:val="en-US"/>
        </w:rPr>
        <w:t>(True)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3BB413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8780D39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prevX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beta</w:t>
      </w:r>
    </w:p>
    <w:p w14:paraId="60A0391E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&lt;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BC25F0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curEps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/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351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prevX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085390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7A7A06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curEps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prevX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A839A9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prevX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curX</w:t>
      </w:r>
    </w:p>
    <w:p w14:paraId="09B8B714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curEps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DCDCAA"/>
          <w:sz w:val="21"/>
          <w:szCs w:val="21"/>
          <w:lang w:val="en-US"/>
        </w:rPr>
        <w:t>&lt;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E5433F7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F5A38F6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4811FA" w14:textId="77777777" w:rsidR="00B3510A" w:rsidRPr="00B3510A" w:rsidRDefault="00B3510A" w:rsidP="00B351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351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prevX</w:t>
      </w:r>
      <w:r w:rsidRPr="00B351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3510A">
        <w:rPr>
          <w:rFonts w:ascii="Consolas" w:hAnsi="Consolas"/>
          <w:color w:val="9CDCFE"/>
          <w:sz w:val="21"/>
          <w:szCs w:val="21"/>
          <w:lang w:val="en-US"/>
        </w:rPr>
        <w:t>iter</w:t>
      </w:r>
    </w:p>
    <w:p w14:paraId="3814263D" w14:textId="7422A274" w:rsidR="00B3510A" w:rsidRDefault="00B3510A" w:rsidP="00B3510A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принимает на вход матрицы </w:t>
      </w:r>
      <w:r>
        <w:rPr>
          <w:sz w:val="28"/>
          <w:szCs w:val="28"/>
          <w:lang w:val="en-US"/>
        </w:rPr>
        <w:t>alpha</w:t>
      </w:r>
      <w:r w:rsidRPr="00B351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beta</w:t>
      </w:r>
      <w:r w:rsidRPr="00B3510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точность вычислений </w:t>
      </w:r>
      <w:r>
        <w:rPr>
          <w:sz w:val="28"/>
          <w:szCs w:val="28"/>
          <w:lang w:val="en-US"/>
        </w:rPr>
        <w:t>eps</w:t>
      </w:r>
      <w:r w:rsidRPr="00B3510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Реализуется дополнительное сравнение нормы матрицы </w:t>
      </w:r>
      <w:r>
        <w:rPr>
          <w:sz w:val="28"/>
          <w:szCs w:val="28"/>
          <w:lang w:val="en-US"/>
        </w:rPr>
        <w:t>alpha</w:t>
      </w:r>
      <w:r w:rsidRPr="00B3510A">
        <w:rPr>
          <w:sz w:val="28"/>
          <w:szCs w:val="28"/>
        </w:rPr>
        <w:t xml:space="preserve"> </w:t>
      </w:r>
      <w:r>
        <w:rPr>
          <w:sz w:val="28"/>
          <w:szCs w:val="28"/>
        </w:rPr>
        <w:t>с единицей, что повлияет на способ вычисления текущей погрешности.</w:t>
      </w:r>
    </w:p>
    <w:p w14:paraId="6FBF3EF6" w14:textId="69E24409" w:rsidR="002B76F5" w:rsidRDefault="002B76F5" w:rsidP="00B3510A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>В качестве нормы используется бесконечная норма</w:t>
      </w:r>
      <w:r w:rsidRPr="002B76F5">
        <w:rPr>
          <w:sz w:val="28"/>
          <w:szCs w:val="28"/>
        </w:rPr>
        <w:t>:</w:t>
      </w:r>
    </w:p>
    <w:p w14:paraId="28590335" w14:textId="54776708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NORM_ORD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inf</w:t>
      </w:r>
    </w:p>
    <w:p w14:paraId="6F96279F" w14:textId="4E0A7CC0" w:rsidR="00B3510A" w:rsidRPr="00B3510A" w:rsidRDefault="00B3510A" w:rsidP="00B3510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194498734"/>
      <w:r>
        <w:rPr>
          <w:rFonts w:ascii="Times New Roman" w:hAnsi="Times New Roman" w:cs="Times New Roman"/>
          <w:sz w:val="28"/>
          <w:szCs w:val="28"/>
        </w:rPr>
        <w:lastRenderedPageBreak/>
        <w:t>Метод Зейделя</w:t>
      </w:r>
      <w:bookmarkEnd w:id="23"/>
    </w:p>
    <w:p w14:paraId="517904FD" w14:textId="484E6569" w:rsidR="00B3510A" w:rsidRPr="002B76F5" w:rsidRDefault="00B3510A" w:rsidP="00B3510A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Зейделя заключается лишь в том, что на каждой итерации мы используем информацию о вычисленных уже на этой итерации значениях. Таким образом, метод Зейделя сведется к методу простых итераций с </w:t>
      </w:r>
      <w:r w:rsidR="002B76F5">
        <w:rPr>
          <w:sz w:val="28"/>
          <w:szCs w:val="28"/>
        </w:rPr>
        <w:t xml:space="preserve">построенными по-другому матрицами </w:t>
      </w:r>
      <w:r w:rsidR="002B76F5">
        <w:rPr>
          <w:sz w:val="28"/>
          <w:szCs w:val="28"/>
          <w:lang w:val="en-US"/>
        </w:rPr>
        <w:t>alpha</w:t>
      </w:r>
      <w:r w:rsidR="002B76F5" w:rsidRPr="002B76F5">
        <w:rPr>
          <w:sz w:val="28"/>
          <w:szCs w:val="28"/>
        </w:rPr>
        <w:t xml:space="preserve"> </w:t>
      </w:r>
      <w:r w:rsidR="002B76F5">
        <w:rPr>
          <w:sz w:val="28"/>
          <w:szCs w:val="28"/>
        </w:rPr>
        <w:t>и</w:t>
      </w:r>
      <w:r w:rsidR="002B76F5" w:rsidRPr="002B76F5">
        <w:rPr>
          <w:sz w:val="28"/>
          <w:szCs w:val="28"/>
        </w:rPr>
        <w:t xml:space="preserve"> </w:t>
      </w:r>
      <w:r w:rsidR="002B76F5">
        <w:rPr>
          <w:sz w:val="28"/>
          <w:szCs w:val="28"/>
          <w:lang w:val="en-US"/>
        </w:rPr>
        <w:t>beta</w:t>
      </w:r>
      <w:r w:rsidR="002B76F5" w:rsidRPr="002B76F5">
        <w:rPr>
          <w:sz w:val="28"/>
          <w:szCs w:val="28"/>
        </w:rPr>
        <w:t>.</w:t>
      </w:r>
    </w:p>
    <w:p w14:paraId="45DD7381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Seidel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A5031D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buildMatrixAlphaAndBeta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7554E9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4765A2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212BC69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3D2E9B3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D5C64E6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97A279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040CA68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B76F5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0A1D871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F926D0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B76F5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052E983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D4ED68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inv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eye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EA465B5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newAplha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DE9813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newBeta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7CFEDD" w14:textId="77777777" w:rsidR="002B76F5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1C6909" w14:textId="38D1C1C3" w:rsidR="00B3510A" w:rsidRPr="002B76F5" w:rsidRDefault="002B76F5" w:rsidP="002B76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76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76F5">
        <w:rPr>
          <w:rFonts w:ascii="Consolas" w:hAnsi="Consolas"/>
          <w:color w:val="DCDCAA"/>
          <w:sz w:val="21"/>
          <w:szCs w:val="21"/>
          <w:lang w:val="en-US"/>
        </w:rPr>
        <w:t>FixedPointIteration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newAplha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newBeta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76F5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2B76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56108E" w14:textId="77777777" w:rsidR="00B3510A" w:rsidRPr="00C37697" w:rsidRDefault="00B3510A" w:rsidP="00B3510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194498735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24"/>
    </w:p>
    <w:p w14:paraId="22C5BBC7" w14:textId="05EEE0AE" w:rsidR="00B3510A" w:rsidRDefault="002B76F5" w:rsidP="00B3510A">
      <w:pPr>
        <w:spacing w:after="160" w:line="259" w:lineRule="auto"/>
        <w:rPr>
          <w:sz w:val="28"/>
          <w:szCs w:val="28"/>
          <w:lang w:val="en-US"/>
        </w:rPr>
      </w:pPr>
      <w:r w:rsidRPr="002B76F5">
        <w:rPr>
          <w:noProof/>
          <w:sz w:val="28"/>
          <w:szCs w:val="28"/>
          <w:lang w:val="en-US"/>
        </w:rPr>
        <w:drawing>
          <wp:inline distT="0" distB="0" distL="0" distR="0" wp14:anchorId="382E3800" wp14:editId="33754724">
            <wp:extent cx="5943600" cy="308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0DF" w14:textId="3536F29E" w:rsidR="00B3510A" w:rsidRDefault="00B3510A" w:rsidP="00B351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решения так же осуществляется через встроенную функцию </w:t>
      </w:r>
      <w:r w:rsidRPr="00CA351E">
        <w:rPr>
          <w:sz w:val="28"/>
          <w:szCs w:val="28"/>
        </w:rPr>
        <w:t>np.linalg.solve</w:t>
      </w:r>
      <w:r>
        <w:rPr>
          <w:sz w:val="28"/>
          <w:szCs w:val="28"/>
        </w:rPr>
        <w:t>.</w:t>
      </w:r>
    </w:p>
    <w:p w14:paraId="2FFCF6E4" w14:textId="583970E0" w:rsidR="00B3510A" w:rsidRDefault="002B76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Заметно, что метод Зейделя сходится быстрее метода простых итераций.</w:t>
      </w:r>
    </w:p>
    <w:p w14:paraId="47947EFA" w14:textId="5D858C1E" w:rsidR="002B76F5" w:rsidRDefault="002B76F5" w:rsidP="002B76F5">
      <w:pPr>
        <w:pStyle w:val="1"/>
        <w:rPr>
          <w:rFonts w:ascii="Times New Roman" w:hAnsi="Times New Roman" w:cs="Times New Roman"/>
          <w:b/>
          <w:bCs/>
        </w:rPr>
      </w:pPr>
      <w:bookmarkStart w:id="25" w:name="_Toc194498736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4</w:t>
      </w:r>
      <w:bookmarkEnd w:id="25"/>
    </w:p>
    <w:p w14:paraId="26D82067" w14:textId="77777777" w:rsidR="002B76F5" w:rsidRPr="00BA56A5" w:rsidRDefault="002B76F5" w:rsidP="002B76F5">
      <w:pPr>
        <w:pStyle w:val="2"/>
        <w:rPr>
          <w:rFonts w:ascii="Times New Roman" w:hAnsi="Times New Roman" w:cs="Times New Roman"/>
          <w:b/>
          <w:bCs/>
        </w:rPr>
      </w:pPr>
      <w:bookmarkStart w:id="26" w:name="_Toc194498737"/>
      <w:r>
        <w:rPr>
          <w:rFonts w:ascii="Times New Roman" w:hAnsi="Times New Roman" w:cs="Times New Roman"/>
          <w:b/>
          <w:bCs/>
        </w:rPr>
        <w:t>Задание</w:t>
      </w:r>
      <w:bookmarkEnd w:id="26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C5FD241" w14:textId="769D95C4" w:rsidR="002B76F5" w:rsidRPr="000E5223" w:rsidRDefault="00153172" w:rsidP="002B76F5">
      <w:pPr>
        <w:spacing w:before="120" w:after="120" w:line="247" w:lineRule="auto"/>
        <w:ind w:left="209" w:firstLine="511"/>
        <w:rPr>
          <w:sz w:val="28"/>
          <w:szCs w:val="28"/>
        </w:rPr>
      </w:pPr>
      <w:r w:rsidRPr="00153172">
        <w:rPr>
          <w:sz w:val="28"/>
          <w:szCs w:val="28"/>
        </w:rP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1311E25B" w14:textId="77777777" w:rsidR="002B76F5" w:rsidRPr="00BA56A5" w:rsidRDefault="002B76F5" w:rsidP="002B76F5">
      <w:pPr>
        <w:pStyle w:val="2"/>
        <w:rPr>
          <w:rFonts w:ascii="Times New Roman" w:hAnsi="Times New Roman" w:cs="Times New Roman"/>
          <w:b/>
          <w:bCs/>
        </w:rPr>
      </w:pPr>
      <w:bookmarkStart w:id="27" w:name="_Toc194498738"/>
      <w:r>
        <w:rPr>
          <w:rFonts w:ascii="Times New Roman" w:hAnsi="Times New Roman" w:cs="Times New Roman"/>
          <w:b/>
          <w:bCs/>
        </w:rPr>
        <w:t>Вариант</w:t>
      </w:r>
      <w:bookmarkEnd w:id="27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0256F43" w14:textId="77777777" w:rsidR="002B76F5" w:rsidRDefault="002B76F5" w:rsidP="002B76F5">
      <w:pPr>
        <w:spacing w:after="160" w:line="259" w:lineRule="auto"/>
        <w:rPr>
          <w:b/>
          <w:bCs/>
          <w:sz w:val="28"/>
          <w:szCs w:val="28"/>
        </w:rPr>
      </w:pPr>
      <w:r w:rsidRPr="00D15077">
        <w:rPr>
          <w:b/>
          <w:bCs/>
          <w:sz w:val="28"/>
          <w:szCs w:val="28"/>
        </w:rPr>
        <w:t>Вариант 17</w:t>
      </w:r>
    </w:p>
    <w:p w14:paraId="272A2BA4" w14:textId="1B211355" w:rsidR="002B76F5" w:rsidRPr="00C60146" w:rsidRDefault="00153172" w:rsidP="002B76F5">
      <w:pPr>
        <w:spacing w:after="160" w:line="259" w:lineRule="auto"/>
        <w:rPr>
          <w:sz w:val="28"/>
          <w:szCs w:val="28"/>
        </w:rPr>
      </w:pPr>
      <w:r>
        <w:rPr>
          <w:position w:val="-50"/>
          <w:sz w:val="20"/>
          <w:szCs w:val="20"/>
          <w:lang w:val="en-US"/>
        </w:rPr>
        <w:object w:dxaOrig="1620" w:dyaOrig="1116" w14:anchorId="733A3571">
          <v:shape id="_x0000_i1028" type="#_x0000_t75" style="width:81pt;height:55.8pt" o:ole="" fillcolor="window">
            <v:imagedata r:id="rId15" o:title=""/>
          </v:shape>
          <o:OLEObject Type="Embed" ProgID="Equation.3" ShapeID="_x0000_i1028" DrawAspect="Content" ObjectID="_1805111608" r:id="rId16"/>
        </w:object>
      </w:r>
    </w:p>
    <w:p w14:paraId="17D9054D" w14:textId="77777777" w:rsidR="002B76F5" w:rsidRPr="00C37697" w:rsidRDefault="002B76F5" w:rsidP="002B76F5">
      <w:pPr>
        <w:pStyle w:val="2"/>
        <w:rPr>
          <w:rFonts w:ascii="Times New Roman" w:hAnsi="Times New Roman" w:cs="Times New Roman"/>
          <w:b/>
          <w:bCs/>
        </w:rPr>
      </w:pPr>
      <w:bookmarkStart w:id="28" w:name="_Toc194498739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28"/>
    </w:p>
    <w:p w14:paraId="15861562" w14:textId="6E5DEE3D" w:rsidR="002B76F5" w:rsidRPr="00153172" w:rsidRDefault="00153172" w:rsidP="0015317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9" w:name="_Toc194498740"/>
      <w:r>
        <w:rPr>
          <w:rFonts w:ascii="Times New Roman" w:hAnsi="Times New Roman" w:cs="Times New Roman"/>
          <w:sz w:val="28"/>
          <w:szCs w:val="28"/>
        </w:rPr>
        <w:t>Метод вращения</w:t>
      </w:r>
      <w:bookmarkEnd w:id="29"/>
    </w:p>
    <w:p w14:paraId="4A0A7F97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rotationMethod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CD9DFF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3306D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996F3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eye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4BA0E4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B68087F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(True)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11AB66C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78D50F3E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B6BEB4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Выбрали максимальный элемент</w:t>
      </w:r>
    </w:p>
    <w:p w14:paraId="1DBEC41A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A75E293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max_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782060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2E3893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3D26CF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max_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06B102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</w:p>
    <w:p w14:paraId="6EC18373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max_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0DCB802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7E8BE77C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Строим Uk</w:t>
      </w:r>
    </w:p>
    <w:p w14:paraId="583C7A2E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eye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28138D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phi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atan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5382BDB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phi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B5303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phi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073E7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phi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F43393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[</w:t>
      </w:r>
      <w:r w:rsidRPr="00153172">
        <w:rPr>
          <w:rFonts w:ascii="Consolas" w:hAnsi="Consolas"/>
          <w:color w:val="4FC1FF"/>
          <w:sz w:val="21"/>
          <w:szCs w:val="21"/>
          <w:lang w:val="fr-FR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][</w:t>
      </w:r>
      <w:r w:rsidRPr="00153172">
        <w:rPr>
          <w:rFonts w:ascii="Consolas" w:hAnsi="Consolas"/>
          <w:color w:val="4FC1FF"/>
          <w:sz w:val="21"/>
          <w:szCs w:val="21"/>
          <w:lang w:val="fr-FR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fr-FR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fr-FR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cos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phi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326B47CC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</w:p>
    <w:p w14:paraId="58AE3C3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        </w:t>
      </w:r>
      <w:r w:rsidRPr="00153172">
        <w:rPr>
          <w:rFonts w:ascii="Consolas" w:hAnsi="Consolas"/>
          <w:color w:val="6A9955"/>
          <w:sz w:val="21"/>
          <w:szCs w:val="21"/>
          <w:lang w:val="fr-FR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Строим</w:t>
      </w:r>
      <w:r w:rsidRPr="00153172">
        <w:rPr>
          <w:rFonts w:ascii="Consolas" w:hAnsi="Consolas"/>
          <w:color w:val="6A9955"/>
          <w:sz w:val="21"/>
          <w:szCs w:val="21"/>
          <w:lang w:val="fr-FR"/>
        </w:rPr>
        <w:t xml:space="preserve"> U</w:t>
      </w:r>
    </w:p>
    <w:p w14:paraId="2F4810E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        </w:t>
      </w:r>
      <w:r w:rsidRPr="00153172">
        <w:rPr>
          <w:rFonts w:ascii="Consolas" w:hAnsi="Consolas"/>
          <w:color w:val="4FC1FF"/>
          <w:sz w:val="21"/>
          <w:szCs w:val="21"/>
          <w:lang w:val="fr-FR"/>
        </w:rPr>
        <w:t>U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fr-FR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fr-FR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fr-FR"/>
        </w:rPr>
        <w:t>dot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153172">
        <w:rPr>
          <w:rFonts w:ascii="Consolas" w:hAnsi="Consolas"/>
          <w:color w:val="4FC1FF"/>
          <w:sz w:val="21"/>
          <w:szCs w:val="21"/>
          <w:lang w:val="fr-FR"/>
        </w:rPr>
        <w:t>U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7ABD0D03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</w:p>
    <w:p w14:paraId="41A9148A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        </w:t>
      </w:r>
      <w:r w:rsidRPr="0015317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Строим</w:t>
      </w:r>
      <w:r w:rsidRPr="00153172">
        <w:rPr>
          <w:rFonts w:ascii="Consolas" w:hAnsi="Consolas"/>
          <w:color w:val="6A9955"/>
          <w:sz w:val="21"/>
          <w:szCs w:val="21"/>
          <w:lang w:val="en-US"/>
        </w:rPr>
        <w:t xml:space="preserve"> Ak</w:t>
      </w:r>
    </w:p>
    <w:p w14:paraId="0E85D41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transpose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Uk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255329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F43492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Проверяем критерий окончания</w:t>
      </w:r>
    </w:p>
    <w:p w14:paraId="5491955C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01BDFD5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866E06B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BC546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t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fr-FR"/>
        </w:rPr>
        <w:t>+=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fr-FR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fr-FR"/>
        </w:rPr>
        <w:t>2</w:t>
      </w:r>
    </w:p>
    <w:p w14:paraId="5CFE7357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t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fr-FR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fr-FR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sqrt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fr-FR"/>
        </w:rPr>
        <w:t>t</w:t>
      </w:r>
      <w:r w:rsidRPr="00153172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289BC9D7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fr-FR"/>
        </w:rPr>
        <w:t xml:space="preserve">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9B12E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730DA93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3DE4C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797ED360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U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iter</w:t>
      </w:r>
    </w:p>
    <w:p w14:paraId="79C4DDB9" w14:textId="56533F45" w:rsidR="00153172" w:rsidRPr="00153172" w:rsidRDefault="00153172" w:rsidP="002B76F5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>При вводе матрицы реализуется дополнительная проверка на ее симметричность, затем реализуется стандартный алгоритм метода вращения.</w:t>
      </w:r>
    </w:p>
    <w:p w14:paraId="518A7ED2" w14:textId="77777777" w:rsidR="002B76F5" w:rsidRPr="00153172" w:rsidRDefault="002B76F5" w:rsidP="002B76F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194498741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30"/>
    </w:p>
    <w:p w14:paraId="49300EC3" w14:textId="256E0479" w:rsidR="002B76F5" w:rsidRDefault="00153172" w:rsidP="002B76F5">
      <w:pPr>
        <w:spacing w:after="160" w:line="259" w:lineRule="auto"/>
        <w:rPr>
          <w:sz w:val="28"/>
          <w:szCs w:val="28"/>
          <w:lang w:val="en-US"/>
        </w:rPr>
      </w:pPr>
      <w:r w:rsidRPr="00153172">
        <w:rPr>
          <w:noProof/>
          <w:sz w:val="28"/>
          <w:szCs w:val="28"/>
          <w:lang w:val="en-US"/>
        </w:rPr>
        <w:drawing>
          <wp:inline distT="0" distB="0" distL="0" distR="0" wp14:anchorId="08AE5B6B" wp14:editId="5A53D3E0">
            <wp:extent cx="5943600" cy="3374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2BD3" w14:textId="52AF1F25" w:rsidR="002B76F5" w:rsidRDefault="002B76F5" w:rsidP="002B76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153172">
        <w:rPr>
          <w:sz w:val="28"/>
          <w:szCs w:val="28"/>
        </w:rPr>
        <w:t>собственных значений и векторов</w:t>
      </w:r>
      <w:r>
        <w:rPr>
          <w:sz w:val="28"/>
          <w:szCs w:val="28"/>
        </w:rPr>
        <w:t xml:space="preserve"> осуществляется через встроенную функцию </w:t>
      </w:r>
      <w:r w:rsidR="00153172" w:rsidRPr="00153172">
        <w:rPr>
          <w:sz w:val="28"/>
          <w:szCs w:val="28"/>
        </w:rPr>
        <w:t>np.linalg.eig</w:t>
      </w:r>
      <w:r>
        <w:rPr>
          <w:sz w:val="28"/>
          <w:szCs w:val="28"/>
        </w:rPr>
        <w:t>.</w:t>
      </w:r>
    </w:p>
    <w:p w14:paraId="234AA98E" w14:textId="7F8804F7" w:rsidR="00153172" w:rsidRDefault="00153172" w:rsidP="002B76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Собственные векторы определяются с точностью до константы, а набор собственных значений – с точностью до перестановок.</w:t>
      </w:r>
    </w:p>
    <w:p w14:paraId="66E7D10B" w14:textId="6B1F6AD7" w:rsidR="00153172" w:rsidRDefault="00153172" w:rsidP="00153172">
      <w:pPr>
        <w:pStyle w:val="1"/>
        <w:rPr>
          <w:rFonts w:ascii="Times New Roman" w:hAnsi="Times New Roman" w:cs="Times New Roman"/>
          <w:b/>
          <w:bCs/>
        </w:rPr>
      </w:pPr>
      <w:bookmarkStart w:id="31" w:name="_Toc194498742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5</w:t>
      </w:r>
      <w:bookmarkEnd w:id="31"/>
    </w:p>
    <w:p w14:paraId="664B7753" w14:textId="77777777" w:rsidR="00153172" w:rsidRPr="00BA56A5" w:rsidRDefault="00153172" w:rsidP="00153172">
      <w:pPr>
        <w:pStyle w:val="2"/>
        <w:rPr>
          <w:rFonts w:ascii="Times New Roman" w:hAnsi="Times New Roman" w:cs="Times New Roman"/>
          <w:b/>
          <w:bCs/>
        </w:rPr>
      </w:pPr>
      <w:bookmarkStart w:id="32" w:name="_Toc194498743"/>
      <w:r>
        <w:rPr>
          <w:rFonts w:ascii="Times New Roman" w:hAnsi="Times New Roman" w:cs="Times New Roman"/>
          <w:b/>
          <w:bCs/>
        </w:rPr>
        <w:t>Задание</w:t>
      </w:r>
      <w:bookmarkEnd w:id="3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82D8D4E" w14:textId="3ABF495D" w:rsidR="00153172" w:rsidRPr="000E5223" w:rsidRDefault="00153172" w:rsidP="00153172">
      <w:pPr>
        <w:spacing w:before="120" w:after="120" w:line="247" w:lineRule="auto"/>
        <w:ind w:left="209" w:firstLine="511"/>
        <w:rPr>
          <w:sz w:val="28"/>
          <w:szCs w:val="28"/>
        </w:rPr>
      </w:pPr>
      <w:r w:rsidRPr="00153172">
        <w:rPr>
          <w:sz w:val="28"/>
          <w:szCs w:val="28"/>
        </w:rPr>
        <w:t>Реализовать алгоритм QR – разложения матриц в виде программы. На его основе разработать программу, реализующую QR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0692E798" w14:textId="77777777" w:rsidR="00153172" w:rsidRPr="00BA56A5" w:rsidRDefault="00153172" w:rsidP="00153172">
      <w:pPr>
        <w:pStyle w:val="2"/>
        <w:rPr>
          <w:rFonts w:ascii="Times New Roman" w:hAnsi="Times New Roman" w:cs="Times New Roman"/>
          <w:b/>
          <w:bCs/>
        </w:rPr>
      </w:pPr>
      <w:bookmarkStart w:id="33" w:name="_Toc194498744"/>
      <w:r>
        <w:rPr>
          <w:rFonts w:ascii="Times New Roman" w:hAnsi="Times New Roman" w:cs="Times New Roman"/>
          <w:b/>
          <w:bCs/>
        </w:rPr>
        <w:t>Вариант</w:t>
      </w:r>
      <w:bookmarkEnd w:id="33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CCB683E" w14:textId="77777777" w:rsidR="00153172" w:rsidRDefault="00153172" w:rsidP="00153172">
      <w:pPr>
        <w:spacing w:after="160" w:line="259" w:lineRule="auto"/>
        <w:rPr>
          <w:b/>
          <w:bCs/>
          <w:sz w:val="28"/>
          <w:szCs w:val="28"/>
        </w:rPr>
      </w:pPr>
      <w:r w:rsidRPr="00D15077">
        <w:rPr>
          <w:b/>
          <w:bCs/>
          <w:sz w:val="28"/>
          <w:szCs w:val="28"/>
        </w:rPr>
        <w:t>Вариант 17</w:t>
      </w:r>
    </w:p>
    <w:p w14:paraId="326AEAF1" w14:textId="7C2B60FF" w:rsidR="00153172" w:rsidRPr="00C60146" w:rsidRDefault="00153172" w:rsidP="00153172">
      <w:pPr>
        <w:spacing w:after="160" w:line="259" w:lineRule="auto"/>
        <w:rPr>
          <w:sz w:val="28"/>
          <w:szCs w:val="28"/>
        </w:rPr>
      </w:pPr>
      <w:r>
        <w:rPr>
          <w:position w:val="-50"/>
          <w:sz w:val="18"/>
          <w:szCs w:val="20"/>
          <w:lang w:val="en-US"/>
        </w:rPr>
        <w:object w:dxaOrig="1620" w:dyaOrig="1116" w14:anchorId="39FB63AB">
          <v:shape id="_x0000_i1029" type="#_x0000_t75" style="width:81pt;height:55.8pt" o:ole="" fillcolor="window">
            <v:imagedata r:id="rId18" o:title=""/>
          </v:shape>
          <o:OLEObject Type="Embed" ProgID="Equation.3" ShapeID="_x0000_i1029" DrawAspect="Content" ObjectID="_1805111609" r:id="rId19"/>
        </w:object>
      </w:r>
    </w:p>
    <w:p w14:paraId="4AC3DFEA" w14:textId="77777777" w:rsidR="00153172" w:rsidRPr="00C37697" w:rsidRDefault="00153172" w:rsidP="00153172">
      <w:pPr>
        <w:pStyle w:val="2"/>
        <w:rPr>
          <w:rFonts w:ascii="Times New Roman" w:hAnsi="Times New Roman" w:cs="Times New Roman"/>
          <w:b/>
          <w:bCs/>
        </w:rPr>
      </w:pPr>
      <w:bookmarkStart w:id="34" w:name="_Toc194498745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34"/>
    </w:p>
    <w:p w14:paraId="5771EEF8" w14:textId="16594B19" w:rsidR="00153172" w:rsidRPr="00153172" w:rsidRDefault="00153172" w:rsidP="0015317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5" w:name="_Toc194498746"/>
      <w:r>
        <w:rPr>
          <w:rFonts w:ascii="Times New Roman" w:hAnsi="Times New Roman" w:cs="Times New Roman"/>
          <w:sz w:val="28"/>
          <w:szCs w:val="28"/>
          <w:lang w:val="en-US"/>
        </w:rPr>
        <w:t>QR-</w:t>
      </w:r>
      <w:r>
        <w:rPr>
          <w:rFonts w:ascii="Times New Roman" w:hAnsi="Times New Roman" w:cs="Times New Roman"/>
          <w:sz w:val="28"/>
          <w:szCs w:val="28"/>
        </w:rPr>
        <w:t>разложение</w:t>
      </w:r>
      <w:bookmarkEnd w:id="35"/>
    </w:p>
    <w:p w14:paraId="00CBBEFF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decompositionQR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36AF9EE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02E944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BBB7D2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eye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87DAD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E344FE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DAAAC6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Строим вектор v</w:t>
      </w:r>
    </w:p>
    <w:p w14:paraId="12D65A5B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zeros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4455022A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sign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 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)] ))</w:t>
      </w:r>
    </w:p>
    <w:p w14:paraId="0C40EC70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BB3CBC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715CD0A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67E32F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Строим матрицу Хаусхолдера</w:t>
      </w:r>
    </w:p>
    <w:p w14:paraId="1E8340F1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vTrans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transpose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C5F203D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eye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vTrans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vTrans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86490F6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1A0E2D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Строим Q</w:t>
      </w:r>
    </w:p>
    <w:p w14:paraId="739EA1E5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B5CE52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B8EAA5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Строим Ak</w:t>
      </w:r>
    </w:p>
    <w:p w14:paraId="450E810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H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78AF2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E43B3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0FEFF7A6" w14:textId="70941BC3" w:rsidR="00153172" w:rsidRPr="00153172" w:rsidRDefault="00153172" w:rsidP="0015317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6" w:name="_Toc194498747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>-алгоритм</w:t>
      </w:r>
      <w:bookmarkEnd w:id="36"/>
    </w:p>
    <w:p w14:paraId="3C8ED2B7" w14:textId="35CC369B" w:rsidR="00153172" w:rsidRDefault="00153172" w:rsidP="00153172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>Реализация алгоритма:</w:t>
      </w:r>
    </w:p>
    <w:p w14:paraId="041D2D7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53172">
        <w:rPr>
          <w:rFonts w:ascii="Consolas" w:hAnsi="Consolas"/>
          <w:color w:val="CCCCCC"/>
          <w:sz w:val="21"/>
          <w:szCs w:val="21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alrorithmQR</w:t>
      </w:r>
      <w:r w:rsidRPr="00153172">
        <w:rPr>
          <w:rFonts w:ascii="Consolas" w:hAnsi="Consolas"/>
          <w:color w:val="CCCCCC"/>
          <w:sz w:val="21"/>
          <w:szCs w:val="21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153172">
        <w:rPr>
          <w:rFonts w:ascii="Consolas" w:hAnsi="Consolas"/>
          <w:color w:val="CCCCCC"/>
          <w:sz w:val="21"/>
          <w:szCs w:val="21"/>
        </w:rPr>
        <w:t>):</w:t>
      </w:r>
    </w:p>
    <w:p w14:paraId="6E65B6D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53172">
        <w:rPr>
          <w:rFonts w:ascii="Consolas" w:hAnsi="Consolas"/>
          <w:color w:val="CCCCCC"/>
          <w:sz w:val="21"/>
          <w:szCs w:val="21"/>
        </w:rPr>
        <w:t xml:space="preserve"> 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53172">
        <w:rPr>
          <w:rFonts w:ascii="Consolas" w:hAnsi="Consolas"/>
          <w:color w:val="CCCCCC"/>
          <w:sz w:val="21"/>
          <w:szCs w:val="21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24786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2BCBAD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C3197E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59D032F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(True)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8FF77F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516794F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decompositionQR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38B20E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Q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137B3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6A7BF7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flg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True</w:t>
      </w:r>
    </w:p>
    <w:p w14:paraId="5A22992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False</w:t>
      </w:r>
    </w:p>
    <w:p w14:paraId="7C5A78FB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6A9955"/>
          <w:sz w:val="21"/>
          <w:szCs w:val="21"/>
          <w:lang w:val="en-US"/>
        </w:rPr>
        <w:t># print(f"iter #{iter}")</w:t>
      </w:r>
    </w:p>
    <w:p w14:paraId="35E03324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516AC97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E805C2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False</w:t>
      </w:r>
    </w:p>
    <w:p w14:paraId="3D31A25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342DCCA9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112CD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F1E57C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FFD946B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33CCEC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re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44963E8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im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sqrt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4FC1FF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1E8AA3F5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</w:p>
    <w:p w14:paraId="47C0BE54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A9955"/>
          <w:sz w:val="21"/>
          <w:szCs w:val="21"/>
        </w:rPr>
        <w:t># Критерий остановки для пары комплексно-сопряженных</w:t>
      </w:r>
    </w:p>
    <w:p w14:paraId="48526B9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re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im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F5655B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lambdaPrev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3E1912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6A9955"/>
          <w:sz w:val="21"/>
          <w:szCs w:val="21"/>
          <w:lang w:val="en-US"/>
        </w:rPr>
        <w:t># print(f"coord #{i}: abs(lambda_ - lambdaPrev) = {abs(lambda_ - lambdaPrev)}")</w:t>
      </w:r>
    </w:p>
    <w:p w14:paraId="2254862E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lambdaPrev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FAC66DC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flg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False</w:t>
      </w:r>
    </w:p>
    <w:p w14:paraId="33F2B8B9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A570E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re</w:t>
      </w:r>
    </w:p>
    <w:p w14:paraId="42E8B2F2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im</w:t>
      </w:r>
    </w:p>
    <w:p w14:paraId="7425B8C4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re</w:t>
      </w:r>
    </w:p>
    <w:p w14:paraId="662E2E1D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im</w:t>
      </w:r>
    </w:p>
    <w:p w14:paraId="14ABF29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856AF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True</w:t>
      </w:r>
    </w:p>
    <w:p w14:paraId="5065216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52BE610D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9E0F4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6BC2129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lambdas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A50CEC6" w14:textId="77777777" w:rsid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# Критерий остановки для действительного значения</w:t>
      </w:r>
    </w:p>
    <w:p w14:paraId="09197A9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sum_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)]))</w:t>
      </w:r>
    </w:p>
    <w:p w14:paraId="317FD13D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6A9955"/>
          <w:sz w:val="21"/>
          <w:szCs w:val="21"/>
          <w:lang w:val="en-US"/>
        </w:rPr>
        <w:t># print(f"coord #{i}: sum = {sum_}")</w:t>
      </w:r>
    </w:p>
    <w:p w14:paraId="0F8ACC5B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sum_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ACE8591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flg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4FC1FF"/>
          <w:sz w:val="21"/>
          <w:szCs w:val="21"/>
          <w:lang w:val="en-US"/>
        </w:rPr>
        <w:t>False</w:t>
      </w:r>
    </w:p>
    <w:p w14:paraId="3FE6E298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8FAFAC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flg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5313C6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42A9F45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2CFC27" w14:textId="77777777" w:rsidR="00153172" w:rsidRPr="00153172" w:rsidRDefault="00153172" w:rsidP="001531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317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lambdas</w:t>
      </w:r>
      <w:r w:rsidRPr="001531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3172">
        <w:rPr>
          <w:rFonts w:ascii="Consolas" w:hAnsi="Consolas"/>
          <w:color w:val="9CDCFE"/>
          <w:sz w:val="21"/>
          <w:szCs w:val="21"/>
          <w:lang w:val="en-US"/>
        </w:rPr>
        <w:t>iter</w:t>
      </w:r>
    </w:p>
    <w:p w14:paraId="1FF1F874" w14:textId="634A7EB3" w:rsidR="00153172" w:rsidRPr="00153172" w:rsidRDefault="00153172" w:rsidP="00153172">
      <w:pPr>
        <w:spacing w:before="120" w:after="120" w:line="247" w:lineRule="auto"/>
        <w:rPr>
          <w:sz w:val="28"/>
          <w:szCs w:val="28"/>
        </w:rPr>
      </w:pPr>
      <w:r>
        <w:rPr>
          <w:sz w:val="28"/>
          <w:szCs w:val="28"/>
        </w:rPr>
        <w:t>В ходе работы поддерживается массив текущих собственных значений.</w:t>
      </w:r>
      <w:r w:rsidR="00DE2BD9">
        <w:rPr>
          <w:sz w:val="28"/>
          <w:szCs w:val="28"/>
        </w:rPr>
        <w:t xml:space="preserve"> На каждой итерации происходит проверка каждого диагонального элемента матрицы – является ли он единичным действительным собственным значением или, вместе со следующим диагональным элементом, образует пару комплексно-сопряженных корней. Этот вывод производится на основе знака дискриминанта квадратного уравнения, определяющего пару собственных значений. Каждое собственное значение хранит отдельно действительную и мнимую части.</w:t>
      </w:r>
    </w:p>
    <w:p w14:paraId="0A019916" w14:textId="77777777" w:rsidR="00153172" w:rsidRPr="00153172" w:rsidRDefault="00153172" w:rsidP="0015317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194498748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37"/>
    </w:p>
    <w:p w14:paraId="7A5A8508" w14:textId="04CD2168" w:rsidR="00153172" w:rsidRPr="00DE2BD9" w:rsidRDefault="00DE2BD9" w:rsidP="001531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Первый набор входных данных – матрица поворота на 30 градусов – ее собственные значения комплексные:</w:t>
      </w:r>
    </w:p>
    <w:p w14:paraId="279E1C50" w14:textId="53134F6C" w:rsidR="00DE2BD9" w:rsidRDefault="00DE2BD9" w:rsidP="00153172">
      <w:pPr>
        <w:spacing w:after="160" w:line="259" w:lineRule="auto"/>
        <w:rPr>
          <w:sz w:val="28"/>
          <w:szCs w:val="28"/>
          <w:lang w:val="en-US"/>
        </w:rPr>
      </w:pPr>
      <w:r w:rsidRPr="00DE2BD9">
        <w:rPr>
          <w:noProof/>
          <w:sz w:val="28"/>
          <w:szCs w:val="28"/>
          <w:lang w:val="en-US"/>
        </w:rPr>
        <w:drawing>
          <wp:inline distT="0" distB="0" distL="0" distR="0" wp14:anchorId="26DAD6C0" wp14:editId="661EFE92">
            <wp:extent cx="5943600" cy="137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0AC2" w14:textId="5C2A2534" w:rsidR="00DE2BD9" w:rsidRDefault="00DE2BD9" w:rsidP="001531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Второй набор – матрица из варианта:</w:t>
      </w:r>
    </w:p>
    <w:p w14:paraId="57E2229E" w14:textId="06FD9C43" w:rsidR="00DE2BD9" w:rsidRDefault="00DE2BD9" w:rsidP="00153172">
      <w:pPr>
        <w:spacing w:after="160" w:line="259" w:lineRule="auto"/>
        <w:rPr>
          <w:sz w:val="28"/>
          <w:szCs w:val="28"/>
        </w:rPr>
      </w:pPr>
      <w:r w:rsidRPr="00DE2BD9">
        <w:rPr>
          <w:noProof/>
          <w:sz w:val="28"/>
          <w:szCs w:val="28"/>
        </w:rPr>
        <w:lastRenderedPageBreak/>
        <w:drawing>
          <wp:inline distT="0" distB="0" distL="0" distR="0" wp14:anchorId="4A605AC1" wp14:editId="29F4B029">
            <wp:extent cx="5943600" cy="1513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6BE7" w14:textId="4C874223" w:rsidR="00153172" w:rsidRDefault="00153172" w:rsidP="001531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собственных значений и векторов осуществляется через встроенную функцию </w:t>
      </w:r>
      <w:r w:rsidRPr="00153172">
        <w:rPr>
          <w:sz w:val="28"/>
          <w:szCs w:val="28"/>
        </w:rPr>
        <w:t>np.linalg.eig</w:t>
      </w:r>
      <w:r>
        <w:rPr>
          <w:sz w:val="28"/>
          <w:szCs w:val="28"/>
        </w:rPr>
        <w:t>.</w:t>
      </w:r>
    </w:p>
    <w:p w14:paraId="20336979" w14:textId="3F65388F" w:rsidR="00153172" w:rsidRPr="00153172" w:rsidRDefault="00DE2BD9" w:rsidP="002B76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153172">
        <w:rPr>
          <w:sz w:val="28"/>
          <w:szCs w:val="28"/>
        </w:rPr>
        <w:t xml:space="preserve">абор собственных значений </w:t>
      </w:r>
      <w:r>
        <w:rPr>
          <w:sz w:val="28"/>
          <w:szCs w:val="28"/>
        </w:rPr>
        <w:t>определяется</w:t>
      </w:r>
      <w:r w:rsidR="00153172">
        <w:rPr>
          <w:sz w:val="28"/>
          <w:szCs w:val="28"/>
        </w:rPr>
        <w:t xml:space="preserve"> с точностью до перестановок.</w:t>
      </w:r>
    </w:p>
    <w:p w14:paraId="57D9FDA3" w14:textId="77777777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8" w:name="_Toc194498749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38"/>
    </w:p>
    <w:p w14:paraId="2D086CCF" w14:textId="05D77BDC" w:rsidR="005B1CEC" w:rsidRPr="00DE2BD9" w:rsidRDefault="00DE2BD9" w:rsidP="00DE2BD9">
      <w:pPr>
        <w:spacing w:after="49" w:line="247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реализовал стандартные алгоритмы для решения СЛАУ, такие как, </w:t>
      </w: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 xml:space="preserve">-разложение, метод прогонки, метод простых итераций и Зейделя, а также алгоритмы для поиска собственных векторов и значений, такие как, метод вращения и </w:t>
      </w:r>
      <w:r>
        <w:rPr>
          <w:sz w:val="28"/>
          <w:szCs w:val="28"/>
          <w:lang w:val="en-US"/>
        </w:rPr>
        <w:t>QR</w:t>
      </w:r>
      <w:r w:rsidRPr="00DE2BD9">
        <w:rPr>
          <w:sz w:val="28"/>
          <w:szCs w:val="28"/>
        </w:rPr>
        <w:t>-</w:t>
      </w:r>
      <w:r>
        <w:rPr>
          <w:sz w:val="28"/>
          <w:szCs w:val="28"/>
        </w:rPr>
        <w:t>алгоритм, решающий полную проблему собственных значений.</w:t>
      </w:r>
    </w:p>
    <w:sectPr w:rsidR="005B1CEC" w:rsidRPr="00DE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E5223"/>
    <w:rsid w:val="000F587D"/>
    <w:rsid w:val="00153172"/>
    <w:rsid w:val="001A1F5B"/>
    <w:rsid w:val="001C2F9E"/>
    <w:rsid w:val="001D28E2"/>
    <w:rsid w:val="001E5584"/>
    <w:rsid w:val="001F2668"/>
    <w:rsid w:val="0022700B"/>
    <w:rsid w:val="00265781"/>
    <w:rsid w:val="00287C6B"/>
    <w:rsid w:val="002A41D5"/>
    <w:rsid w:val="002B76F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A2757"/>
    <w:rsid w:val="005B1CEC"/>
    <w:rsid w:val="005B2032"/>
    <w:rsid w:val="005D0BDE"/>
    <w:rsid w:val="005D4921"/>
    <w:rsid w:val="005E11BB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C7171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3510A"/>
    <w:rsid w:val="00B55335"/>
    <w:rsid w:val="00BA56A5"/>
    <w:rsid w:val="00BB5492"/>
    <w:rsid w:val="00BD2B4D"/>
    <w:rsid w:val="00BD6FED"/>
    <w:rsid w:val="00BD7EAB"/>
    <w:rsid w:val="00C016CB"/>
    <w:rsid w:val="00C37697"/>
    <w:rsid w:val="00C40101"/>
    <w:rsid w:val="00C46CFA"/>
    <w:rsid w:val="00C60146"/>
    <w:rsid w:val="00C619CD"/>
    <w:rsid w:val="00CA351E"/>
    <w:rsid w:val="00CA4A54"/>
    <w:rsid w:val="00CE2B83"/>
    <w:rsid w:val="00CF1899"/>
    <w:rsid w:val="00D15077"/>
    <w:rsid w:val="00D42738"/>
    <w:rsid w:val="00DD56C9"/>
    <w:rsid w:val="00DE2BD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EF443F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73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01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/>
    </w:pPr>
    <w:rPr>
      <w:rFonts w:asciiTheme="minorHAnsi" w:eastAsiaTheme="minorHAnsi" w:hAnsiTheme="minorHAnsi" w:cstheme="minorBidi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/>
      <w:ind w:left="240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401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EF44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Иван Иванов</cp:lastModifiedBy>
  <cp:revision>4</cp:revision>
  <dcterms:created xsi:type="dcterms:W3CDTF">2025-04-02T10:27:00Z</dcterms:created>
  <dcterms:modified xsi:type="dcterms:W3CDTF">2025-04-02T12:05:00Z</dcterms:modified>
</cp:coreProperties>
</file>