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EA0700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F033A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F033A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F033A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F033A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F033A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CF1899">
      <w:pPr>
        <w:spacing w:after="120" w:line="264" w:lineRule="auto"/>
        <w:ind w:left="28" w:right="17" w:hanging="11"/>
        <w:jc w:val="center"/>
        <w:rPr>
          <w:rFonts w:ascii="Times New Roman" w:hAnsi="Times New Roman" w:cs="Times New Roman"/>
          <w:sz w:val="32"/>
          <w:szCs w:val="32"/>
        </w:rPr>
      </w:pPr>
    </w:p>
    <w:p w14:paraId="6ADCED04" w14:textId="1F39A1D1" w:rsidR="002F033A" w:rsidRPr="00BA56A5" w:rsidRDefault="002F033A" w:rsidP="00BD7EAB">
      <w:pPr>
        <w:spacing w:line="264" w:lineRule="auto"/>
        <w:ind w:left="2563" w:right="2552" w:hanging="11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>Лабораторная работа №</w:t>
      </w:r>
      <w:r w:rsidR="00CB7928" w:rsidRPr="00CB7928">
        <w:rPr>
          <w:rFonts w:ascii="Times New Roman" w:eastAsia="Times New Roman" w:hAnsi="Times New Roman" w:cs="Times New Roman"/>
          <w:sz w:val="32"/>
          <w:szCs w:val="32"/>
        </w:rPr>
        <w:t>3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</w:t>
      </w:r>
      <w:r w:rsidR="00BD7EAB">
        <w:rPr>
          <w:rFonts w:ascii="Times New Roman" w:eastAsia="Times New Roman" w:hAnsi="Times New Roman" w:cs="Times New Roman"/>
          <w:sz w:val="32"/>
          <w:szCs w:val="32"/>
        </w:rPr>
        <w:t>Численные методы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822B95F" w14:textId="77777777" w:rsidR="00EA0700" w:rsidRPr="00BA56A5" w:rsidRDefault="00EA0700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CF1899">
      <w:pPr>
        <w:spacing w:after="120" w:line="257" w:lineRule="auto"/>
        <w:ind w:left="91" w:firstLine="0"/>
        <w:jc w:val="center"/>
        <w:rPr>
          <w:rFonts w:ascii="Times New Roman" w:eastAsia="Times New Roman" w:hAnsi="Times New Roman" w:cs="Times New Roman"/>
          <w:sz w:val="30"/>
        </w:rPr>
      </w:pPr>
    </w:p>
    <w:p w14:paraId="4DAC55B8" w14:textId="3CC014FF" w:rsidR="002F033A" w:rsidRPr="00BA56A5" w:rsidRDefault="002F033A" w:rsidP="00BD7EAB">
      <w:pPr>
        <w:tabs>
          <w:tab w:val="center" w:pos="6218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07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331B467C" w:rsidR="002F033A" w:rsidRPr="00BA56A5" w:rsidRDefault="002F033A" w:rsidP="00BD7EAB">
      <w:pPr>
        <w:tabs>
          <w:tab w:val="center" w:pos="6273"/>
          <w:tab w:val="right" w:pos="9623"/>
        </w:tabs>
        <w:spacing w:after="189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П. В. Лебедько</w:t>
      </w:r>
    </w:p>
    <w:p w14:paraId="1DF34176" w14:textId="422BCF43" w:rsidR="002F033A" w:rsidRPr="00BA56A5" w:rsidRDefault="002F033A" w:rsidP="00BD7EAB">
      <w:pPr>
        <w:tabs>
          <w:tab w:val="center" w:pos="6649"/>
          <w:tab w:val="right" w:pos="9623"/>
        </w:tabs>
        <w:spacing w:after="189" w:line="257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Д. Л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.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D7EAB">
        <w:rPr>
          <w:rFonts w:ascii="Times New Roman" w:eastAsia="Times New Roman" w:hAnsi="Times New Roman" w:cs="Times New Roman"/>
          <w:sz w:val="28"/>
          <w:szCs w:val="28"/>
        </w:rPr>
        <w:t>Ревизников</w:t>
      </w:r>
      <w:proofErr w:type="spellEnd"/>
    </w:p>
    <w:p w14:paraId="182302DE" w14:textId="3A2F4F78" w:rsidR="002F033A" w:rsidRPr="00BA56A5" w:rsidRDefault="002F033A" w:rsidP="00BD7EAB">
      <w:pPr>
        <w:spacing w:after="183" w:line="256" w:lineRule="auto"/>
        <w:ind w:left="5330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7357611F" w:rsidR="002F033A" w:rsidRPr="00BA56A5" w:rsidRDefault="002F033A" w:rsidP="00BD7EAB">
      <w:pPr>
        <w:spacing w:after="59" w:line="256" w:lineRule="auto"/>
        <w:ind w:left="5330" w:right="302" w:firstLine="0"/>
        <w:jc w:val="lef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7928">
        <w:rPr>
          <w:rFonts w:ascii="Times New Roman" w:eastAsia="Times New Roman" w:hAnsi="Times New Roman" w:cs="Times New Roman"/>
          <w:sz w:val="28"/>
          <w:szCs w:val="28"/>
          <w:lang w:val="en-US"/>
        </w:rPr>
        <w:t>16</w:t>
      </w:r>
      <w:r w:rsidR="00BD7EAB">
        <w:rPr>
          <w:rFonts w:ascii="Times New Roman" w:eastAsia="Times New Roman" w:hAnsi="Times New Roman" w:cs="Times New Roman"/>
          <w:sz w:val="28"/>
          <w:szCs w:val="28"/>
        </w:rPr>
        <w:t>.04.2025</w:t>
      </w:r>
    </w:p>
    <w:p w14:paraId="196871D5" w14:textId="3DD84299" w:rsidR="002F033A" w:rsidRPr="00BA56A5" w:rsidRDefault="002F033A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CF1899">
      <w:pPr>
        <w:spacing w:after="120" w:line="257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731ACAB9" w:rsidR="00EA0700" w:rsidRPr="00BA56A5" w:rsidRDefault="002F033A" w:rsidP="00EA0700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BD7EAB">
        <w:rPr>
          <w:rFonts w:ascii="Times New Roman" w:eastAsia="Times New Roman" w:hAnsi="Times New Roman" w:cs="Times New Roman"/>
          <w:sz w:val="24"/>
        </w:rPr>
        <w:t>5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BA56A5">
          <w:pPr>
            <w:pStyle w:val="a9"/>
            <w:spacing w:after="24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1411F9E4" w14:textId="1603233A" w:rsidR="00A804A3" w:rsidRDefault="00BA56A5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7083116" w:history="1">
            <w:r w:rsidR="00A804A3" w:rsidRPr="0022263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A804A3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A804A3"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A804A3">
              <w:rPr>
                <w:noProof/>
                <w:webHidden/>
              </w:rPr>
              <w:tab/>
            </w:r>
            <w:r w:rsidR="00A804A3">
              <w:rPr>
                <w:noProof/>
                <w:webHidden/>
              </w:rPr>
              <w:fldChar w:fldCharType="begin"/>
            </w:r>
            <w:r w:rsidR="00A804A3">
              <w:rPr>
                <w:noProof/>
                <w:webHidden/>
              </w:rPr>
              <w:instrText xml:space="preserve"> PAGEREF _Toc197083116 \h </w:instrText>
            </w:r>
            <w:r w:rsidR="00A804A3">
              <w:rPr>
                <w:noProof/>
                <w:webHidden/>
              </w:rPr>
            </w:r>
            <w:r w:rsidR="00A804A3">
              <w:rPr>
                <w:noProof/>
                <w:webHidden/>
              </w:rPr>
              <w:fldChar w:fldCharType="separate"/>
            </w:r>
            <w:r w:rsidR="00A804A3">
              <w:rPr>
                <w:noProof/>
                <w:webHidden/>
              </w:rPr>
              <w:t>3</w:t>
            </w:r>
            <w:r w:rsidR="00A804A3">
              <w:rPr>
                <w:noProof/>
                <w:webHidden/>
              </w:rPr>
              <w:fldChar w:fldCharType="end"/>
            </w:r>
          </w:hyperlink>
        </w:p>
        <w:p w14:paraId="10AC5089" w14:textId="7C336DD5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17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A4DCB" w14:textId="25EA4A3E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18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73D29" w14:textId="42085357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19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234A0" w14:textId="4776153C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20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Многочлен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92B9" w14:textId="30862336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21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Многочлен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B0AD" w14:textId="2C7F6A1A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22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CC538" w14:textId="532906A9" w:rsidR="00A804A3" w:rsidRDefault="00A804A3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23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6F685" w14:textId="5736B55B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24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2BDA" w14:textId="482EE318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25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145F" w14:textId="7E8C0C9C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26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79F8" w14:textId="4333D81E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27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09CB" w14:textId="704E4DD8" w:rsidR="00A804A3" w:rsidRDefault="00A804A3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28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7D65" w14:textId="1DE9AF9C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29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C84EE" w14:textId="78FB716B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0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4E0B" w14:textId="54F6C142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1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2BC97" w14:textId="39A51B45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32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99000" w14:textId="482CD866" w:rsidR="00A804A3" w:rsidRDefault="00A804A3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3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60ABF" w14:textId="3704F71B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4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70FF4" w14:textId="3B25B5A2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5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BB534" w14:textId="7EA3A05D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6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37EDE" w14:textId="167B1182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37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ED54" w14:textId="02C1A525" w:rsidR="00A804A3" w:rsidRDefault="00A804A3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8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91D3" w14:textId="3342BEA6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39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0B1F" w14:textId="7BC7745E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40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51F8" w14:textId="4F986E97" w:rsidR="00A804A3" w:rsidRDefault="00A804A3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41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694A" w14:textId="0B380F2B" w:rsidR="00A804A3" w:rsidRDefault="00A804A3">
          <w:pPr>
            <w:pStyle w:val="31"/>
            <w:tabs>
              <w:tab w:val="right" w:leader="dot" w:pos="9350"/>
            </w:tabs>
            <w:rPr>
              <w:noProof/>
            </w:rPr>
          </w:pPr>
          <w:hyperlink w:anchor="_Toc197083142" w:history="1">
            <w:r w:rsidRPr="0022263A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21FAF" w14:textId="690C793A" w:rsidR="00A804A3" w:rsidRDefault="00A804A3">
          <w:pPr>
            <w:pStyle w:val="11"/>
            <w:tabs>
              <w:tab w:val="left" w:pos="40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7083143" w:history="1"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Pr="0022263A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_Toc197083143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207" w14:textId="18967AAE" w:rsidR="00BA56A5" w:rsidRPr="00BD2B4D" w:rsidRDefault="00BA56A5" w:rsidP="00BA56A5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2609B2B2" w14:textId="206EAA7F" w:rsidR="00C40101" w:rsidRDefault="00C40101" w:rsidP="00C40101">
      <w:pPr>
        <w:pStyle w:val="1"/>
        <w:rPr>
          <w:rFonts w:ascii="Times New Roman" w:hAnsi="Times New Roman" w:cs="Times New Roman"/>
          <w:b/>
          <w:bCs/>
        </w:rPr>
      </w:pPr>
      <w:bookmarkStart w:id="0" w:name="_Toc197083116"/>
      <w:r>
        <w:rPr>
          <w:rFonts w:ascii="Times New Roman" w:hAnsi="Times New Roman" w:cs="Times New Roman"/>
          <w:b/>
          <w:bCs/>
        </w:rPr>
        <w:lastRenderedPageBreak/>
        <w:t>Задание 1</w:t>
      </w:r>
      <w:bookmarkEnd w:id="0"/>
    </w:p>
    <w:p w14:paraId="62E877E8" w14:textId="130AF29A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1" w:name="_Toc197083117"/>
      <w:r>
        <w:rPr>
          <w:rFonts w:ascii="Times New Roman" w:hAnsi="Times New Roman" w:cs="Times New Roman"/>
          <w:b/>
          <w:bCs/>
        </w:rPr>
        <w:t>Задание</w:t>
      </w:r>
      <w:bookmarkEnd w:id="1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31890066" w:rsidR="00BA56A5" w:rsidRPr="000E5223" w:rsidRDefault="00CB7928" w:rsidP="000E522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CB7928">
        <w:rPr>
          <w:rFonts w:ascii="Times New Roman" w:hAnsi="Times New Roman" w:cs="Times New Roman"/>
          <w:sz w:val="28"/>
          <w:szCs w:val="28"/>
        </w:rPr>
        <w:t xml:space="preserve">Используя таблицу значений </w:t>
      </w:r>
      <w:r w:rsidRPr="00CB7928">
        <w:rPr>
          <w:rFonts w:ascii="Times New Roman" w:hAnsi="Times New Roman" w:cs="Times New Roman"/>
          <w:sz w:val="28"/>
          <w:szCs w:val="28"/>
        </w:rPr>
        <w:object w:dxaOrig="240" w:dyaOrig="360" w14:anchorId="1EA2B7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3" ShapeID="_x0000_i1025" DrawAspect="Content" ObjectID="_1807695976" r:id="rId7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CB7928">
        <w:rPr>
          <w:rFonts w:ascii="Times New Roman" w:hAnsi="Times New Roman" w:cs="Times New Roman"/>
          <w:sz w:val="28"/>
          <w:szCs w:val="28"/>
        </w:rPr>
        <w:object w:dxaOrig="924" w:dyaOrig="324" w14:anchorId="636C56EF">
          <v:shape id="_x0000_i1026" type="#_x0000_t75" style="width:46.2pt;height:16.8pt" o:ole="">
            <v:imagedata r:id="rId8" o:title=""/>
          </v:shape>
          <o:OLEObject Type="Embed" ProgID="Equation.3" ShapeID="_x0000_i1026" DrawAspect="Content" ObjectID="_1807695977" r:id="rId9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, вычисленных в точках  </w:t>
      </w:r>
      <w:r w:rsidRPr="00CB7928">
        <w:rPr>
          <w:rFonts w:ascii="Times New Roman" w:hAnsi="Times New Roman" w:cs="Times New Roman"/>
          <w:sz w:val="28"/>
          <w:szCs w:val="28"/>
        </w:rPr>
        <w:object w:dxaOrig="1476" w:dyaOrig="360" w14:anchorId="4E5003C9">
          <v:shape id="_x0000_i1027" type="#_x0000_t75" style="width:73.8pt;height:18pt" o:ole="">
            <v:imagedata r:id="rId10" o:title=""/>
          </v:shape>
          <o:OLEObject Type="Embed" ProgID="Equation.3" ShapeID="_x0000_i1027" DrawAspect="Content" ObjectID="_1807695978" r:id="rId11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  построить интерполяционные многочлены Лагранжа и Ньютона, проходящие через точки </w:t>
      </w:r>
      <w:r w:rsidRPr="00CB7928">
        <w:rPr>
          <w:rFonts w:ascii="Times New Roman" w:hAnsi="Times New Roman" w:cs="Times New Roman"/>
          <w:sz w:val="28"/>
          <w:szCs w:val="28"/>
        </w:rPr>
        <w:object w:dxaOrig="780" w:dyaOrig="360" w14:anchorId="6EAE249C">
          <v:shape id="_x0000_i1028" type="#_x0000_t75" style="width:39pt;height:18pt" o:ole="">
            <v:imagedata r:id="rId12" o:title=""/>
          </v:shape>
          <o:OLEObject Type="Embed" ProgID="Equation.3" ShapeID="_x0000_i1028" DrawAspect="Content" ObjectID="_1807695979" r:id="rId13"/>
        </w:object>
      </w:r>
      <w:r w:rsidRPr="00CB7928">
        <w:rPr>
          <w:rFonts w:ascii="Times New Roman" w:hAnsi="Times New Roman" w:cs="Times New Roman"/>
          <w:sz w:val="28"/>
          <w:szCs w:val="28"/>
        </w:rPr>
        <w:t xml:space="preserve">.  Вычислить значение погрешности интерполяции в точке </w:t>
      </w:r>
      <w:r w:rsidRPr="00CB7928">
        <w:rPr>
          <w:rFonts w:ascii="Times New Roman" w:hAnsi="Times New Roman" w:cs="Times New Roman"/>
          <w:sz w:val="28"/>
          <w:szCs w:val="28"/>
        </w:rPr>
        <w:object w:dxaOrig="360" w:dyaOrig="300" w14:anchorId="29BF78C6">
          <v:shape id="_x0000_i1029" type="#_x0000_t75" style="width:18pt;height:15pt" o:ole="">
            <v:imagedata r:id="rId14" o:title=""/>
          </v:shape>
          <o:OLEObject Type="Embed" ProgID="Equation.3" ShapeID="_x0000_i1029" DrawAspect="Content" ObjectID="_1807695980" r:id="rId15"/>
        </w:object>
      </w:r>
      <w:r w:rsidRPr="00CB7928">
        <w:rPr>
          <w:rFonts w:ascii="Times New Roman" w:hAnsi="Times New Roman" w:cs="Times New Roman"/>
          <w:sz w:val="28"/>
          <w:szCs w:val="28"/>
        </w:rPr>
        <w:t>.</w:t>
      </w:r>
    </w:p>
    <w:p w14:paraId="0FEF3E16" w14:textId="0AC86878" w:rsidR="00BA56A5" w:rsidRPr="00BA56A5" w:rsidRDefault="00BD7EAB" w:rsidP="00C40101">
      <w:pPr>
        <w:pStyle w:val="2"/>
        <w:rPr>
          <w:rFonts w:ascii="Times New Roman" w:hAnsi="Times New Roman" w:cs="Times New Roman"/>
          <w:b/>
          <w:bCs/>
        </w:rPr>
      </w:pPr>
      <w:bookmarkStart w:id="2" w:name="_Toc197083118"/>
      <w:r>
        <w:rPr>
          <w:rFonts w:ascii="Times New Roman" w:hAnsi="Times New Roman" w:cs="Times New Roman"/>
          <w:b/>
          <w:bCs/>
        </w:rPr>
        <w:t>Вариант</w:t>
      </w:r>
      <w:bookmarkEnd w:id="2"/>
      <w:r w:rsidR="00BA56A5" w:rsidRPr="00BA56A5">
        <w:rPr>
          <w:rFonts w:ascii="Times New Roman" w:hAnsi="Times New Roman" w:cs="Times New Roman"/>
          <w:b/>
          <w:bCs/>
        </w:rPr>
        <w:t xml:space="preserve"> </w:t>
      </w:r>
    </w:p>
    <w:p w14:paraId="39BD9194" w14:textId="1D6FDB3D" w:rsidR="00D15077" w:rsidRDefault="00D15077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673A78FE" w14:textId="5CF1C567" w:rsidR="00CB7928" w:rsidRPr="000E5223" w:rsidRDefault="00CB7928" w:rsidP="00D1507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CB79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2EEABE" wp14:editId="4DDE21C2">
            <wp:extent cx="5943600" cy="3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998" w14:textId="46A9BA71" w:rsidR="007D73AD" w:rsidRDefault="00F54292" w:rsidP="00C40101">
      <w:pPr>
        <w:pStyle w:val="2"/>
        <w:rPr>
          <w:rFonts w:ascii="Times New Roman" w:hAnsi="Times New Roman" w:cs="Times New Roman"/>
          <w:b/>
          <w:bCs/>
        </w:rPr>
      </w:pPr>
      <w:bookmarkStart w:id="3" w:name="_Toc197083119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78626261" w14:textId="123348AA" w:rsidR="00CB7928" w:rsidRPr="00CB7928" w:rsidRDefault="00CB7928" w:rsidP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заданную функцию, а также константу М для расчета погрешности</w:t>
      </w:r>
      <w:r w:rsidRPr="00CB7928">
        <w:rPr>
          <w:rFonts w:ascii="Times New Roman" w:hAnsi="Times New Roman" w:cs="Times New Roman"/>
          <w:sz w:val="28"/>
          <w:szCs w:val="28"/>
        </w:rPr>
        <w:t>:</w:t>
      </w:r>
    </w:p>
    <w:p w14:paraId="615F21B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99D795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</w:p>
    <w:p w14:paraId="4944F537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802D6C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A580964" w14:textId="0CB785F8" w:rsid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9B26D9" w14:textId="162E5609" w:rsid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7E19C1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AECE3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29EA4B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math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factorial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20E490B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914DFF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AA74CD9" w14:textId="163DD4B2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F63192F" w14:textId="34855699" w:rsidR="00C40101" w:rsidRPr="005E2817" w:rsidRDefault="00CB7928" w:rsidP="00CB792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" w:name="_Toc197083120"/>
      <w:r>
        <w:rPr>
          <w:rFonts w:ascii="Times New Roman" w:hAnsi="Times New Roman" w:cs="Times New Roman"/>
          <w:sz w:val="28"/>
          <w:szCs w:val="28"/>
        </w:rPr>
        <w:t>Многочлен</w:t>
      </w:r>
      <w:r w:rsidRPr="005E28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Лагранжа</w:t>
      </w:r>
      <w:bookmarkEnd w:id="4"/>
    </w:p>
    <w:p w14:paraId="64E01D8C" w14:textId="2CC5BC7B" w:rsidR="00CB7928" w:rsidRP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многочлена и вычисление его значения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7928">
        <w:rPr>
          <w:rFonts w:ascii="Times New Roman" w:hAnsi="Times New Roman" w:cs="Times New Roman"/>
          <w:sz w:val="28"/>
          <w:szCs w:val="28"/>
        </w:rPr>
        <w:t>:</w:t>
      </w:r>
    </w:p>
    <w:p w14:paraId="6A508B9C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lagrange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08C354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3A3751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A691B69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D4D3DB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745ACFD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370A2407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B14EA46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C6C4F15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32228F54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2E153EB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resCur</w:t>
      </w:r>
      <w:proofErr w:type="spellEnd"/>
    </w:p>
    <w:p w14:paraId="495D465F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DC84CA" w14:textId="2ACBBA9C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</w:p>
    <w:p w14:paraId="68970E09" w14:textId="6F4BB69E" w:rsidR="00CB7928" w:rsidRDefault="00CB7928" w:rsidP="00CB7928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5" w:name="_Toc197083121"/>
      <w:r>
        <w:rPr>
          <w:rFonts w:ascii="Times New Roman" w:hAnsi="Times New Roman" w:cs="Times New Roman"/>
          <w:sz w:val="28"/>
          <w:szCs w:val="28"/>
        </w:rPr>
        <w:t>Многочлен Ньютона</w:t>
      </w:r>
      <w:bookmarkEnd w:id="5"/>
    </w:p>
    <w:p w14:paraId="6C3868AB" w14:textId="77807E46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многочлена и вычисление его значения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7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разделенных разностей (поскольку узлы интерполяции не являются равноудаленными друг от друга)</w:t>
      </w:r>
      <w:r w:rsidRPr="00CB7928">
        <w:rPr>
          <w:rFonts w:ascii="Times New Roman" w:hAnsi="Times New Roman" w:cs="Times New Roman"/>
          <w:sz w:val="28"/>
          <w:szCs w:val="28"/>
        </w:rPr>
        <w:t>:</w:t>
      </w:r>
    </w:p>
    <w:p w14:paraId="6781E15C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newton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AF79F5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E6AFA6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6ED790E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F49CA6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CE6B3B9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989A60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CB79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):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# сколько аргументов у разделенной разности</w:t>
      </w:r>
    </w:p>
    <w:p w14:paraId="30B37B57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08F8AF3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DD27E05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с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какого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икса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6A9955"/>
          <w:sz w:val="21"/>
          <w:szCs w:val="21"/>
        </w:rPr>
        <w:t>начинаем</w:t>
      </w:r>
    </w:p>
    <w:p w14:paraId="1F395578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7590934A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polynom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CB79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66F6EA6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diffsPrev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diffsCur</w:t>
      </w:r>
      <w:proofErr w:type="spellEnd"/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F4BE61" w14:textId="7777777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7793386" w14:textId="0BDBC227" w:rsidR="00CB7928" w:rsidRPr="00CB7928" w:rsidRDefault="00CB7928" w:rsidP="00CB7928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9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B79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9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</w:p>
    <w:p w14:paraId="083A17FE" w14:textId="3A03134A" w:rsidR="00C40101" w:rsidRDefault="00C40101" w:rsidP="00C4010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97083122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6"/>
    </w:p>
    <w:p w14:paraId="181171DE" w14:textId="61C2D542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а)</w:t>
      </w:r>
    </w:p>
    <w:p w14:paraId="2307BF13" w14:textId="5279A7A3" w:rsidR="00C40101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CB79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21D37" wp14:editId="2734588D">
            <wp:extent cx="5943600" cy="1288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E9AA" w14:textId="0A7C2470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Пункт б)</w:t>
      </w:r>
    </w:p>
    <w:p w14:paraId="578E9FE6" w14:textId="69E4D569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CB792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DC8C98" wp14:editId="0B30CAE8">
            <wp:extent cx="5943600" cy="1198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00A7" w14:textId="5D6DD1A9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 построенных многочленов:</w:t>
      </w:r>
      <w:r w:rsidRPr="00CB79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6BB64" wp14:editId="44E9831B">
            <wp:extent cx="5943600" cy="50996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11630" w14:textId="3484E330" w:rsidR="00CB7928" w:rsidRDefault="00CB7928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интерполяционные многочлены хорошо приблизили функцию на отрезке </w:t>
      </w:r>
      <w:r w:rsidRPr="00CB7928">
        <w:rPr>
          <w:rFonts w:ascii="Times New Roman" w:hAnsi="Times New Roman" w:cs="Times New Roman"/>
          <w:sz w:val="28"/>
          <w:szCs w:val="28"/>
        </w:rPr>
        <w:t>[-2</w:t>
      </w:r>
      <w:r w:rsidR="000054F3" w:rsidRPr="000054F3">
        <w:rPr>
          <w:rFonts w:ascii="Times New Roman" w:hAnsi="Times New Roman" w:cs="Times New Roman"/>
          <w:sz w:val="28"/>
          <w:szCs w:val="28"/>
        </w:rPr>
        <w:t xml:space="preserve">; 1]. </w:t>
      </w:r>
      <w:r w:rsidR="000054F3">
        <w:rPr>
          <w:rFonts w:ascii="Times New Roman" w:hAnsi="Times New Roman" w:cs="Times New Roman"/>
          <w:sz w:val="28"/>
          <w:szCs w:val="28"/>
        </w:rPr>
        <w:t>Разницы между многочленами Лагранжа и Ньютона визуально не заметно.</w:t>
      </w:r>
    </w:p>
    <w:p w14:paraId="54930138" w14:textId="380252DD" w:rsidR="000054F3" w:rsidRDefault="000054F3" w:rsidP="000054F3">
      <w:pPr>
        <w:pStyle w:val="1"/>
        <w:rPr>
          <w:rFonts w:ascii="Times New Roman" w:hAnsi="Times New Roman" w:cs="Times New Roman"/>
          <w:b/>
          <w:bCs/>
        </w:rPr>
      </w:pPr>
      <w:bookmarkStart w:id="7" w:name="_Toc197083123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2</w:t>
      </w:r>
      <w:bookmarkEnd w:id="7"/>
    </w:p>
    <w:p w14:paraId="26A29318" w14:textId="77777777" w:rsidR="000054F3" w:rsidRPr="00BA56A5" w:rsidRDefault="000054F3" w:rsidP="000054F3">
      <w:pPr>
        <w:pStyle w:val="2"/>
        <w:rPr>
          <w:rFonts w:ascii="Times New Roman" w:hAnsi="Times New Roman" w:cs="Times New Roman"/>
          <w:b/>
          <w:bCs/>
        </w:rPr>
      </w:pPr>
      <w:bookmarkStart w:id="8" w:name="_Toc197083124"/>
      <w:r>
        <w:rPr>
          <w:rFonts w:ascii="Times New Roman" w:hAnsi="Times New Roman" w:cs="Times New Roman"/>
          <w:b/>
          <w:bCs/>
        </w:rPr>
        <w:t>Задание</w:t>
      </w:r>
      <w:bookmarkEnd w:id="8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5F1B9B7" w14:textId="1AD4B918" w:rsidR="000054F3" w:rsidRPr="000E5223" w:rsidRDefault="000054F3" w:rsidP="000054F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0054F3">
        <w:rPr>
          <w:rFonts w:ascii="Times New Roman" w:hAnsi="Times New Roman" w:cs="Times New Roman"/>
          <w:sz w:val="28"/>
          <w:szCs w:val="28"/>
        </w:rPr>
        <w:t xml:space="preserve">Построить кубический сплайн для функции, заданной в узлах интерполяции, предполагая, что сплайн имеет нулевую кривизну при </w:t>
      </w:r>
      <w:r w:rsidRPr="000054F3">
        <w:rPr>
          <w:rFonts w:ascii="Times New Roman" w:hAnsi="Times New Roman" w:cs="Times New Roman"/>
          <w:sz w:val="28"/>
          <w:szCs w:val="28"/>
        </w:rPr>
        <w:object w:dxaOrig="660" w:dyaOrig="360" w14:anchorId="147E4ACD">
          <v:shape id="_x0000_i1030" type="#_x0000_t75" style="width:33pt;height:18pt" o:ole="">
            <v:imagedata r:id="rId20" o:title=""/>
          </v:shape>
          <o:OLEObject Type="Embed" ProgID="Equation.3" ShapeID="_x0000_i1030" DrawAspect="Content" ObjectID="_1807695981" r:id="rId21"/>
        </w:object>
      </w:r>
      <w:r w:rsidRPr="000054F3">
        <w:rPr>
          <w:rFonts w:ascii="Times New Roman" w:hAnsi="Times New Roman" w:cs="Times New Roman"/>
          <w:sz w:val="28"/>
          <w:szCs w:val="28"/>
        </w:rPr>
        <w:t xml:space="preserve"> и </w:t>
      </w:r>
      <w:r w:rsidRPr="000054F3">
        <w:rPr>
          <w:rFonts w:ascii="Times New Roman" w:hAnsi="Times New Roman" w:cs="Times New Roman"/>
          <w:sz w:val="28"/>
          <w:szCs w:val="28"/>
        </w:rPr>
        <w:object w:dxaOrig="660" w:dyaOrig="336" w14:anchorId="4C085691">
          <v:shape id="_x0000_i1031" type="#_x0000_t75" style="width:33pt;height:16.2pt" o:ole="">
            <v:imagedata r:id="rId22" o:title=""/>
          </v:shape>
          <o:OLEObject Type="Embed" ProgID="Equation.3" ShapeID="_x0000_i1031" DrawAspect="Content" ObjectID="_1807695982" r:id="rId23"/>
        </w:object>
      </w:r>
      <w:r w:rsidRPr="000054F3">
        <w:rPr>
          <w:rFonts w:ascii="Times New Roman" w:hAnsi="Times New Roman" w:cs="Times New Roman"/>
          <w:sz w:val="28"/>
          <w:szCs w:val="28"/>
        </w:rPr>
        <w:t xml:space="preserve">. Вычислить значение функции в точке </w:t>
      </w:r>
      <w:r w:rsidRPr="000054F3">
        <w:rPr>
          <w:rFonts w:ascii="Times New Roman" w:hAnsi="Times New Roman" w:cs="Times New Roman"/>
          <w:sz w:val="28"/>
          <w:szCs w:val="28"/>
        </w:rPr>
        <w:object w:dxaOrig="744" w:dyaOrig="324" w14:anchorId="76EDC613">
          <v:shape id="_x0000_i1032" type="#_x0000_t75" style="width:37.2pt;height:16.8pt" o:ole="">
            <v:imagedata r:id="rId24" o:title=""/>
          </v:shape>
          <o:OLEObject Type="Embed" ProgID="Equation.3" ShapeID="_x0000_i1032" DrawAspect="Content" ObjectID="_1807695983" r:id="rId25"/>
        </w:object>
      </w:r>
      <w:r w:rsidRPr="000054F3">
        <w:rPr>
          <w:rFonts w:ascii="Times New Roman" w:hAnsi="Times New Roman" w:cs="Times New Roman"/>
          <w:sz w:val="28"/>
          <w:szCs w:val="28"/>
        </w:rPr>
        <w:t>.</w:t>
      </w:r>
    </w:p>
    <w:p w14:paraId="656E6B95" w14:textId="77777777" w:rsidR="000054F3" w:rsidRPr="00BA56A5" w:rsidRDefault="000054F3" w:rsidP="000054F3">
      <w:pPr>
        <w:pStyle w:val="2"/>
        <w:rPr>
          <w:rFonts w:ascii="Times New Roman" w:hAnsi="Times New Roman" w:cs="Times New Roman"/>
          <w:b/>
          <w:bCs/>
        </w:rPr>
      </w:pPr>
      <w:bookmarkStart w:id="9" w:name="_Toc197083125"/>
      <w:r>
        <w:rPr>
          <w:rFonts w:ascii="Times New Roman" w:hAnsi="Times New Roman" w:cs="Times New Roman"/>
          <w:b/>
          <w:bCs/>
        </w:rPr>
        <w:t>Вариант</w:t>
      </w:r>
      <w:bookmarkEnd w:id="9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822259E" w14:textId="77777777" w:rsidR="000054F3" w:rsidRDefault="000054F3" w:rsidP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7050E4BD" w14:textId="77777777" w:rsidR="000054F3" w:rsidRDefault="000054F3" w:rsidP="000054F3">
      <w:pPr>
        <w:pStyle w:val="ac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position w:val="-4"/>
          <w:sz w:val="24"/>
          <w:lang w:val="en-US"/>
        </w:rPr>
        <w:object w:dxaOrig="576" w:dyaOrig="300" w14:anchorId="05BD6D31">
          <v:shape id="_x0000_i1033" type="#_x0000_t75" style="width:28.8pt;height:15pt" o:ole="">
            <v:imagedata r:id="rId26" o:title=""/>
          </v:shape>
          <o:OLEObject Type="Embed" ProgID="Equation.3" ShapeID="_x0000_i1033" DrawAspect="Content" ObjectID="_1807695984" r:id="rId27"/>
        </w:object>
      </w:r>
      <w:r>
        <w:rPr>
          <w:rFonts w:ascii="Times New Roman" w:hAnsi="Times New Roman"/>
          <w:sz w:val="24"/>
          <w:lang w:val="en-US"/>
        </w:rPr>
        <w:t>-0.5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1402"/>
        <w:gridCol w:w="1402"/>
        <w:gridCol w:w="1402"/>
        <w:gridCol w:w="1402"/>
        <w:gridCol w:w="1402"/>
      </w:tblGrid>
      <w:tr w:rsidR="000054F3" w14:paraId="190710D5" w14:textId="77777777" w:rsidTr="000054F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41DA5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position w:val="-6"/>
                <w:sz w:val="24"/>
                <w:lang w:val="en-US"/>
              </w:rPr>
              <w:object w:dxaOrig="144" w:dyaOrig="264" w14:anchorId="4F1299F0">
                <v:shape id="_x0000_i1034" type="#_x0000_t75" style="width:7.8pt;height:13.8pt" o:ole="">
                  <v:imagedata r:id="rId28" o:title=""/>
                </v:shape>
                <o:OLEObject Type="Embed" ProgID="Equation.3" ShapeID="_x0000_i1034" DrawAspect="Content" ObjectID="_1807695985" r:id="rId29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2DDE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658D8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1CF9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79BD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161D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</w:tr>
      <w:tr w:rsidR="000054F3" w14:paraId="3EAD64A8" w14:textId="77777777" w:rsidTr="000054F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7AFE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12"/>
                <w:sz w:val="24"/>
              </w:rPr>
              <w:object w:dxaOrig="240" w:dyaOrig="360" w14:anchorId="17A85B51">
                <v:shape id="_x0000_i1035" type="#_x0000_t75" style="width:12pt;height:18pt" o:ole="">
                  <v:imagedata r:id="rId30" o:title=""/>
                </v:shape>
                <o:OLEObject Type="Embed" ProgID="Equation.3" ShapeID="_x0000_i1035" DrawAspect="Content" ObjectID="_1807695986" r:id="rId31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4447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-2.0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C481C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73EBA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0.0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E3646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4C098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2.0</w:t>
            </w:r>
          </w:p>
        </w:tc>
      </w:tr>
      <w:tr w:rsidR="000054F3" w14:paraId="1ADE014C" w14:textId="77777777" w:rsidTr="000054F3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536B" w14:textId="77777777" w:rsidR="000054F3" w:rsidRDefault="000054F3">
            <w:pPr>
              <w:pStyle w:val="ac"/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 w:dxaOrig="264" w:dyaOrig="360" w14:anchorId="30C3DEB6">
                <v:shape id="_x0000_i1036" type="#_x0000_t75" style="width:13.8pt;height:18pt" o:ole="">
                  <v:imagedata r:id="rId32" o:title=""/>
                </v:shape>
                <o:OLEObject Type="Embed" ProgID="Equation.3" ShapeID="_x0000_i1036" DrawAspect="Content" ObjectID="_1807695987" r:id="rId33"/>
              </w:objec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BEB83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-1.8647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F0E8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-0.63212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D8E9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1.0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3A63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3.7183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B656" w14:textId="77777777" w:rsidR="000054F3" w:rsidRDefault="000054F3">
            <w:pPr>
              <w:pStyle w:val="ac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9.3891</w:t>
            </w:r>
          </w:p>
        </w:tc>
      </w:tr>
    </w:tbl>
    <w:p w14:paraId="310A0D38" w14:textId="6A4E9084" w:rsidR="000054F3" w:rsidRPr="000054F3" w:rsidRDefault="000054F3" w:rsidP="000054F3">
      <w:pPr>
        <w:pStyle w:val="ac"/>
        <w:rPr>
          <w:rFonts w:ascii="Times New Roman" w:hAnsi="Times New Roman"/>
          <w:sz w:val="24"/>
          <w:lang w:val="en-US"/>
        </w:rPr>
      </w:pPr>
    </w:p>
    <w:p w14:paraId="69A9E99E" w14:textId="77777777" w:rsidR="000054F3" w:rsidRDefault="000054F3" w:rsidP="000054F3">
      <w:pPr>
        <w:pStyle w:val="2"/>
        <w:rPr>
          <w:rFonts w:ascii="Times New Roman" w:hAnsi="Times New Roman" w:cs="Times New Roman"/>
          <w:b/>
          <w:bCs/>
        </w:rPr>
      </w:pPr>
      <w:bookmarkStart w:id="10" w:name="_Toc197083126"/>
      <w:r w:rsidRPr="00BA56A5">
        <w:rPr>
          <w:rFonts w:ascii="Times New Roman" w:hAnsi="Times New Roman" w:cs="Times New Roman"/>
          <w:b/>
          <w:bCs/>
        </w:rPr>
        <w:t>Ход лабораторной работы</w:t>
      </w:r>
      <w:bookmarkEnd w:id="10"/>
    </w:p>
    <w:p w14:paraId="0323F6C1" w14:textId="01636F61" w:rsidR="000054F3" w:rsidRDefault="000054F3" w:rsidP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Решать систему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трехдиагональной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матрицей будем, используя реализацию </w:t>
      </w:r>
      <w:proofErr w:type="spellStart"/>
      <w:r w:rsidRPr="000054F3">
        <w:rPr>
          <w:rFonts w:ascii="Times New Roman" w:hAnsi="Times New Roman" w:cs="Times New Roman"/>
          <w:sz w:val="28"/>
          <w:szCs w:val="28"/>
        </w:rPr>
        <w:t>tridiagonalMatrixAlgorithm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предыдущей работы.</w:t>
      </w:r>
    </w:p>
    <w:p w14:paraId="5EB47CFB" w14:textId="3594CE64" w:rsidR="000054F3" w:rsidRPr="005E2817" w:rsidRDefault="000054F3" w:rsidP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Будем вычислять коэффициенты для всех многочленов, затем определять, каким многочленом приближать значение в заданной точке.</w:t>
      </w:r>
    </w:p>
    <w:p w14:paraId="0875184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spline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F31B3B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C91FDF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D8690E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)]</w:t>
      </w:r>
    </w:p>
    <w:p w14:paraId="0F431D06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CBD337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6B3BB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29DF724A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C30564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56BA482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D92F5A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9E6ED1F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B23960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F3E72B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9C4968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5CE7E2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DCB3761" w14:textId="77777777" w:rsidR="000054F3" w:rsidRPr="005E2817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E28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5E281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8182C2D" w14:textId="77777777" w:rsidR="000054F3" w:rsidRPr="005E2817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62638D1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27B366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1A0AF3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3822DD4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C8FADD5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tridiagonalMatrixAlgorithm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0C9155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0303243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404F9A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copy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DEA2FD2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pop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C394EF3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D969AF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5C2E127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044414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58A004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1A39DE24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90BDAF4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DB8E3F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FECC4E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94BA139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2574DB8E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F1793E1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90E88C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035F31D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BC787A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054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1966AB1A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ds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0054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054F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12BEC290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3AD80B" w14:textId="77777777" w:rsidR="000054F3" w:rsidRPr="000054F3" w:rsidRDefault="000054F3" w:rsidP="000054F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54F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054F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054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54F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proofErr w:type="spellEnd"/>
    </w:p>
    <w:p w14:paraId="28BE9FE1" w14:textId="77777777" w:rsidR="000054F3" w:rsidRPr="000054F3" w:rsidRDefault="000054F3" w:rsidP="000054F3">
      <w:pPr>
        <w:spacing w:after="160" w:line="259" w:lineRule="auto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BE0EE6" w14:textId="77777777" w:rsidR="000054F3" w:rsidRDefault="000054F3" w:rsidP="000054F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1" w:name="_Toc197083127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11"/>
    </w:p>
    <w:p w14:paraId="3944D52C" w14:textId="50EB85A9" w:rsid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Вычисленное значение:</w:t>
      </w:r>
    </w:p>
    <w:p w14:paraId="7673808E" w14:textId="2FB807A3" w:rsidR="000054F3" w:rsidRPr="00E41A9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054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09B296" wp14:editId="36BB1727">
            <wp:extent cx="5943600" cy="1021715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6AF9" w14:textId="71E6AB41" w:rsid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Построенный многочлен и соединенные прямыми точки исходной функции:</w:t>
      </w:r>
    </w:p>
    <w:p w14:paraId="6AEFED62" w14:textId="446EDB22" w:rsidR="000054F3" w:rsidRDefault="000054F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0054F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E17DCD" wp14:editId="5E6F60EF">
            <wp:extent cx="5943600" cy="5124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E6BE" w14:textId="549E2580" w:rsidR="005E2817" w:rsidRDefault="005E2817" w:rsidP="005E2817">
      <w:pPr>
        <w:pStyle w:val="1"/>
        <w:rPr>
          <w:rFonts w:ascii="Times New Roman" w:hAnsi="Times New Roman" w:cs="Times New Roman"/>
          <w:b/>
          <w:bCs/>
        </w:rPr>
      </w:pPr>
      <w:bookmarkStart w:id="12" w:name="_Toc197083128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3</w:t>
      </w:r>
      <w:bookmarkEnd w:id="12"/>
    </w:p>
    <w:p w14:paraId="1F68E343" w14:textId="77777777" w:rsidR="005E2817" w:rsidRPr="00BA56A5" w:rsidRDefault="005E2817" w:rsidP="005E2817">
      <w:pPr>
        <w:pStyle w:val="2"/>
        <w:rPr>
          <w:rFonts w:ascii="Times New Roman" w:hAnsi="Times New Roman" w:cs="Times New Roman"/>
          <w:b/>
          <w:bCs/>
        </w:rPr>
      </w:pPr>
      <w:bookmarkStart w:id="13" w:name="_Toc197083129"/>
      <w:r>
        <w:rPr>
          <w:rFonts w:ascii="Times New Roman" w:hAnsi="Times New Roman" w:cs="Times New Roman"/>
          <w:b/>
          <w:bCs/>
        </w:rPr>
        <w:t>Задание</w:t>
      </w:r>
      <w:bookmarkEnd w:id="13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15E34BD2" w14:textId="0E450DA3" w:rsidR="005E2817" w:rsidRPr="000E5223" w:rsidRDefault="005E2817" w:rsidP="005E2817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5E2817">
        <w:rPr>
          <w:rFonts w:ascii="Times New Roman" w:hAnsi="Times New Roman" w:cs="Times New Roman"/>
          <w:sz w:val="28"/>
          <w:szCs w:val="28"/>
        </w:rPr>
        <w:t>Для таблично заданной функции путем решения нормальной системы МНК найти приближающие многочлены a) 1-ой 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14:paraId="4BE07FE5" w14:textId="77777777" w:rsidR="005E2817" w:rsidRPr="00BA56A5" w:rsidRDefault="005E2817" w:rsidP="005E2817">
      <w:pPr>
        <w:pStyle w:val="2"/>
        <w:rPr>
          <w:rFonts w:ascii="Times New Roman" w:hAnsi="Times New Roman" w:cs="Times New Roman"/>
          <w:b/>
          <w:bCs/>
        </w:rPr>
      </w:pPr>
      <w:bookmarkStart w:id="14" w:name="_Toc197083130"/>
      <w:r>
        <w:rPr>
          <w:rFonts w:ascii="Times New Roman" w:hAnsi="Times New Roman" w:cs="Times New Roman"/>
          <w:b/>
          <w:bCs/>
        </w:rPr>
        <w:t>Вариант</w:t>
      </w:r>
      <w:bookmarkEnd w:id="14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E974E67" w14:textId="77777777" w:rsidR="005E2817" w:rsidRDefault="005E2817" w:rsidP="005E281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3"/>
        <w:gridCol w:w="1227"/>
        <w:gridCol w:w="1227"/>
        <w:gridCol w:w="1227"/>
        <w:gridCol w:w="1227"/>
        <w:gridCol w:w="1227"/>
        <w:gridCol w:w="1227"/>
      </w:tblGrid>
      <w:tr w:rsidR="005E2817" w14:paraId="08C90BE7" w14:textId="77777777" w:rsidTr="005E281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9250" w14:textId="77777777" w:rsidR="005E2817" w:rsidRDefault="005E2817">
            <w:pPr>
              <w:pStyle w:val="ac"/>
              <w:jc w:val="center"/>
              <w:rPr>
                <w:lang w:val="en-US"/>
              </w:rPr>
            </w:pPr>
            <w:r>
              <w:rPr>
                <w:position w:val="-6"/>
                <w:lang w:val="en-US"/>
              </w:rPr>
              <w:object w:dxaOrig="144" w:dyaOrig="264" w14:anchorId="764EE622">
                <v:shape id="_x0000_i1211" type="#_x0000_t75" style="width:7.2pt;height:13.2pt" o:ole="" fillcolor="window">
                  <v:imagedata r:id="rId36" o:title=""/>
                </v:shape>
                <o:OLEObject Type="Embed" ProgID="Equation.3" ShapeID="_x0000_i1211" DrawAspect="Content" ObjectID="_1807695988" r:id="rId37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BCFF8" w14:textId="77777777" w:rsidR="005E2817" w:rsidRDefault="005E2817">
            <w:pPr>
              <w:pStyle w:val="ac"/>
              <w:jc w:val="center"/>
            </w:pPr>
            <w:r>
              <w:t>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2CD1" w14:textId="77777777" w:rsidR="005E2817" w:rsidRDefault="005E2817">
            <w:pPr>
              <w:pStyle w:val="ac"/>
              <w:jc w:val="center"/>
            </w:pPr>
            <w:r>
              <w:t>1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231F5" w14:textId="77777777" w:rsidR="005E2817" w:rsidRDefault="005E2817">
            <w:pPr>
              <w:pStyle w:val="ac"/>
              <w:jc w:val="center"/>
            </w:pPr>
            <w:r>
              <w:t>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34A4A" w14:textId="77777777" w:rsidR="005E2817" w:rsidRDefault="005E2817">
            <w:pPr>
              <w:pStyle w:val="ac"/>
              <w:jc w:val="center"/>
            </w:pPr>
            <w:r>
              <w:t>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BAE5" w14:textId="77777777" w:rsidR="005E2817" w:rsidRDefault="005E2817">
            <w:pPr>
              <w:pStyle w:val="ac"/>
              <w:jc w:val="center"/>
            </w:pPr>
            <w:r>
              <w:t>4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FBE02" w14:textId="77777777" w:rsidR="005E2817" w:rsidRDefault="005E2817">
            <w:pPr>
              <w:pStyle w:val="ac"/>
              <w:jc w:val="center"/>
            </w:pPr>
            <w:r>
              <w:t>5</w:t>
            </w:r>
          </w:p>
        </w:tc>
      </w:tr>
      <w:tr w:rsidR="005E2817" w14:paraId="415BC3C3" w14:textId="77777777" w:rsidTr="005E281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A40BC" w14:textId="77777777" w:rsidR="005E2817" w:rsidRDefault="005E2817">
            <w:pPr>
              <w:pStyle w:val="ac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240" w:dyaOrig="360" w14:anchorId="4BDF9625">
                <v:shape id="_x0000_i1212" type="#_x0000_t75" style="width:12pt;height:18pt" o:ole="" fillcolor="window">
                  <v:imagedata r:id="rId38" o:title=""/>
                </v:shape>
                <o:OLEObject Type="Embed" ProgID="Equation.3" ShapeID="_x0000_i1212" DrawAspect="Content" ObjectID="_1807695989" r:id="rId39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23F65" w14:textId="77777777" w:rsidR="005E2817" w:rsidRDefault="005E2817">
            <w:pPr>
              <w:pStyle w:val="ac"/>
              <w:jc w:val="center"/>
            </w:pPr>
            <w:r>
              <w:t>-3.0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6CA07" w14:textId="77777777" w:rsidR="005E2817" w:rsidRDefault="005E2817">
            <w:pPr>
              <w:pStyle w:val="ac"/>
              <w:jc w:val="center"/>
            </w:pPr>
            <w:r>
              <w:t>-2.0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B31" w14:textId="77777777" w:rsidR="005E2817" w:rsidRDefault="005E2817">
            <w:pPr>
              <w:pStyle w:val="ac"/>
              <w:jc w:val="center"/>
            </w:pPr>
            <w:r>
              <w:t>-1.0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C00A" w14:textId="77777777" w:rsidR="005E2817" w:rsidRDefault="005E2817">
            <w:pPr>
              <w:pStyle w:val="ac"/>
              <w:jc w:val="center"/>
            </w:pPr>
            <w:r>
              <w:t>0.0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BEF11" w14:textId="77777777" w:rsidR="005E2817" w:rsidRDefault="005E2817">
            <w:pPr>
              <w:pStyle w:val="ac"/>
              <w:jc w:val="center"/>
            </w:pPr>
            <w:r>
              <w:t>1.0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11D4" w14:textId="77777777" w:rsidR="005E2817" w:rsidRDefault="005E2817">
            <w:pPr>
              <w:pStyle w:val="ac"/>
              <w:jc w:val="center"/>
            </w:pPr>
            <w:r>
              <w:t>2.0</w:t>
            </w:r>
          </w:p>
        </w:tc>
      </w:tr>
      <w:tr w:rsidR="005E2817" w14:paraId="621F11E5" w14:textId="77777777" w:rsidTr="005E2817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1F032" w14:textId="77777777" w:rsidR="005E2817" w:rsidRDefault="005E2817">
            <w:pPr>
              <w:pStyle w:val="ac"/>
              <w:jc w:val="center"/>
              <w:rPr>
                <w:lang w:val="en-US"/>
              </w:rPr>
            </w:pPr>
            <w:r>
              <w:rPr>
                <w:position w:val="-12"/>
              </w:rPr>
              <w:object w:dxaOrig="264" w:dyaOrig="360" w14:anchorId="5B8FE394">
                <v:shape id="_x0000_i1213" type="#_x0000_t75" style="width:13.2pt;height:18pt" o:ole="" fillcolor="window">
                  <v:imagedata r:id="rId40" o:title=""/>
                </v:shape>
                <o:OLEObject Type="Embed" ProgID="Equation.3" ShapeID="_x0000_i1213" DrawAspect="Content" ObjectID="_1807695990" r:id="rId41"/>
              </w:objec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9EA2" w14:textId="77777777" w:rsidR="005E2817" w:rsidRDefault="005E2817">
            <w:pPr>
              <w:pStyle w:val="ac"/>
              <w:jc w:val="center"/>
            </w:pPr>
            <w:r>
              <w:t>-2.9502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790E" w14:textId="77777777" w:rsidR="005E2817" w:rsidRDefault="005E2817">
            <w:pPr>
              <w:pStyle w:val="ac"/>
              <w:jc w:val="center"/>
            </w:pPr>
            <w:r>
              <w:t>-1.8647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DD83" w14:textId="77777777" w:rsidR="005E2817" w:rsidRDefault="005E2817">
            <w:pPr>
              <w:pStyle w:val="ac"/>
              <w:jc w:val="center"/>
            </w:pPr>
            <w:r>
              <w:t>-0.63212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B2BF" w14:textId="77777777" w:rsidR="005E2817" w:rsidRDefault="005E2817">
            <w:pPr>
              <w:pStyle w:val="ac"/>
              <w:jc w:val="center"/>
            </w:pPr>
            <w:r>
              <w:t>1.0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2028" w14:textId="77777777" w:rsidR="005E2817" w:rsidRDefault="005E2817">
            <w:pPr>
              <w:pStyle w:val="ac"/>
              <w:jc w:val="center"/>
            </w:pPr>
            <w:r>
              <w:t>3.7183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5F0B" w14:textId="77777777" w:rsidR="005E2817" w:rsidRDefault="005E2817">
            <w:pPr>
              <w:pStyle w:val="ac"/>
              <w:jc w:val="center"/>
            </w:pPr>
            <w:r>
              <w:t>9.3891</w:t>
            </w:r>
          </w:p>
        </w:tc>
      </w:tr>
    </w:tbl>
    <w:p w14:paraId="308CB6F7" w14:textId="77777777" w:rsidR="005E2817" w:rsidRDefault="005E2817" w:rsidP="005E2817">
      <w:pPr>
        <w:pStyle w:val="2"/>
        <w:rPr>
          <w:rFonts w:ascii="Times New Roman" w:hAnsi="Times New Roman" w:cs="Times New Roman"/>
          <w:b/>
          <w:bCs/>
        </w:rPr>
      </w:pPr>
      <w:bookmarkStart w:id="15" w:name="_Toc197083131"/>
      <w:r w:rsidRPr="00BA56A5">
        <w:rPr>
          <w:rFonts w:ascii="Times New Roman" w:hAnsi="Times New Roman" w:cs="Times New Roman"/>
          <w:b/>
          <w:bCs/>
        </w:rPr>
        <w:lastRenderedPageBreak/>
        <w:t>Ход лабораторной работы</w:t>
      </w:r>
      <w:bookmarkEnd w:id="15"/>
    </w:p>
    <w:p w14:paraId="657E24E8" w14:textId="77777777" w:rsidR="005E2817" w:rsidRPr="005E2817" w:rsidRDefault="005E2817" w:rsidP="005E281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приближающего многочлена сводится к решению нормальной системы МНК относительно коэффициентов этого многочлена</w:t>
      </w:r>
      <w:r w:rsidRPr="005E2817">
        <w:rPr>
          <w:rFonts w:ascii="Times New Roman" w:hAnsi="Times New Roman" w:cs="Times New Roman"/>
          <w:sz w:val="28"/>
          <w:szCs w:val="28"/>
        </w:rPr>
        <w:t>:</w:t>
      </w:r>
    </w:p>
    <w:p w14:paraId="3D4450A3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0D646CC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zeros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766C1D3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267A97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28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B39EE56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</w:p>
    <w:p w14:paraId="28794045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A3679D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DCAD5FD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28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9803097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5E28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4D710" w14:textId="77777777" w:rsidR="005E2817" w:rsidRPr="005E2817" w:rsidRDefault="005E2817" w:rsidP="005E2817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EBBB60" w14:textId="558039FC" w:rsidR="005E2817" w:rsidRPr="00E41A93" w:rsidRDefault="005E2817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as_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E281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E281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linalg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E281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solve</w:t>
      </w:r>
      <w:proofErr w:type="spellEnd"/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E281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A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E281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5E2817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2B919E" w14:textId="6BEBF0C2" w:rsidR="005E2817" w:rsidRPr="00E41A93" w:rsidRDefault="005E2817" w:rsidP="005E2817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нахождения коэффициентов многочлена не составит труда построить его </w:t>
      </w:r>
      <w:r w:rsidR="00E41A93">
        <w:rPr>
          <w:rFonts w:ascii="Times New Roman" w:hAnsi="Times New Roman" w:cs="Times New Roman"/>
          <w:sz w:val="28"/>
          <w:szCs w:val="28"/>
        </w:rPr>
        <w:t>график.</w:t>
      </w:r>
    </w:p>
    <w:p w14:paraId="607E45C5" w14:textId="77777777" w:rsidR="005E2817" w:rsidRDefault="005E2817" w:rsidP="005E281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97083132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16"/>
    </w:p>
    <w:p w14:paraId="56B0420B" w14:textId="77777777" w:rsidR="00E41A93" w:rsidRDefault="00E41A93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Многочлен первой степени:</w:t>
      </w:r>
    </w:p>
    <w:p w14:paraId="42E28B5E" w14:textId="77777777" w:rsidR="00E41A93" w:rsidRDefault="00E41A93" w:rsidP="00E41A93">
      <w:pPr>
        <w:spacing w:after="160" w:line="259" w:lineRule="auto"/>
        <w:ind w:left="0" w:firstLine="0"/>
        <w:jc w:val="left"/>
        <w:rPr>
          <w:noProof/>
        </w:rPr>
      </w:pPr>
      <w:r w:rsidRPr="005E28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EC1C3B" wp14:editId="53DF56A8">
            <wp:extent cx="3970020" cy="8785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25284" cy="8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17">
        <w:rPr>
          <w:noProof/>
        </w:rPr>
        <w:t xml:space="preserve"> </w:t>
      </w:r>
      <w:r w:rsidRPr="005E28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72CFF8" wp14:editId="0EEFCA4A">
            <wp:extent cx="3931920" cy="3383299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90165" cy="34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7A28" w14:textId="77777777" w:rsidR="00E41A93" w:rsidRPr="00E41A93" w:rsidRDefault="00E41A93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Многочлен второй степени:</w:t>
      </w:r>
    </w:p>
    <w:p w14:paraId="6E9FFE4F" w14:textId="77777777" w:rsidR="00E41A93" w:rsidRPr="005E2817" w:rsidRDefault="00E41A93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5E28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09E673" wp14:editId="2CDA8F50">
            <wp:extent cx="4486901" cy="101931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2817">
        <w:rPr>
          <w:noProof/>
        </w:rPr>
        <w:t xml:space="preserve"> </w:t>
      </w:r>
      <w:r w:rsidRPr="005E281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B8B91E" wp14:editId="64A2918F">
            <wp:extent cx="4476017" cy="3840480"/>
            <wp:effectExtent l="0" t="0" r="127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484177" cy="384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D99" w14:textId="0B3F74B5" w:rsidR="00E41A93" w:rsidRDefault="00E41A93" w:rsidP="00E41A93">
      <w:pPr>
        <w:pStyle w:val="1"/>
        <w:rPr>
          <w:rFonts w:ascii="Times New Roman" w:hAnsi="Times New Roman" w:cs="Times New Roman"/>
          <w:b/>
          <w:bCs/>
        </w:rPr>
      </w:pPr>
      <w:bookmarkStart w:id="17" w:name="_Toc197083133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</w:rPr>
        <w:t>4</w:t>
      </w:r>
      <w:bookmarkEnd w:id="17"/>
    </w:p>
    <w:p w14:paraId="72198135" w14:textId="77777777" w:rsidR="00E41A93" w:rsidRPr="00BA56A5" w:rsidRDefault="00E41A93" w:rsidP="00E41A93">
      <w:pPr>
        <w:pStyle w:val="2"/>
        <w:rPr>
          <w:rFonts w:ascii="Times New Roman" w:hAnsi="Times New Roman" w:cs="Times New Roman"/>
          <w:b/>
          <w:bCs/>
        </w:rPr>
      </w:pPr>
      <w:bookmarkStart w:id="18" w:name="_Toc197083134"/>
      <w:r>
        <w:rPr>
          <w:rFonts w:ascii="Times New Roman" w:hAnsi="Times New Roman" w:cs="Times New Roman"/>
          <w:b/>
          <w:bCs/>
        </w:rPr>
        <w:t>Задание</w:t>
      </w:r>
      <w:bookmarkEnd w:id="18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577ECB29" w14:textId="4157B8C9" w:rsidR="00E41A93" w:rsidRPr="000E5223" w:rsidRDefault="00E41A93" w:rsidP="00E41A93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E41A93">
        <w:rPr>
          <w:rFonts w:ascii="Times New Roman" w:hAnsi="Times New Roman" w:cs="Times New Roman"/>
          <w:sz w:val="28"/>
          <w:szCs w:val="28"/>
        </w:rPr>
        <w:t xml:space="preserve">Вычислить первую и вторую производную от таблично заданной функции </w:t>
      </w:r>
      <w:r w:rsidRPr="00E41A93">
        <w:rPr>
          <w:rFonts w:ascii="Times New Roman" w:hAnsi="Times New Roman" w:cs="Times New Roman"/>
          <w:sz w:val="28"/>
          <w:szCs w:val="28"/>
        </w:rPr>
        <w:object w:dxaOrig="2460" w:dyaOrig="360" w14:anchorId="7EA161D0">
          <v:shape id="_x0000_i1283" type="#_x0000_t75" style="width:123pt;height:18pt" o:ole="" fillcolor="window">
            <v:imagedata r:id="rId46" o:title=""/>
          </v:shape>
          <o:OLEObject Type="Embed" ProgID="Equation.3" ShapeID="_x0000_i1283" DrawAspect="Content" ObjectID="_1807695991" r:id="rId47"/>
        </w:object>
      </w:r>
      <w:r w:rsidRPr="00E41A93">
        <w:rPr>
          <w:rFonts w:ascii="Times New Roman" w:hAnsi="Times New Roman" w:cs="Times New Roman"/>
          <w:sz w:val="28"/>
          <w:szCs w:val="28"/>
        </w:rPr>
        <w:object w:dxaOrig="180" w:dyaOrig="348" w14:anchorId="10325C54">
          <v:shape id="_x0000_i1284" type="#_x0000_t75" style="width:9pt;height:17.4pt" o:ole="">
            <v:imagedata r:id="rId48" o:title=""/>
          </v:shape>
          <o:OLEObject Type="Embed" ProgID="Equation.3" ShapeID="_x0000_i1284" DrawAspect="Content" ObjectID="_1807695992" r:id="rId49"/>
        </w:object>
      </w:r>
      <w:r w:rsidRPr="00E41A93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E41A93">
        <w:rPr>
          <w:rFonts w:ascii="Times New Roman" w:hAnsi="Times New Roman" w:cs="Times New Roman"/>
          <w:sz w:val="28"/>
          <w:szCs w:val="28"/>
        </w:rPr>
        <w:object w:dxaOrig="732" w:dyaOrig="312" w14:anchorId="770CCE6A">
          <v:shape id="_x0000_i1285" type="#_x0000_t75" style="width:36.6pt;height:15.6pt" o:ole="">
            <v:imagedata r:id="rId50" o:title=""/>
          </v:shape>
          <o:OLEObject Type="Embed" ProgID="Equation.3" ShapeID="_x0000_i1285" DrawAspect="Content" ObjectID="_1807695993" r:id="rId51"/>
        </w:object>
      </w:r>
      <w:r w:rsidRPr="00E41A93">
        <w:rPr>
          <w:rFonts w:ascii="Times New Roman" w:hAnsi="Times New Roman" w:cs="Times New Roman"/>
          <w:sz w:val="28"/>
          <w:szCs w:val="28"/>
        </w:rPr>
        <w:t>.</w:t>
      </w:r>
    </w:p>
    <w:p w14:paraId="3644B5F1" w14:textId="77777777" w:rsidR="00E41A93" w:rsidRPr="00BA56A5" w:rsidRDefault="00E41A93" w:rsidP="00E41A93">
      <w:pPr>
        <w:pStyle w:val="2"/>
        <w:rPr>
          <w:rFonts w:ascii="Times New Roman" w:hAnsi="Times New Roman" w:cs="Times New Roman"/>
          <w:b/>
          <w:bCs/>
        </w:rPr>
      </w:pPr>
      <w:bookmarkStart w:id="19" w:name="_Toc197083135"/>
      <w:r>
        <w:rPr>
          <w:rFonts w:ascii="Times New Roman" w:hAnsi="Times New Roman" w:cs="Times New Roman"/>
          <w:b/>
          <w:bCs/>
        </w:rPr>
        <w:t>Вариант</w:t>
      </w:r>
      <w:bookmarkEnd w:id="19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504B46C" w14:textId="34CC5E18" w:rsidR="00E41A93" w:rsidRDefault="00E41A93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79308AB0" w14:textId="77777777" w:rsidR="00E41A93" w:rsidRDefault="00E41A93" w:rsidP="00E41A93">
      <w:pPr>
        <w:pStyle w:val="ac"/>
        <w:rPr>
          <w:rFonts w:ascii="Times New Roman" w:eastAsia="MS Mincho" w:hAnsi="Times New Roman" w:cs="Times New Roman"/>
          <w:sz w:val="24"/>
          <w:lang w:val="en-US"/>
        </w:rPr>
      </w:pPr>
      <w:r>
        <w:rPr>
          <w:rFonts w:ascii="Times New Roman" w:eastAsia="MS Mincho" w:hAnsi="Times New Roman" w:cs="Times New Roman"/>
          <w:position w:val="-4"/>
          <w:sz w:val="24"/>
          <w:lang w:val="en-US"/>
        </w:rPr>
        <w:object w:dxaOrig="600" w:dyaOrig="300" w14:anchorId="5A336D24">
          <v:shape id="_x0000_i1325" type="#_x0000_t75" style="width:30pt;height:15pt" o:ole="">
            <v:imagedata r:id="rId52" o:title=""/>
          </v:shape>
          <o:OLEObject Type="Embed" ProgID="Equation.3" ShapeID="_x0000_i1325" DrawAspect="Content" ObjectID="_1807695994" r:id="rId53"/>
        </w:object>
      </w:r>
      <w:r>
        <w:rPr>
          <w:rFonts w:ascii="Times New Roman" w:eastAsia="MS Mincho" w:hAnsi="Times New Roman" w:cs="Times New Roman"/>
          <w:sz w:val="24"/>
          <w:lang w:val="en-US"/>
        </w:rPr>
        <w:t xml:space="preserve"> 0.2</w:t>
      </w:r>
    </w:p>
    <w:tbl>
      <w:tblPr>
        <w:tblW w:w="8809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636"/>
        <w:gridCol w:w="1636"/>
        <w:gridCol w:w="1636"/>
        <w:gridCol w:w="1636"/>
        <w:gridCol w:w="1637"/>
      </w:tblGrid>
      <w:tr w:rsidR="00E41A93" w14:paraId="2706309B" w14:textId="77777777" w:rsidTr="00E41A93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57A59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6"/>
                <w:sz w:val="24"/>
                <w:lang w:val="en-US"/>
              </w:rPr>
              <w:object w:dxaOrig="216" w:dyaOrig="264" w14:anchorId="01EED526">
                <v:shape id="_x0000_i1326" type="#_x0000_t75" style="width:10.8pt;height:13.2pt;flip:x" o:ole="">
                  <v:imagedata r:id="rId54" o:title=""/>
                </v:shape>
                <o:OLEObject Type="Embed" ProgID="Equation.3" ShapeID="_x0000_i1326" DrawAspect="Content" ObjectID="_1807695995" r:id="rId55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7E46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02A61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6BB1B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DBEB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5896E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4</w:t>
            </w:r>
          </w:p>
        </w:tc>
      </w:tr>
      <w:tr w:rsidR="00E41A93" w14:paraId="74339406" w14:textId="77777777" w:rsidTr="00E41A93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76A9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12"/>
                <w:sz w:val="24"/>
                <w:lang w:val="en-US"/>
              </w:rPr>
              <w:object w:dxaOrig="264" w:dyaOrig="360" w14:anchorId="4273C8D4">
                <v:shape id="_x0000_i1327" type="#_x0000_t75" style="width:13.2pt;height:18pt" o:ole="">
                  <v:imagedata r:id="rId56" o:title=""/>
                </v:shape>
                <o:OLEObject Type="Embed" ProgID="Equation.3" ShapeID="_x0000_i1327" DrawAspect="Content" ObjectID="_1807695996" r:id="rId57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0EC1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-0.2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EE864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1BD7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0.2 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70D4E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0.4 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291A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 xml:space="preserve">0.6 </w:t>
            </w:r>
          </w:p>
        </w:tc>
      </w:tr>
      <w:tr w:rsidR="00E41A93" w14:paraId="561CB45B" w14:textId="77777777" w:rsidTr="00E41A93"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9240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position w:val="-12"/>
                <w:sz w:val="24"/>
                <w:lang w:val="en-US"/>
              </w:rPr>
              <w:object w:dxaOrig="264" w:dyaOrig="360" w14:anchorId="6EEC456E">
                <v:shape id="_x0000_i1328" type="#_x0000_t75" style="width:13.2pt;height:18pt" o:ole="">
                  <v:imagedata r:id="rId58" o:title=""/>
                </v:shape>
                <o:OLEObject Type="Embed" ProgID="Equation.3" ShapeID="_x0000_i1328" DrawAspect="Content" ObjectID="_1807695997" r:id="rId59"/>
              </w:objec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1ACFE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-0.40136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5CF8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0.0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987FD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0.40136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ABFC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0.81152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A96E" w14:textId="77777777" w:rsidR="00E41A93" w:rsidRDefault="00E41A93">
            <w:pPr>
              <w:pStyle w:val="ac"/>
              <w:jc w:val="center"/>
              <w:rPr>
                <w:rFonts w:ascii="Times New Roman" w:eastAsia="MS Mincho" w:hAnsi="Times New Roman" w:cs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 w:cs="Times New Roman"/>
                <w:sz w:val="24"/>
                <w:lang w:val="en-US"/>
              </w:rPr>
              <w:t>1.2435</w:t>
            </w:r>
          </w:p>
        </w:tc>
      </w:tr>
    </w:tbl>
    <w:p w14:paraId="604C38A9" w14:textId="77777777" w:rsidR="00E41A93" w:rsidRDefault="00E41A93" w:rsidP="00E41A93">
      <w:pPr>
        <w:pStyle w:val="2"/>
        <w:rPr>
          <w:rFonts w:ascii="Times New Roman" w:hAnsi="Times New Roman" w:cs="Times New Roman"/>
          <w:b/>
          <w:bCs/>
        </w:rPr>
      </w:pPr>
      <w:bookmarkStart w:id="20" w:name="_Toc197083136"/>
      <w:r w:rsidRPr="00BA56A5">
        <w:rPr>
          <w:rFonts w:ascii="Times New Roman" w:hAnsi="Times New Roman" w:cs="Times New Roman"/>
          <w:b/>
          <w:bCs/>
        </w:rPr>
        <w:lastRenderedPageBreak/>
        <w:t>Ход лабораторной работы</w:t>
      </w:r>
      <w:bookmarkEnd w:id="20"/>
    </w:p>
    <w:p w14:paraId="67268F0C" w14:textId="07749CC0" w:rsidR="00E41A93" w:rsidRPr="00E41A93" w:rsidRDefault="00E41A93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аппроксимации функции на отрезках будем использовать интерполяционные многочлены второй степени и примем, что производная функции равна производной этого многочлена. Тогда для каждой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A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останется понять, какому из отрезков она принадлежит, и вычислить соответствующий многочлен в этой точке.</w:t>
      </w:r>
    </w:p>
    <w:p w14:paraId="330DB137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getIndex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F544FFE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1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508D81EA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41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5FBDC227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E41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DCE2B56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613B90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firstDerivative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236DB6D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getIndex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D8CD5D0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1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EF37802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4FD0D8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secondDerivative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A0BF2CB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getIndex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76E2732" w14:textId="77777777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41A9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]))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41A9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41A9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E41A9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E41A9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CB52595" w14:textId="676BF11C" w:rsidR="00E41A93" w:rsidRPr="00E41A93" w:rsidRDefault="00E41A93" w:rsidP="00E41A93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235485" w14:textId="77777777" w:rsidR="00E41A93" w:rsidRDefault="00E41A93" w:rsidP="00E41A93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1" w:name="_Toc197083137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21"/>
    </w:p>
    <w:p w14:paraId="549553E4" w14:textId="37BE2369" w:rsidR="00E41A93" w:rsidRDefault="00E41A93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41A9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48CD57" wp14:editId="22FA5CBF">
            <wp:extent cx="4496427" cy="54300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4DE7" w14:textId="096CF73B" w:rsidR="00707BB0" w:rsidRDefault="00707BB0" w:rsidP="00707BB0">
      <w:pPr>
        <w:pStyle w:val="1"/>
        <w:rPr>
          <w:rFonts w:ascii="Times New Roman" w:hAnsi="Times New Roman" w:cs="Times New Roman"/>
          <w:b/>
          <w:bCs/>
        </w:rPr>
      </w:pPr>
      <w:bookmarkStart w:id="22" w:name="_Toc197083138"/>
      <w:r>
        <w:rPr>
          <w:rFonts w:ascii="Times New Roman" w:hAnsi="Times New Roman" w:cs="Times New Roman"/>
          <w:b/>
          <w:bCs/>
        </w:rPr>
        <w:t xml:space="preserve">Задание </w:t>
      </w:r>
      <w:r>
        <w:rPr>
          <w:rFonts w:ascii="Times New Roman" w:hAnsi="Times New Roman" w:cs="Times New Roman"/>
          <w:b/>
          <w:bCs/>
          <w:lang w:val="en-US"/>
        </w:rPr>
        <w:t>5</w:t>
      </w:r>
      <w:bookmarkEnd w:id="22"/>
    </w:p>
    <w:p w14:paraId="5C674ED0" w14:textId="77777777" w:rsidR="00707BB0" w:rsidRPr="00BA56A5" w:rsidRDefault="00707BB0" w:rsidP="00707BB0">
      <w:pPr>
        <w:pStyle w:val="2"/>
        <w:rPr>
          <w:rFonts w:ascii="Times New Roman" w:hAnsi="Times New Roman" w:cs="Times New Roman"/>
          <w:b/>
          <w:bCs/>
        </w:rPr>
      </w:pPr>
      <w:bookmarkStart w:id="23" w:name="_Toc197083139"/>
      <w:r>
        <w:rPr>
          <w:rFonts w:ascii="Times New Roman" w:hAnsi="Times New Roman" w:cs="Times New Roman"/>
          <w:b/>
          <w:bCs/>
        </w:rPr>
        <w:t>Задание</w:t>
      </w:r>
      <w:bookmarkEnd w:id="23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02477A3D" w14:textId="7638850C" w:rsidR="00707BB0" w:rsidRPr="000E5223" w:rsidRDefault="00707BB0" w:rsidP="00707BB0">
      <w:pPr>
        <w:spacing w:before="120" w:after="120" w:line="247" w:lineRule="auto"/>
        <w:rPr>
          <w:rFonts w:ascii="Times New Roman" w:hAnsi="Times New Roman" w:cs="Times New Roman"/>
          <w:sz w:val="28"/>
          <w:szCs w:val="28"/>
        </w:rPr>
      </w:pPr>
      <w:r w:rsidRPr="00707BB0">
        <w:drawing>
          <wp:inline distT="0" distB="0" distL="0" distR="0" wp14:anchorId="1E4C65CC" wp14:editId="406311E5">
            <wp:extent cx="5943600" cy="8839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2AEA" w14:textId="77777777" w:rsidR="00707BB0" w:rsidRPr="00BA56A5" w:rsidRDefault="00707BB0" w:rsidP="00707BB0">
      <w:pPr>
        <w:pStyle w:val="2"/>
        <w:rPr>
          <w:rFonts w:ascii="Times New Roman" w:hAnsi="Times New Roman" w:cs="Times New Roman"/>
          <w:b/>
          <w:bCs/>
        </w:rPr>
      </w:pPr>
      <w:bookmarkStart w:id="24" w:name="_Toc197083140"/>
      <w:r>
        <w:rPr>
          <w:rFonts w:ascii="Times New Roman" w:hAnsi="Times New Roman" w:cs="Times New Roman"/>
          <w:b/>
          <w:bCs/>
        </w:rPr>
        <w:t>Вариант</w:t>
      </w:r>
      <w:bookmarkEnd w:id="24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456001B1" w14:textId="771CD77B" w:rsidR="00707BB0" w:rsidRDefault="00707BB0" w:rsidP="00707BB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D15077">
        <w:rPr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14:paraId="288387B7" w14:textId="71524EF1" w:rsidR="00707BB0" w:rsidRPr="00707BB0" w:rsidRDefault="00707BB0" w:rsidP="00707BB0">
      <w:pPr>
        <w:rPr>
          <w:rFonts w:ascii="Times New Roman" w:eastAsia="Times New Roman" w:hAnsi="Times New Roman" w:cs="Times New Roman"/>
          <w:color w:val="auto"/>
          <w:lang w:val="en-US"/>
        </w:rPr>
      </w:pPr>
      <w:r>
        <w:rPr>
          <w:rFonts w:ascii="Times New Roman" w:eastAsia="Times New Roman" w:hAnsi="Times New Roman" w:cs="Times New Roman"/>
          <w:position w:val="-24"/>
          <w:sz w:val="24"/>
          <w:szCs w:val="24"/>
          <w:lang w:val="en-US"/>
        </w:rPr>
        <w:object w:dxaOrig="1320" w:dyaOrig="624" w14:anchorId="31E1145F">
          <v:shape id="_x0000_i1539" type="#_x0000_t75" style="width:66pt;height:31.2pt" o:ole="" fillcolor="window">
            <v:imagedata r:id="rId62" o:title=""/>
          </v:shape>
          <o:OLEObject Type="Embed" ProgID="Equation.3" ShapeID="_x0000_i1539" DrawAspect="Content" ObjectID="_1807695998" r:id="rId63"/>
        </w:object>
      </w:r>
      <w:r>
        <w:rPr>
          <w:lang w:val="en-US"/>
        </w:rPr>
        <w:t>,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Times New Roman" w:eastAsia="Times New Roman" w:hAnsi="Times New Roman" w:cs="Times New Roman"/>
          <w:position w:val="-12"/>
          <w:sz w:val="24"/>
          <w:szCs w:val="24"/>
          <w:lang w:val="en-US"/>
        </w:rPr>
        <w:object w:dxaOrig="3864" w:dyaOrig="360" w14:anchorId="22D75D80">
          <v:shape id="_x0000_i1540" type="#_x0000_t75" style="width:193.2pt;height:18pt" o:ole="" fillcolor="window">
            <v:imagedata r:id="rId64" o:title=""/>
          </v:shape>
          <o:OLEObject Type="Embed" ProgID="Equation.3" ShapeID="_x0000_i1540" DrawAspect="Content" ObjectID="_1807695999" r:id="rId65"/>
        </w:object>
      </w:r>
      <w:r>
        <w:rPr>
          <w:lang w:val="en-US"/>
        </w:rPr>
        <w:t>;</w:t>
      </w:r>
    </w:p>
    <w:p w14:paraId="2316D54B" w14:textId="77777777" w:rsidR="00707BB0" w:rsidRDefault="00707BB0" w:rsidP="00707BB0">
      <w:pPr>
        <w:pStyle w:val="2"/>
        <w:rPr>
          <w:rFonts w:ascii="Times New Roman" w:hAnsi="Times New Roman" w:cs="Times New Roman"/>
          <w:b/>
          <w:bCs/>
        </w:rPr>
      </w:pPr>
      <w:bookmarkStart w:id="25" w:name="_Toc197083141"/>
      <w:r w:rsidRPr="00BA56A5">
        <w:rPr>
          <w:rFonts w:ascii="Times New Roman" w:hAnsi="Times New Roman" w:cs="Times New Roman"/>
          <w:b/>
          <w:bCs/>
        </w:rPr>
        <w:lastRenderedPageBreak/>
        <w:t>Ход лабораторной работы</w:t>
      </w:r>
      <w:bookmarkEnd w:id="25"/>
    </w:p>
    <w:p w14:paraId="0D15C0A0" w14:textId="2078957C" w:rsidR="00707BB0" w:rsidRDefault="00707BB0" w:rsidP="00707BB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Реализуем разбиение отрезка на точки с заданным шагом:</w:t>
      </w:r>
    </w:p>
    <w:p w14:paraId="2C0BB9EE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splitting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8E8B0AF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1CEFF84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</w:p>
    <w:p w14:paraId="2D2D51E8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EABFAF0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C691DE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</w:p>
    <w:p w14:paraId="6AD6D2D4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62FF68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</w:rPr>
        <w:t>xs</w:t>
      </w:r>
      <w:proofErr w:type="spellEnd"/>
    </w:p>
    <w:p w14:paraId="4D0B7968" w14:textId="1B32947D" w:rsidR="00707BB0" w:rsidRDefault="00707BB0" w:rsidP="00707BB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формулы численного интегрирования: формулу прямоугольников, трапеций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Сипсона</w:t>
      </w:r>
      <w:proofErr w:type="spellEnd"/>
      <w:r w:rsidRPr="00707BB0">
        <w:rPr>
          <w:rFonts w:ascii="Times New Roman" w:hAnsi="Times New Roman" w:cs="Times New Roman"/>
          <w:sz w:val="28"/>
          <w:szCs w:val="28"/>
        </w:rPr>
        <w:t>:</w:t>
      </w:r>
    </w:p>
    <w:p w14:paraId="45ADBCCD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rectangles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30D5FF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D8E6317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splitting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7C3FD3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1BA94CA8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8EE9C0D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</w:p>
    <w:p w14:paraId="04E58275" w14:textId="77777777" w:rsidR="00707BB0" w:rsidRPr="00707BB0" w:rsidRDefault="00707BB0" w:rsidP="00707BB0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CA6CE9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trapezoids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7C11F81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6E27142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splitting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1F98D7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2F373BDC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750032E5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</w:p>
    <w:p w14:paraId="23AD8270" w14:textId="77777777" w:rsidR="00707BB0" w:rsidRPr="00707BB0" w:rsidRDefault="00707BB0" w:rsidP="00707BB0">
      <w:pPr>
        <w:shd w:val="clear" w:color="auto" w:fill="1F1F1F"/>
        <w:spacing w:after="24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71D748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simpson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45CC1C4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5826987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splitting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x0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xk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717141F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)):</w:t>
      </w:r>
    </w:p>
    <w:p w14:paraId="6B6BA5F4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integral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07B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07B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</w:t>
      </w: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xs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]))</w:t>
      </w:r>
    </w:p>
    <w:p w14:paraId="1BCA606D" w14:textId="77777777" w:rsidR="00707BB0" w:rsidRPr="00707BB0" w:rsidRDefault="00707BB0" w:rsidP="00707BB0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7B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07B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07BB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7BB0">
        <w:rPr>
          <w:rFonts w:ascii="Consolas" w:eastAsia="Times New Roman" w:hAnsi="Consolas" w:cs="Times New Roman"/>
          <w:color w:val="9CDCFE"/>
          <w:sz w:val="21"/>
          <w:szCs w:val="21"/>
        </w:rPr>
        <w:t>integral</w:t>
      </w:r>
      <w:proofErr w:type="spellEnd"/>
    </w:p>
    <w:p w14:paraId="70504444" w14:textId="6B4E29E9" w:rsidR="00707BB0" w:rsidRDefault="00EC28FA" w:rsidP="00707BB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Реализуем уточнение результата с помощью метода </w:t>
      </w:r>
      <w:r w:rsidRPr="00EC28FA">
        <w:rPr>
          <w:rFonts w:ascii="Times New Roman" w:hAnsi="Times New Roman" w:cs="Times New Roman"/>
          <w:sz w:val="28"/>
          <w:szCs w:val="28"/>
        </w:rPr>
        <w:t>Рунге-</w:t>
      </w:r>
      <w:proofErr w:type="spellStart"/>
      <w:r w:rsidRPr="00EC28FA"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 w:rsidRPr="00EC28FA">
        <w:rPr>
          <w:rFonts w:ascii="Times New Roman" w:hAnsi="Times New Roman" w:cs="Times New Roman"/>
          <w:sz w:val="28"/>
          <w:szCs w:val="28"/>
        </w:rPr>
        <w:t>-Ричардсона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3C4772F" w14:textId="77777777" w:rsidR="00EC28FA" w:rsidRPr="00EC28FA" w:rsidRDefault="00EC28FA" w:rsidP="00EC28F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2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2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rungeError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31D2D40" w14:textId="77777777" w:rsidR="00EC28FA" w:rsidRPr="00EC28FA" w:rsidRDefault="00EC28FA" w:rsidP="00EC28F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2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2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15DCEAA" w14:textId="77777777" w:rsidR="00EC28FA" w:rsidRPr="00EC28FA" w:rsidRDefault="00EC28FA" w:rsidP="00EC28F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C2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2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2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6CDFE24" w14:textId="77777777" w:rsidR="00EC28FA" w:rsidRPr="00EC28FA" w:rsidRDefault="00EC28FA" w:rsidP="00EC28F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9B6F44" w14:textId="77777777" w:rsidR="00EC28FA" w:rsidRPr="00EC28FA" w:rsidRDefault="00EC28FA" w:rsidP="00EC28F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28F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2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1084DEC" w14:textId="77777777" w:rsidR="00EC28FA" w:rsidRPr="00EC28FA" w:rsidRDefault="00EC28FA" w:rsidP="00EC28FA">
      <w:pPr>
        <w:shd w:val="clear" w:color="auto" w:fill="1F1F1F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EC28F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C28F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EC28F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C28F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rungeError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</w:t>
      </w:r>
      <w:proofErr w:type="spellEnd"/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EC28F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EC28F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AAB433" w14:textId="77777777" w:rsidR="00EC28FA" w:rsidRPr="00EC28FA" w:rsidRDefault="00EC28FA" w:rsidP="00707BB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</w:p>
    <w:p w14:paraId="6BFC05E7" w14:textId="2F105391" w:rsidR="00707BB0" w:rsidRPr="00EC28FA" w:rsidRDefault="00EC28FA" w:rsidP="00707BB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Затем вычислим значение интеграла по разным формулам и для различных шагов разбиения. Найдем абсолютную погрешность в каждом случае, а также апостериорную оценку погрешности по Рунге, которая на самом деле будет являться уточнением значения интеграла.</w:t>
      </w:r>
    </w:p>
    <w:p w14:paraId="168B7B64" w14:textId="77777777" w:rsidR="00707BB0" w:rsidRDefault="00707BB0" w:rsidP="00707BB0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6" w:name="_Toc197083142"/>
      <w:r>
        <w:rPr>
          <w:rFonts w:ascii="Times New Roman" w:hAnsi="Times New Roman" w:cs="Times New Roman"/>
          <w:sz w:val="28"/>
          <w:szCs w:val="28"/>
        </w:rPr>
        <w:t>Результаты</w:t>
      </w:r>
      <w:bookmarkEnd w:id="26"/>
    </w:p>
    <w:p w14:paraId="146144E5" w14:textId="02B5D700" w:rsidR="00707BB0" w:rsidRPr="000054F3" w:rsidRDefault="00EC28FA" w:rsidP="00E41A93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EC28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83C0C5" wp14:editId="3D871823">
            <wp:extent cx="4515480" cy="619211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FDA3" w14:textId="724702E7" w:rsidR="002F033A" w:rsidRPr="00BA56A5" w:rsidRDefault="002F033A" w:rsidP="00BA56A5">
      <w:pPr>
        <w:pStyle w:val="1"/>
        <w:ind w:firstLine="0"/>
        <w:rPr>
          <w:rFonts w:ascii="Times New Roman" w:hAnsi="Times New Roman" w:cs="Times New Roman"/>
          <w:b/>
          <w:bCs/>
        </w:rPr>
      </w:pPr>
      <w:bookmarkStart w:id="27" w:name="_Toc197083143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27"/>
    </w:p>
    <w:p w14:paraId="0D024A9E" w14:textId="66AA14E7" w:rsidR="008F791D" w:rsidRPr="00EC28FA" w:rsidRDefault="00EC28FA" w:rsidP="00EC28FA">
      <w:pPr>
        <w:spacing w:after="49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реализовал интерполяцию функций, численное нахождение производных и интегралов. Применил метод Рунге-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Ромберга</w:t>
      </w:r>
      <w:proofErr w:type="spellEnd"/>
      <w:r>
        <w:rPr>
          <w:rFonts w:ascii="Times New Roman" w:hAnsi="Times New Roman" w:cs="Times New Roman"/>
          <w:sz w:val="28"/>
          <w:szCs w:val="28"/>
        </w:rPr>
        <w:t>-Ричардсона для уточнения результатов и нахождения апостериорной оценки погрешности.</w:t>
      </w:r>
    </w:p>
    <w:p w14:paraId="2D086CCF" w14:textId="71368D11" w:rsidR="005B1CEC" w:rsidRPr="00BA56A5" w:rsidRDefault="005B1CEC" w:rsidP="00BD2B4D">
      <w:pPr>
        <w:spacing w:after="49" w:line="247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5B1CEC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F152FE4"/>
    <w:multiLevelType w:val="hybridMultilevel"/>
    <w:tmpl w:val="D0222276"/>
    <w:lvl w:ilvl="0" w:tplc="0419000F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19000F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054F3"/>
    <w:rsid w:val="00030A5E"/>
    <w:rsid w:val="00057CD6"/>
    <w:rsid w:val="000603A1"/>
    <w:rsid w:val="00081ABA"/>
    <w:rsid w:val="000C5D9A"/>
    <w:rsid w:val="000C6886"/>
    <w:rsid w:val="000E1863"/>
    <w:rsid w:val="000E5223"/>
    <w:rsid w:val="000F587D"/>
    <w:rsid w:val="001A1F5B"/>
    <w:rsid w:val="001C2F9E"/>
    <w:rsid w:val="001D28E2"/>
    <w:rsid w:val="001E5584"/>
    <w:rsid w:val="001F2668"/>
    <w:rsid w:val="0022700B"/>
    <w:rsid w:val="00265781"/>
    <w:rsid w:val="00287C6B"/>
    <w:rsid w:val="002A41D5"/>
    <w:rsid w:val="002C0161"/>
    <w:rsid w:val="002C6C7E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F0C9D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A2757"/>
    <w:rsid w:val="005B1CEC"/>
    <w:rsid w:val="005B2032"/>
    <w:rsid w:val="005D0BDE"/>
    <w:rsid w:val="005D4921"/>
    <w:rsid w:val="005E2817"/>
    <w:rsid w:val="005E6776"/>
    <w:rsid w:val="0061315A"/>
    <w:rsid w:val="006270E9"/>
    <w:rsid w:val="006442A0"/>
    <w:rsid w:val="00663298"/>
    <w:rsid w:val="00674E92"/>
    <w:rsid w:val="00677A37"/>
    <w:rsid w:val="006B0B02"/>
    <w:rsid w:val="006B6B61"/>
    <w:rsid w:val="006C6AF3"/>
    <w:rsid w:val="006F1D50"/>
    <w:rsid w:val="006F6762"/>
    <w:rsid w:val="00707BB0"/>
    <w:rsid w:val="007665C2"/>
    <w:rsid w:val="0077319A"/>
    <w:rsid w:val="00795815"/>
    <w:rsid w:val="007A2543"/>
    <w:rsid w:val="007A2D71"/>
    <w:rsid w:val="007A72C6"/>
    <w:rsid w:val="007C2F7B"/>
    <w:rsid w:val="007C7171"/>
    <w:rsid w:val="007D73AD"/>
    <w:rsid w:val="00840332"/>
    <w:rsid w:val="00895891"/>
    <w:rsid w:val="008A2B09"/>
    <w:rsid w:val="008A301D"/>
    <w:rsid w:val="008A3959"/>
    <w:rsid w:val="008A4640"/>
    <w:rsid w:val="008D1E79"/>
    <w:rsid w:val="008D7DE2"/>
    <w:rsid w:val="008F791D"/>
    <w:rsid w:val="009407B6"/>
    <w:rsid w:val="00995394"/>
    <w:rsid w:val="009B14A2"/>
    <w:rsid w:val="009C0FBE"/>
    <w:rsid w:val="009C2A44"/>
    <w:rsid w:val="009F3786"/>
    <w:rsid w:val="00A22284"/>
    <w:rsid w:val="00A27A0C"/>
    <w:rsid w:val="00A77B49"/>
    <w:rsid w:val="00A804A3"/>
    <w:rsid w:val="00A82D65"/>
    <w:rsid w:val="00AD4F5E"/>
    <w:rsid w:val="00AE67FC"/>
    <w:rsid w:val="00B14C88"/>
    <w:rsid w:val="00B23186"/>
    <w:rsid w:val="00B55335"/>
    <w:rsid w:val="00BA56A5"/>
    <w:rsid w:val="00BB5492"/>
    <w:rsid w:val="00BD2B4D"/>
    <w:rsid w:val="00BD6FED"/>
    <w:rsid w:val="00BD7EAB"/>
    <w:rsid w:val="00C016CB"/>
    <w:rsid w:val="00C40101"/>
    <w:rsid w:val="00C46CFA"/>
    <w:rsid w:val="00C619CD"/>
    <w:rsid w:val="00CA4A54"/>
    <w:rsid w:val="00CB7928"/>
    <w:rsid w:val="00CE2B83"/>
    <w:rsid w:val="00CF1899"/>
    <w:rsid w:val="00D15077"/>
    <w:rsid w:val="00D42738"/>
    <w:rsid w:val="00DD56C9"/>
    <w:rsid w:val="00DF104E"/>
    <w:rsid w:val="00E029A8"/>
    <w:rsid w:val="00E30215"/>
    <w:rsid w:val="00E41A93"/>
    <w:rsid w:val="00E57DD5"/>
    <w:rsid w:val="00E75C84"/>
    <w:rsid w:val="00E83B40"/>
    <w:rsid w:val="00E951E2"/>
    <w:rsid w:val="00EA0700"/>
    <w:rsid w:val="00EC28FA"/>
    <w:rsid w:val="00ED3173"/>
    <w:rsid w:val="00F2352B"/>
    <w:rsid w:val="00F2550D"/>
    <w:rsid w:val="00F54292"/>
    <w:rsid w:val="00F57270"/>
    <w:rsid w:val="00F66D4F"/>
    <w:rsid w:val="00F67F53"/>
    <w:rsid w:val="00F83036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1A93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0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010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c">
    <w:name w:val="Plain Text"/>
    <w:basedOn w:val="a"/>
    <w:link w:val="ad"/>
    <w:unhideWhenUsed/>
    <w:rsid w:val="000054F3"/>
    <w:pPr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ad">
    <w:name w:val="Текст Знак"/>
    <w:basedOn w:val="a0"/>
    <w:link w:val="ac"/>
    <w:rsid w:val="000054F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A804A3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6.bin"/><Relationship Id="rId34" Type="http://schemas.openxmlformats.org/officeDocument/2006/relationships/image" Target="media/image17.png"/><Relationship Id="rId42" Type="http://schemas.openxmlformats.org/officeDocument/2006/relationships/image" Target="media/image22.png"/><Relationship Id="rId47" Type="http://schemas.openxmlformats.org/officeDocument/2006/relationships/oleObject" Target="embeddings/oleObject16.bin"/><Relationship Id="rId50" Type="http://schemas.openxmlformats.org/officeDocument/2006/relationships/image" Target="media/image28.wmf"/><Relationship Id="rId55" Type="http://schemas.openxmlformats.org/officeDocument/2006/relationships/oleObject" Target="embeddings/oleObject20.bin"/><Relationship Id="rId63" Type="http://schemas.openxmlformats.org/officeDocument/2006/relationships/oleObject" Target="embeddings/oleObject23.bin"/><Relationship Id="rId68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1.wmf"/><Relationship Id="rId45" Type="http://schemas.openxmlformats.org/officeDocument/2006/relationships/image" Target="media/image25.png"/><Relationship Id="rId53" Type="http://schemas.openxmlformats.org/officeDocument/2006/relationships/oleObject" Target="embeddings/oleObject19.bin"/><Relationship Id="rId58" Type="http://schemas.openxmlformats.org/officeDocument/2006/relationships/image" Target="media/image32.wmf"/><Relationship Id="rId66" Type="http://schemas.openxmlformats.org/officeDocument/2006/relationships/image" Target="media/image37.png"/><Relationship Id="rId5" Type="http://schemas.openxmlformats.org/officeDocument/2006/relationships/webSettings" Target="webSettings.xml"/><Relationship Id="rId61" Type="http://schemas.openxmlformats.org/officeDocument/2006/relationships/image" Target="media/image34.emf"/><Relationship Id="rId19" Type="http://schemas.openxmlformats.org/officeDocument/2006/relationships/image" Target="media/image9.png"/><Relationship Id="rId14" Type="http://schemas.openxmlformats.org/officeDocument/2006/relationships/image" Target="media/image5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43" Type="http://schemas.openxmlformats.org/officeDocument/2006/relationships/image" Target="media/image23.png"/><Relationship Id="rId48" Type="http://schemas.openxmlformats.org/officeDocument/2006/relationships/image" Target="media/image27.wmf"/><Relationship Id="rId56" Type="http://schemas.openxmlformats.org/officeDocument/2006/relationships/image" Target="media/image31.wmf"/><Relationship Id="rId64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oleObject" Target="embeddings/oleObject18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6.wmf"/><Relationship Id="rId59" Type="http://schemas.openxmlformats.org/officeDocument/2006/relationships/oleObject" Target="embeddings/oleObject22.bin"/><Relationship Id="rId67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5.bin"/><Relationship Id="rId54" Type="http://schemas.openxmlformats.org/officeDocument/2006/relationships/image" Target="media/image30.wmf"/><Relationship Id="rId62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4.png"/><Relationship Id="rId52" Type="http://schemas.openxmlformats.org/officeDocument/2006/relationships/image" Target="media/image29.wmf"/><Relationship Id="rId60" Type="http://schemas.openxmlformats.org/officeDocument/2006/relationships/image" Target="media/image33.png"/><Relationship Id="rId65" Type="http://schemas.openxmlformats.org/officeDocument/2006/relationships/oleObject" Target="embeddings/oleObject2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Иван Иванов</cp:lastModifiedBy>
  <cp:revision>5</cp:revision>
  <cp:lastPrinted>2025-05-02T09:57:00Z</cp:lastPrinted>
  <dcterms:created xsi:type="dcterms:W3CDTF">2025-04-16T11:06:00Z</dcterms:created>
  <dcterms:modified xsi:type="dcterms:W3CDTF">2025-05-02T09:58:00Z</dcterms:modified>
</cp:coreProperties>
</file>