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1EB7" w14:textId="77777777" w:rsidR="00494CB1" w:rsidRPr="00A92F1D" w:rsidRDefault="00494CB1" w:rsidP="00494CB1">
      <w:pPr>
        <w:ind w:firstLine="0"/>
        <w:jc w:val="center"/>
        <w:rPr>
          <w:b/>
          <w:bCs/>
          <w:szCs w:val="28"/>
          <w:lang w:val="ru-RU"/>
        </w:rPr>
      </w:pPr>
      <w:r w:rsidRPr="00A92F1D">
        <w:rPr>
          <w:b/>
          <w:bCs/>
          <w:szCs w:val="28"/>
          <w:lang w:val="ru-RU"/>
        </w:rPr>
        <w:t>Министерство науки и высшего образования Российской Федерации</w:t>
      </w:r>
    </w:p>
    <w:p w14:paraId="58E53589" w14:textId="77777777" w:rsidR="00494CB1" w:rsidRPr="00A92F1D" w:rsidRDefault="00494CB1" w:rsidP="00494CB1">
      <w:pPr>
        <w:ind w:firstLine="0"/>
        <w:jc w:val="center"/>
        <w:rPr>
          <w:b/>
          <w:bCs/>
          <w:szCs w:val="28"/>
          <w:lang w:val="ru-RU"/>
        </w:rPr>
      </w:pPr>
      <w:r w:rsidRPr="00A92F1D">
        <w:rPr>
          <w:b/>
          <w:bCs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C43A78D" w14:textId="77777777" w:rsidR="00494CB1" w:rsidRPr="00A92F1D" w:rsidRDefault="00494CB1" w:rsidP="00494CB1">
      <w:pPr>
        <w:ind w:firstLine="0"/>
        <w:jc w:val="center"/>
        <w:rPr>
          <w:b/>
          <w:bCs/>
          <w:szCs w:val="28"/>
          <w:lang w:val="ru-RU"/>
        </w:rPr>
      </w:pPr>
      <w:r w:rsidRPr="00A92F1D">
        <w:rPr>
          <w:b/>
          <w:bCs/>
          <w:szCs w:val="28"/>
          <w:lang w:val="ru-RU"/>
        </w:rPr>
        <w:t>«МОСКОВСКИЙ ПОЛИТЕХНИЧЕСКИЙ УНИВЕРСИТЕТ»</w:t>
      </w:r>
    </w:p>
    <w:p w14:paraId="7A7FC3CE" w14:textId="77777777" w:rsidR="00494CB1" w:rsidRPr="00A92F1D" w:rsidRDefault="00494CB1" w:rsidP="00494CB1">
      <w:pPr>
        <w:ind w:firstLine="0"/>
        <w:jc w:val="center"/>
        <w:rPr>
          <w:b/>
          <w:bCs/>
          <w:szCs w:val="28"/>
          <w:lang w:val="ru-RU"/>
        </w:rPr>
      </w:pPr>
      <w:r w:rsidRPr="00A92F1D">
        <w:rPr>
          <w:b/>
          <w:bCs/>
          <w:szCs w:val="28"/>
          <w:lang w:val="ru-RU"/>
        </w:rPr>
        <w:t>(МОСКОВСКИЙ ПОЛИТЕХ)</w:t>
      </w:r>
    </w:p>
    <w:p w14:paraId="1287B225" w14:textId="77777777" w:rsidR="00494CB1" w:rsidRPr="00A92F1D" w:rsidRDefault="00494CB1" w:rsidP="00494CB1">
      <w:pPr>
        <w:ind w:firstLine="0"/>
        <w:jc w:val="center"/>
        <w:rPr>
          <w:szCs w:val="28"/>
          <w:lang w:val="ru-RU"/>
        </w:rPr>
      </w:pPr>
    </w:p>
    <w:p w14:paraId="7AC9F61A" w14:textId="77777777" w:rsidR="00494CB1" w:rsidRPr="00A92F1D" w:rsidRDefault="00494CB1" w:rsidP="00494CB1">
      <w:pPr>
        <w:ind w:firstLine="0"/>
        <w:jc w:val="center"/>
        <w:rPr>
          <w:szCs w:val="28"/>
          <w:lang w:val="ru-RU"/>
        </w:rPr>
      </w:pPr>
    </w:p>
    <w:p w14:paraId="30F33A48" w14:textId="77777777" w:rsidR="00494CB1" w:rsidRPr="00A92F1D" w:rsidRDefault="00494CB1" w:rsidP="00494CB1">
      <w:pPr>
        <w:ind w:firstLine="0"/>
        <w:jc w:val="center"/>
        <w:rPr>
          <w:szCs w:val="28"/>
          <w:lang w:val="ru-RU"/>
        </w:rPr>
      </w:pPr>
    </w:p>
    <w:p w14:paraId="7E0FB94A" w14:textId="77777777" w:rsidR="00494CB1" w:rsidRPr="00A92F1D" w:rsidRDefault="00494CB1" w:rsidP="00494CB1">
      <w:pPr>
        <w:ind w:firstLine="0"/>
        <w:jc w:val="center"/>
        <w:rPr>
          <w:szCs w:val="28"/>
          <w:lang w:val="ru-RU"/>
        </w:rPr>
      </w:pPr>
    </w:p>
    <w:p w14:paraId="18FB8A3F" w14:textId="6AEAB4C5" w:rsidR="00494CB1" w:rsidRDefault="00494CB1" w:rsidP="00494CB1">
      <w:pPr>
        <w:ind w:firstLine="0"/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>КУРСОВОЙ ПРОЕКТ</w:t>
      </w:r>
    </w:p>
    <w:p w14:paraId="04F354E7" w14:textId="474468B7" w:rsidR="00494CB1" w:rsidRPr="00494CB1" w:rsidRDefault="00494CB1" w:rsidP="00494CB1">
      <w:pPr>
        <w:ind w:firstLine="0"/>
        <w:jc w:val="center"/>
        <w:rPr>
          <w:bCs/>
          <w:szCs w:val="28"/>
          <w:lang w:val="ru-RU"/>
        </w:rPr>
      </w:pPr>
      <w:r>
        <w:rPr>
          <w:bCs/>
          <w:szCs w:val="28"/>
          <w:lang w:val="ru-RU"/>
        </w:rPr>
        <w:t>п</w:t>
      </w:r>
      <w:r w:rsidRPr="00494CB1">
        <w:rPr>
          <w:bCs/>
          <w:szCs w:val="28"/>
          <w:lang w:val="ru-RU"/>
        </w:rPr>
        <w:t>о дисциплине «Методы машинного обучения»</w:t>
      </w:r>
    </w:p>
    <w:p w14:paraId="060CD65F" w14:textId="13C29D6F" w:rsidR="00494CB1" w:rsidRDefault="00494CB1" w:rsidP="00494CB1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По теме </w:t>
      </w:r>
      <w:r w:rsidRPr="00494CB1">
        <w:rPr>
          <w:szCs w:val="28"/>
          <w:lang w:val="ru-RU"/>
        </w:rPr>
        <w:t>«</w:t>
      </w:r>
      <w:r>
        <w:rPr>
          <w:szCs w:val="28"/>
          <w:lang w:val="ru-RU"/>
        </w:rPr>
        <w:t>Инте</w:t>
      </w:r>
      <w:r w:rsidR="003828DF">
        <w:rPr>
          <w:szCs w:val="28"/>
          <w:lang w:val="ru-RU"/>
        </w:rPr>
        <w:t>р</w:t>
      </w:r>
      <w:r>
        <w:rPr>
          <w:szCs w:val="28"/>
          <w:lang w:val="ru-RU"/>
        </w:rPr>
        <w:t>претируемость моделей для крипто-аудитов</w:t>
      </w:r>
      <w:r w:rsidRPr="00494CB1">
        <w:rPr>
          <w:szCs w:val="28"/>
          <w:lang w:val="ru-RU"/>
        </w:rPr>
        <w:t>»</w:t>
      </w:r>
    </w:p>
    <w:p w14:paraId="6B3C3E64" w14:textId="4F944612" w:rsidR="00494CB1" w:rsidRPr="00A92F1D" w:rsidRDefault="00494CB1" w:rsidP="00494CB1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Вариант 5</w:t>
      </w:r>
    </w:p>
    <w:p w14:paraId="3588B3AF" w14:textId="77777777" w:rsidR="00494CB1" w:rsidRPr="00A92F1D" w:rsidRDefault="00494CB1" w:rsidP="00494CB1">
      <w:pPr>
        <w:ind w:firstLine="0"/>
        <w:jc w:val="center"/>
        <w:rPr>
          <w:szCs w:val="28"/>
          <w:lang w:val="ru-RU"/>
        </w:rPr>
      </w:pPr>
    </w:p>
    <w:p w14:paraId="44436135" w14:textId="77777777" w:rsidR="00494CB1" w:rsidRDefault="00494CB1" w:rsidP="00494CB1">
      <w:pPr>
        <w:ind w:firstLine="0"/>
        <w:rPr>
          <w:szCs w:val="28"/>
          <w:lang w:val="ru-RU"/>
        </w:rPr>
      </w:pPr>
    </w:p>
    <w:p w14:paraId="365DA9EA" w14:textId="77777777" w:rsidR="00494CB1" w:rsidRDefault="00494CB1" w:rsidP="00494CB1">
      <w:pPr>
        <w:ind w:firstLine="0"/>
        <w:rPr>
          <w:szCs w:val="28"/>
          <w:lang w:val="ru-RU"/>
        </w:rPr>
      </w:pPr>
    </w:p>
    <w:p w14:paraId="6DD2B3B0" w14:textId="77777777" w:rsidR="00494CB1" w:rsidRPr="00A92F1D" w:rsidRDefault="00494CB1" w:rsidP="00494CB1">
      <w:pPr>
        <w:ind w:firstLine="0"/>
        <w:rPr>
          <w:szCs w:val="28"/>
          <w:lang w:val="ru-RU"/>
        </w:rPr>
      </w:pPr>
    </w:p>
    <w:p w14:paraId="67F518F3" w14:textId="77777777" w:rsidR="00494CB1" w:rsidRPr="00A92F1D" w:rsidRDefault="00494CB1" w:rsidP="00494CB1">
      <w:pPr>
        <w:ind w:firstLine="0"/>
        <w:jc w:val="center"/>
        <w:rPr>
          <w:szCs w:val="28"/>
          <w:lang w:val="ru-RU"/>
        </w:rPr>
      </w:pPr>
    </w:p>
    <w:p w14:paraId="40CB154B" w14:textId="77777777" w:rsidR="00494CB1" w:rsidRPr="00A92F1D" w:rsidRDefault="00494CB1" w:rsidP="00494CB1">
      <w:pPr>
        <w:ind w:firstLine="0"/>
        <w:jc w:val="right"/>
        <w:rPr>
          <w:szCs w:val="28"/>
          <w:lang w:val="ru-RU"/>
        </w:rPr>
      </w:pPr>
      <w:r w:rsidRPr="00A92F1D">
        <w:rPr>
          <w:szCs w:val="28"/>
          <w:lang w:val="ru-RU"/>
        </w:rPr>
        <w:t>Студент:</w:t>
      </w:r>
      <w:r w:rsidRPr="00A92F1D">
        <w:rPr>
          <w:szCs w:val="28"/>
          <w:lang w:val="ru-RU"/>
        </w:rPr>
        <w:tab/>
        <w:t>Баранов Иван, 231-329</w:t>
      </w:r>
    </w:p>
    <w:p w14:paraId="49FCB11E" w14:textId="77777777" w:rsidR="00494CB1" w:rsidRPr="00A92F1D" w:rsidRDefault="00494CB1" w:rsidP="00494CB1">
      <w:pPr>
        <w:ind w:firstLine="0"/>
        <w:rPr>
          <w:szCs w:val="28"/>
          <w:lang w:val="ru-RU"/>
        </w:rPr>
      </w:pPr>
    </w:p>
    <w:p w14:paraId="7E23A1B0" w14:textId="5048BC93" w:rsidR="00494CB1" w:rsidRPr="00A92F1D" w:rsidRDefault="00494CB1" w:rsidP="00494CB1">
      <w:pPr>
        <w:ind w:firstLine="0"/>
        <w:jc w:val="right"/>
        <w:rPr>
          <w:szCs w:val="28"/>
          <w:lang w:val="ru-RU"/>
        </w:rPr>
      </w:pPr>
      <w:r w:rsidRPr="00A92F1D">
        <w:rPr>
          <w:szCs w:val="28"/>
          <w:lang w:val="ru-RU"/>
        </w:rPr>
        <w:t>Преподаватель:</w:t>
      </w:r>
      <w:r w:rsidRPr="00A92F1D">
        <w:rPr>
          <w:szCs w:val="28"/>
          <w:lang w:val="ru-RU"/>
        </w:rPr>
        <w:tab/>
      </w:r>
    </w:p>
    <w:p w14:paraId="37FEDC51" w14:textId="77777777" w:rsidR="00494CB1" w:rsidRDefault="00494CB1" w:rsidP="00494CB1">
      <w:pPr>
        <w:ind w:firstLine="0"/>
        <w:rPr>
          <w:szCs w:val="28"/>
          <w:lang w:val="ru-RU"/>
        </w:rPr>
      </w:pPr>
    </w:p>
    <w:p w14:paraId="1EBC3126" w14:textId="34B64A2F" w:rsidR="00494CB1" w:rsidRPr="00A92F1D" w:rsidRDefault="00494CB1" w:rsidP="00494CB1">
      <w:pPr>
        <w:ind w:firstLine="0"/>
        <w:rPr>
          <w:szCs w:val="28"/>
          <w:lang w:val="ru-RU"/>
        </w:rPr>
      </w:pPr>
      <w:r>
        <w:rPr>
          <w:szCs w:val="28"/>
          <w:lang w:val="ru-RU"/>
        </w:rPr>
        <w:br/>
      </w:r>
    </w:p>
    <w:p w14:paraId="4756E12C" w14:textId="77777777" w:rsidR="00494CB1" w:rsidRPr="00A92F1D" w:rsidRDefault="00494CB1" w:rsidP="00494CB1">
      <w:pPr>
        <w:ind w:firstLine="0"/>
        <w:rPr>
          <w:szCs w:val="28"/>
          <w:lang w:val="ru-RU"/>
        </w:rPr>
      </w:pPr>
    </w:p>
    <w:p w14:paraId="6B093557" w14:textId="77777777" w:rsidR="00494CB1" w:rsidRPr="00A92F1D" w:rsidRDefault="00494CB1" w:rsidP="00494CB1">
      <w:pPr>
        <w:ind w:firstLine="0"/>
        <w:rPr>
          <w:szCs w:val="28"/>
          <w:lang w:val="ru-RU"/>
        </w:rPr>
      </w:pPr>
    </w:p>
    <w:p w14:paraId="5B503B12" w14:textId="77777777" w:rsidR="00494CB1" w:rsidRPr="00A92F1D" w:rsidRDefault="00494CB1" w:rsidP="00494CB1">
      <w:pPr>
        <w:ind w:firstLine="0"/>
        <w:rPr>
          <w:szCs w:val="28"/>
          <w:lang w:val="ru-RU"/>
        </w:rPr>
      </w:pPr>
    </w:p>
    <w:p w14:paraId="2FF7141B" w14:textId="77777777" w:rsidR="00494CB1" w:rsidRPr="00A92F1D" w:rsidRDefault="00494CB1" w:rsidP="00494CB1">
      <w:pPr>
        <w:ind w:firstLine="0"/>
        <w:rPr>
          <w:szCs w:val="28"/>
          <w:lang w:val="ru-RU"/>
        </w:rPr>
      </w:pPr>
    </w:p>
    <w:p w14:paraId="34CB1F3C" w14:textId="77777777" w:rsidR="00494CB1" w:rsidRPr="00A92F1D" w:rsidRDefault="00494CB1" w:rsidP="00494CB1">
      <w:pPr>
        <w:ind w:firstLine="0"/>
        <w:rPr>
          <w:szCs w:val="28"/>
          <w:lang w:val="ru-RU"/>
        </w:rPr>
      </w:pPr>
    </w:p>
    <w:p w14:paraId="6F7A08F3" w14:textId="77777777" w:rsidR="00494CB1" w:rsidRPr="00A92F1D" w:rsidRDefault="00494CB1" w:rsidP="00494CB1">
      <w:pPr>
        <w:ind w:firstLine="0"/>
        <w:jc w:val="center"/>
        <w:rPr>
          <w:szCs w:val="28"/>
          <w:lang w:val="ru-RU"/>
        </w:rPr>
      </w:pPr>
      <w:r w:rsidRPr="00A92F1D">
        <w:rPr>
          <w:szCs w:val="28"/>
          <w:lang w:val="ru-RU"/>
        </w:rPr>
        <w:t>Москва 2026</w:t>
      </w:r>
    </w:p>
    <w:p w14:paraId="4EDCA059" w14:textId="67B1B7D8" w:rsidR="00B623F4" w:rsidRDefault="00494CB1" w:rsidP="00494CB1">
      <w:pPr>
        <w:ind w:firstLine="0"/>
        <w:jc w:val="center"/>
        <w:rPr>
          <w:b/>
          <w:bCs/>
          <w:lang w:val="ru-RU"/>
        </w:rPr>
      </w:pPr>
      <w:r w:rsidRPr="00494CB1">
        <w:rPr>
          <w:b/>
          <w:bCs/>
          <w:lang w:val="ru-RU"/>
        </w:rPr>
        <w:lastRenderedPageBreak/>
        <w:t>СОДЕРЖАНИЕ</w:t>
      </w:r>
    </w:p>
    <w:p w14:paraId="650DD0AC" w14:textId="26D7AC55" w:rsidR="00221C48" w:rsidRPr="00114F9E" w:rsidRDefault="00221C48" w:rsidP="00221C48">
      <w:pPr>
        <w:ind w:firstLine="0"/>
        <w:rPr>
          <w:lang w:val="ru-RU"/>
        </w:rPr>
      </w:pPr>
      <w:r w:rsidRPr="00221C48">
        <w:rPr>
          <w:lang w:val="ru-RU"/>
        </w:rPr>
        <w:t>ВВЕДЕНИЕ</w:t>
      </w:r>
      <w:r w:rsidR="00114F9E" w:rsidRPr="00114F9E">
        <w:rPr>
          <w:lang w:val="ru-RU"/>
        </w:rPr>
        <w:t>..............................................................................................................3</w:t>
      </w:r>
    </w:p>
    <w:p w14:paraId="5E0B3CD6" w14:textId="129B9041" w:rsidR="00221C48" w:rsidRPr="00114F9E" w:rsidRDefault="00221C48" w:rsidP="00221C48">
      <w:pPr>
        <w:ind w:firstLine="0"/>
        <w:rPr>
          <w:lang w:val="ru-RU"/>
        </w:rPr>
      </w:pPr>
      <w:r w:rsidRPr="00221C48">
        <w:rPr>
          <w:lang w:val="ru-RU"/>
        </w:rPr>
        <w:t>1 ПОСТАНОВКА ЗАДАЧИ И ОПИСАНИЕ ДАТАСЕТА</w:t>
      </w:r>
      <w:r w:rsidR="00114F9E" w:rsidRPr="00114F9E">
        <w:rPr>
          <w:lang w:val="ru-RU"/>
        </w:rPr>
        <w:t>...................................4</w:t>
      </w:r>
    </w:p>
    <w:p w14:paraId="7029BC39" w14:textId="2ADC1344" w:rsidR="00221C48" w:rsidRPr="00114F9E" w:rsidRDefault="00221C48" w:rsidP="00221C48">
      <w:pPr>
        <w:ind w:firstLine="0"/>
        <w:rPr>
          <w:lang w:val="ru-RU"/>
        </w:rPr>
      </w:pPr>
      <w:r w:rsidRPr="00221C48">
        <w:rPr>
          <w:lang w:val="ru-RU"/>
        </w:rPr>
        <w:t>2 ПРЕДВАРИТЕЛЬНАЯ ОБРАБОТКА ДАННЫХ</w:t>
      </w:r>
      <w:r w:rsidR="00114F9E" w:rsidRPr="00114F9E">
        <w:rPr>
          <w:lang w:val="ru-RU"/>
        </w:rPr>
        <w:t>..............................................6</w:t>
      </w:r>
    </w:p>
    <w:p w14:paraId="0C26D8C9" w14:textId="49FC11B1" w:rsidR="00221C48" w:rsidRPr="00114F9E" w:rsidRDefault="00221C48" w:rsidP="00221C48">
      <w:pPr>
        <w:ind w:firstLine="0"/>
        <w:rPr>
          <w:lang w:val="ru-RU"/>
        </w:rPr>
      </w:pPr>
      <w:r w:rsidRPr="00221C48">
        <w:rPr>
          <w:lang w:val="ru-RU"/>
        </w:rPr>
        <w:t>3 ОПИСАТЕЛЬНЫЙ АНАЛИЗ ДАННЫХ</w:t>
      </w:r>
      <w:r w:rsidR="00114F9E" w:rsidRPr="00114F9E">
        <w:rPr>
          <w:lang w:val="ru-RU"/>
        </w:rPr>
        <w:t>...........................................................8</w:t>
      </w:r>
    </w:p>
    <w:p w14:paraId="49575715" w14:textId="01193235" w:rsidR="00221C48" w:rsidRPr="00114F9E" w:rsidRDefault="00221C48" w:rsidP="00221C48">
      <w:pPr>
        <w:ind w:firstLine="0"/>
        <w:rPr>
          <w:lang w:val="ru-RU"/>
        </w:rPr>
      </w:pPr>
      <w:r w:rsidRPr="00221C48">
        <w:rPr>
          <w:lang w:val="ru-RU"/>
        </w:rPr>
        <w:t>4 РАЗДЕЛЕНИЕ ВЫБОРКИ И ВЫБОР МЕТРИК</w:t>
      </w:r>
      <w:r w:rsidR="00114F9E" w:rsidRPr="00114F9E">
        <w:rPr>
          <w:lang w:val="ru-RU"/>
        </w:rPr>
        <w:t>.............................................13</w:t>
      </w:r>
    </w:p>
    <w:p w14:paraId="36B4A615" w14:textId="60CBDAD9" w:rsidR="00221C48" w:rsidRPr="00114F9E" w:rsidRDefault="00221C48" w:rsidP="00221C48">
      <w:pPr>
        <w:ind w:firstLine="0"/>
        <w:rPr>
          <w:lang w:val="ru-RU"/>
        </w:rPr>
      </w:pPr>
      <w:r w:rsidRPr="00221C48">
        <w:rPr>
          <w:lang w:val="ru-RU"/>
        </w:rPr>
        <w:t>5 ОБУЧЕНИЕ И СРАВНЕНИЕ МОДЕЛЕЙ</w:t>
      </w:r>
      <w:r w:rsidR="00114F9E" w:rsidRPr="00114F9E">
        <w:rPr>
          <w:lang w:val="ru-RU"/>
        </w:rPr>
        <w:t>........................................................15</w:t>
      </w:r>
    </w:p>
    <w:p w14:paraId="4B544B38" w14:textId="3F776779" w:rsidR="00221C48" w:rsidRPr="00114F9E" w:rsidRDefault="00221C48" w:rsidP="00221C48">
      <w:pPr>
        <w:ind w:firstLine="0"/>
        <w:rPr>
          <w:lang w:val="ru-RU"/>
        </w:rPr>
      </w:pPr>
      <w:r w:rsidRPr="00221C48">
        <w:rPr>
          <w:lang w:val="ru-RU"/>
        </w:rPr>
        <w:t>6 ОПТИМИЗАЦИЯ МОДЕЛИ С ПОМОЩЬЮ GridSea</w:t>
      </w:r>
      <w:r w:rsidR="003828DF">
        <w:t>r</w:t>
      </w:r>
      <w:r w:rsidRPr="00221C48">
        <w:rPr>
          <w:lang w:val="ru-RU"/>
        </w:rPr>
        <w:t>chCV</w:t>
      </w:r>
      <w:r w:rsidR="00114F9E" w:rsidRPr="00114F9E">
        <w:rPr>
          <w:lang w:val="ru-RU"/>
        </w:rPr>
        <w:t>..........................19</w:t>
      </w:r>
    </w:p>
    <w:p w14:paraId="7BD68A24" w14:textId="461AF2BA" w:rsidR="00221C48" w:rsidRPr="00114F9E" w:rsidRDefault="00221C48" w:rsidP="00221C48">
      <w:pPr>
        <w:ind w:firstLine="0"/>
        <w:rPr>
          <w:lang w:val="ru-RU"/>
        </w:rPr>
      </w:pPr>
      <w:r w:rsidRPr="00221C48">
        <w:rPr>
          <w:lang w:val="ru-RU"/>
        </w:rPr>
        <w:t>7 И</w:t>
      </w:r>
      <w:r w:rsidR="003A1945">
        <w:rPr>
          <w:lang w:val="ru-RU"/>
        </w:rPr>
        <w:t>Н</w:t>
      </w:r>
      <w:r w:rsidRPr="00221C48">
        <w:rPr>
          <w:lang w:val="ru-RU"/>
        </w:rPr>
        <w:t>ТЕРПРЕТИРУЕМОСТЬ МОДЕЛИ</w:t>
      </w:r>
      <w:r w:rsidR="00114F9E" w:rsidRPr="00114F9E">
        <w:rPr>
          <w:lang w:val="ru-RU"/>
        </w:rPr>
        <w:t>.............................................................24</w:t>
      </w:r>
    </w:p>
    <w:p w14:paraId="707E8F5F" w14:textId="0D3645C9" w:rsidR="00221C48" w:rsidRPr="00114F9E" w:rsidRDefault="00221C48" w:rsidP="00221C48">
      <w:pPr>
        <w:ind w:firstLine="0"/>
        <w:rPr>
          <w:lang w:val="ru-RU"/>
        </w:rPr>
      </w:pPr>
      <w:r w:rsidRPr="00221C48">
        <w:rPr>
          <w:lang w:val="ru-RU"/>
        </w:rPr>
        <w:t>ЗАКЛЮЧЕНИЕ</w:t>
      </w:r>
      <w:r w:rsidR="00114F9E" w:rsidRPr="00114F9E">
        <w:rPr>
          <w:lang w:val="ru-RU"/>
        </w:rPr>
        <w:t>.....................................................................................................29</w:t>
      </w:r>
    </w:p>
    <w:p w14:paraId="424F18F0" w14:textId="3EA6E4FC" w:rsidR="00221C48" w:rsidRPr="00114F9E" w:rsidRDefault="00221C48" w:rsidP="00221C48">
      <w:pPr>
        <w:ind w:firstLine="0"/>
        <w:rPr>
          <w:lang w:val="ru-RU"/>
        </w:rPr>
      </w:pPr>
      <w:r w:rsidRPr="00221C48">
        <w:rPr>
          <w:lang w:val="ru-RU"/>
        </w:rPr>
        <w:t>СПИСОК ИСТОЧНИКОВ</w:t>
      </w:r>
      <w:r w:rsidR="00114F9E" w:rsidRPr="00114F9E">
        <w:rPr>
          <w:lang w:val="ru-RU"/>
        </w:rPr>
        <w:t>....................................................................................30</w:t>
      </w:r>
    </w:p>
    <w:p w14:paraId="70D872B8" w14:textId="4AA9080C" w:rsidR="00494CB1" w:rsidRPr="00114F9E" w:rsidRDefault="00221C48" w:rsidP="00221C48">
      <w:pPr>
        <w:ind w:firstLine="0"/>
        <w:rPr>
          <w:lang w:val="ru-RU"/>
        </w:rPr>
      </w:pPr>
      <w:r w:rsidRPr="00221C48">
        <w:rPr>
          <w:lang w:val="ru-RU"/>
        </w:rPr>
        <w:t>Приложение А. Примеры программного кода</w:t>
      </w:r>
      <w:r w:rsidR="00114F9E" w:rsidRPr="00114F9E">
        <w:rPr>
          <w:lang w:val="ru-RU"/>
        </w:rPr>
        <w:t>....................................................31</w:t>
      </w:r>
    </w:p>
    <w:p w14:paraId="6ECFC436" w14:textId="77777777" w:rsidR="00494CB1" w:rsidRDefault="00494CB1" w:rsidP="00494CB1">
      <w:pPr>
        <w:ind w:firstLine="0"/>
        <w:rPr>
          <w:lang w:val="ru-RU"/>
        </w:rPr>
      </w:pPr>
    </w:p>
    <w:p w14:paraId="3256FD02" w14:textId="77777777" w:rsidR="00494CB1" w:rsidRDefault="00494CB1" w:rsidP="00494CB1">
      <w:pPr>
        <w:ind w:firstLine="0"/>
        <w:rPr>
          <w:lang w:val="ru-RU"/>
        </w:rPr>
      </w:pPr>
    </w:p>
    <w:p w14:paraId="628F3745" w14:textId="77777777" w:rsidR="00494CB1" w:rsidRDefault="00494CB1" w:rsidP="00494CB1">
      <w:pPr>
        <w:ind w:firstLine="0"/>
        <w:rPr>
          <w:lang w:val="ru-RU"/>
        </w:rPr>
      </w:pPr>
    </w:p>
    <w:p w14:paraId="0FBCDBEC" w14:textId="77777777" w:rsidR="00494CB1" w:rsidRDefault="00494CB1" w:rsidP="00494CB1">
      <w:pPr>
        <w:ind w:firstLine="0"/>
        <w:rPr>
          <w:lang w:val="ru-RU"/>
        </w:rPr>
      </w:pPr>
    </w:p>
    <w:p w14:paraId="4F91808D" w14:textId="77777777" w:rsidR="00494CB1" w:rsidRDefault="00494CB1" w:rsidP="00494CB1">
      <w:pPr>
        <w:ind w:firstLine="0"/>
        <w:rPr>
          <w:lang w:val="ru-RU"/>
        </w:rPr>
      </w:pPr>
    </w:p>
    <w:p w14:paraId="67443C86" w14:textId="77777777" w:rsidR="00494CB1" w:rsidRDefault="00494CB1" w:rsidP="00494CB1">
      <w:pPr>
        <w:ind w:firstLine="0"/>
        <w:rPr>
          <w:lang w:val="ru-RU"/>
        </w:rPr>
      </w:pPr>
    </w:p>
    <w:p w14:paraId="16694287" w14:textId="77777777" w:rsidR="00494CB1" w:rsidRDefault="00494CB1" w:rsidP="00494CB1">
      <w:pPr>
        <w:ind w:firstLine="0"/>
        <w:rPr>
          <w:lang w:val="ru-RU"/>
        </w:rPr>
      </w:pPr>
    </w:p>
    <w:p w14:paraId="6908C29C" w14:textId="77777777" w:rsidR="00494CB1" w:rsidRDefault="00494CB1" w:rsidP="00494CB1">
      <w:pPr>
        <w:ind w:firstLine="0"/>
        <w:rPr>
          <w:lang w:val="ru-RU"/>
        </w:rPr>
      </w:pPr>
    </w:p>
    <w:p w14:paraId="0A6C38CD" w14:textId="77777777" w:rsidR="00494CB1" w:rsidRDefault="00494CB1" w:rsidP="00494CB1">
      <w:pPr>
        <w:ind w:firstLine="0"/>
        <w:rPr>
          <w:lang w:val="ru-RU"/>
        </w:rPr>
      </w:pPr>
    </w:p>
    <w:p w14:paraId="48C16C18" w14:textId="77777777" w:rsidR="00494CB1" w:rsidRDefault="00494CB1" w:rsidP="00494CB1">
      <w:pPr>
        <w:ind w:firstLine="0"/>
        <w:rPr>
          <w:lang w:val="ru-RU"/>
        </w:rPr>
      </w:pPr>
    </w:p>
    <w:p w14:paraId="635661F6" w14:textId="77777777" w:rsidR="00494CB1" w:rsidRDefault="00494CB1" w:rsidP="00494CB1">
      <w:pPr>
        <w:ind w:firstLine="0"/>
        <w:rPr>
          <w:lang w:val="ru-RU"/>
        </w:rPr>
      </w:pPr>
    </w:p>
    <w:p w14:paraId="0488FB38" w14:textId="77777777" w:rsidR="00494CB1" w:rsidRDefault="00494CB1" w:rsidP="00494CB1">
      <w:pPr>
        <w:ind w:firstLine="0"/>
        <w:rPr>
          <w:lang w:val="ru-RU"/>
        </w:rPr>
      </w:pPr>
    </w:p>
    <w:p w14:paraId="07444D2D" w14:textId="77777777" w:rsidR="00494CB1" w:rsidRDefault="00494CB1" w:rsidP="00494CB1">
      <w:pPr>
        <w:ind w:firstLine="0"/>
        <w:rPr>
          <w:lang w:val="ru-RU"/>
        </w:rPr>
      </w:pPr>
    </w:p>
    <w:p w14:paraId="66374C72" w14:textId="77777777" w:rsidR="00494CB1" w:rsidRDefault="00494CB1" w:rsidP="00494CB1">
      <w:pPr>
        <w:ind w:firstLine="0"/>
        <w:rPr>
          <w:lang w:val="ru-RU"/>
        </w:rPr>
      </w:pPr>
    </w:p>
    <w:p w14:paraId="32EAE0C3" w14:textId="77777777" w:rsidR="00494CB1" w:rsidRDefault="00494CB1" w:rsidP="00494CB1">
      <w:pPr>
        <w:ind w:firstLine="0"/>
        <w:rPr>
          <w:lang w:val="ru-RU"/>
        </w:rPr>
      </w:pPr>
    </w:p>
    <w:p w14:paraId="3AEDC2FC" w14:textId="77777777" w:rsidR="00494CB1" w:rsidRDefault="00494CB1" w:rsidP="00494CB1">
      <w:pPr>
        <w:ind w:firstLine="0"/>
        <w:rPr>
          <w:lang w:val="ru-RU"/>
        </w:rPr>
      </w:pPr>
    </w:p>
    <w:p w14:paraId="5DA65028" w14:textId="41589F99" w:rsidR="00494CB1" w:rsidRPr="00114F9E" w:rsidRDefault="00221C48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2A8276C" w14:textId="6A3E38E2" w:rsidR="00494CB1" w:rsidRDefault="00494CB1" w:rsidP="00494CB1">
      <w:pPr>
        <w:ind w:firstLine="0"/>
        <w:jc w:val="center"/>
        <w:rPr>
          <w:b/>
          <w:bCs/>
          <w:lang w:val="ru-RU"/>
        </w:rPr>
      </w:pPr>
      <w:r w:rsidRPr="00494CB1">
        <w:rPr>
          <w:b/>
          <w:bCs/>
          <w:lang w:val="ru-RU"/>
        </w:rPr>
        <w:lastRenderedPageBreak/>
        <w:t>ВВЕДЕНИЕ</w:t>
      </w:r>
    </w:p>
    <w:p w14:paraId="69B62515" w14:textId="77777777" w:rsidR="00494CB1" w:rsidRPr="00494CB1" w:rsidRDefault="00494CB1" w:rsidP="00494CB1">
      <w:pPr>
        <w:rPr>
          <w:lang w:val="ru-RU"/>
        </w:rPr>
      </w:pPr>
      <w:r w:rsidRPr="00494CB1">
        <w:rPr>
          <w:lang w:val="ru-RU"/>
        </w:rPr>
        <w:t>Целью курсового проекта является закрепление навыков применения методов машинного обучения с учителем и без учителя, выполнения предварительного анализа данных, визуализации, оценки качества моделей и интерпретации результатов моделирования.</w:t>
      </w:r>
    </w:p>
    <w:p w14:paraId="0BB98214" w14:textId="77777777" w:rsidR="00494CB1" w:rsidRPr="00494CB1" w:rsidRDefault="00494CB1" w:rsidP="00494CB1">
      <w:pPr>
        <w:rPr>
          <w:lang w:val="ru-RU"/>
        </w:rPr>
      </w:pPr>
      <w:r w:rsidRPr="00494CB1">
        <w:rPr>
          <w:lang w:val="ru-RU"/>
        </w:rPr>
        <w:t>В рамках варианта 5 рассматривается тема интерпретируемости моделей для крипто-аудитов. Практическая задача сформулирована как построение модели машинного обучения для выявления мошеннических Ethereum-объектов и объяснение решений модели с помощью методов интерпретации признаков.</w:t>
      </w:r>
    </w:p>
    <w:p w14:paraId="5D6F8C32" w14:textId="4E55B86F" w:rsidR="00494CB1" w:rsidRDefault="00494CB1" w:rsidP="00494CB1">
      <w:pPr>
        <w:rPr>
          <w:lang w:val="ru-RU"/>
        </w:rPr>
      </w:pPr>
      <w:r w:rsidRPr="00494CB1">
        <w:rPr>
          <w:lang w:val="ru-RU"/>
        </w:rPr>
        <w:t>Актуальность темы связана с тем, что в криптовалютных системах важно не только автоматически находить подозрительные адреса и транзакции, но и объяснять причины принятого решения. Для аудитора результат модели должен быть проверяемым: необходимо понимать, какие признаки транзакционной активности повлияли на классификацию объекта как подозрительного.</w:t>
      </w:r>
    </w:p>
    <w:p w14:paraId="499164E0" w14:textId="77777777" w:rsidR="00494CB1" w:rsidRDefault="00494CB1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2E2B566" w14:textId="7540F662" w:rsidR="00494CB1" w:rsidRPr="00114F9E" w:rsidRDefault="00494CB1" w:rsidP="00494CB1">
      <w:pPr>
        <w:ind w:firstLine="0"/>
        <w:jc w:val="center"/>
        <w:rPr>
          <w:b/>
          <w:bCs/>
          <w:lang w:val="ru-RU"/>
        </w:rPr>
      </w:pPr>
      <w:r w:rsidRPr="00494CB1">
        <w:rPr>
          <w:b/>
          <w:bCs/>
          <w:lang w:val="ru-RU"/>
        </w:rPr>
        <w:lastRenderedPageBreak/>
        <w:t>1</w:t>
      </w:r>
      <w:r w:rsidRPr="00114F9E">
        <w:rPr>
          <w:b/>
          <w:bCs/>
          <w:lang w:val="ru-RU"/>
        </w:rPr>
        <w:t xml:space="preserve"> </w:t>
      </w:r>
      <w:r w:rsidRPr="00494CB1">
        <w:rPr>
          <w:b/>
          <w:bCs/>
          <w:lang w:val="ru-RU"/>
        </w:rPr>
        <w:t>ПОСТАНОВКА ЗАДАЧИ И ОПИСАНИЕ ДАТАСЕТА</w:t>
      </w:r>
    </w:p>
    <w:p w14:paraId="734F37E6" w14:textId="77777777" w:rsidR="00494CB1" w:rsidRPr="00494CB1" w:rsidRDefault="00494CB1" w:rsidP="00494CB1">
      <w:pPr>
        <w:rPr>
          <w:lang w:val="ru-RU"/>
        </w:rPr>
      </w:pPr>
      <w:r w:rsidRPr="00494CB1">
        <w:rPr>
          <w:lang w:val="ru-RU"/>
        </w:rPr>
        <w:t xml:space="preserve">Для выполнения проекта использован набор данных </w:t>
      </w:r>
      <w:r>
        <w:t>Ethereum</w:t>
      </w:r>
      <w:r w:rsidRPr="00494CB1">
        <w:rPr>
          <w:lang w:val="ru-RU"/>
        </w:rPr>
        <w:t xml:space="preserve"> </w:t>
      </w:r>
      <w:r>
        <w:t>Fraud</w:t>
      </w:r>
      <w:r w:rsidRPr="00494CB1">
        <w:rPr>
          <w:lang w:val="ru-RU"/>
        </w:rPr>
        <w:t xml:space="preserve"> </w:t>
      </w:r>
      <w:r>
        <w:t>Detection</w:t>
      </w:r>
      <w:r w:rsidRPr="00494CB1">
        <w:rPr>
          <w:lang w:val="ru-RU"/>
        </w:rPr>
        <w:t xml:space="preserve"> </w:t>
      </w:r>
      <w:r>
        <w:t>Dataset</w:t>
      </w:r>
      <w:r w:rsidRPr="00494CB1">
        <w:rPr>
          <w:lang w:val="ru-RU"/>
        </w:rPr>
        <w:t xml:space="preserve">, содержащий признаки </w:t>
      </w:r>
      <w:r>
        <w:t>Ethereum</w:t>
      </w:r>
      <w:r w:rsidRPr="00494CB1">
        <w:rPr>
          <w:lang w:val="ru-RU"/>
        </w:rPr>
        <w:t xml:space="preserve">-аккаунтов и транзакционной активности. Целевая переменная </w:t>
      </w:r>
      <w:r>
        <w:t>FLAG</w:t>
      </w:r>
      <w:r w:rsidRPr="00494CB1">
        <w:rPr>
          <w:lang w:val="ru-RU"/>
        </w:rPr>
        <w:t xml:space="preserve"> принимает два значения: 0 - нормальный объект, 1 - мошеннический или подозрительный объект.</w:t>
      </w:r>
    </w:p>
    <w:p w14:paraId="4120596E" w14:textId="77777777" w:rsidR="00494CB1" w:rsidRPr="00494CB1" w:rsidRDefault="00494CB1" w:rsidP="00494CB1">
      <w:pPr>
        <w:rPr>
          <w:lang w:val="ru-RU"/>
        </w:rPr>
      </w:pPr>
      <w:r w:rsidRPr="00494CB1">
        <w:rPr>
          <w:lang w:val="ru-RU"/>
        </w:rPr>
        <w:t>Задача относится к бинарной классификации. Необходимо построить несколько моделей машинного обучения, сравнить их качество, выбрать лучшую модель, выполнить подбор гиперпараметров и провести интерпретацию результатов.</w:t>
      </w:r>
    </w:p>
    <w:p w14:paraId="00FA0091" w14:textId="0406A399" w:rsidR="00494CB1" w:rsidRPr="00D978AB" w:rsidRDefault="00494CB1" w:rsidP="00494CB1">
      <w:pPr>
        <w:rPr>
          <w:lang w:val="ru-RU"/>
        </w:rPr>
      </w:pPr>
      <w:r w:rsidRPr="00494CB1">
        <w:rPr>
          <w:lang w:val="ru-RU"/>
        </w:rPr>
        <w:t xml:space="preserve">Ссылка на публичный репозиторий с кодом выполнения работы: </w:t>
      </w:r>
      <w:r w:rsidR="00D978AB" w:rsidRPr="00D978AB">
        <w:rPr>
          <w:lang w:val="ru-RU"/>
        </w:rPr>
        <w:t>https://github.com/Platonich123/Baranov_231-329_kursovoy_machinoe_obuchenie_kripto.git.</w:t>
      </w:r>
    </w:p>
    <w:p w14:paraId="72727F0E" w14:textId="17A44DD6" w:rsidR="00494CB1" w:rsidRDefault="00494CB1" w:rsidP="00494CB1">
      <w:pPr>
        <w:ind w:firstLine="0"/>
      </w:pPr>
      <w:r w:rsidRPr="00404BF6">
        <w:rPr>
          <w:noProof/>
          <w:color w:val="000000" w:themeColor="text1"/>
        </w:rPr>
        <w:drawing>
          <wp:inline distT="0" distB="0" distL="0" distR="0" wp14:anchorId="154AB933" wp14:editId="6EAFA4AE">
            <wp:extent cx="5760000" cy="8978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9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5CC3" w14:textId="496F5E4D" w:rsidR="00494CB1" w:rsidRPr="00114F9E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1 - Загрузка датасета и первые строки таблицы</w:t>
      </w:r>
    </w:p>
    <w:p w14:paraId="6082E223" w14:textId="77777777" w:rsidR="00494CB1" w:rsidRPr="00114F9E" w:rsidRDefault="00494CB1" w:rsidP="00494CB1">
      <w:pPr>
        <w:ind w:firstLine="0"/>
        <w:jc w:val="center"/>
        <w:rPr>
          <w:lang w:val="ru-RU"/>
        </w:rPr>
      </w:pPr>
    </w:p>
    <w:p w14:paraId="28970418" w14:textId="4484C404" w:rsidR="00494CB1" w:rsidRDefault="00494CB1" w:rsidP="00494CB1">
      <w:pPr>
        <w:ind w:firstLine="0"/>
        <w:jc w:val="center"/>
      </w:pPr>
      <w:r w:rsidRPr="00404BF6">
        <w:rPr>
          <w:noProof/>
          <w:color w:val="000000" w:themeColor="text1"/>
        </w:rPr>
        <w:lastRenderedPageBreak/>
        <w:drawing>
          <wp:inline distT="0" distB="0" distL="0" distR="0" wp14:anchorId="3460A93E" wp14:editId="7B49768D">
            <wp:extent cx="4392000" cy="596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9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72ED" w14:textId="31B8E7AD" w:rsidR="00494CB1" w:rsidRPr="00114F9E" w:rsidRDefault="00494CB1" w:rsidP="00494CB1">
      <w:pPr>
        <w:ind w:firstLine="0"/>
        <w:jc w:val="center"/>
        <w:rPr>
          <w:lang w:val="ru-RU"/>
        </w:rPr>
      </w:pPr>
      <w:r w:rsidRPr="00114F9E">
        <w:rPr>
          <w:lang w:val="ru-RU"/>
        </w:rPr>
        <w:t>Рисунок 2 - Общая информация о датасете</w:t>
      </w:r>
    </w:p>
    <w:p w14:paraId="0DB3FE7B" w14:textId="60B2BB43" w:rsidR="00494CB1" w:rsidRPr="00114F9E" w:rsidRDefault="00494CB1" w:rsidP="00494CB1">
      <w:pPr>
        <w:rPr>
          <w:lang w:val="ru-RU"/>
        </w:rPr>
      </w:pPr>
      <w:r w:rsidRPr="00494CB1">
        <w:rPr>
          <w:lang w:val="ru-RU"/>
        </w:rPr>
        <w:t>После загрузки датасета было установлено, что исходный набор содержит 9841 строку и 51 столбец. В данных присутствуют числовые признаки, технические столбцы и несколько текстовых признаков, связанных с типами токенов.</w:t>
      </w:r>
    </w:p>
    <w:p w14:paraId="72D761DA" w14:textId="4BD1D2D1" w:rsidR="00494CB1" w:rsidRPr="00114F9E" w:rsidRDefault="00494CB1">
      <w:pPr>
        <w:spacing w:after="160" w:line="259" w:lineRule="auto"/>
        <w:ind w:firstLine="0"/>
        <w:jc w:val="left"/>
        <w:rPr>
          <w:lang w:val="ru-RU"/>
        </w:rPr>
      </w:pPr>
      <w:r w:rsidRPr="00114F9E">
        <w:rPr>
          <w:lang w:val="ru-RU"/>
        </w:rPr>
        <w:br w:type="page"/>
      </w:r>
    </w:p>
    <w:p w14:paraId="4B91880C" w14:textId="19A30792" w:rsidR="00494CB1" w:rsidRPr="00494CB1" w:rsidRDefault="00494CB1" w:rsidP="00494CB1">
      <w:pPr>
        <w:ind w:firstLine="0"/>
        <w:jc w:val="center"/>
        <w:rPr>
          <w:b/>
          <w:bCs/>
          <w:lang w:val="ru-RU"/>
        </w:rPr>
      </w:pPr>
      <w:r w:rsidRPr="00494CB1">
        <w:rPr>
          <w:b/>
          <w:bCs/>
          <w:lang w:val="ru-RU"/>
        </w:rPr>
        <w:lastRenderedPageBreak/>
        <w:t>2 ПРЕДВАРИТЕЛЬНАЯ ОБРАБОТКА ДАННЫХ</w:t>
      </w:r>
    </w:p>
    <w:p w14:paraId="7005ABA3" w14:textId="6802AFD8" w:rsidR="00494CB1" w:rsidRDefault="00494CB1" w:rsidP="00494CB1">
      <w:pPr>
        <w:rPr>
          <w:lang w:val="ru-RU"/>
        </w:rPr>
      </w:pPr>
      <w:r w:rsidRPr="00494CB1">
        <w:rPr>
          <w:lang w:val="ru-RU"/>
        </w:rPr>
        <w:t>На этапе предварительной обработки были проверены пропуски, удалены технические и текстовые столбцы, которые не использовались в базовой модели, а оставшиеся пропущенные значения были заполнены медианными значениями. Такой способ выбран потому, что транзакционные данные могут содержать выбросы, а медиана устойчивее среднего значения.</w:t>
      </w:r>
    </w:p>
    <w:p w14:paraId="21263B57" w14:textId="52BF2E8E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drawing>
          <wp:inline distT="0" distB="0" distL="0" distR="0" wp14:anchorId="0B69CF09" wp14:editId="753850C0">
            <wp:extent cx="3780000" cy="6022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02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97C8" w14:textId="2225E817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3 - Проверка пропущенных значений в исходном датасете</w:t>
      </w:r>
    </w:p>
    <w:p w14:paraId="2ADA8EC9" w14:textId="513D8C22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lastRenderedPageBreak/>
        <w:drawing>
          <wp:inline distT="0" distB="0" distL="0" distR="0" wp14:anchorId="4135E292" wp14:editId="4B41DC4C">
            <wp:extent cx="5760000" cy="13186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360A" w14:textId="759AE464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4 - Удаление технических и текстовых признаков</w:t>
      </w:r>
    </w:p>
    <w:p w14:paraId="1CD40089" w14:textId="6CE6FA60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drawing>
          <wp:inline distT="0" distB="0" distL="0" distR="0" wp14:anchorId="7420233E" wp14:editId="0FF4F0CC">
            <wp:extent cx="5760000" cy="13094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0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BF12" w14:textId="2F31321E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5 - Проверка отсутствия пропусков после обработки</w:t>
      </w:r>
    </w:p>
    <w:p w14:paraId="49BE68D3" w14:textId="305DFCBA" w:rsidR="00494CB1" w:rsidRDefault="00494CB1" w:rsidP="00494CB1">
      <w:pPr>
        <w:rPr>
          <w:lang w:val="ru-RU"/>
        </w:rPr>
      </w:pPr>
      <w:r w:rsidRPr="00494CB1">
        <w:rPr>
          <w:lang w:val="ru-RU"/>
        </w:rPr>
        <w:t>После обработки размер набора данных составил 9841 строку и 46 столбцов. Текстовые признаки были исключены, object-столбцов не осталось, количество пропусков после обработки равно нулю.</w:t>
      </w:r>
    </w:p>
    <w:p w14:paraId="284771F4" w14:textId="77777777" w:rsidR="00494CB1" w:rsidRDefault="00494CB1" w:rsidP="00494CB1">
      <w:pPr>
        <w:ind w:firstLine="0"/>
        <w:jc w:val="center"/>
        <w:rPr>
          <w:lang w:val="ru-RU"/>
        </w:rPr>
      </w:pPr>
    </w:p>
    <w:p w14:paraId="7A881293" w14:textId="0390AACB" w:rsidR="00494CB1" w:rsidRDefault="00494CB1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FF4E784" w14:textId="02B1DE36" w:rsidR="00494CB1" w:rsidRDefault="00494CB1" w:rsidP="00494CB1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3 ОПИСАТЕЛЬНЫЙ АНАЛИЗ ДАННЫХ</w:t>
      </w:r>
    </w:p>
    <w:p w14:paraId="16988B0E" w14:textId="31110564" w:rsidR="00494CB1" w:rsidRDefault="00494CB1" w:rsidP="00494CB1">
      <w:pPr>
        <w:rPr>
          <w:lang w:val="ru-RU"/>
        </w:rPr>
      </w:pPr>
      <w:r w:rsidRPr="00494CB1">
        <w:rPr>
          <w:lang w:val="ru-RU"/>
        </w:rPr>
        <w:t>В ходе описательного анализа исследовалось распределение целевого признака, статистические характеристики числовых переменных, корреляции признаков с целевой переменной, а также наличие выбросов.</w:t>
      </w:r>
    </w:p>
    <w:p w14:paraId="00546007" w14:textId="657F654A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drawing>
          <wp:inline distT="0" distB="0" distL="0" distR="0" wp14:anchorId="635DACF6" wp14:editId="1BC1347C">
            <wp:extent cx="5760000" cy="35735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4CE9" w14:textId="48AE82F7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6 - Распределение классов целевой переменной FLAG</w:t>
      </w:r>
    </w:p>
    <w:p w14:paraId="234EAE53" w14:textId="280A8C92" w:rsidR="00494CB1" w:rsidRDefault="00494CB1" w:rsidP="00494CB1">
      <w:pPr>
        <w:rPr>
          <w:lang w:val="ru-RU"/>
        </w:rPr>
      </w:pPr>
      <w:r w:rsidRPr="00494CB1">
        <w:rPr>
          <w:lang w:val="ru-RU"/>
        </w:rPr>
        <w:t>Распределение классов является несбалансированным: нормальные объекты составляют 77,86%, а мошеннические - 22,14%. Поэтому для оценки качества моделей недостаточно использовать только accuracy; дополнительно применялись precision, recall, F1-score и ROC-AUC.</w:t>
      </w:r>
    </w:p>
    <w:p w14:paraId="54984E19" w14:textId="71F8F73C" w:rsidR="00494CB1" w:rsidRDefault="00494CB1" w:rsidP="00494CB1">
      <w:pPr>
        <w:ind w:firstLine="0"/>
        <w:rPr>
          <w:lang w:val="ru-RU"/>
        </w:rPr>
      </w:pPr>
      <w:r w:rsidRPr="00404BF6">
        <w:rPr>
          <w:noProof/>
          <w:color w:val="000000" w:themeColor="text1"/>
        </w:rPr>
        <w:lastRenderedPageBreak/>
        <w:drawing>
          <wp:inline distT="0" distB="0" distL="0" distR="0" wp14:anchorId="7731B70C" wp14:editId="49484A1C">
            <wp:extent cx="5760000" cy="46567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BFE2" w14:textId="0FAF79F1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7 - Статистическое описание числовых признаков</w:t>
      </w:r>
    </w:p>
    <w:p w14:paraId="454A8466" w14:textId="56091CB7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drawing>
          <wp:inline distT="0" distB="0" distL="0" distR="0" wp14:anchorId="369F855A" wp14:editId="28201C12">
            <wp:extent cx="5759178" cy="3686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452" cy="368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92E6" w14:textId="2879BD37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8 - Топ-10 признаков по корреляции с целевой переменной</w:t>
      </w:r>
    </w:p>
    <w:p w14:paraId="48DF6BF9" w14:textId="384B1F53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lastRenderedPageBreak/>
        <w:drawing>
          <wp:inline distT="0" distB="0" distL="0" distR="0" wp14:anchorId="34FD75C4" wp14:editId="7A9BA608">
            <wp:extent cx="5760000" cy="52377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3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954E" w14:textId="273FAB4A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9 - Корреляционная матрица значимых признаков</w:t>
      </w:r>
    </w:p>
    <w:p w14:paraId="15440281" w14:textId="13D92618" w:rsidR="00494CB1" w:rsidRDefault="00494CB1" w:rsidP="00494CB1">
      <w:pPr>
        <w:rPr>
          <w:lang w:val="ru-RU"/>
        </w:rPr>
      </w:pPr>
      <w:r w:rsidRPr="00494CB1">
        <w:rPr>
          <w:lang w:val="ru-RU"/>
        </w:rPr>
        <w:t>Наиболее заметная связь с целевым признаком наблюдается у признаков, связанных с длительностью активности аккаунта, частотой получения транзакций, общим количеством транзакций, количеством отправленных и полученных операций.</w:t>
      </w:r>
    </w:p>
    <w:p w14:paraId="6C08768F" w14:textId="1BB93A65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lastRenderedPageBreak/>
        <w:drawing>
          <wp:inline distT="0" distB="0" distL="0" distR="0" wp14:anchorId="2C0204A4" wp14:editId="6478DA26">
            <wp:extent cx="4392000" cy="5135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13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75F3" w14:textId="7706AA70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10 - Примеры распределения ключевых признаков</w:t>
      </w:r>
    </w:p>
    <w:p w14:paraId="3F9BE6BE" w14:textId="3B931768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lastRenderedPageBreak/>
        <w:drawing>
          <wp:inline distT="0" distB="0" distL="0" distR="0" wp14:anchorId="14F5D4F7" wp14:editId="35F7B596">
            <wp:extent cx="4392000" cy="49973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9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FD13" w14:textId="79DC05C5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11 - Boxplot-графики для выявления выбросов</w:t>
      </w:r>
    </w:p>
    <w:p w14:paraId="18360586" w14:textId="78E263DD" w:rsidR="00494CB1" w:rsidRDefault="00494CB1" w:rsidP="00494CB1">
      <w:pPr>
        <w:rPr>
          <w:lang w:val="ru-RU"/>
        </w:rPr>
      </w:pPr>
      <w:r w:rsidRPr="00494CB1">
        <w:rPr>
          <w:lang w:val="ru-RU"/>
        </w:rPr>
        <w:t>Графики распределений и boxplot показывают выраженную асимметрию и наличие выбросов. Для криптовалютных данных это нормальная ситуация: отдельные адреса могут принадлежать биржам, контрактам или активно используемым кошелькам.</w:t>
      </w:r>
    </w:p>
    <w:p w14:paraId="741995F1" w14:textId="23F7EF62" w:rsidR="00494CB1" w:rsidRDefault="00494CB1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9A74044" w14:textId="04DCC07E" w:rsidR="00494CB1" w:rsidRPr="00494CB1" w:rsidRDefault="00494CB1" w:rsidP="00494CB1">
      <w:pPr>
        <w:ind w:firstLine="0"/>
        <w:jc w:val="center"/>
        <w:rPr>
          <w:b/>
          <w:bCs/>
          <w:lang w:val="ru-RU"/>
        </w:rPr>
      </w:pPr>
      <w:r w:rsidRPr="00494CB1">
        <w:rPr>
          <w:b/>
          <w:bCs/>
          <w:lang w:val="ru-RU"/>
        </w:rPr>
        <w:lastRenderedPageBreak/>
        <w:t>4 РАЗДЕЛЕНИЕ ВЫБОРКИ И ВЫБОР МЕТРИК</w:t>
      </w:r>
    </w:p>
    <w:p w14:paraId="78727161" w14:textId="01793CE6" w:rsidR="00494CB1" w:rsidRDefault="00494CB1" w:rsidP="00494CB1">
      <w:pPr>
        <w:rPr>
          <w:lang w:val="ru-RU"/>
        </w:rPr>
      </w:pPr>
      <w:r w:rsidRPr="00494CB1">
        <w:rPr>
          <w:lang w:val="ru-RU"/>
        </w:rPr>
        <w:t>Для обучения моделей данные были разделены на обучающую и тестовую выборки в соотношении 80/20. Использован параметр stratify=y, чтобы сохранить исходное соотношение классов в обеих выборках.</w:t>
      </w:r>
    </w:p>
    <w:p w14:paraId="68A26009" w14:textId="1D0F4CD8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drawing>
          <wp:inline distT="0" distB="0" distL="0" distR="0" wp14:anchorId="6F03CBEA" wp14:editId="7FB2BADA">
            <wp:extent cx="5760000" cy="22132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8CE7" w14:textId="22DC7E78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12 - Разделение данных на обучающую и тестовую выборки</w:t>
      </w:r>
    </w:p>
    <w:p w14:paraId="41B7BF1D" w14:textId="1C2D2A28" w:rsidR="00494CB1" w:rsidRDefault="00494CB1" w:rsidP="00494CB1">
      <w:pPr>
        <w:rPr>
          <w:lang w:val="ru-RU"/>
        </w:rPr>
      </w:pPr>
      <w:r w:rsidRPr="00494CB1">
        <w:rPr>
          <w:lang w:val="ru-RU"/>
        </w:rPr>
        <w:t>Масштабирование признаков выполнено с помощью StandardScaler. Оно применялось для моделей Logistic Regression и KNN, так как эти алгоритмы чувствительны к масштабу признаков. Для моделей на основе деревьев масштабирование не является обязательным.</w:t>
      </w:r>
    </w:p>
    <w:p w14:paraId="3EC6A44A" w14:textId="6E12865B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drawing>
          <wp:inline distT="0" distB="0" distL="0" distR="0" wp14:anchorId="57B93E74" wp14:editId="789DC978">
            <wp:extent cx="5760000" cy="26597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6F5C" w14:textId="446C6E11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13 - Масштабирование данных</w:t>
      </w:r>
    </w:p>
    <w:p w14:paraId="5E1DF38B" w14:textId="172C19AF" w:rsidR="00494CB1" w:rsidRDefault="00494CB1" w:rsidP="00494CB1">
      <w:pPr>
        <w:rPr>
          <w:lang w:val="ru-RU"/>
        </w:rPr>
      </w:pPr>
      <w:r w:rsidRPr="00494CB1">
        <w:rPr>
          <w:lang w:val="ru-RU"/>
        </w:rPr>
        <w:t xml:space="preserve">Для оценки качества использовались следующие метрики: accuracy, precision, recall, F1-score и ROC-AUC. В задаче выявления мошенничества особенно важны recall и F1-score, поскольку необходимо обнаруживать как </w:t>
      </w:r>
      <w:r w:rsidRPr="00494CB1">
        <w:rPr>
          <w:lang w:val="ru-RU"/>
        </w:rPr>
        <w:lastRenderedPageBreak/>
        <w:t>можно больше подозрительных объектов и не ограничиваться общей долей правильных ответов.</w:t>
      </w:r>
    </w:p>
    <w:p w14:paraId="48A10D0C" w14:textId="2FE1E421" w:rsidR="00494CB1" w:rsidRDefault="00494CB1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7F99232" w14:textId="6C6EBEC0" w:rsidR="00494CB1" w:rsidRPr="00494CB1" w:rsidRDefault="00494CB1" w:rsidP="00494CB1">
      <w:pPr>
        <w:ind w:firstLine="0"/>
        <w:jc w:val="center"/>
        <w:rPr>
          <w:b/>
          <w:bCs/>
          <w:lang w:val="ru-RU"/>
        </w:rPr>
      </w:pPr>
      <w:r w:rsidRPr="00494CB1">
        <w:rPr>
          <w:b/>
          <w:bCs/>
          <w:lang w:val="ru-RU"/>
        </w:rPr>
        <w:lastRenderedPageBreak/>
        <w:t>5 ОБУЧЕНИЕ И СРАВНЕНИЕ МОДЕЛЕЙ</w:t>
      </w:r>
    </w:p>
    <w:p w14:paraId="51B01A03" w14:textId="660D4DD0" w:rsidR="00494CB1" w:rsidRDefault="00494CB1" w:rsidP="00494CB1">
      <w:pPr>
        <w:rPr>
          <w:lang w:val="ru-RU"/>
        </w:rPr>
      </w:pPr>
      <w:r w:rsidRPr="00494CB1">
        <w:rPr>
          <w:lang w:val="ru-RU"/>
        </w:rPr>
        <w:t>Для</w:t>
      </w:r>
      <w:r w:rsidRPr="00114F9E">
        <w:rPr>
          <w:lang w:val="ru-RU"/>
        </w:rPr>
        <w:t xml:space="preserve"> </w:t>
      </w:r>
      <w:r w:rsidRPr="00494CB1">
        <w:rPr>
          <w:lang w:val="ru-RU"/>
        </w:rPr>
        <w:t>решения</w:t>
      </w:r>
      <w:r w:rsidRPr="00114F9E">
        <w:rPr>
          <w:lang w:val="ru-RU"/>
        </w:rPr>
        <w:t xml:space="preserve"> </w:t>
      </w:r>
      <w:r w:rsidRPr="00494CB1">
        <w:rPr>
          <w:lang w:val="ru-RU"/>
        </w:rPr>
        <w:t>задачи</w:t>
      </w:r>
      <w:r w:rsidRPr="00114F9E">
        <w:rPr>
          <w:lang w:val="ru-RU"/>
        </w:rPr>
        <w:t xml:space="preserve"> </w:t>
      </w:r>
      <w:r w:rsidRPr="00494CB1">
        <w:rPr>
          <w:lang w:val="ru-RU"/>
        </w:rPr>
        <w:t>классификации</w:t>
      </w:r>
      <w:r w:rsidRPr="00114F9E">
        <w:rPr>
          <w:lang w:val="ru-RU"/>
        </w:rPr>
        <w:t xml:space="preserve"> </w:t>
      </w:r>
      <w:r w:rsidRPr="00494CB1">
        <w:rPr>
          <w:lang w:val="ru-RU"/>
        </w:rPr>
        <w:t>были</w:t>
      </w:r>
      <w:r w:rsidRPr="00114F9E">
        <w:rPr>
          <w:lang w:val="ru-RU"/>
        </w:rPr>
        <w:t xml:space="preserve"> </w:t>
      </w:r>
      <w:r w:rsidRPr="00494CB1">
        <w:rPr>
          <w:lang w:val="ru-RU"/>
        </w:rPr>
        <w:t>обучены</w:t>
      </w:r>
      <w:r w:rsidRPr="00114F9E">
        <w:rPr>
          <w:lang w:val="ru-RU"/>
        </w:rPr>
        <w:t xml:space="preserve"> </w:t>
      </w:r>
      <w:r w:rsidRPr="00494CB1">
        <w:rPr>
          <w:lang w:val="ru-RU"/>
        </w:rPr>
        <w:t>пять</w:t>
      </w:r>
      <w:r w:rsidRPr="00114F9E">
        <w:rPr>
          <w:lang w:val="ru-RU"/>
        </w:rPr>
        <w:t xml:space="preserve"> </w:t>
      </w:r>
      <w:r w:rsidRPr="00494CB1">
        <w:rPr>
          <w:lang w:val="ru-RU"/>
        </w:rPr>
        <w:t>моделей</w:t>
      </w:r>
      <w:r w:rsidRPr="00114F9E">
        <w:rPr>
          <w:lang w:val="ru-RU"/>
        </w:rPr>
        <w:t xml:space="preserve">: </w:t>
      </w:r>
      <w:r w:rsidRPr="00494CB1">
        <w:t>Logistic</w:t>
      </w:r>
      <w:r w:rsidRPr="00114F9E">
        <w:rPr>
          <w:lang w:val="ru-RU"/>
        </w:rPr>
        <w:t xml:space="preserve"> </w:t>
      </w:r>
      <w:r w:rsidRPr="00494CB1">
        <w:t>Regression</w:t>
      </w:r>
      <w:r w:rsidRPr="00114F9E">
        <w:rPr>
          <w:lang w:val="ru-RU"/>
        </w:rPr>
        <w:t xml:space="preserve">, </w:t>
      </w:r>
      <w:r w:rsidRPr="00494CB1">
        <w:t>Decision</w:t>
      </w:r>
      <w:r w:rsidRPr="00114F9E">
        <w:rPr>
          <w:lang w:val="ru-RU"/>
        </w:rPr>
        <w:t xml:space="preserve"> </w:t>
      </w:r>
      <w:r w:rsidRPr="00494CB1">
        <w:t>Tree</w:t>
      </w:r>
      <w:r w:rsidRPr="00114F9E">
        <w:rPr>
          <w:lang w:val="ru-RU"/>
        </w:rPr>
        <w:t xml:space="preserve">, </w:t>
      </w:r>
      <w:r w:rsidRPr="00494CB1">
        <w:t>Random</w:t>
      </w:r>
      <w:r w:rsidRPr="00114F9E">
        <w:rPr>
          <w:lang w:val="ru-RU"/>
        </w:rPr>
        <w:t xml:space="preserve"> </w:t>
      </w:r>
      <w:r w:rsidRPr="00494CB1">
        <w:t>Forest</w:t>
      </w:r>
      <w:r w:rsidRPr="00114F9E">
        <w:rPr>
          <w:lang w:val="ru-RU"/>
        </w:rPr>
        <w:t xml:space="preserve">, </w:t>
      </w:r>
      <w:r w:rsidRPr="00494CB1">
        <w:t>Gradient</w:t>
      </w:r>
      <w:r w:rsidRPr="00114F9E">
        <w:rPr>
          <w:lang w:val="ru-RU"/>
        </w:rPr>
        <w:t xml:space="preserve"> </w:t>
      </w:r>
      <w:r w:rsidRPr="00494CB1">
        <w:t>Boosting</w:t>
      </w:r>
      <w:r w:rsidRPr="00114F9E">
        <w:rPr>
          <w:lang w:val="ru-RU"/>
        </w:rPr>
        <w:t xml:space="preserve"> </w:t>
      </w:r>
      <w:r w:rsidRPr="00494CB1">
        <w:rPr>
          <w:lang w:val="ru-RU"/>
        </w:rPr>
        <w:t>и</w:t>
      </w:r>
      <w:r w:rsidRPr="00114F9E">
        <w:rPr>
          <w:lang w:val="ru-RU"/>
        </w:rPr>
        <w:t xml:space="preserve"> </w:t>
      </w:r>
      <w:r w:rsidRPr="00494CB1">
        <w:t>KNN</w:t>
      </w:r>
      <w:r w:rsidRPr="00114F9E">
        <w:rPr>
          <w:lang w:val="ru-RU"/>
        </w:rPr>
        <w:t xml:space="preserve">. </w:t>
      </w:r>
      <w:r w:rsidRPr="00494CB1">
        <w:rPr>
          <w:lang w:val="ru-RU"/>
        </w:rPr>
        <w:t>Деревья решений и ансамблевые методы были выбраны как хорошо подходящие для табличных данных с нелинейными зависимостями.</w:t>
      </w:r>
    </w:p>
    <w:p w14:paraId="3C56365B" w14:textId="3A5E1CDA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drawing>
          <wp:inline distT="0" distB="0" distL="0" distR="0" wp14:anchorId="4785AD4A" wp14:editId="6E55BE68">
            <wp:extent cx="5760000" cy="24240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0937" w14:textId="05B8BEA6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14 - Таблица сравнения качества моделей</w:t>
      </w:r>
    </w:p>
    <w:p w14:paraId="31D389DC" w14:textId="6B8492EE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drawing>
          <wp:inline distT="0" distB="0" distL="0" distR="0" wp14:anchorId="5805A620" wp14:editId="6BC30897">
            <wp:extent cx="5760000" cy="452619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7E2A" w14:textId="7E97A16E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lastRenderedPageBreak/>
        <w:t>Рисунок 15 - График сравнения качества моделей</w:t>
      </w:r>
    </w:p>
    <w:p w14:paraId="4A2CFCAA" w14:textId="37C679FF" w:rsidR="00494CB1" w:rsidRDefault="00494CB1" w:rsidP="00494CB1">
      <w:pPr>
        <w:rPr>
          <w:lang w:val="ru-RU"/>
        </w:rPr>
      </w:pPr>
      <w:r w:rsidRPr="00494CB1">
        <w:rPr>
          <w:lang w:val="ru-RU"/>
        </w:rPr>
        <w:t>Таблица 1 - Основные результаты моделей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94CB1" w14:paraId="2FB9F04F" w14:textId="77777777" w:rsidTr="00494CB1">
        <w:tc>
          <w:tcPr>
            <w:tcW w:w="1557" w:type="dxa"/>
          </w:tcPr>
          <w:p w14:paraId="5E287134" w14:textId="47FE8BC8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  <w:lang w:val="ru-RU"/>
              </w:rPr>
              <w:t>Модель</w:t>
            </w:r>
          </w:p>
        </w:tc>
        <w:tc>
          <w:tcPr>
            <w:tcW w:w="1557" w:type="dxa"/>
          </w:tcPr>
          <w:p w14:paraId="508BAF2E" w14:textId="7B6A601A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4CB1">
              <w:rPr>
                <w:sz w:val="24"/>
                <w:szCs w:val="24"/>
              </w:rPr>
              <w:t>Accuracy</w:t>
            </w:r>
          </w:p>
        </w:tc>
        <w:tc>
          <w:tcPr>
            <w:tcW w:w="1557" w:type="dxa"/>
          </w:tcPr>
          <w:p w14:paraId="19CC6901" w14:textId="0D0FE4DB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4CB1">
              <w:rPr>
                <w:sz w:val="24"/>
                <w:szCs w:val="24"/>
              </w:rPr>
              <w:t>Precision</w:t>
            </w:r>
          </w:p>
        </w:tc>
        <w:tc>
          <w:tcPr>
            <w:tcW w:w="1558" w:type="dxa"/>
          </w:tcPr>
          <w:p w14:paraId="51E5176A" w14:textId="0D45744A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4CB1">
              <w:rPr>
                <w:sz w:val="24"/>
                <w:szCs w:val="24"/>
              </w:rPr>
              <w:t>Recall</w:t>
            </w:r>
          </w:p>
        </w:tc>
        <w:tc>
          <w:tcPr>
            <w:tcW w:w="1558" w:type="dxa"/>
          </w:tcPr>
          <w:p w14:paraId="5CC0255B" w14:textId="1DDC377B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4CB1">
              <w:rPr>
                <w:sz w:val="24"/>
                <w:szCs w:val="24"/>
              </w:rPr>
              <w:t>Fl-score</w:t>
            </w:r>
          </w:p>
        </w:tc>
        <w:tc>
          <w:tcPr>
            <w:tcW w:w="1558" w:type="dxa"/>
          </w:tcPr>
          <w:p w14:paraId="52660AD2" w14:textId="08B6DFE2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4CB1">
              <w:rPr>
                <w:sz w:val="24"/>
                <w:szCs w:val="24"/>
              </w:rPr>
              <w:t>R</w:t>
            </w:r>
            <w:r w:rsidR="00305958">
              <w:rPr>
                <w:sz w:val="24"/>
                <w:szCs w:val="24"/>
              </w:rPr>
              <w:t>OC</w:t>
            </w:r>
            <w:r w:rsidRPr="00494CB1">
              <w:rPr>
                <w:sz w:val="24"/>
                <w:szCs w:val="24"/>
              </w:rPr>
              <w:t>_AUC</w:t>
            </w:r>
          </w:p>
        </w:tc>
      </w:tr>
      <w:tr w:rsidR="00494CB1" w14:paraId="0BE7F030" w14:textId="77777777" w:rsidTr="00494CB1">
        <w:tc>
          <w:tcPr>
            <w:tcW w:w="1557" w:type="dxa"/>
          </w:tcPr>
          <w:p w14:paraId="0B44CE42" w14:textId="033CFC90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Gradient Boosting</w:t>
            </w:r>
          </w:p>
        </w:tc>
        <w:tc>
          <w:tcPr>
            <w:tcW w:w="1557" w:type="dxa"/>
          </w:tcPr>
          <w:p w14:paraId="69A97F5C" w14:textId="2C85C089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0.981209</w:t>
            </w:r>
          </w:p>
        </w:tc>
        <w:tc>
          <w:tcPr>
            <w:tcW w:w="1557" w:type="dxa"/>
          </w:tcPr>
          <w:p w14:paraId="2687CDE8" w14:textId="3B20F098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0.987775</w:t>
            </w:r>
          </w:p>
        </w:tc>
        <w:tc>
          <w:tcPr>
            <w:tcW w:w="1558" w:type="dxa"/>
          </w:tcPr>
          <w:p w14:paraId="42F2FCD2" w14:textId="5479B049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0.926606</w:t>
            </w:r>
          </w:p>
        </w:tc>
        <w:tc>
          <w:tcPr>
            <w:tcW w:w="1558" w:type="dxa"/>
          </w:tcPr>
          <w:p w14:paraId="7ED9DF53" w14:textId="648A0AD3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0.956213</w:t>
            </w:r>
          </w:p>
        </w:tc>
        <w:tc>
          <w:tcPr>
            <w:tcW w:w="1558" w:type="dxa"/>
          </w:tcPr>
          <w:p w14:paraId="07596798" w14:textId="200508CF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0.997289</w:t>
            </w:r>
          </w:p>
        </w:tc>
      </w:tr>
      <w:tr w:rsidR="00494CB1" w14:paraId="4B6A843E" w14:textId="77777777" w:rsidTr="00494CB1">
        <w:tc>
          <w:tcPr>
            <w:tcW w:w="1557" w:type="dxa"/>
          </w:tcPr>
          <w:p w14:paraId="5BF61D3B" w14:textId="55B1C9BF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Random Forest</w:t>
            </w:r>
          </w:p>
        </w:tc>
        <w:tc>
          <w:tcPr>
            <w:tcW w:w="1557" w:type="dxa"/>
          </w:tcPr>
          <w:p w14:paraId="0BCC3854" w14:textId="2237FFD1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0.980701</w:t>
            </w:r>
          </w:p>
        </w:tc>
        <w:tc>
          <w:tcPr>
            <w:tcW w:w="1557" w:type="dxa"/>
          </w:tcPr>
          <w:p w14:paraId="3499A477" w14:textId="79BAD181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0.980676</w:t>
            </w:r>
          </w:p>
        </w:tc>
        <w:tc>
          <w:tcPr>
            <w:tcW w:w="1558" w:type="dxa"/>
          </w:tcPr>
          <w:p w14:paraId="05473AAE" w14:textId="5B6CBFC1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0.931193</w:t>
            </w:r>
          </w:p>
        </w:tc>
        <w:tc>
          <w:tcPr>
            <w:tcW w:w="1558" w:type="dxa"/>
          </w:tcPr>
          <w:p w14:paraId="18A2E9B3" w14:textId="1ECE1B51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0.955294</w:t>
            </w:r>
          </w:p>
        </w:tc>
        <w:tc>
          <w:tcPr>
            <w:tcW w:w="1558" w:type="dxa"/>
          </w:tcPr>
          <w:p w14:paraId="3CEC2C41" w14:textId="7C2FAF9F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0.997320</w:t>
            </w:r>
          </w:p>
        </w:tc>
      </w:tr>
      <w:tr w:rsidR="00494CB1" w14:paraId="35C0F288" w14:textId="77777777" w:rsidTr="00494CB1">
        <w:tc>
          <w:tcPr>
            <w:tcW w:w="1557" w:type="dxa"/>
          </w:tcPr>
          <w:p w14:paraId="50601511" w14:textId="20959AE3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Decision Tree</w:t>
            </w:r>
          </w:p>
        </w:tc>
        <w:tc>
          <w:tcPr>
            <w:tcW w:w="1557" w:type="dxa"/>
          </w:tcPr>
          <w:p w14:paraId="1114FF27" w14:textId="595DC9AB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0.969528</w:t>
            </w:r>
          </w:p>
        </w:tc>
        <w:tc>
          <w:tcPr>
            <w:tcW w:w="1557" w:type="dxa"/>
          </w:tcPr>
          <w:p w14:paraId="6D8D23B4" w14:textId="0F043D59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0.943396</w:t>
            </w:r>
          </w:p>
        </w:tc>
        <w:tc>
          <w:tcPr>
            <w:tcW w:w="1558" w:type="dxa"/>
          </w:tcPr>
          <w:p w14:paraId="5A9F947E" w14:textId="760523C7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0.917431</w:t>
            </w:r>
          </w:p>
        </w:tc>
        <w:tc>
          <w:tcPr>
            <w:tcW w:w="1558" w:type="dxa"/>
          </w:tcPr>
          <w:p w14:paraId="37109963" w14:textId="63FAC405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0.930233</w:t>
            </w:r>
          </w:p>
        </w:tc>
        <w:tc>
          <w:tcPr>
            <w:tcW w:w="1558" w:type="dxa"/>
          </w:tcPr>
          <w:p w14:paraId="12D94F39" w14:textId="4C7154B8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0.950888</w:t>
            </w:r>
          </w:p>
        </w:tc>
      </w:tr>
      <w:tr w:rsidR="00494CB1" w14:paraId="32CB9FE1" w14:textId="77777777" w:rsidTr="00494CB1">
        <w:tc>
          <w:tcPr>
            <w:tcW w:w="1557" w:type="dxa"/>
          </w:tcPr>
          <w:p w14:paraId="4625276B" w14:textId="2663B050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KNN</w:t>
            </w:r>
          </w:p>
        </w:tc>
        <w:tc>
          <w:tcPr>
            <w:tcW w:w="1557" w:type="dxa"/>
          </w:tcPr>
          <w:p w14:paraId="1A660FD0" w14:textId="7E0E8FAA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0.948197</w:t>
            </w:r>
          </w:p>
        </w:tc>
        <w:tc>
          <w:tcPr>
            <w:tcW w:w="1557" w:type="dxa"/>
          </w:tcPr>
          <w:p w14:paraId="58794D2B" w14:textId="30B23FFF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0.907317</w:t>
            </w:r>
          </w:p>
        </w:tc>
        <w:tc>
          <w:tcPr>
            <w:tcW w:w="1558" w:type="dxa"/>
          </w:tcPr>
          <w:p w14:paraId="409243B6" w14:textId="3E3A933D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0.853211</w:t>
            </w:r>
          </w:p>
        </w:tc>
        <w:tc>
          <w:tcPr>
            <w:tcW w:w="1558" w:type="dxa"/>
          </w:tcPr>
          <w:p w14:paraId="463C75D5" w14:textId="263EEC9A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0.879433</w:t>
            </w:r>
          </w:p>
        </w:tc>
        <w:tc>
          <w:tcPr>
            <w:tcW w:w="1558" w:type="dxa"/>
          </w:tcPr>
          <w:p w14:paraId="1881489E" w14:textId="32CBF2EF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0.960388</w:t>
            </w:r>
          </w:p>
        </w:tc>
      </w:tr>
      <w:tr w:rsidR="00494CB1" w14:paraId="27AEC70C" w14:textId="77777777" w:rsidTr="00494CB1">
        <w:tc>
          <w:tcPr>
            <w:tcW w:w="1557" w:type="dxa"/>
          </w:tcPr>
          <w:p w14:paraId="48C14358" w14:textId="596FA93B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Logistic Regression</w:t>
            </w:r>
          </w:p>
        </w:tc>
        <w:tc>
          <w:tcPr>
            <w:tcW w:w="1557" w:type="dxa"/>
          </w:tcPr>
          <w:p w14:paraId="3941612F" w14:textId="0FAA7834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0.772473</w:t>
            </w:r>
          </w:p>
        </w:tc>
        <w:tc>
          <w:tcPr>
            <w:tcW w:w="1557" w:type="dxa"/>
          </w:tcPr>
          <w:p w14:paraId="1C3A163A" w14:textId="414DEA1C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0.300000</w:t>
            </w:r>
          </w:p>
        </w:tc>
        <w:tc>
          <w:tcPr>
            <w:tcW w:w="1558" w:type="dxa"/>
          </w:tcPr>
          <w:p w14:paraId="7B7373DA" w14:textId="682F4E12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0.020642</w:t>
            </w:r>
          </w:p>
        </w:tc>
        <w:tc>
          <w:tcPr>
            <w:tcW w:w="1558" w:type="dxa"/>
          </w:tcPr>
          <w:p w14:paraId="173068A9" w14:textId="5707A24A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0.038627</w:t>
            </w:r>
          </w:p>
        </w:tc>
        <w:tc>
          <w:tcPr>
            <w:tcW w:w="1558" w:type="dxa"/>
          </w:tcPr>
          <w:p w14:paraId="372BD59D" w14:textId="5533775E" w:rsidR="00494CB1" w:rsidRPr="00494CB1" w:rsidRDefault="00494CB1" w:rsidP="00494CB1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494CB1">
              <w:rPr>
                <w:sz w:val="24"/>
                <w:szCs w:val="24"/>
              </w:rPr>
              <w:t>0.841888</w:t>
            </w:r>
          </w:p>
        </w:tc>
      </w:tr>
    </w:tbl>
    <w:p w14:paraId="235695A2" w14:textId="6A1D44B4" w:rsidR="00494CB1" w:rsidRDefault="00494CB1" w:rsidP="00494CB1">
      <w:pPr>
        <w:rPr>
          <w:lang w:val="ru-RU"/>
        </w:rPr>
      </w:pPr>
      <w:r w:rsidRPr="00494CB1">
        <w:rPr>
          <w:lang w:val="ru-RU"/>
        </w:rPr>
        <w:t>Лучшее значение F1-score среди базовых моделей показал алгоритм Gradient Boosting. Logistic Regression показала слабый результат по recall и F1-score, что делает ее непригодной для основной задачи выявления мошеннических объектов.</w:t>
      </w:r>
    </w:p>
    <w:p w14:paraId="4C49A40C" w14:textId="0ED1BEA4" w:rsid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drawing>
          <wp:inline distT="0" distB="0" distL="0" distR="0" wp14:anchorId="1F8B5B38" wp14:editId="7DF29E7F">
            <wp:extent cx="4391660" cy="524827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1" cy="524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C240" w14:textId="61B0C60F" w:rsidR="00494CB1" w:rsidRDefault="00494CB1" w:rsidP="00494CB1">
      <w:pPr>
        <w:ind w:firstLine="0"/>
        <w:jc w:val="center"/>
      </w:pPr>
      <w:r w:rsidRPr="00494CB1">
        <w:rPr>
          <w:lang w:val="ru-RU"/>
        </w:rPr>
        <w:lastRenderedPageBreak/>
        <w:t>Рисунок 16 - Матрица ошибок для Gradient Boosting</w:t>
      </w:r>
    </w:p>
    <w:p w14:paraId="387B85BC" w14:textId="75C6459A" w:rsidR="00494CB1" w:rsidRDefault="00494CB1" w:rsidP="00494CB1">
      <w:pPr>
        <w:ind w:firstLine="0"/>
        <w:jc w:val="center"/>
      </w:pPr>
      <w:r w:rsidRPr="00404BF6">
        <w:rPr>
          <w:noProof/>
          <w:color w:val="000000" w:themeColor="text1"/>
        </w:rPr>
        <w:drawing>
          <wp:inline distT="0" distB="0" distL="0" distR="0" wp14:anchorId="526909A6" wp14:editId="22A403F1">
            <wp:extent cx="4392000" cy="44494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44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ECB1" w14:textId="352E7282" w:rsidR="00494CB1" w:rsidRDefault="00494CB1" w:rsidP="00494CB1">
      <w:pPr>
        <w:ind w:firstLine="0"/>
        <w:jc w:val="center"/>
      </w:pPr>
      <w:r w:rsidRPr="00494CB1">
        <w:t>Рисунок 17 - ROC-кривая для Gradient Boosting</w:t>
      </w:r>
    </w:p>
    <w:p w14:paraId="5930C1D3" w14:textId="601CD915" w:rsidR="00494CB1" w:rsidRPr="00114F9E" w:rsidRDefault="00494CB1" w:rsidP="00494CB1">
      <w:pPr>
        <w:rPr>
          <w:lang w:val="ru-RU"/>
        </w:rPr>
      </w:pPr>
      <w:r w:rsidRPr="00494CB1">
        <w:rPr>
          <w:lang w:val="ru-RU"/>
        </w:rPr>
        <w:t xml:space="preserve">По матрице ошибок видно, что модель </w:t>
      </w:r>
      <w:r w:rsidRPr="00494CB1">
        <w:t>Gradient</w:t>
      </w:r>
      <w:r w:rsidRPr="00494CB1">
        <w:rPr>
          <w:lang w:val="ru-RU"/>
        </w:rPr>
        <w:t xml:space="preserve"> </w:t>
      </w:r>
      <w:r w:rsidRPr="00494CB1">
        <w:t>Boosting</w:t>
      </w:r>
      <w:r w:rsidRPr="00494CB1">
        <w:rPr>
          <w:lang w:val="ru-RU"/>
        </w:rPr>
        <w:t xml:space="preserve"> правильно определила 404 мошеннических объекта и допустила 32 пропуска мошеннических объектов. </w:t>
      </w:r>
      <w:r w:rsidRPr="00114F9E">
        <w:rPr>
          <w:lang w:val="ru-RU"/>
        </w:rPr>
        <w:t>Количество ложных срабатываний составило всего 5.</w:t>
      </w:r>
    </w:p>
    <w:p w14:paraId="6909A17D" w14:textId="318525BB" w:rsidR="00494CB1" w:rsidRPr="00114F9E" w:rsidRDefault="00494CB1">
      <w:pPr>
        <w:spacing w:after="160" w:line="259" w:lineRule="auto"/>
        <w:ind w:firstLine="0"/>
        <w:jc w:val="left"/>
        <w:rPr>
          <w:lang w:val="ru-RU"/>
        </w:rPr>
      </w:pPr>
      <w:r w:rsidRPr="00114F9E">
        <w:rPr>
          <w:lang w:val="ru-RU"/>
        </w:rPr>
        <w:br w:type="page"/>
      </w:r>
    </w:p>
    <w:p w14:paraId="5C05514C" w14:textId="62C959FB" w:rsidR="00494CB1" w:rsidRPr="003A1945" w:rsidRDefault="00494CB1" w:rsidP="00494CB1">
      <w:pPr>
        <w:ind w:firstLine="0"/>
        <w:jc w:val="center"/>
        <w:rPr>
          <w:b/>
          <w:bCs/>
          <w:lang w:val="ru-RU"/>
        </w:rPr>
      </w:pPr>
      <w:r w:rsidRPr="00494CB1">
        <w:rPr>
          <w:b/>
          <w:bCs/>
          <w:lang w:val="ru-RU"/>
        </w:rPr>
        <w:lastRenderedPageBreak/>
        <w:t xml:space="preserve">6 ОПТИМИЗАЦИЯ МОДЕЛИ С ПОМОЩЬЮ </w:t>
      </w:r>
      <w:r w:rsidRPr="00494CB1">
        <w:rPr>
          <w:b/>
          <w:bCs/>
        </w:rPr>
        <w:t>GridSea</w:t>
      </w:r>
      <w:r w:rsidR="003828DF">
        <w:rPr>
          <w:b/>
          <w:bCs/>
        </w:rPr>
        <w:t>r</w:t>
      </w:r>
      <w:r w:rsidRPr="00494CB1">
        <w:rPr>
          <w:b/>
          <w:bCs/>
        </w:rPr>
        <w:t>chCV</w:t>
      </w:r>
    </w:p>
    <w:p w14:paraId="53AF1F14" w14:textId="37ECE936" w:rsidR="00494CB1" w:rsidRPr="00494CB1" w:rsidRDefault="00494CB1" w:rsidP="00494CB1">
      <w:pPr>
        <w:rPr>
          <w:lang w:val="ru-RU"/>
        </w:rPr>
      </w:pPr>
      <w:r w:rsidRPr="00494CB1">
        <w:rPr>
          <w:lang w:val="ru-RU"/>
        </w:rPr>
        <w:t>Для повышения качества лучшей модели был выполнен подбор гиперпараметров Gradient Boosting с помощью GridSearchCV. В качестве целевой метрики для подбора использовался F1-score, так как он учитывает баланс между precision и recall.</w:t>
      </w:r>
    </w:p>
    <w:p w14:paraId="30289FED" w14:textId="6CAB3606" w:rsidR="00494CB1" w:rsidRDefault="00494CB1" w:rsidP="00494CB1">
      <w:pPr>
        <w:ind w:firstLine="0"/>
        <w:jc w:val="center"/>
      </w:pPr>
      <w:r w:rsidRPr="00404BF6">
        <w:rPr>
          <w:noProof/>
          <w:color w:val="000000" w:themeColor="text1"/>
        </w:rPr>
        <w:drawing>
          <wp:inline distT="0" distB="0" distL="0" distR="0" wp14:anchorId="7F446FA0" wp14:editId="7F7B393E">
            <wp:extent cx="5760000" cy="45375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3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42EA" w14:textId="61D67618" w:rsid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 xml:space="preserve">Рисунок 18 - Подбор гиперпараметров с помощью </w:t>
      </w:r>
      <w:r w:rsidRPr="00494CB1">
        <w:t>GridSearchCV</w:t>
      </w:r>
    </w:p>
    <w:p w14:paraId="626A1C2E" w14:textId="6255342C" w:rsidR="00494CB1" w:rsidRDefault="00494CB1" w:rsidP="00494CB1">
      <w:r w:rsidRPr="00494CB1">
        <w:t>Лучшие</w:t>
      </w:r>
      <w:r>
        <w:t xml:space="preserve"> </w:t>
      </w:r>
      <w:r w:rsidRPr="00494CB1">
        <w:t>параметры модели: n_estimators = 150, learning_rate = 0.2, max_depth = 4, min_samples_split = 2.</w:t>
      </w:r>
    </w:p>
    <w:p w14:paraId="40F53BA7" w14:textId="174FA696" w:rsidR="00494CB1" w:rsidRDefault="00494CB1" w:rsidP="00494CB1">
      <w:pPr>
        <w:ind w:firstLine="0"/>
        <w:jc w:val="center"/>
        <w:rPr>
          <w:noProof/>
          <w:color w:val="000000" w:themeColor="text1"/>
        </w:rPr>
      </w:pPr>
      <w:r w:rsidRPr="00404BF6">
        <w:rPr>
          <w:noProof/>
          <w:color w:val="000000" w:themeColor="text1"/>
        </w:rPr>
        <w:lastRenderedPageBreak/>
        <w:drawing>
          <wp:inline distT="0" distB="0" distL="0" distR="0" wp14:anchorId="65B67991" wp14:editId="2462AEE8">
            <wp:extent cx="4392000" cy="455243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55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66FF" w14:textId="798D15CB" w:rsidR="00494CB1" w:rsidRDefault="00494CB1" w:rsidP="00494CB1">
      <w:pPr>
        <w:ind w:firstLine="0"/>
        <w:jc w:val="center"/>
      </w:pPr>
      <w:r w:rsidRPr="00494CB1">
        <w:t>Рисунок 19 - Метрики модели после GridSearchCV</w:t>
      </w:r>
    </w:p>
    <w:p w14:paraId="4AAD86E3" w14:textId="7E1C8136" w:rsidR="00494CB1" w:rsidRDefault="00494CB1" w:rsidP="00494CB1">
      <w:pPr>
        <w:ind w:firstLine="0"/>
        <w:jc w:val="center"/>
        <w:rPr>
          <w:noProof/>
          <w:color w:val="000000" w:themeColor="text1"/>
        </w:rPr>
      </w:pPr>
      <w:r w:rsidRPr="00404BF6">
        <w:rPr>
          <w:noProof/>
          <w:color w:val="000000" w:themeColor="text1"/>
        </w:rPr>
        <w:lastRenderedPageBreak/>
        <w:drawing>
          <wp:inline distT="0" distB="0" distL="0" distR="0" wp14:anchorId="2695F126" wp14:editId="61511472">
            <wp:extent cx="5760000" cy="563403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3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56C6" w14:textId="4FAF199B" w:rsidR="00494CB1" w:rsidRDefault="00494CB1" w:rsidP="00494CB1">
      <w:pPr>
        <w:ind w:firstLine="0"/>
        <w:jc w:val="center"/>
      </w:pPr>
      <w:r w:rsidRPr="00494CB1">
        <w:t>Рисунок 20 - Матрица ошибок после GridSearchCV</w:t>
      </w:r>
    </w:p>
    <w:p w14:paraId="50125D18" w14:textId="2C6171B5" w:rsidR="00494CB1" w:rsidRDefault="00494CB1" w:rsidP="00494CB1">
      <w:pPr>
        <w:ind w:firstLine="0"/>
        <w:jc w:val="center"/>
      </w:pPr>
      <w:r w:rsidRPr="00404BF6">
        <w:rPr>
          <w:noProof/>
          <w:color w:val="000000" w:themeColor="text1"/>
        </w:rPr>
        <w:lastRenderedPageBreak/>
        <w:drawing>
          <wp:inline distT="0" distB="0" distL="0" distR="0" wp14:anchorId="3153F596" wp14:editId="7D01443F">
            <wp:extent cx="5760000" cy="475458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4B30" w14:textId="2F953312" w:rsidR="00494CB1" w:rsidRP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 xml:space="preserve">Рисунок 21 - Финальная таблица сравнения до и после </w:t>
      </w:r>
      <w:r w:rsidRPr="00494CB1">
        <w:t>GridSearchCV</w:t>
      </w:r>
    </w:p>
    <w:p w14:paraId="40F2F4F4" w14:textId="7AC4B744" w:rsidR="00494CB1" w:rsidRPr="00494CB1" w:rsidRDefault="00494CB1" w:rsidP="00494CB1">
      <w:pPr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lastRenderedPageBreak/>
        <w:drawing>
          <wp:inline distT="0" distB="0" distL="0" distR="0" wp14:anchorId="67B7A10A" wp14:editId="0AA9E7DC">
            <wp:extent cx="5760000" cy="52125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B8C2" w14:textId="253A1839" w:rsidR="00494CB1" w:rsidRPr="00494CB1" w:rsidRDefault="00494CB1" w:rsidP="00494CB1">
      <w:pPr>
        <w:ind w:firstLine="0"/>
        <w:jc w:val="center"/>
        <w:rPr>
          <w:lang w:val="ru-RU"/>
        </w:rPr>
      </w:pPr>
      <w:r w:rsidRPr="00494CB1">
        <w:rPr>
          <w:lang w:val="ru-RU"/>
        </w:rPr>
        <w:t>Рисунок 22 - График сравнения до и после GridSearchCV</w:t>
      </w:r>
    </w:p>
    <w:p w14:paraId="59EF4611" w14:textId="4FE9908B" w:rsidR="00494CB1" w:rsidRDefault="00494CB1" w:rsidP="00494CB1">
      <w:pPr>
        <w:rPr>
          <w:lang w:val="ru-RU"/>
        </w:rPr>
      </w:pPr>
      <w:r w:rsidRPr="00494CB1">
        <w:rPr>
          <w:lang w:val="ru-RU"/>
        </w:rPr>
        <w:t xml:space="preserve">После настройки модели </w:t>
      </w:r>
      <w:r w:rsidRPr="00494CB1">
        <w:t>recall</w:t>
      </w:r>
      <w:r w:rsidRPr="00494CB1">
        <w:rPr>
          <w:lang w:val="ru-RU"/>
        </w:rPr>
        <w:t xml:space="preserve"> вырос с 0.9266 до 0.9381, а </w:t>
      </w:r>
      <w:r w:rsidRPr="00494CB1">
        <w:t>F</w:t>
      </w:r>
      <w:r w:rsidRPr="00494CB1">
        <w:rPr>
          <w:lang w:val="ru-RU"/>
        </w:rPr>
        <w:t>1-</w:t>
      </w:r>
      <w:r w:rsidRPr="00494CB1">
        <w:t>score</w:t>
      </w:r>
      <w:r w:rsidRPr="00494CB1">
        <w:rPr>
          <w:lang w:val="ru-RU"/>
        </w:rPr>
        <w:t xml:space="preserve"> - с 0.9562 до 0.9624. Количество пропущенных мошеннических объектов уменьшилось с 32 до 27, что особенно важно для задач крипто-аудита.</w:t>
      </w:r>
    </w:p>
    <w:p w14:paraId="4E5B133D" w14:textId="77777777" w:rsidR="00494CB1" w:rsidRDefault="00494CB1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CB96877" w14:textId="3473CB7F" w:rsidR="00494CB1" w:rsidRDefault="00494CB1" w:rsidP="00494CB1">
      <w:pPr>
        <w:ind w:firstLine="0"/>
        <w:jc w:val="center"/>
        <w:rPr>
          <w:lang w:val="ru-RU"/>
        </w:rPr>
      </w:pPr>
      <w:r w:rsidRPr="00114F9E">
        <w:rPr>
          <w:lang w:val="ru-RU"/>
        </w:rPr>
        <w:lastRenderedPageBreak/>
        <w:t xml:space="preserve">7 </w:t>
      </w:r>
      <w:r>
        <w:rPr>
          <w:lang w:val="ru-RU"/>
        </w:rPr>
        <w:t>И</w:t>
      </w:r>
      <w:r w:rsidR="003A1945">
        <w:rPr>
          <w:lang w:val="ru-RU"/>
        </w:rPr>
        <w:t>Н</w:t>
      </w:r>
      <w:r>
        <w:rPr>
          <w:lang w:val="ru-RU"/>
        </w:rPr>
        <w:t>ТЕРПРЕТИРУЕМОСТЬ МОДЕЛИ</w:t>
      </w:r>
    </w:p>
    <w:p w14:paraId="16767C68" w14:textId="0A3BC45C" w:rsidR="00494CB1" w:rsidRDefault="00494CB1" w:rsidP="00494CB1">
      <w:pPr>
        <w:tabs>
          <w:tab w:val="left" w:pos="6045"/>
        </w:tabs>
        <w:rPr>
          <w:lang w:val="ru-RU"/>
        </w:rPr>
      </w:pPr>
      <w:r w:rsidRPr="00494CB1">
        <w:rPr>
          <w:lang w:val="ru-RU"/>
        </w:rPr>
        <w:t>Так как тема курсового проекта связана с интерпретируемостью, отдельное внимание уделено анализу того, какие признаки влияют на решение модели. Были использованы два подхода: встроенная важность признаков Gradient Boosting и SHAP-анализ.</w:t>
      </w:r>
    </w:p>
    <w:p w14:paraId="2F60231B" w14:textId="188CBEA4" w:rsidR="00494CB1" w:rsidRDefault="00494CB1" w:rsidP="00494CB1">
      <w:pPr>
        <w:tabs>
          <w:tab w:val="left" w:pos="6045"/>
        </w:tabs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drawing>
          <wp:inline distT="0" distB="0" distL="0" distR="0" wp14:anchorId="6A7A5718" wp14:editId="726C126D">
            <wp:extent cx="4392000" cy="577563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77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C636" w14:textId="650957B6" w:rsidR="00494CB1" w:rsidRDefault="00494CB1" w:rsidP="00494CB1">
      <w:pPr>
        <w:tabs>
          <w:tab w:val="left" w:pos="6045"/>
        </w:tabs>
        <w:ind w:firstLine="0"/>
        <w:jc w:val="center"/>
        <w:rPr>
          <w:lang w:val="ru-RU"/>
        </w:rPr>
      </w:pPr>
      <w:r w:rsidRPr="00494CB1">
        <w:rPr>
          <w:lang w:val="ru-RU"/>
        </w:rPr>
        <w:t>Рисунок 23 - Таблица важности признаков Gradient Boosting</w:t>
      </w:r>
    </w:p>
    <w:p w14:paraId="0B11318E" w14:textId="6FFC3742" w:rsidR="00494CB1" w:rsidRDefault="00494CB1" w:rsidP="00494CB1">
      <w:pPr>
        <w:tabs>
          <w:tab w:val="left" w:pos="6045"/>
        </w:tabs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lastRenderedPageBreak/>
        <w:drawing>
          <wp:inline distT="0" distB="0" distL="0" distR="0" wp14:anchorId="39E0D2BE" wp14:editId="01018EEE">
            <wp:extent cx="5760000" cy="341506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DF15" w14:textId="7F52DEBA" w:rsidR="00494CB1" w:rsidRDefault="00494CB1" w:rsidP="00494CB1">
      <w:pPr>
        <w:tabs>
          <w:tab w:val="left" w:pos="6045"/>
        </w:tabs>
        <w:ind w:firstLine="0"/>
        <w:jc w:val="center"/>
        <w:rPr>
          <w:lang w:val="ru-RU"/>
        </w:rPr>
      </w:pPr>
      <w:r w:rsidRPr="00494CB1">
        <w:rPr>
          <w:lang w:val="ru-RU"/>
        </w:rPr>
        <w:t>Рисунок 24 - Топ-15 признаков по важности для Gradient Boosting</w:t>
      </w:r>
    </w:p>
    <w:p w14:paraId="51505778" w14:textId="01A4CBD5" w:rsidR="00494CB1" w:rsidRPr="00494CB1" w:rsidRDefault="00494CB1" w:rsidP="00494CB1">
      <w:pPr>
        <w:tabs>
          <w:tab w:val="left" w:pos="6045"/>
        </w:tabs>
      </w:pPr>
      <w:r w:rsidRPr="00494CB1">
        <w:rPr>
          <w:lang w:val="ru-RU"/>
        </w:rPr>
        <w:t>По встроенной важности признаков наиболее значимым оказался Time Diff between first and last (Mins). Также</w:t>
      </w:r>
      <w:r w:rsidRPr="00494CB1">
        <w:t xml:space="preserve"> </w:t>
      </w:r>
      <w:r w:rsidRPr="00494CB1">
        <w:rPr>
          <w:lang w:val="ru-RU"/>
        </w:rPr>
        <w:t>существенный</w:t>
      </w:r>
      <w:r w:rsidRPr="00494CB1">
        <w:t xml:space="preserve"> </w:t>
      </w:r>
      <w:r w:rsidRPr="00494CB1">
        <w:rPr>
          <w:lang w:val="ru-RU"/>
        </w:rPr>
        <w:t>вклад</w:t>
      </w:r>
      <w:r w:rsidRPr="00494CB1">
        <w:t xml:space="preserve"> </w:t>
      </w:r>
      <w:r w:rsidRPr="00494CB1">
        <w:rPr>
          <w:lang w:val="ru-RU"/>
        </w:rPr>
        <w:t>внесли</w:t>
      </w:r>
      <w:r w:rsidRPr="00494CB1">
        <w:t xml:space="preserve"> </w:t>
      </w:r>
      <w:r w:rsidRPr="00494CB1">
        <w:rPr>
          <w:lang w:val="ru-RU"/>
        </w:rPr>
        <w:t>признаки</w:t>
      </w:r>
      <w:r w:rsidRPr="00494CB1">
        <w:t xml:space="preserve"> Total ERC20 tnxs, max value received, ERC20 min val rec, Unique Received From Addresses </w:t>
      </w:r>
      <w:r w:rsidRPr="00494CB1">
        <w:rPr>
          <w:lang w:val="ru-RU"/>
        </w:rPr>
        <w:t>и</w:t>
      </w:r>
      <w:r w:rsidRPr="00494CB1">
        <w:t xml:space="preserve"> ERC20 total Ether received.</w:t>
      </w:r>
    </w:p>
    <w:p w14:paraId="40A7EEC8" w14:textId="4AEC7875" w:rsidR="00494CB1" w:rsidRDefault="00494CB1" w:rsidP="00494CB1">
      <w:pPr>
        <w:tabs>
          <w:tab w:val="left" w:pos="6045"/>
        </w:tabs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drawing>
          <wp:inline distT="0" distB="0" distL="0" distR="0" wp14:anchorId="6CD5FF74" wp14:editId="49B00A4E">
            <wp:extent cx="4391332" cy="3891516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9973" cy="389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BE81" w14:textId="2F0181FE" w:rsidR="00494CB1" w:rsidRDefault="00494CB1" w:rsidP="00494CB1">
      <w:pPr>
        <w:tabs>
          <w:tab w:val="left" w:pos="6045"/>
        </w:tabs>
        <w:ind w:firstLine="0"/>
        <w:jc w:val="center"/>
        <w:rPr>
          <w:lang w:val="ru-RU"/>
        </w:rPr>
      </w:pPr>
      <w:r w:rsidRPr="00494CB1">
        <w:rPr>
          <w:lang w:val="ru-RU"/>
        </w:rPr>
        <w:lastRenderedPageBreak/>
        <w:t>Рисунок 25 - SHAP summary plot</w:t>
      </w:r>
    </w:p>
    <w:p w14:paraId="604749B1" w14:textId="275D31FD" w:rsidR="00494CB1" w:rsidRDefault="00494CB1" w:rsidP="00494CB1">
      <w:pPr>
        <w:tabs>
          <w:tab w:val="left" w:pos="6045"/>
        </w:tabs>
        <w:ind w:firstLine="0"/>
        <w:jc w:val="center"/>
        <w:rPr>
          <w:lang w:val="ru-RU"/>
        </w:rPr>
      </w:pPr>
      <w:r w:rsidRPr="00404BF6">
        <w:rPr>
          <w:noProof/>
          <w:color w:val="000000" w:themeColor="text1"/>
        </w:rPr>
        <w:drawing>
          <wp:inline distT="0" distB="0" distL="0" distR="0" wp14:anchorId="3D537134" wp14:editId="452ABDDE">
            <wp:extent cx="4392000" cy="489578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89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0488" w14:textId="16046229" w:rsidR="00494CB1" w:rsidRDefault="00494CB1" w:rsidP="00494CB1">
      <w:pPr>
        <w:tabs>
          <w:tab w:val="left" w:pos="6045"/>
        </w:tabs>
        <w:ind w:firstLine="0"/>
        <w:jc w:val="center"/>
        <w:rPr>
          <w:lang w:val="ru-RU"/>
        </w:rPr>
      </w:pPr>
      <w:r w:rsidRPr="00494CB1">
        <w:rPr>
          <w:lang w:val="ru-RU"/>
        </w:rPr>
        <w:t>Рисунок 26 - SHAP bar plot</w:t>
      </w:r>
    </w:p>
    <w:p w14:paraId="07C32484" w14:textId="77777777" w:rsidR="00494CB1" w:rsidRDefault="00494CB1" w:rsidP="00494CB1">
      <w:pPr>
        <w:rPr>
          <w:rFonts w:cs="Times New Roman"/>
          <w:color w:val="000000"/>
          <w:lang w:val="ru-RU"/>
        </w:rPr>
      </w:pPr>
      <w:r w:rsidRPr="00494CB1">
        <w:rPr>
          <w:rFonts w:cs="Times New Roman"/>
          <w:color w:val="000000"/>
        </w:rPr>
        <w:t>SHAP</w:t>
      </w:r>
      <w:r w:rsidRPr="00494CB1">
        <w:rPr>
          <w:rFonts w:cs="Times New Roman"/>
          <w:color w:val="000000"/>
          <w:lang w:val="ru-RU"/>
        </w:rPr>
        <w:t xml:space="preserve">-анализ показал, что наибольшее влияние на предсказания модели оказывают </w:t>
      </w:r>
      <w:r w:rsidRPr="00494CB1">
        <w:rPr>
          <w:rFonts w:cs="Times New Roman"/>
          <w:color w:val="000000"/>
        </w:rPr>
        <w:t>Total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ERC</w:t>
      </w:r>
      <w:r w:rsidRPr="00494CB1">
        <w:rPr>
          <w:rFonts w:cs="Times New Roman"/>
          <w:color w:val="000000"/>
          <w:lang w:val="ru-RU"/>
        </w:rPr>
        <w:t xml:space="preserve">20 </w:t>
      </w:r>
      <w:r w:rsidRPr="00494CB1">
        <w:rPr>
          <w:rFonts w:cs="Times New Roman"/>
          <w:color w:val="000000"/>
        </w:rPr>
        <w:t>tnxs</w:t>
      </w:r>
      <w:r w:rsidRPr="00494CB1">
        <w:rPr>
          <w:rFonts w:cs="Times New Roman"/>
          <w:color w:val="000000"/>
          <w:lang w:val="ru-RU"/>
        </w:rPr>
        <w:t xml:space="preserve">, </w:t>
      </w:r>
      <w:r w:rsidRPr="00494CB1">
        <w:rPr>
          <w:rFonts w:cs="Times New Roman"/>
          <w:color w:val="000000"/>
        </w:rPr>
        <w:t>Time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Diff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between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first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and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last</w:t>
      </w:r>
      <w:r w:rsidRPr="00494CB1">
        <w:rPr>
          <w:rFonts w:cs="Times New Roman"/>
          <w:color w:val="000000"/>
          <w:lang w:val="ru-RU"/>
        </w:rPr>
        <w:t xml:space="preserve"> (</w:t>
      </w:r>
      <w:r w:rsidRPr="00494CB1">
        <w:rPr>
          <w:rFonts w:cs="Times New Roman"/>
          <w:color w:val="000000"/>
        </w:rPr>
        <w:t>Mins</w:t>
      </w:r>
      <w:r w:rsidRPr="00494CB1">
        <w:rPr>
          <w:rFonts w:cs="Times New Roman"/>
          <w:color w:val="000000"/>
          <w:lang w:val="ru-RU"/>
        </w:rPr>
        <w:t xml:space="preserve">), </w:t>
      </w:r>
      <w:r w:rsidRPr="00494CB1">
        <w:rPr>
          <w:rFonts w:cs="Times New Roman"/>
          <w:color w:val="000000"/>
        </w:rPr>
        <w:t>Unique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Received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From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Addresses</w:t>
      </w:r>
      <w:r w:rsidRPr="00494CB1">
        <w:rPr>
          <w:rFonts w:cs="Times New Roman"/>
          <w:color w:val="000000"/>
          <w:lang w:val="ru-RU"/>
        </w:rPr>
        <w:t xml:space="preserve">, </w:t>
      </w:r>
      <w:r w:rsidRPr="00494CB1">
        <w:rPr>
          <w:rFonts w:cs="Times New Roman"/>
          <w:color w:val="000000"/>
        </w:rPr>
        <w:t>ERC</w:t>
      </w:r>
      <w:r w:rsidRPr="00494CB1">
        <w:rPr>
          <w:rFonts w:cs="Times New Roman"/>
          <w:color w:val="000000"/>
          <w:lang w:val="ru-RU"/>
        </w:rPr>
        <w:t xml:space="preserve">20 </w:t>
      </w:r>
      <w:r w:rsidRPr="00494CB1">
        <w:rPr>
          <w:rFonts w:cs="Times New Roman"/>
          <w:color w:val="000000"/>
        </w:rPr>
        <w:t>total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Ether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received</w:t>
      </w:r>
      <w:r w:rsidRPr="00494CB1">
        <w:rPr>
          <w:rFonts w:cs="Times New Roman"/>
          <w:color w:val="000000"/>
          <w:lang w:val="ru-RU"/>
        </w:rPr>
        <w:t xml:space="preserve"> и </w:t>
      </w:r>
      <w:r w:rsidRPr="00494CB1">
        <w:rPr>
          <w:rFonts w:cs="Times New Roman"/>
          <w:color w:val="000000"/>
        </w:rPr>
        <w:t>ERC</w:t>
      </w:r>
      <w:r w:rsidRPr="00494CB1">
        <w:rPr>
          <w:rFonts w:cs="Times New Roman"/>
          <w:color w:val="000000"/>
          <w:lang w:val="ru-RU"/>
        </w:rPr>
        <w:t xml:space="preserve">20 </w:t>
      </w:r>
      <w:r w:rsidRPr="00494CB1">
        <w:rPr>
          <w:rFonts w:cs="Times New Roman"/>
          <w:color w:val="000000"/>
        </w:rPr>
        <w:t>min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val</w:t>
      </w:r>
      <w:r w:rsidRPr="00494CB1">
        <w:rPr>
          <w:rFonts w:cs="Times New Roman"/>
          <w:color w:val="000000"/>
          <w:lang w:val="ru-RU"/>
        </w:rPr>
        <w:t xml:space="preserve"> </w:t>
      </w:r>
      <w:r w:rsidRPr="00494CB1">
        <w:rPr>
          <w:rFonts w:cs="Times New Roman"/>
          <w:color w:val="000000"/>
        </w:rPr>
        <w:t>rec</w:t>
      </w:r>
      <w:r w:rsidRPr="00494CB1">
        <w:rPr>
          <w:rFonts w:cs="Times New Roman"/>
          <w:color w:val="000000"/>
          <w:lang w:val="ru-RU"/>
        </w:rPr>
        <w:t>. Это подтверждает, что модель учитывает особенности транзакционной активности, а не принимает решение случайно.</w:t>
      </w:r>
    </w:p>
    <w:p w14:paraId="13529016" w14:textId="616E5503" w:rsidR="00494CB1" w:rsidRPr="00494CB1" w:rsidRDefault="00494CB1" w:rsidP="00494CB1">
      <w:pPr>
        <w:ind w:firstLine="0"/>
        <w:rPr>
          <w:rFonts w:cs="Times New Roman"/>
          <w:color w:val="000000"/>
          <w:lang w:val="ru-RU"/>
        </w:rPr>
      </w:pPr>
      <w:r w:rsidRPr="00404BF6">
        <w:rPr>
          <w:noProof/>
          <w:color w:val="000000" w:themeColor="text1"/>
        </w:rPr>
        <w:lastRenderedPageBreak/>
        <w:drawing>
          <wp:inline distT="0" distB="0" distL="0" distR="0" wp14:anchorId="60C036B2" wp14:editId="48FF2600">
            <wp:extent cx="5760000" cy="3369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8F0E" w14:textId="40898A18" w:rsidR="00494CB1" w:rsidRDefault="00494CB1" w:rsidP="00494CB1">
      <w:pPr>
        <w:tabs>
          <w:tab w:val="left" w:pos="6045"/>
        </w:tabs>
        <w:ind w:firstLine="0"/>
        <w:jc w:val="center"/>
        <w:rPr>
          <w:lang w:val="ru-RU"/>
        </w:rPr>
      </w:pPr>
      <w:r w:rsidRPr="00494CB1">
        <w:rPr>
          <w:lang w:val="ru-RU"/>
        </w:rPr>
        <w:t>Рисунок 27 - SHAP waterfall plot для отдельного мошеннического объекта</w:t>
      </w:r>
    </w:p>
    <w:p w14:paraId="103A08DB" w14:textId="42D9433E" w:rsidR="00494CB1" w:rsidRDefault="00494CB1" w:rsidP="00494CB1">
      <w:pPr>
        <w:tabs>
          <w:tab w:val="left" w:pos="6045"/>
        </w:tabs>
        <w:ind w:firstLine="0"/>
        <w:jc w:val="center"/>
        <w:rPr>
          <w:noProof/>
          <w:color w:val="000000" w:themeColor="text1"/>
        </w:rPr>
      </w:pPr>
      <w:r w:rsidRPr="00404BF6">
        <w:rPr>
          <w:noProof/>
          <w:color w:val="000000" w:themeColor="text1"/>
        </w:rPr>
        <w:drawing>
          <wp:inline distT="0" distB="0" distL="0" distR="0" wp14:anchorId="23F587A7" wp14:editId="1D61DB40">
            <wp:extent cx="4392000" cy="471767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71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76D9" w14:textId="4E95AEE5" w:rsidR="00494CB1" w:rsidRDefault="00494CB1" w:rsidP="00494CB1">
      <w:pPr>
        <w:tabs>
          <w:tab w:val="left" w:pos="4454"/>
          <w:tab w:val="left" w:pos="4990"/>
        </w:tabs>
        <w:ind w:firstLine="0"/>
        <w:jc w:val="center"/>
        <w:rPr>
          <w:lang w:val="ru-RU"/>
        </w:rPr>
      </w:pPr>
      <w:r w:rsidRPr="00494CB1">
        <w:rPr>
          <w:lang w:val="ru-RU"/>
        </w:rPr>
        <w:t>Рисунок 28 - Значения ключевых признаков выбранного объекта</w:t>
      </w:r>
    </w:p>
    <w:p w14:paraId="053A62CD" w14:textId="79D43F72" w:rsidR="00494CB1" w:rsidRDefault="00494CB1" w:rsidP="00494CB1">
      <w:pPr>
        <w:tabs>
          <w:tab w:val="left" w:pos="4454"/>
          <w:tab w:val="left" w:pos="4990"/>
        </w:tabs>
        <w:rPr>
          <w:lang w:val="ru-RU"/>
        </w:rPr>
      </w:pPr>
      <w:r w:rsidRPr="00494CB1">
        <w:rPr>
          <w:lang w:val="ru-RU"/>
        </w:rPr>
        <w:lastRenderedPageBreak/>
        <w:t>Для объекта с индексом 9631 истинный класс равен 1, предсказанный класс также равен 1, а вероятность принадлежности к классу fraud составляет около 0.999. Waterfall-график показывает, какие признаки увеличили итоговое значение модели в сторону класса мошенничества. Такой подход полезен для крипто-аудита, так как позволяет объяснить решение модели аудитору.</w:t>
      </w:r>
    </w:p>
    <w:p w14:paraId="5E92EC07" w14:textId="77777777" w:rsidR="00494CB1" w:rsidRDefault="00494CB1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EFD6339" w14:textId="6CDA6335" w:rsidR="00494CB1" w:rsidRDefault="00494CB1" w:rsidP="00494CB1">
      <w:pPr>
        <w:tabs>
          <w:tab w:val="left" w:pos="4454"/>
          <w:tab w:val="left" w:pos="4990"/>
        </w:tabs>
        <w:ind w:firstLine="0"/>
        <w:jc w:val="center"/>
        <w:rPr>
          <w:b/>
          <w:bCs/>
          <w:lang w:val="ru-RU"/>
        </w:rPr>
      </w:pPr>
      <w:r w:rsidRPr="00494CB1">
        <w:rPr>
          <w:b/>
          <w:bCs/>
          <w:lang w:val="ru-RU"/>
        </w:rPr>
        <w:lastRenderedPageBreak/>
        <w:t>ЗАКЛЮЧЕНИЕ</w:t>
      </w:r>
    </w:p>
    <w:p w14:paraId="7494FD21" w14:textId="77777777" w:rsidR="006C4807" w:rsidRPr="006C4807" w:rsidRDefault="006C4807" w:rsidP="006C4807">
      <w:pPr>
        <w:rPr>
          <w:lang w:val="ru-RU"/>
        </w:rPr>
      </w:pPr>
      <w:r w:rsidRPr="006C4807">
        <w:rPr>
          <w:lang w:val="ru-RU"/>
        </w:rPr>
        <w:t>В ходе курсового проекта был выполнен полный цикл построения модели машинного обучения для задачи выявления мошеннических Ethereum-объектов. Был выбран и загружен датасет, проведен предварительный и описательный анализ, обработаны пропуски, выполнено разделение данных на обучающую и тестовую выборки, обучены и сравнены несколько моделей классификации.</w:t>
      </w:r>
    </w:p>
    <w:p w14:paraId="12BFCA8F" w14:textId="77777777" w:rsidR="006C4807" w:rsidRPr="006C4807" w:rsidRDefault="006C4807" w:rsidP="006C4807">
      <w:pPr>
        <w:rPr>
          <w:lang w:val="ru-RU"/>
        </w:rPr>
      </w:pPr>
      <w:r w:rsidRPr="006C4807">
        <w:rPr>
          <w:lang w:val="ru-RU"/>
        </w:rPr>
        <w:t>Наилучший результат среди базовых моделей показал Gradient Boosting. После подбора гиперпараметров с помощью GridSearchCV модель достигла Accuracy = 0.9837, Precision = 0.9879, Recall = 0.9381, F1-score = 0.9624 и ROC-AUC = 0.9974.</w:t>
      </w:r>
    </w:p>
    <w:p w14:paraId="62CA9542" w14:textId="77777777" w:rsidR="006C4807" w:rsidRPr="006C4807" w:rsidRDefault="006C4807" w:rsidP="006C4807">
      <w:pPr>
        <w:rPr>
          <w:lang w:val="ru-RU"/>
        </w:rPr>
      </w:pPr>
      <w:r w:rsidRPr="006C4807">
        <w:rPr>
          <w:lang w:val="ru-RU"/>
        </w:rPr>
        <w:t>Интерпретация результатов с помощью feature importance и SHAP показала, что важнейшими признаками являются показатели, связанные с ERC20-транзакциями, длительностью активности аккаунта, количеством уникальных адресов и объемами полученного эфира. Это позволяет использовать модель не только как классификатор, но и как инструмент поддержки крипто-аудита.</w:t>
      </w:r>
    </w:p>
    <w:p w14:paraId="10CCDF7E" w14:textId="77777777" w:rsidR="006C4807" w:rsidRPr="006C4807" w:rsidRDefault="006C4807" w:rsidP="006C4807">
      <w:pPr>
        <w:rPr>
          <w:lang w:val="ru-RU"/>
        </w:rPr>
      </w:pPr>
      <w:r w:rsidRPr="006C4807">
        <w:rPr>
          <w:lang w:val="ru-RU"/>
        </w:rPr>
        <w:t>Практическая значимость работы заключается в том, что модель может использоваться для предварительного выявления подозрительных адресов, а методы интерпретируемости позволяют объяснять принятые решения и направлять внимание аудитора на наиболее значимые характеристики объекта.</w:t>
      </w:r>
    </w:p>
    <w:p w14:paraId="11AA1F86" w14:textId="1EA6A870" w:rsidR="00494CB1" w:rsidRDefault="006C4807" w:rsidP="006C4807">
      <w:pPr>
        <w:rPr>
          <w:lang w:val="ru-RU"/>
        </w:rPr>
      </w:pPr>
      <w:r w:rsidRPr="006C4807">
        <w:rPr>
          <w:lang w:val="ru-RU"/>
        </w:rPr>
        <w:t>В сравнении с простыми правиловыми подходами, где подозрительность адреса определяется по заранее заданным порогам, модель машинного обучения учитывает сразу несколько признаков и их совместное влияние. Перспективой развития работы является добавление новых признаков из блокчейн-графа, кодирование текстовых признаков токенов, расширение датасета и проверка модели на более свежих транзакциях.</w:t>
      </w:r>
      <w:r w:rsidR="00494CB1">
        <w:rPr>
          <w:lang w:val="ru-RU"/>
        </w:rPr>
        <w:br w:type="page"/>
      </w:r>
    </w:p>
    <w:p w14:paraId="16D5DD2E" w14:textId="0232AE3E" w:rsidR="00494CB1" w:rsidRPr="00114F9E" w:rsidRDefault="00494CB1" w:rsidP="00494CB1">
      <w:pPr>
        <w:tabs>
          <w:tab w:val="left" w:pos="4454"/>
          <w:tab w:val="left" w:pos="4990"/>
        </w:tabs>
        <w:ind w:firstLine="0"/>
        <w:jc w:val="center"/>
        <w:rPr>
          <w:b/>
          <w:bCs/>
        </w:rPr>
      </w:pPr>
      <w:r w:rsidRPr="00494CB1">
        <w:rPr>
          <w:b/>
          <w:bCs/>
          <w:lang w:val="ru-RU"/>
        </w:rPr>
        <w:lastRenderedPageBreak/>
        <w:t>СПИСОК</w:t>
      </w:r>
      <w:r w:rsidRPr="00114F9E">
        <w:rPr>
          <w:b/>
          <w:bCs/>
        </w:rPr>
        <w:t xml:space="preserve"> </w:t>
      </w:r>
      <w:r w:rsidRPr="00494CB1">
        <w:rPr>
          <w:b/>
          <w:bCs/>
          <w:lang w:val="ru-RU"/>
        </w:rPr>
        <w:t>ИСТОЧНИКОВ</w:t>
      </w:r>
    </w:p>
    <w:p w14:paraId="7F25721C" w14:textId="46DF6119" w:rsidR="000F3F8D" w:rsidRPr="000F3F8D" w:rsidRDefault="000F3F8D" w:rsidP="000F3F8D">
      <w:pPr>
        <w:tabs>
          <w:tab w:val="left" w:pos="4454"/>
          <w:tab w:val="left" w:pos="4990"/>
        </w:tabs>
        <w:rPr>
          <w:lang w:val="ru-RU"/>
        </w:rPr>
      </w:pPr>
      <w:r w:rsidRPr="000F3F8D">
        <w:t>1. Ethereum Fraud Detection Dataset. Kaggle</w:t>
      </w:r>
      <w:r w:rsidRPr="003828DF">
        <w:rPr>
          <w:lang w:val="ru-RU"/>
        </w:rPr>
        <w:t xml:space="preserve">. </w:t>
      </w:r>
      <w:r w:rsidRPr="000F3F8D">
        <w:rPr>
          <w:lang w:val="ru-RU"/>
        </w:rPr>
        <w:t xml:space="preserve">Код доступа: </w:t>
      </w:r>
      <w:hyperlink r:id="rId34" w:history="1">
        <w:r w:rsidRPr="00663BE5">
          <w:rPr>
            <w:rStyle w:val="af1"/>
            <w:lang w:val="ru-RU"/>
          </w:rPr>
          <w:t>https://www.kaggle.com/datasets/vagifa/ethereum-frauddetection-dataset</w:t>
        </w:r>
      </w:hyperlink>
      <w:r w:rsidRPr="000F3F8D">
        <w:rPr>
          <w:lang w:val="ru-RU"/>
        </w:rPr>
        <w:t>;</w:t>
      </w:r>
      <w:r>
        <w:rPr>
          <w:lang w:val="ru-RU"/>
        </w:rPr>
        <w:t xml:space="preserve"> </w:t>
      </w:r>
    </w:p>
    <w:p w14:paraId="5A9792C8" w14:textId="22DBDAC7" w:rsidR="000F3F8D" w:rsidRPr="003828DF" w:rsidRDefault="000F3F8D" w:rsidP="000F3F8D">
      <w:pPr>
        <w:tabs>
          <w:tab w:val="left" w:pos="4454"/>
          <w:tab w:val="left" w:pos="4990"/>
        </w:tabs>
      </w:pPr>
      <w:r w:rsidRPr="000F3F8D">
        <w:t xml:space="preserve">2. Ethereum documentation. </w:t>
      </w:r>
      <w:r w:rsidRPr="000F3F8D">
        <w:rPr>
          <w:lang w:val="ru-RU"/>
        </w:rPr>
        <w:t>Код</w:t>
      </w:r>
      <w:r w:rsidRPr="003828DF">
        <w:t xml:space="preserve"> </w:t>
      </w:r>
      <w:r w:rsidRPr="000F3F8D">
        <w:rPr>
          <w:lang w:val="ru-RU"/>
        </w:rPr>
        <w:t>доступа</w:t>
      </w:r>
      <w:r w:rsidRPr="003828DF">
        <w:t xml:space="preserve">: </w:t>
      </w:r>
      <w:hyperlink r:id="rId35" w:history="1">
        <w:r w:rsidRPr="00663BE5">
          <w:rPr>
            <w:rStyle w:val="af1"/>
          </w:rPr>
          <w:t>https</w:t>
        </w:r>
        <w:r w:rsidRPr="003828DF">
          <w:rPr>
            <w:rStyle w:val="af1"/>
          </w:rPr>
          <w:t>://</w:t>
        </w:r>
        <w:r w:rsidRPr="00663BE5">
          <w:rPr>
            <w:rStyle w:val="af1"/>
          </w:rPr>
          <w:t>ethereum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org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en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developers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docs</w:t>
        </w:r>
        <w:r w:rsidRPr="003828DF">
          <w:rPr>
            <w:rStyle w:val="af1"/>
          </w:rPr>
          <w:t>/</w:t>
        </w:r>
      </w:hyperlink>
      <w:r w:rsidRPr="003828DF">
        <w:t xml:space="preserve">; </w:t>
      </w:r>
    </w:p>
    <w:p w14:paraId="03E6F12E" w14:textId="069FDF5D" w:rsidR="000F3F8D" w:rsidRPr="000F3F8D" w:rsidRDefault="000F3F8D" w:rsidP="000F3F8D">
      <w:pPr>
        <w:tabs>
          <w:tab w:val="left" w:pos="4454"/>
          <w:tab w:val="left" w:pos="4990"/>
        </w:tabs>
        <w:rPr>
          <w:lang w:val="ru-RU"/>
        </w:rPr>
      </w:pPr>
      <w:r w:rsidRPr="000F3F8D">
        <w:t xml:space="preserve">3. Scikit-learn User Guide. Supervised learning. </w:t>
      </w:r>
      <w:r w:rsidRPr="000F3F8D">
        <w:rPr>
          <w:lang w:val="ru-RU"/>
        </w:rPr>
        <w:t xml:space="preserve">Код доступа: </w:t>
      </w:r>
      <w:hyperlink r:id="rId36" w:history="1">
        <w:r w:rsidRPr="00663BE5">
          <w:rPr>
            <w:rStyle w:val="af1"/>
            <w:lang w:val="ru-RU"/>
          </w:rPr>
          <w:t>https://scikit-learn.org/stable/supervised_learning.html</w:t>
        </w:r>
      </w:hyperlink>
      <w:r w:rsidRPr="000F3F8D">
        <w:rPr>
          <w:lang w:val="ru-RU"/>
        </w:rPr>
        <w:t>;</w:t>
      </w:r>
      <w:r>
        <w:rPr>
          <w:lang w:val="ru-RU"/>
        </w:rPr>
        <w:t xml:space="preserve"> </w:t>
      </w:r>
    </w:p>
    <w:p w14:paraId="4DBF221D" w14:textId="3F8ACBDD" w:rsidR="000F3F8D" w:rsidRPr="000F3F8D" w:rsidRDefault="000F3F8D" w:rsidP="000F3F8D">
      <w:pPr>
        <w:tabs>
          <w:tab w:val="left" w:pos="4454"/>
          <w:tab w:val="left" w:pos="4990"/>
        </w:tabs>
        <w:rPr>
          <w:lang w:val="ru-RU"/>
        </w:rPr>
      </w:pPr>
      <w:r w:rsidRPr="000F3F8D">
        <w:t xml:space="preserve">4. Scikit-learn documentation. train_test_split. </w:t>
      </w:r>
      <w:r w:rsidRPr="000F3F8D">
        <w:rPr>
          <w:lang w:val="ru-RU"/>
        </w:rPr>
        <w:t xml:space="preserve">Код доступа: </w:t>
      </w:r>
      <w:hyperlink r:id="rId37" w:history="1">
        <w:r w:rsidRPr="00663BE5">
          <w:rPr>
            <w:rStyle w:val="af1"/>
            <w:lang w:val="ru-RU"/>
          </w:rPr>
          <w:t>https://scikit-learn.org/stable/modules/generated/sklearn.model_selection.train_test_split.html</w:t>
        </w:r>
      </w:hyperlink>
      <w:r w:rsidRPr="000F3F8D">
        <w:rPr>
          <w:lang w:val="ru-RU"/>
        </w:rPr>
        <w:t>;</w:t>
      </w:r>
      <w:r>
        <w:rPr>
          <w:lang w:val="ru-RU"/>
        </w:rPr>
        <w:t xml:space="preserve"> </w:t>
      </w:r>
    </w:p>
    <w:p w14:paraId="388C996A" w14:textId="4AC1A785" w:rsidR="000F3F8D" w:rsidRPr="003828DF" w:rsidRDefault="000F3F8D" w:rsidP="000F3F8D">
      <w:pPr>
        <w:tabs>
          <w:tab w:val="left" w:pos="4454"/>
          <w:tab w:val="left" w:pos="4990"/>
        </w:tabs>
      </w:pPr>
      <w:r w:rsidRPr="000F3F8D">
        <w:t xml:space="preserve">5. Scikit-learn documentation. StandardScaler. </w:t>
      </w:r>
      <w:r w:rsidRPr="000F3F8D">
        <w:rPr>
          <w:lang w:val="ru-RU"/>
        </w:rPr>
        <w:t>Код</w:t>
      </w:r>
      <w:r w:rsidRPr="003828DF">
        <w:t xml:space="preserve"> </w:t>
      </w:r>
      <w:r w:rsidRPr="000F3F8D">
        <w:rPr>
          <w:lang w:val="ru-RU"/>
        </w:rPr>
        <w:t>доступа</w:t>
      </w:r>
      <w:r w:rsidRPr="003828DF">
        <w:t xml:space="preserve">: </w:t>
      </w:r>
      <w:hyperlink r:id="rId38" w:history="1">
        <w:r w:rsidRPr="00663BE5">
          <w:rPr>
            <w:rStyle w:val="af1"/>
          </w:rPr>
          <w:t>https</w:t>
        </w:r>
        <w:r w:rsidRPr="003828DF">
          <w:rPr>
            <w:rStyle w:val="af1"/>
          </w:rPr>
          <w:t>://</w:t>
        </w:r>
        <w:r w:rsidRPr="00663BE5">
          <w:rPr>
            <w:rStyle w:val="af1"/>
          </w:rPr>
          <w:t>scikit</w:t>
        </w:r>
        <w:r w:rsidRPr="003828DF">
          <w:rPr>
            <w:rStyle w:val="af1"/>
          </w:rPr>
          <w:t>-</w:t>
        </w:r>
        <w:r w:rsidRPr="00663BE5">
          <w:rPr>
            <w:rStyle w:val="af1"/>
          </w:rPr>
          <w:t>learn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org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stable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modules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generated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sklearn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preprocessing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StandardScaler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html</w:t>
        </w:r>
      </w:hyperlink>
      <w:r w:rsidRPr="003828DF">
        <w:t xml:space="preserve">; </w:t>
      </w:r>
    </w:p>
    <w:p w14:paraId="04E63A0C" w14:textId="140C4E40" w:rsidR="000F3F8D" w:rsidRPr="003828DF" w:rsidRDefault="000F3F8D" w:rsidP="000F3F8D">
      <w:pPr>
        <w:tabs>
          <w:tab w:val="left" w:pos="4454"/>
          <w:tab w:val="left" w:pos="4990"/>
        </w:tabs>
      </w:pPr>
      <w:r w:rsidRPr="000F3F8D">
        <w:t xml:space="preserve">6. Scikit-learn documentation. GradientBoostingClassifier. </w:t>
      </w:r>
      <w:r w:rsidRPr="000F3F8D">
        <w:rPr>
          <w:lang w:val="ru-RU"/>
        </w:rPr>
        <w:t>Код</w:t>
      </w:r>
      <w:r w:rsidRPr="003828DF">
        <w:t xml:space="preserve"> </w:t>
      </w:r>
      <w:r w:rsidRPr="000F3F8D">
        <w:rPr>
          <w:lang w:val="ru-RU"/>
        </w:rPr>
        <w:t>доступа</w:t>
      </w:r>
      <w:r w:rsidRPr="003828DF">
        <w:t xml:space="preserve">: </w:t>
      </w:r>
      <w:hyperlink r:id="rId39" w:history="1">
        <w:r w:rsidRPr="00663BE5">
          <w:rPr>
            <w:rStyle w:val="af1"/>
          </w:rPr>
          <w:t>https</w:t>
        </w:r>
        <w:r w:rsidRPr="003828DF">
          <w:rPr>
            <w:rStyle w:val="af1"/>
          </w:rPr>
          <w:t>://</w:t>
        </w:r>
        <w:r w:rsidRPr="00663BE5">
          <w:rPr>
            <w:rStyle w:val="af1"/>
          </w:rPr>
          <w:t>scikit</w:t>
        </w:r>
        <w:r w:rsidRPr="003828DF">
          <w:rPr>
            <w:rStyle w:val="af1"/>
          </w:rPr>
          <w:t>-</w:t>
        </w:r>
        <w:r w:rsidRPr="00663BE5">
          <w:rPr>
            <w:rStyle w:val="af1"/>
          </w:rPr>
          <w:t>learn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org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stable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modules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generated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sklearn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ensemble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GradientBoostingClassifier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html</w:t>
        </w:r>
      </w:hyperlink>
      <w:r w:rsidRPr="003828DF">
        <w:t xml:space="preserve">; </w:t>
      </w:r>
    </w:p>
    <w:p w14:paraId="0F4D9D3A" w14:textId="4C77192F" w:rsidR="000F3F8D" w:rsidRPr="003828DF" w:rsidRDefault="000F3F8D" w:rsidP="000F3F8D">
      <w:pPr>
        <w:tabs>
          <w:tab w:val="left" w:pos="4454"/>
          <w:tab w:val="left" w:pos="4990"/>
        </w:tabs>
      </w:pPr>
      <w:r w:rsidRPr="000F3F8D">
        <w:t xml:space="preserve">7. Scikit-learn documentation. GridSearchCV. </w:t>
      </w:r>
      <w:r w:rsidRPr="000F3F8D">
        <w:rPr>
          <w:lang w:val="ru-RU"/>
        </w:rPr>
        <w:t>Код</w:t>
      </w:r>
      <w:r w:rsidRPr="003828DF">
        <w:t xml:space="preserve"> </w:t>
      </w:r>
      <w:r w:rsidRPr="000F3F8D">
        <w:rPr>
          <w:lang w:val="ru-RU"/>
        </w:rPr>
        <w:t>доступа</w:t>
      </w:r>
      <w:r w:rsidRPr="003828DF">
        <w:t xml:space="preserve">: </w:t>
      </w:r>
      <w:hyperlink r:id="rId40" w:history="1">
        <w:r w:rsidRPr="00663BE5">
          <w:rPr>
            <w:rStyle w:val="af1"/>
          </w:rPr>
          <w:t>https</w:t>
        </w:r>
        <w:r w:rsidRPr="003828DF">
          <w:rPr>
            <w:rStyle w:val="af1"/>
          </w:rPr>
          <w:t>://</w:t>
        </w:r>
        <w:r w:rsidRPr="00663BE5">
          <w:rPr>
            <w:rStyle w:val="af1"/>
          </w:rPr>
          <w:t>scikit</w:t>
        </w:r>
        <w:r w:rsidRPr="003828DF">
          <w:rPr>
            <w:rStyle w:val="af1"/>
          </w:rPr>
          <w:t>-</w:t>
        </w:r>
        <w:r w:rsidRPr="00663BE5">
          <w:rPr>
            <w:rStyle w:val="af1"/>
          </w:rPr>
          <w:t>learn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org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stable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modules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generated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sklearn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model</w:t>
        </w:r>
        <w:r w:rsidRPr="003828DF">
          <w:rPr>
            <w:rStyle w:val="af1"/>
          </w:rPr>
          <w:t>_</w:t>
        </w:r>
        <w:r w:rsidRPr="00663BE5">
          <w:rPr>
            <w:rStyle w:val="af1"/>
          </w:rPr>
          <w:t>selection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GridSearchCV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html</w:t>
        </w:r>
      </w:hyperlink>
      <w:r w:rsidRPr="003828DF">
        <w:t xml:space="preserve">; </w:t>
      </w:r>
    </w:p>
    <w:p w14:paraId="2F957CC2" w14:textId="6BCE0A4C" w:rsidR="000F3F8D" w:rsidRPr="003828DF" w:rsidRDefault="000F3F8D" w:rsidP="000F3F8D">
      <w:pPr>
        <w:tabs>
          <w:tab w:val="left" w:pos="4454"/>
          <w:tab w:val="left" w:pos="4990"/>
        </w:tabs>
      </w:pPr>
      <w:r w:rsidRPr="000F3F8D">
        <w:t xml:space="preserve">8. Scikit-learn documentation. IsolationForest. </w:t>
      </w:r>
      <w:r w:rsidRPr="000F3F8D">
        <w:rPr>
          <w:lang w:val="ru-RU"/>
        </w:rPr>
        <w:t>Код</w:t>
      </w:r>
      <w:r w:rsidRPr="003828DF">
        <w:t xml:space="preserve"> </w:t>
      </w:r>
      <w:r w:rsidRPr="000F3F8D">
        <w:rPr>
          <w:lang w:val="ru-RU"/>
        </w:rPr>
        <w:t>доступа</w:t>
      </w:r>
      <w:r w:rsidRPr="003828DF">
        <w:t xml:space="preserve">: </w:t>
      </w:r>
      <w:hyperlink r:id="rId41" w:history="1">
        <w:r w:rsidRPr="00663BE5">
          <w:rPr>
            <w:rStyle w:val="af1"/>
          </w:rPr>
          <w:t>https</w:t>
        </w:r>
        <w:r w:rsidRPr="003828DF">
          <w:rPr>
            <w:rStyle w:val="af1"/>
          </w:rPr>
          <w:t>://</w:t>
        </w:r>
        <w:r w:rsidRPr="00663BE5">
          <w:rPr>
            <w:rStyle w:val="af1"/>
          </w:rPr>
          <w:t>scikit</w:t>
        </w:r>
        <w:r w:rsidRPr="003828DF">
          <w:rPr>
            <w:rStyle w:val="af1"/>
          </w:rPr>
          <w:t>-</w:t>
        </w:r>
        <w:r w:rsidRPr="00663BE5">
          <w:rPr>
            <w:rStyle w:val="af1"/>
          </w:rPr>
          <w:t>learn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org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stable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modules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generated</w:t>
        </w:r>
        <w:r w:rsidRPr="003828DF">
          <w:rPr>
            <w:rStyle w:val="af1"/>
          </w:rPr>
          <w:t>/</w:t>
        </w:r>
        <w:r w:rsidRPr="00663BE5">
          <w:rPr>
            <w:rStyle w:val="af1"/>
          </w:rPr>
          <w:t>sklearn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ensemble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IsolationForest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html</w:t>
        </w:r>
      </w:hyperlink>
      <w:r w:rsidRPr="003828DF">
        <w:t xml:space="preserve">; </w:t>
      </w:r>
    </w:p>
    <w:p w14:paraId="14DFEB48" w14:textId="7B6FFAB4" w:rsidR="000F3F8D" w:rsidRPr="003828DF" w:rsidRDefault="000F3F8D" w:rsidP="000F3F8D">
      <w:pPr>
        <w:tabs>
          <w:tab w:val="left" w:pos="4454"/>
          <w:tab w:val="left" w:pos="4990"/>
        </w:tabs>
      </w:pPr>
      <w:r w:rsidRPr="000F3F8D">
        <w:t xml:space="preserve">9. SHAP documentation. </w:t>
      </w:r>
      <w:r w:rsidRPr="000F3F8D">
        <w:rPr>
          <w:lang w:val="ru-RU"/>
        </w:rPr>
        <w:t>Код</w:t>
      </w:r>
      <w:r w:rsidRPr="003828DF">
        <w:t xml:space="preserve"> </w:t>
      </w:r>
      <w:r w:rsidRPr="000F3F8D">
        <w:rPr>
          <w:lang w:val="ru-RU"/>
        </w:rPr>
        <w:t>доступа</w:t>
      </w:r>
      <w:r w:rsidRPr="003828DF">
        <w:t xml:space="preserve">: </w:t>
      </w:r>
      <w:hyperlink r:id="rId42" w:history="1">
        <w:r w:rsidRPr="00663BE5">
          <w:rPr>
            <w:rStyle w:val="af1"/>
          </w:rPr>
          <w:t>https</w:t>
        </w:r>
        <w:r w:rsidRPr="003828DF">
          <w:rPr>
            <w:rStyle w:val="af1"/>
          </w:rPr>
          <w:t>://</w:t>
        </w:r>
        <w:r w:rsidRPr="00663BE5">
          <w:rPr>
            <w:rStyle w:val="af1"/>
          </w:rPr>
          <w:t>shap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readthedocs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io</w:t>
        </w:r>
        <w:r w:rsidRPr="003828DF">
          <w:rPr>
            <w:rStyle w:val="af1"/>
          </w:rPr>
          <w:t>/</w:t>
        </w:r>
      </w:hyperlink>
      <w:r w:rsidRPr="003828DF">
        <w:t xml:space="preserve">; </w:t>
      </w:r>
    </w:p>
    <w:p w14:paraId="6D51E399" w14:textId="68E47D20" w:rsidR="000F3F8D" w:rsidRPr="000F3F8D" w:rsidRDefault="000F3F8D" w:rsidP="000F3F8D">
      <w:pPr>
        <w:tabs>
          <w:tab w:val="left" w:pos="4454"/>
          <w:tab w:val="left" w:pos="4990"/>
        </w:tabs>
        <w:rPr>
          <w:lang w:val="ru-RU"/>
        </w:rPr>
      </w:pPr>
      <w:r w:rsidRPr="000F3F8D">
        <w:t xml:space="preserve">10. Python Data Analysis Library pandas. </w:t>
      </w:r>
      <w:r w:rsidRPr="000F3F8D">
        <w:rPr>
          <w:lang w:val="ru-RU"/>
        </w:rPr>
        <w:t xml:space="preserve">Код доступа: </w:t>
      </w:r>
      <w:hyperlink r:id="rId43" w:history="1">
        <w:r w:rsidRPr="00663BE5">
          <w:rPr>
            <w:rStyle w:val="af1"/>
            <w:lang w:val="ru-RU"/>
          </w:rPr>
          <w:t>https://pandas.pydata.org/</w:t>
        </w:r>
      </w:hyperlink>
      <w:r w:rsidRPr="000F3F8D">
        <w:rPr>
          <w:lang w:val="ru-RU"/>
        </w:rPr>
        <w:t>;</w:t>
      </w:r>
      <w:r>
        <w:rPr>
          <w:lang w:val="ru-RU"/>
        </w:rPr>
        <w:t xml:space="preserve"> </w:t>
      </w:r>
    </w:p>
    <w:p w14:paraId="77371A76" w14:textId="6258B2D3" w:rsidR="00494CB1" w:rsidRPr="003828DF" w:rsidRDefault="000F3F8D" w:rsidP="000F3F8D">
      <w:pPr>
        <w:tabs>
          <w:tab w:val="left" w:pos="4454"/>
          <w:tab w:val="left" w:pos="4990"/>
        </w:tabs>
      </w:pPr>
      <w:r w:rsidRPr="000F3F8D">
        <w:t xml:space="preserve">11. Matplotlib documentation. </w:t>
      </w:r>
      <w:r w:rsidRPr="000F3F8D">
        <w:rPr>
          <w:lang w:val="ru-RU"/>
        </w:rPr>
        <w:t>Код</w:t>
      </w:r>
      <w:r w:rsidRPr="003828DF">
        <w:t xml:space="preserve"> </w:t>
      </w:r>
      <w:r w:rsidRPr="000F3F8D">
        <w:rPr>
          <w:lang w:val="ru-RU"/>
        </w:rPr>
        <w:t>доступа</w:t>
      </w:r>
      <w:r w:rsidRPr="003828DF">
        <w:t xml:space="preserve">: </w:t>
      </w:r>
      <w:hyperlink r:id="rId44" w:history="1">
        <w:r w:rsidRPr="00663BE5">
          <w:rPr>
            <w:rStyle w:val="af1"/>
          </w:rPr>
          <w:t>https</w:t>
        </w:r>
        <w:r w:rsidRPr="003828DF">
          <w:rPr>
            <w:rStyle w:val="af1"/>
          </w:rPr>
          <w:t>://</w:t>
        </w:r>
        <w:r w:rsidRPr="00663BE5">
          <w:rPr>
            <w:rStyle w:val="af1"/>
          </w:rPr>
          <w:t>matplotlib</w:t>
        </w:r>
        <w:r w:rsidRPr="003828DF">
          <w:rPr>
            <w:rStyle w:val="af1"/>
          </w:rPr>
          <w:t>.</w:t>
        </w:r>
        <w:r w:rsidRPr="00663BE5">
          <w:rPr>
            <w:rStyle w:val="af1"/>
          </w:rPr>
          <w:t>org</w:t>
        </w:r>
        <w:r w:rsidRPr="003828DF">
          <w:rPr>
            <w:rStyle w:val="af1"/>
          </w:rPr>
          <w:t>/</w:t>
        </w:r>
      </w:hyperlink>
      <w:r w:rsidRPr="003828DF">
        <w:t xml:space="preserve">. </w:t>
      </w:r>
    </w:p>
    <w:p w14:paraId="24F92446" w14:textId="04F154A5" w:rsidR="00494CB1" w:rsidRPr="003828DF" w:rsidRDefault="00494CB1">
      <w:pPr>
        <w:spacing w:after="160" w:line="259" w:lineRule="auto"/>
        <w:ind w:firstLine="0"/>
        <w:jc w:val="left"/>
      </w:pPr>
      <w:r w:rsidRPr="003828DF">
        <w:br w:type="page"/>
      </w:r>
    </w:p>
    <w:p w14:paraId="3AEADC38" w14:textId="77777777" w:rsidR="00494CB1" w:rsidRPr="00494CB1" w:rsidRDefault="00494CB1" w:rsidP="00924DAD">
      <w:pPr>
        <w:tabs>
          <w:tab w:val="left" w:pos="4454"/>
          <w:tab w:val="left" w:pos="4990"/>
        </w:tabs>
        <w:ind w:firstLine="0"/>
        <w:jc w:val="center"/>
        <w:rPr>
          <w:b/>
          <w:bCs/>
          <w:lang w:val="ru-RU"/>
        </w:rPr>
      </w:pPr>
      <w:r w:rsidRPr="00494CB1">
        <w:rPr>
          <w:b/>
          <w:bCs/>
          <w:lang w:val="ru-RU"/>
        </w:rPr>
        <w:lastRenderedPageBreak/>
        <w:t>Приложение А. Примеры программного кода</w:t>
      </w:r>
    </w:p>
    <w:p w14:paraId="5F019AD9" w14:textId="77777777" w:rsidR="000F3F8D" w:rsidRPr="000F3F8D" w:rsidRDefault="000F3F8D" w:rsidP="000F3F8D">
      <w:pPr>
        <w:rPr>
          <w:lang w:val="ru-RU"/>
        </w:rPr>
      </w:pPr>
      <w:r w:rsidRPr="000F3F8D">
        <w:rPr>
          <w:lang w:val="ru-RU"/>
        </w:rPr>
        <w:t>Ниже приведены основные фрагменты программного кода, использованные при выполнении курсового проекта. Листинг охватывает загрузку данных, предварительную обработку, описательный анализ, дополнительный анализ без учителя, обучение моделей, подбор гиперпараметров и интерпретацию результатов.</w:t>
      </w:r>
    </w:p>
    <w:p w14:paraId="5B9E5FCE" w14:textId="77777777" w:rsidR="000F3F8D" w:rsidRPr="000F3F8D" w:rsidRDefault="000F3F8D" w:rsidP="000F3F8D">
      <w:pPr>
        <w:spacing w:after="160" w:line="259" w:lineRule="auto"/>
        <w:ind w:firstLine="0"/>
        <w:jc w:val="left"/>
        <w:rPr>
          <w:lang w:val="ru-RU"/>
        </w:rPr>
      </w:pPr>
      <w:r w:rsidRPr="000F3F8D">
        <w:rPr>
          <w:lang w:val="ru-RU"/>
        </w:rPr>
        <w:t>А.1. Установка и импорт библиотек</w:t>
      </w:r>
    </w:p>
    <w:p w14:paraId="65CE4E0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># Устанавливаем библиотеки для работы с Kaggle, моделями и интерпретацией.</w:t>
      </w:r>
    </w:p>
    <w:p w14:paraId="36946DD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!pip install kaggle shap xgboost lightgbm -q</w:t>
      </w:r>
    </w:p>
    <w:p w14:paraId="774677E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65734FA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import os</w:t>
      </w:r>
    </w:p>
    <w:p w14:paraId="13C3BF6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import shutil</w:t>
      </w:r>
    </w:p>
    <w:p w14:paraId="5793281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import pandas as pd</w:t>
      </w:r>
    </w:p>
    <w:p w14:paraId="4376BBD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import numpy as np</w:t>
      </w:r>
    </w:p>
    <w:p w14:paraId="3D1243F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import matplotlib.pyplot as plt</w:t>
      </w:r>
    </w:p>
    <w:p w14:paraId="00C6081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4830238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from sklearn.model_selection import train_test_split, GridSearchCV</w:t>
      </w:r>
    </w:p>
    <w:p w14:paraId="79CFEA7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from sklearn.preprocessing import StandardScaler</w:t>
      </w:r>
    </w:p>
    <w:p w14:paraId="3862457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from sklearn.linear_model import LogisticRegression</w:t>
      </w:r>
    </w:p>
    <w:p w14:paraId="2D100B0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from sklearn.tree import DecisionTreeClassifier</w:t>
      </w:r>
    </w:p>
    <w:p w14:paraId="5B82C2E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from sklearn.ensemble import RandomForestClassifier, GradientBoostingClassifier, IsolationForest</w:t>
      </w:r>
    </w:p>
    <w:p w14:paraId="427B47A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from sklearn.neighbors import KNeighborsClassifier</w:t>
      </w:r>
    </w:p>
    <w:p w14:paraId="0E7956B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from sklearn.metrics import (</w:t>
      </w:r>
    </w:p>
    <w:p w14:paraId="6000A46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accuracy_score, precision_score, recall_score, f1_score, roc_auc_score,</w:t>
      </w:r>
    </w:p>
    <w:p w14:paraId="13AF581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confusion_matrix, ConfusionMatrixDisplay, classification_report, RocCurveDisplay</w:t>
      </w:r>
    </w:p>
    <w:p w14:paraId="48D40476" w14:textId="77777777" w:rsidR="000F3F8D" w:rsidRPr="000F3F8D" w:rsidRDefault="000F3F8D" w:rsidP="000F3F8D">
      <w:pPr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)</w:t>
      </w:r>
    </w:p>
    <w:p w14:paraId="08BBF7FD" w14:textId="77777777" w:rsidR="000F3F8D" w:rsidRPr="000F3F8D" w:rsidRDefault="000F3F8D" w:rsidP="000F3F8D">
      <w:pPr>
        <w:ind w:firstLine="0"/>
      </w:pPr>
      <w:r w:rsidRPr="000F3F8D">
        <w:rPr>
          <w:lang w:val="ru-RU"/>
        </w:rPr>
        <w:t>А</w:t>
      </w:r>
      <w:r w:rsidRPr="000F3F8D">
        <w:t xml:space="preserve">.2. </w:t>
      </w:r>
      <w:r w:rsidRPr="000F3F8D">
        <w:rPr>
          <w:lang w:val="ru-RU"/>
        </w:rPr>
        <w:t>Загрузка</w:t>
      </w:r>
      <w:r w:rsidRPr="000F3F8D">
        <w:t xml:space="preserve"> </w:t>
      </w:r>
      <w:r w:rsidRPr="000F3F8D">
        <w:rPr>
          <w:lang w:val="ru-RU"/>
        </w:rPr>
        <w:t>датасета</w:t>
      </w:r>
      <w:r w:rsidRPr="000F3F8D">
        <w:t xml:space="preserve"> </w:t>
      </w:r>
      <w:r w:rsidRPr="000F3F8D">
        <w:rPr>
          <w:lang w:val="ru-RU"/>
        </w:rPr>
        <w:t>из</w:t>
      </w:r>
      <w:r w:rsidRPr="000F3F8D">
        <w:t xml:space="preserve"> Kaggle</w:t>
      </w:r>
    </w:p>
    <w:p w14:paraId="2E25659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from google.colab import files</w:t>
      </w:r>
    </w:p>
    <w:p w14:paraId="6BB688D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files.upload()</w:t>
      </w:r>
    </w:p>
    <w:p w14:paraId="54ADD65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2C05714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os.makedirs('/root/.kaggle', exist_ok=True)</w:t>
      </w:r>
    </w:p>
    <w:p w14:paraId="67D83D5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shutil.copy('kaggle.json', '/root/.kaggle/kaggle.json')</w:t>
      </w:r>
    </w:p>
    <w:p w14:paraId="6DB5E61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os.chmod('/root/.kaggle/kaggle.json', 600)</w:t>
      </w:r>
    </w:p>
    <w:p w14:paraId="7648854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572EB48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os.makedirs('/content/data', exist_ok=True)</w:t>
      </w:r>
    </w:p>
    <w:p w14:paraId="35CFE1D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!kaggle datasets download -d vagifa/ethereum-frauddetection-dataset -p /content/data</w:t>
      </w:r>
    </w:p>
    <w:p w14:paraId="03174C8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!unzip -o /content/data/ethereum-frauddetection-dataset.zip -d /content/data</w:t>
      </w:r>
    </w:p>
    <w:p w14:paraId="2FDE6CB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02FE8F3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df = pd.read_csv('/content/data/transaction_dataset.csv')</w:t>
      </w:r>
    </w:p>
    <w:p w14:paraId="7AC9FC4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print('</w:t>
      </w:r>
      <w:r w:rsidRPr="000F3F8D">
        <w:rPr>
          <w:rFonts w:ascii="Courier New" w:hAnsi="Courier New" w:cs="Courier New"/>
          <w:sz w:val="16"/>
          <w:szCs w:val="12"/>
          <w:lang w:val="ru-RU"/>
        </w:rPr>
        <w:t>Размер</w:t>
      </w:r>
      <w:r w:rsidRPr="000F3F8D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датасета</w:t>
      </w:r>
      <w:r w:rsidRPr="000F3F8D">
        <w:rPr>
          <w:rFonts w:ascii="Courier New" w:hAnsi="Courier New" w:cs="Courier New"/>
          <w:sz w:val="16"/>
          <w:szCs w:val="12"/>
        </w:rPr>
        <w:t>:', df.shape)</w:t>
      </w:r>
    </w:p>
    <w:p w14:paraId="31E16B26" w14:textId="77777777" w:rsidR="000F3F8D" w:rsidRPr="000F3F8D" w:rsidRDefault="000F3F8D" w:rsidP="000F3F8D">
      <w:pPr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>df.head()</w:t>
      </w:r>
    </w:p>
    <w:p w14:paraId="2FD8525E" w14:textId="77777777" w:rsidR="000F3F8D" w:rsidRPr="000F3F8D" w:rsidRDefault="000F3F8D" w:rsidP="000F3F8D">
      <w:pPr>
        <w:spacing w:after="160" w:line="259" w:lineRule="auto"/>
        <w:ind w:firstLine="0"/>
        <w:jc w:val="left"/>
        <w:rPr>
          <w:lang w:val="ru-RU"/>
        </w:rPr>
      </w:pPr>
      <w:r w:rsidRPr="000F3F8D">
        <w:rPr>
          <w:lang w:val="ru-RU"/>
        </w:rPr>
        <w:t>А.3. Первичный анализ данных</w:t>
      </w:r>
    </w:p>
    <w:p w14:paraId="18DCB78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df.info()</w:t>
      </w:r>
    </w:p>
    <w:p w14:paraId="667914D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df.columns</w:t>
      </w:r>
    </w:p>
    <w:p w14:paraId="4E21B72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7E7B2ED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missing_values = df.isnull().sum().sort_values(ascending=False)</w:t>
      </w:r>
    </w:p>
    <w:p w14:paraId="56C12E1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missing_values[missing_values &gt; 0]</w:t>
      </w:r>
    </w:p>
    <w:p w14:paraId="4C11507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4F48BC9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df['FLAG'].value_counts()</w:t>
      </w:r>
    </w:p>
    <w:p w14:paraId="34780B7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df['FLAG'].value_counts().plot(kind='bar')</w:t>
      </w:r>
    </w:p>
    <w:p w14:paraId="7C5D359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>plt.title('Распределение классов FLAG')</w:t>
      </w:r>
    </w:p>
    <w:p w14:paraId="1EDEB04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>plt.xlabel('Класс')</w:t>
      </w:r>
    </w:p>
    <w:p w14:paraId="601CC74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>plt.ylabel('Количество объектов')</w:t>
      </w:r>
    </w:p>
    <w:p w14:paraId="4B1650A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plt.xticks(rotation=0)</w:t>
      </w:r>
    </w:p>
    <w:p w14:paraId="321FF5C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plt.show()</w:t>
      </w:r>
    </w:p>
    <w:p w14:paraId="0F256DA0" w14:textId="77777777" w:rsidR="000F3F8D" w:rsidRPr="000F3F8D" w:rsidRDefault="000F3F8D" w:rsidP="000F3F8D">
      <w:pPr>
        <w:ind w:firstLine="0"/>
        <w:rPr>
          <w:lang w:val="ru-RU"/>
        </w:rPr>
      </w:pPr>
      <w:r w:rsidRPr="000F3F8D">
        <w:rPr>
          <w:lang w:val="ru-RU"/>
        </w:rPr>
        <w:t>А.4. Предварительная обработка данных</w:t>
      </w:r>
    </w:p>
    <w:p w14:paraId="29EB56C9" w14:textId="77777777" w:rsidR="000F3F8D" w:rsidRPr="00305958" w:rsidRDefault="000F3F8D" w:rsidP="000F3F8D">
      <w:pPr>
        <w:spacing w:line="240" w:lineRule="auto"/>
        <w:ind w:firstLine="0"/>
        <w:rPr>
          <w:sz w:val="16"/>
          <w:szCs w:val="12"/>
          <w:lang w:val="ru-RU"/>
        </w:rPr>
      </w:pPr>
      <w:r w:rsidRPr="003828DF">
        <w:rPr>
          <w:sz w:val="16"/>
          <w:szCs w:val="12"/>
        </w:rPr>
        <w:t>df</w:t>
      </w:r>
      <w:r w:rsidRPr="00305958">
        <w:rPr>
          <w:sz w:val="16"/>
          <w:szCs w:val="12"/>
          <w:lang w:val="ru-RU"/>
        </w:rPr>
        <w:t>_</w:t>
      </w:r>
      <w:r w:rsidRPr="003828DF">
        <w:rPr>
          <w:sz w:val="16"/>
          <w:szCs w:val="12"/>
        </w:rPr>
        <w:t>clean</w:t>
      </w:r>
      <w:r w:rsidRPr="00305958">
        <w:rPr>
          <w:sz w:val="16"/>
          <w:szCs w:val="12"/>
          <w:lang w:val="ru-RU"/>
        </w:rPr>
        <w:t xml:space="preserve"> = </w:t>
      </w:r>
      <w:r w:rsidRPr="003828DF">
        <w:rPr>
          <w:sz w:val="16"/>
          <w:szCs w:val="12"/>
        </w:rPr>
        <w:t>df</w:t>
      </w:r>
      <w:r w:rsidRPr="00305958">
        <w:rPr>
          <w:sz w:val="16"/>
          <w:szCs w:val="12"/>
          <w:lang w:val="ru-RU"/>
        </w:rPr>
        <w:t>.</w:t>
      </w:r>
      <w:r w:rsidRPr="003828DF">
        <w:rPr>
          <w:sz w:val="16"/>
          <w:szCs w:val="12"/>
        </w:rPr>
        <w:t>copy</w:t>
      </w:r>
      <w:r w:rsidRPr="00305958">
        <w:rPr>
          <w:sz w:val="16"/>
          <w:szCs w:val="12"/>
          <w:lang w:val="ru-RU"/>
        </w:rPr>
        <w:t>()</w:t>
      </w:r>
    </w:p>
    <w:p w14:paraId="446D37AF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  <w:r w:rsidRPr="000F3F8D">
        <w:rPr>
          <w:sz w:val="16"/>
          <w:szCs w:val="12"/>
        </w:rPr>
        <w:t>df_clean.columns = df_clean.columns.str.strip()</w:t>
      </w:r>
    </w:p>
    <w:p w14:paraId="2CFE062C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</w:p>
    <w:p w14:paraId="283F9868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  <w:r w:rsidRPr="000F3F8D">
        <w:rPr>
          <w:sz w:val="16"/>
          <w:szCs w:val="12"/>
        </w:rPr>
        <w:t>columns_to_drop = [</w:t>
      </w:r>
    </w:p>
    <w:p w14:paraId="2AC6A021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  <w:r w:rsidRPr="000F3F8D">
        <w:rPr>
          <w:sz w:val="16"/>
          <w:szCs w:val="12"/>
        </w:rPr>
        <w:t xml:space="preserve">    'Unnamed: 0',</w:t>
      </w:r>
    </w:p>
    <w:p w14:paraId="20F9DD5E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  <w:r w:rsidRPr="000F3F8D">
        <w:rPr>
          <w:sz w:val="16"/>
          <w:szCs w:val="12"/>
        </w:rPr>
        <w:lastRenderedPageBreak/>
        <w:t xml:space="preserve">    'Index',</w:t>
      </w:r>
    </w:p>
    <w:p w14:paraId="2CAE2EA6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  <w:r w:rsidRPr="000F3F8D">
        <w:rPr>
          <w:sz w:val="16"/>
          <w:szCs w:val="12"/>
        </w:rPr>
        <w:t xml:space="preserve">    'Address',</w:t>
      </w:r>
    </w:p>
    <w:p w14:paraId="3140656E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  <w:r w:rsidRPr="000F3F8D">
        <w:rPr>
          <w:sz w:val="16"/>
          <w:szCs w:val="12"/>
        </w:rPr>
        <w:t xml:space="preserve">    'ERC20 most sent token type',</w:t>
      </w:r>
    </w:p>
    <w:p w14:paraId="0E7FFF9C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  <w:r w:rsidRPr="000F3F8D">
        <w:rPr>
          <w:sz w:val="16"/>
          <w:szCs w:val="12"/>
        </w:rPr>
        <w:t xml:space="preserve">    'ERC20_most_rec_token_type'</w:t>
      </w:r>
    </w:p>
    <w:p w14:paraId="5F7DC48F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  <w:r w:rsidRPr="000F3F8D">
        <w:rPr>
          <w:sz w:val="16"/>
          <w:szCs w:val="12"/>
        </w:rPr>
        <w:t>]</w:t>
      </w:r>
    </w:p>
    <w:p w14:paraId="76EA8753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</w:p>
    <w:p w14:paraId="1E567224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  <w:r w:rsidRPr="000F3F8D">
        <w:rPr>
          <w:sz w:val="16"/>
          <w:szCs w:val="12"/>
        </w:rPr>
        <w:t>df_clean = df_clean.drop(columns=columns_to_drop, errors='ignore')</w:t>
      </w:r>
    </w:p>
    <w:p w14:paraId="756593A2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  <w:r w:rsidRPr="000F3F8D">
        <w:rPr>
          <w:sz w:val="16"/>
          <w:szCs w:val="12"/>
        </w:rPr>
        <w:t>df_clean.select_dtypes(include='object').columns</w:t>
      </w:r>
    </w:p>
    <w:p w14:paraId="54DDB5C5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</w:p>
    <w:p w14:paraId="58933396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</w:rPr>
      </w:pPr>
      <w:r w:rsidRPr="000F3F8D">
        <w:rPr>
          <w:sz w:val="16"/>
          <w:szCs w:val="12"/>
        </w:rPr>
        <w:t>df_clean = df_clean.fillna(df_clean.median(numeric_only=True))</w:t>
      </w:r>
    </w:p>
    <w:p w14:paraId="222EE659" w14:textId="77777777" w:rsidR="000F3F8D" w:rsidRPr="000F3F8D" w:rsidRDefault="000F3F8D" w:rsidP="000F3F8D">
      <w:pPr>
        <w:spacing w:line="240" w:lineRule="auto"/>
        <w:ind w:firstLine="0"/>
        <w:rPr>
          <w:sz w:val="16"/>
          <w:szCs w:val="12"/>
          <w:lang w:val="ru-RU"/>
        </w:rPr>
      </w:pPr>
      <w:r w:rsidRPr="000F3F8D">
        <w:rPr>
          <w:sz w:val="16"/>
          <w:szCs w:val="12"/>
          <w:lang w:val="ru-RU"/>
        </w:rPr>
        <w:t>print('Количество пропусков после обработки:', df_clean.isnull().sum().sum())</w:t>
      </w:r>
    </w:p>
    <w:p w14:paraId="7C47AA89" w14:textId="77777777" w:rsidR="000F3F8D" w:rsidRPr="000F3F8D" w:rsidRDefault="000F3F8D" w:rsidP="000F3F8D">
      <w:pPr>
        <w:ind w:firstLine="0"/>
        <w:rPr>
          <w:sz w:val="16"/>
          <w:szCs w:val="12"/>
          <w:lang w:val="ru-RU"/>
        </w:rPr>
      </w:pPr>
      <w:r w:rsidRPr="000F3F8D">
        <w:rPr>
          <w:sz w:val="16"/>
          <w:szCs w:val="12"/>
          <w:lang w:val="ru-RU"/>
        </w:rPr>
        <w:t>print('Размер датасета после обработки:', df_clean.shape)</w:t>
      </w:r>
    </w:p>
    <w:p w14:paraId="6466518A" w14:textId="77777777" w:rsidR="000F3F8D" w:rsidRPr="000F3F8D" w:rsidRDefault="000F3F8D" w:rsidP="000F3F8D">
      <w:pPr>
        <w:ind w:firstLine="0"/>
        <w:jc w:val="left"/>
        <w:rPr>
          <w:lang w:val="ru-RU"/>
        </w:rPr>
      </w:pPr>
      <w:r w:rsidRPr="000F3F8D">
        <w:rPr>
          <w:lang w:val="ru-RU"/>
        </w:rPr>
        <w:t>А.5. Описательный анализ и корреляции</w:t>
      </w:r>
    </w:p>
    <w:p w14:paraId="4452FA11" w14:textId="77777777" w:rsidR="000F3F8D" w:rsidRPr="00305958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3828DF">
        <w:rPr>
          <w:rFonts w:ascii="Courier New" w:hAnsi="Courier New" w:cs="Courier New"/>
          <w:sz w:val="16"/>
          <w:szCs w:val="12"/>
        </w:rPr>
        <w:t>df</w:t>
      </w:r>
      <w:r w:rsidRPr="00305958">
        <w:rPr>
          <w:rFonts w:ascii="Courier New" w:hAnsi="Courier New" w:cs="Courier New"/>
          <w:sz w:val="16"/>
          <w:szCs w:val="12"/>
          <w:lang w:val="ru-RU"/>
        </w:rPr>
        <w:t>_</w:t>
      </w:r>
      <w:r w:rsidRPr="003828DF">
        <w:rPr>
          <w:rFonts w:ascii="Courier New" w:hAnsi="Courier New" w:cs="Courier New"/>
          <w:sz w:val="16"/>
          <w:szCs w:val="12"/>
        </w:rPr>
        <w:t>clean</w:t>
      </w:r>
      <w:r w:rsidRPr="00305958">
        <w:rPr>
          <w:rFonts w:ascii="Courier New" w:hAnsi="Courier New" w:cs="Courier New"/>
          <w:sz w:val="16"/>
          <w:szCs w:val="12"/>
          <w:lang w:val="ru-RU"/>
        </w:rPr>
        <w:t>.</w:t>
      </w:r>
      <w:r w:rsidRPr="003828DF">
        <w:rPr>
          <w:rFonts w:ascii="Courier New" w:hAnsi="Courier New" w:cs="Courier New"/>
          <w:sz w:val="16"/>
          <w:szCs w:val="12"/>
        </w:rPr>
        <w:t>describe</w:t>
      </w:r>
      <w:r w:rsidRPr="00305958">
        <w:rPr>
          <w:rFonts w:ascii="Courier New" w:hAnsi="Courier New" w:cs="Courier New"/>
          <w:sz w:val="16"/>
          <w:szCs w:val="12"/>
          <w:lang w:val="ru-RU"/>
        </w:rPr>
        <w:t>().</w:t>
      </w:r>
      <w:r w:rsidRPr="003828DF">
        <w:rPr>
          <w:rFonts w:ascii="Courier New" w:hAnsi="Courier New" w:cs="Courier New"/>
          <w:sz w:val="16"/>
          <w:szCs w:val="12"/>
        </w:rPr>
        <w:t>T</w:t>
      </w:r>
    </w:p>
    <w:p w14:paraId="3E503D56" w14:textId="77777777" w:rsidR="000F3F8D" w:rsidRPr="00305958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</w:p>
    <w:p w14:paraId="274DD9F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class_counts = df_clean['FLAG'].value_counts()</w:t>
      </w:r>
    </w:p>
    <w:p w14:paraId="70AEDA4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class_percent = df_clean['FLAG'].value_counts(normalize=True) * 100</w:t>
      </w:r>
    </w:p>
    <w:p w14:paraId="7EF7B21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class_distribution = pd.DataFrame({</w:t>
      </w:r>
    </w:p>
    <w:p w14:paraId="7F77613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Количество</w:t>
      </w:r>
      <w:r w:rsidRPr="000F3F8D">
        <w:rPr>
          <w:rFonts w:ascii="Courier New" w:hAnsi="Courier New" w:cs="Courier New"/>
          <w:sz w:val="16"/>
          <w:szCs w:val="12"/>
        </w:rPr>
        <w:t>': class_counts,</w:t>
      </w:r>
    </w:p>
    <w:p w14:paraId="21DA2F0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Процент</w:t>
      </w:r>
      <w:r w:rsidRPr="000F3F8D">
        <w:rPr>
          <w:rFonts w:ascii="Courier New" w:hAnsi="Courier New" w:cs="Courier New"/>
          <w:sz w:val="16"/>
          <w:szCs w:val="12"/>
        </w:rPr>
        <w:t>': class_percent.round(2)</w:t>
      </w:r>
    </w:p>
    <w:p w14:paraId="4A4A557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})</w:t>
      </w:r>
    </w:p>
    <w:p w14:paraId="20BC913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class_distribution</w:t>
      </w:r>
    </w:p>
    <w:p w14:paraId="7D1CAC0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50012ED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correlation_with_target = df_clean.corr(numeric_only=True)['FLAG'].sort_values(ascending=False)</w:t>
      </w:r>
    </w:p>
    <w:p w14:paraId="586F9A5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correlation_with_target</w:t>
      </w:r>
    </w:p>
    <w:p w14:paraId="4C80F57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0A54B0D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top_corr = correlation_with_target.drop('FLAG').abs().sort_values(ascending=False).head(10)</w:t>
      </w:r>
    </w:p>
    <w:p w14:paraId="6E11ECB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top_corr.plot(kind='barh')</w:t>
      </w:r>
    </w:p>
    <w:p w14:paraId="40B23D6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>plt.title('Топ-10 признаков по корреляции с FLAG')</w:t>
      </w:r>
    </w:p>
    <w:p w14:paraId="10EAA96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>plt.xlabel('Абсолютное значение корреляции')</w:t>
      </w:r>
    </w:p>
    <w:p w14:paraId="1571C07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plt.ylabel('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Признак</w:t>
      </w:r>
      <w:r w:rsidRPr="000F3F8D">
        <w:rPr>
          <w:rFonts w:ascii="Courier New" w:hAnsi="Courier New" w:cs="Courier New"/>
          <w:sz w:val="16"/>
          <w:szCs w:val="12"/>
        </w:rPr>
        <w:t>')</w:t>
      </w:r>
    </w:p>
    <w:p w14:paraId="47F16C3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plt.gca().invert_yaxis()</w:t>
      </w:r>
    </w:p>
    <w:p w14:paraId="13D19C21" w14:textId="77777777" w:rsidR="000F3F8D" w:rsidRPr="000F3F8D" w:rsidRDefault="000F3F8D" w:rsidP="000F3F8D">
      <w:pPr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>plt.show()</w:t>
      </w:r>
    </w:p>
    <w:p w14:paraId="6B5F5429" w14:textId="77777777" w:rsidR="000F3F8D" w:rsidRPr="000F3F8D" w:rsidRDefault="000F3F8D" w:rsidP="000F3F8D">
      <w:pPr>
        <w:spacing w:after="160" w:line="259" w:lineRule="auto"/>
        <w:ind w:firstLine="0"/>
        <w:jc w:val="left"/>
        <w:rPr>
          <w:lang w:val="ru-RU"/>
        </w:rPr>
      </w:pPr>
      <w:r w:rsidRPr="000F3F8D">
        <w:rPr>
          <w:lang w:val="ru-RU"/>
        </w:rPr>
        <w:t>А.6. Корреляционная матрица и анализ выбросов</w:t>
      </w:r>
    </w:p>
    <w:p w14:paraId="432C8F3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top_features = top_corr.index.tolist() + ['FLAG']</w:t>
      </w:r>
    </w:p>
    <w:p w14:paraId="1F80428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corr_matrix = df_clean[top_features].corr(numeric_only=True)</w:t>
      </w:r>
    </w:p>
    <w:p w14:paraId="1684D1F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0077CEE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plt.figure(figsize=(12, 8))</w:t>
      </w:r>
    </w:p>
    <w:p w14:paraId="0F49CD3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plt.imshow(corr_matrix, aspect='auto')</w:t>
      </w:r>
    </w:p>
    <w:p w14:paraId="1D52612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plt.colorbar()</w:t>
      </w:r>
    </w:p>
    <w:p w14:paraId="7C6677B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plt.xticks(range(len(corr_matrix.columns)), corr_matrix.columns, rotation=90)</w:t>
      </w:r>
    </w:p>
    <w:p w14:paraId="020B757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plt.yticks(range(len(corr_matrix.columns)), corr_matrix.columns)</w:t>
      </w:r>
    </w:p>
    <w:p w14:paraId="0CA55D1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>plt.title('Корреляционная матрица наиболее значимых признаков')</w:t>
      </w:r>
    </w:p>
    <w:p w14:paraId="3EF0606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plt.tight_layout()</w:t>
      </w:r>
    </w:p>
    <w:p w14:paraId="26AEDFE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plt.show()</w:t>
      </w:r>
    </w:p>
    <w:p w14:paraId="1DD01D4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53FED78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features_to_plot = [</w:t>
      </w:r>
    </w:p>
    <w:p w14:paraId="729FF1A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'Time Diff between first and last (Mins)',</w:t>
      </w:r>
    </w:p>
    <w:p w14:paraId="7D06345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'Avg min between received tnx',</w:t>
      </w:r>
    </w:p>
    <w:p w14:paraId="7212A89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'total transactions (including tnx to create contract',</w:t>
      </w:r>
    </w:p>
    <w:p w14:paraId="50D9E77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'Received Tnx',</w:t>
      </w:r>
    </w:p>
    <w:p w14:paraId="5290C46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'Sent tnx'</w:t>
      </w:r>
    </w:p>
    <w:p w14:paraId="16CA670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]</w:t>
      </w:r>
    </w:p>
    <w:p w14:paraId="6DE01ED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4A0BCBA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for feature in features_to_plot:</w:t>
      </w:r>
    </w:p>
    <w:p w14:paraId="4190FD0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plt.figure(figsize=(8, 4))</w:t>
      </w:r>
    </w:p>
    <w:p w14:paraId="72476E7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df_clean[feature].hist(bins=50)</w:t>
      </w:r>
    </w:p>
    <w:p w14:paraId="3966FB7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</w:t>
      </w:r>
      <w:r w:rsidRPr="000F3F8D">
        <w:rPr>
          <w:rFonts w:ascii="Courier New" w:hAnsi="Courier New" w:cs="Courier New"/>
          <w:sz w:val="16"/>
          <w:szCs w:val="12"/>
          <w:lang w:val="ru-RU"/>
        </w:rPr>
        <w:t>plt.title(f'Распределение признака: {feature}')</w:t>
      </w:r>
    </w:p>
    <w:p w14:paraId="3ECAE64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 xml:space="preserve">    plt.xlabel(feature)</w:t>
      </w:r>
    </w:p>
    <w:p w14:paraId="08F0A23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 xml:space="preserve">    plt.ylabel('Количество объектов')</w:t>
      </w:r>
    </w:p>
    <w:p w14:paraId="128BAD7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 xml:space="preserve">    </w:t>
      </w:r>
      <w:r w:rsidRPr="000F3F8D">
        <w:rPr>
          <w:rFonts w:ascii="Courier New" w:hAnsi="Courier New" w:cs="Courier New"/>
          <w:sz w:val="16"/>
          <w:szCs w:val="12"/>
        </w:rPr>
        <w:t>plt.show()</w:t>
      </w:r>
    </w:p>
    <w:p w14:paraId="138B4CE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6212387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for feature in features_to_plot:</w:t>
      </w:r>
    </w:p>
    <w:p w14:paraId="700D4BC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plt.figure(figsize=(8, 4))</w:t>
      </w:r>
    </w:p>
    <w:p w14:paraId="4920F89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plt.boxplot(df_clean[feature], vert=False)</w:t>
      </w:r>
    </w:p>
    <w:p w14:paraId="10EEB1D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plt.title(f'Boxplot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признака</w:t>
      </w:r>
      <w:r w:rsidRPr="000F3F8D">
        <w:rPr>
          <w:rFonts w:ascii="Courier New" w:hAnsi="Courier New" w:cs="Courier New"/>
          <w:sz w:val="16"/>
          <w:szCs w:val="12"/>
        </w:rPr>
        <w:t>: {feature}')</w:t>
      </w:r>
    </w:p>
    <w:p w14:paraId="302898C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plt.xlabel(feature)</w:t>
      </w:r>
    </w:p>
    <w:p w14:paraId="207931A8" w14:textId="77777777" w:rsidR="000F3F8D" w:rsidRPr="000F3F8D" w:rsidRDefault="000F3F8D" w:rsidP="000F3F8D">
      <w:pPr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plt.show()</w:t>
      </w:r>
    </w:p>
    <w:p w14:paraId="6472B213" w14:textId="77777777" w:rsidR="000F3F8D" w:rsidRPr="000F3F8D" w:rsidRDefault="000F3F8D" w:rsidP="000F3F8D">
      <w:pPr>
        <w:spacing w:after="160" w:line="259" w:lineRule="auto"/>
        <w:ind w:firstLine="0"/>
        <w:jc w:val="left"/>
        <w:rPr>
          <w:lang w:val="ru-RU"/>
        </w:rPr>
      </w:pPr>
      <w:r w:rsidRPr="000F3F8D">
        <w:rPr>
          <w:lang w:val="ru-RU"/>
        </w:rPr>
        <w:t>А.7. Дополнительный анализ без учителя: Isolation Forest</w:t>
      </w:r>
    </w:p>
    <w:p w14:paraId="1F267E0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  <w:lang w:val="ru-RU"/>
        </w:rPr>
      </w:pPr>
      <w:r w:rsidRPr="000F3F8D">
        <w:rPr>
          <w:rFonts w:ascii="Courier New" w:hAnsi="Courier New" w:cs="Courier New"/>
          <w:sz w:val="16"/>
          <w:szCs w:val="16"/>
          <w:lang w:val="ru-RU"/>
        </w:rPr>
        <w:t># Isolation Forest применяется без использования целевой переменной FLAG.</w:t>
      </w:r>
    </w:p>
    <w:p w14:paraId="22BCFD4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  <w:lang w:val="ru-RU"/>
        </w:rPr>
      </w:pPr>
      <w:r w:rsidRPr="000F3F8D">
        <w:rPr>
          <w:rFonts w:ascii="Courier New" w:hAnsi="Courier New" w:cs="Courier New"/>
          <w:sz w:val="16"/>
          <w:szCs w:val="16"/>
          <w:lang w:val="ru-RU"/>
        </w:rPr>
        <w:t># Метод выделяет объекты, которые отличаются от основной массы по совокупности признаков.</w:t>
      </w:r>
    </w:p>
    <w:p w14:paraId="474D4B8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X_unsup = df_clean.drop('FLAG', axis=1)</w:t>
      </w:r>
    </w:p>
    <w:p w14:paraId="7B56955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</w:p>
    <w:p w14:paraId="43ABFFA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unsup_scaler = StandardScaler()</w:t>
      </w:r>
    </w:p>
    <w:p w14:paraId="387B637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X_unsup_scaled = unsup_scaler.fit_transform(X_unsup)</w:t>
      </w:r>
    </w:p>
    <w:p w14:paraId="70A29B3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</w:p>
    <w:p w14:paraId="292ABEB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isolation_forest = IsolationForest(</w:t>
      </w:r>
    </w:p>
    <w:p w14:paraId="67E4466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n_estimators=200,</w:t>
      </w:r>
    </w:p>
    <w:p w14:paraId="3B6EC7C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contamination=0.22,</w:t>
      </w:r>
    </w:p>
    <w:p w14:paraId="23F2BA4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random_state=42</w:t>
      </w:r>
    </w:p>
    <w:p w14:paraId="31E18E0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)</w:t>
      </w:r>
    </w:p>
    <w:p w14:paraId="3512D15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</w:p>
    <w:p w14:paraId="2DF63A9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anomaly_labels = isolation_forest.fit_predict(X_unsup_scaled)</w:t>
      </w:r>
    </w:p>
    <w:p w14:paraId="5A339FD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df_clean['IF_anomaly'] = (anomaly_labels == -1).astype(int)</w:t>
      </w:r>
    </w:p>
    <w:p w14:paraId="09877F7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</w:p>
    <w:p w14:paraId="2E314D2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  <w:lang w:val="ru-RU"/>
        </w:rPr>
      </w:pPr>
      <w:r w:rsidRPr="000F3F8D">
        <w:rPr>
          <w:rFonts w:ascii="Courier New" w:hAnsi="Courier New" w:cs="Courier New"/>
          <w:sz w:val="16"/>
          <w:szCs w:val="16"/>
          <w:lang w:val="ru-RU"/>
        </w:rPr>
        <w:t># Сопоставляем найденные аномалии с реальной меткой FLAG.</w:t>
      </w:r>
    </w:p>
    <w:p w14:paraId="346973A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pd.crosstab(</w:t>
      </w:r>
    </w:p>
    <w:p w14:paraId="4C85FCF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df_clean['FLAG'],</w:t>
      </w:r>
    </w:p>
    <w:p w14:paraId="4B469E3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df_clean['IF_anomaly'],</w:t>
      </w:r>
    </w:p>
    <w:p w14:paraId="6F319CC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rownames=['FLAG'],</w:t>
      </w:r>
    </w:p>
    <w:p w14:paraId="5D5903A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  <w:lang w:val="ru-RU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</w:t>
      </w:r>
      <w:r w:rsidRPr="000F3F8D">
        <w:rPr>
          <w:rFonts w:ascii="Courier New" w:hAnsi="Courier New" w:cs="Courier New"/>
          <w:sz w:val="16"/>
          <w:szCs w:val="16"/>
          <w:lang w:val="ru-RU"/>
        </w:rPr>
        <w:t>colnames=['IsolationForest anomaly']</w:t>
      </w:r>
    </w:p>
    <w:p w14:paraId="3AED99FF" w14:textId="77777777" w:rsidR="000F3F8D" w:rsidRPr="000F3F8D" w:rsidRDefault="000F3F8D" w:rsidP="000F3F8D">
      <w:pPr>
        <w:ind w:firstLine="0"/>
        <w:rPr>
          <w:rFonts w:ascii="Courier New" w:hAnsi="Courier New" w:cs="Courier New"/>
          <w:sz w:val="16"/>
          <w:szCs w:val="16"/>
          <w:lang w:val="ru-RU"/>
        </w:rPr>
      </w:pPr>
      <w:r w:rsidRPr="000F3F8D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4839A94C" w14:textId="77777777" w:rsidR="000F3F8D" w:rsidRPr="000F3F8D" w:rsidRDefault="000F3F8D" w:rsidP="000F3F8D">
      <w:pPr>
        <w:spacing w:after="160" w:line="259" w:lineRule="auto"/>
        <w:ind w:firstLine="0"/>
        <w:jc w:val="left"/>
        <w:rPr>
          <w:lang w:val="ru-RU"/>
        </w:rPr>
      </w:pPr>
      <w:r w:rsidRPr="000F3F8D">
        <w:rPr>
          <w:lang w:val="ru-RU"/>
        </w:rPr>
        <w:t>А.8. Разделение выборки и нормализация</w:t>
      </w:r>
    </w:p>
    <w:p w14:paraId="6720A46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X = df_clean.drop(['FLAG', 'IF_anomaly'], axis=1, errors='ignore')</w:t>
      </w:r>
    </w:p>
    <w:p w14:paraId="6A4FA41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y = df_clean['FLAG']</w:t>
      </w:r>
    </w:p>
    <w:p w14:paraId="0C56C15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</w:p>
    <w:p w14:paraId="7743651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X_train, X_test, y_train, y_test = train_test_split(</w:t>
      </w:r>
    </w:p>
    <w:p w14:paraId="6F8B132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X,</w:t>
      </w:r>
    </w:p>
    <w:p w14:paraId="456B991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y,</w:t>
      </w:r>
    </w:p>
    <w:p w14:paraId="4BDDB97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test_size=0.2,</w:t>
      </w:r>
    </w:p>
    <w:p w14:paraId="141FD79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random_state=42,</w:t>
      </w:r>
    </w:p>
    <w:p w14:paraId="249F079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stratify=y</w:t>
      </w:r>
    </w:p>
    <w:p w14:paraId="03F2DAC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)</w:t>
      </w:r>
    </w:p>
    <w:p w14:paraId="16BF397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</w:p>
    <w:p w14:paraId="410B6C48" w14:textId="77777777" w:rsidR="000F3F8D" w:rsidRPr="00305958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print</w:t>
      </w:r>
      <w:r w:rsidRPr="00305958">
        <w:rPr>
          <w:rFonts w:ascii="Courier New" w:hAnsi="Courier New" w:cs="Courier New"/>
          <w:sz w:val="16"/>
          <w:szCs w:val="16"/>
        </w:rPr>
        <w:t>('</w:t>
      </w:r>
      <w:r w:rsidRPr="000F3F8D">
        <w:rPr>
          <w:rFonts w:ascii="Courier New" w:hAnsi="Courier New" w:cs="Courier New"/>
          <w:sz w:val="16"/>
          <w:szCs w:val="16"/>
          <w:lang w:val="ru-RU"/>
        </w:rPr>
        <w:t>Размер</w:t>
      </w:r>
      <w:r w:rsidRPr="00305958">
        <w:rPr>
          <w:rFonts w:ascii="Courier New" w:hAnsi="Courier New" w:cs="Courier New"/>
          <w:sz w:val="16"/>
          <w:szCs w:val="16"/>
        </w:rPr>
        <w:t xml:space="preserve"> </w:t>
      </w:r>
      <w:r w:rsidRPr="000F3F8D">
        <w:rPr>
          <w:rFonts w:ascii="Courier New" w:hAnsi="Courier New" w:cs="Courier New"/>
          <w:sz w:val="16"/>
          <w:szCs w:val="16"/>
          <w:lang w:val="ru-RU"/>
        </w:rPr>
        <w:t>обучающей</w:t>
      </w:r>
      <w:r w:rsidRPr="00305958">
        <w:rPr>
          <w:rFonts w:ascii="Courier New" w:hAnsi="Courier New" w:cs="Courier New"/>
          <w:sz w:val="16"/>
          <w:szCs w:val="16"/>
        </w:rPr>
        <w:t xml:space="preserve"> </w:t>
      </w:r>
      <w:r w:rsidRPr="000F3F8D">
        <w:rPr>
          <w:rFonts w:ascii="Courier New" w:hAnsi="Courier New" w:cs="Courier New"/>
          <w:sz w:val="16"/>
          <w:szCs w:val="16"/>
          <w:lang w:val="ru-RU"/>
        </w:rPr>
        <w:t>выборки</w:t>
      </w:r>
      <w:r w:rsidRPr="00305958">
        <w:rPr>
          <w:rFonts w:ascii="Courier New" w:hAnsi="Courier New" w:cs="Courier New"/>
          <w:sz w:val="16"/>
          <w:szCs w:val="16"/>
        </w:rPr>
        <w:t xml:space="preserve">:', </w:t>
      </w:r>
      <w:r w:rsidRPr="000F3F8D">
        <w:rPr>
          <w:rFonts w:ascii="Courier New" w:hAnsi="Courier New" w:cs="Courier New"/>
          <w:sz w:val="16"/>
          <w:szCs w:val="16"/>
        </w:rPr>
        <w:t>X</w:t>
      </w:r>
      <w:r w:rsidRPr="00305958">
        <w:rPr>
          <w:rFonts w:ascii="Courier New" w:hAnsi="Courier New" w:cs="Courier New"/>
          <w:sz w:val="16"/>
          <w:szCs w:val="16"/>
        </w:rPr>
        <w:t>_</w:t>
      </w:r>
      <w:r w:rsidRPr="000F3F8D">
        <w:rPr>
          <w:rFonts w:ascii="Courier New" w:hAnsi="Courier New" w:cs="Courier New"/>
          <w:sz w:val="16"/>
          <w:szCs w:val="16"/>
        </w:rPr>
        <w:t>train</w:t>
      </w:r>
      <w:r w:rsidRPr="00305958">
        <w:rPr>
          <w:rFonts w:ascii="Courier New" w:hAnsi="Courier New" w:cs="Courier New"/>
          <w:sz w:val="16"/>
          <w:szCs w:val="16"/>
        </w:rPr>
        <w:t>.</w:t>
      </w:r>
      <w:r w:rsidRPr="000F3F8D">
        <w:rPr>
          <w:rFonts w:ascii="Courier New" w:hAnsi="Courier New" w:cs="Courier New"/>
          <w:sz w:val="16"/>
          <w:szCs w:val="16"/>
        </w:rPr>
        <w:t>shape</w:t>
      </w:r>
      <w:r w:rsidRPr="00305958">
        <w:rPr>
          <w:rFonts w:ascii="Courier New" w:hAnsi="Courier New" w:cs="Courier New"/>
          <w:sz w:val="16"/>
          <w:szCs w:val="16"/>
        </w:rPr>
        <w:t>)</w:t>
      </w:r>
    </w:p>
    <w:p w14:paraId="6E45E3E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  <w:lang w:val="ru-RU"/>
        </w:rPr>
      </w:pPr>
      <w:r w:rsidRPr="000F3F8D">
        <w:rPr>
          <w:rFonts w:ascii="Courier New" w:hAnsi="Courier New" w:cs="Courier New"/>
          <w:sz w:val="16"/>
          <w:szCs w:val="16"/>
          <w:lang w:val="ru-RU"/>
        </w:rPr>
        <w:t>print('Размер тестовой выборки:', X_test.shape)</w:t>
      </w:r>
    </w:p>
    <w:p w14:paraId="0A44849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print(y_train.value_counts(normalize=True).round(3))</w:t>
      </w:r>
    </w:p>
    <w:p w14:paraId="019F318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print(y_test.value_counts(normalize=True).round(3))</w:t>
      </w:r>
    </w:p>
    <w:p w14:paraId="533CDDD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</w:p>
    <w:p w14:paraId="611859D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scaler = StandardScaler()</w:t>
      </w:r>
    </w:p>
    <w:p w14:paraId="7E3BDB1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X_train_scaled = scaler.fit_transform(X_train)</w:t>
      </w:r>
    </w:p>
    <w:p w14:paraId="59509B2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X_test_scaled = scaler.transform(X_test)</w:t>
      </w:r>
    </w:p>
    <w:p w14:paraId="045C2D6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  <w:lang w:val="ru-RU"/>
        </w:rPr>
      </w:pPr>
      <w:r w:rsidRPr="000F3F8D">
        <w:rPr>
          <w:rFonts w:ascii="Courier New" w:hAnsi="Courier New" w:cs="Courier New"/>
          <w:sz w:val="16"/>
          <w:szCs w:val="16"/>
          <w:lang w:val="ru-RU"/>
        </w:rPr>
        <w:t>А.9. Обучение и сравнение моделей</w:t>
      </w:r>
    </w:p>
    <w:p w14:paraId="5F46E89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  <w:lang w:val="ru-RU"/>
        </w:rPr>
      </w:pPr>
      <w:r w:rsidRPr="000F3F8D">
        <w:rPr>
          <w:rFonts w:ascii="Courier New" w:hAnsi="Courier New" w:cs="Courier New"/>
          <w:sz w:val="16"/>
          <w:szCs w:val="16"/>
          <w:lang w:val="ru-RU"/>
        </w:rPr>
        <w:t>models = {</w:t>
      </w:r>
    </w:p>
    <w:p w14:paraId="3E56B63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  <w:lang w:val="ru-RU"/>
        </w:rPr>
        <w:t xml:space="preserve">    </w:t>
      </w:r>
      <w:r w:rsidRPr="000F3F8D">
        <w:rPr>
          <w:rFonts w:ascii="Courier New" w:hAnsi="Courier New" w:cs="Courier New"/>
          <w:sz w:val="16"/>
          <w:szCs w:val="16"/>
        </w:rPr>
        <w:t>'Logistic Regression': LogisticRegression(max_iter=1000, random_state=42),</w:t>
      </w:r>
    </w:p>
    <w:p w14:paraId="1F99140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'Decision Tree': DecisionTreeClassifier(random_state=42),</w:t>
      </w:r>
    </w:p>
    <w:p w14:paraId="4EA2254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'Random Forest': RandomForestClassifier(n_estimators=100, random_state=42),</w:t>
      </w:r>
    </w:p>
    <w:p w14:paraId="3D7D4C1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'Gradient Boosting': GradientBoostingClassifier(random_state=42),</w:t>
      </w:r>
    </w:p>
    <w:p w14:paraId="0ADC0D4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'KNN': KNeighborsClassifier(n_neighbors=5)</w:t>
      </w:r>
    </w:p>
    <w:p w14:paraId="36F551B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}</w:t>
      </w:r>
    </w:p>
    <w:p w14:paraId="7C4D219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</w:p>
    <w:p w14:paraId="360F641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results = []</w:t>
      </w:r>
    </w:p>
    <w:p w14:paraId="077FC17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</w:p>
    <w:p w14:paraId="4B2DB66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for name, model in models.items():</w:t>
      </w:r>
    </w:p>
    <w:p w14:paraId="33BBE59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if name in ['Logistic Regression', 'KNN']:</w:t>
      </w:r>
    </w:p>
    <w:p w14:paraId="4A63869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    model.fit(X_train_scaled, y_train)</w:t>
      </w:r>
    </w:p>
    <w:p w14:paraId="672FBD5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    y_pred = model.predict(X_test_scaled)</w:t>
      </w:r>
    </w:p>
    <w:p w14:paraId="2D8005C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    y_proba = model.predict_proba(X_test_scaled)[:, 1]</w:t>
      </w:r>
    </w:p>
    <w:p w14:paraId="236991B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else:</w:t>
      </w:r>
    </w:p>
    <w:p w14:paraId="2407A95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    model.fit(X_train, y_train)</w:t>
      </w:r>
    </w:p>
    <w:p w14:paraId="54F9421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    y_pred = model.predict(X_test)</w:t>
      </w:r>
    </w:p>
    <w:p w14:paraId="7969E02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    y_proba = model.predict_proba(X_test)[:, 1]</w:t>
      </w:r>
    </w:p>
    <w:p w14:paraId="6DC9D41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</w:p>
    <w:p w14:paraId="72D9998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results.append({</w:t>
      </w:r>
    </w:p>
    <w:p w14:paraId="20E35B3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    '</w:t>
      </w:r>
      <w:r w:rsidRPr="000F3F8D">
        <w:rPr>
          <w:rFonts w:ascii="Courier New" w:hAnsi="Courier New" w:cs="Courier New"/>
          <w:sz w:val="16"/>
          <w:szCs w:val="16"/>
          <w:lang w:val="ru-RU"/>
        </w:rPr>
        <w:t>Модель</w:t>
      </w:r>
      <w:r w:rsidRPr="000F3F8D">
        <w:rPr>
          <w:rFonts w:ascii="Courier New" w:hAnsi="Courier New" w:cs="Courier New"/>
          <w:sz w:val="16"/>
          <w:szCs w:val="16"/>
        </w:rPr>
        <w:t>': name,</w:t>
      </w:r>
    </w:p>
    <w:p w14:paraId="4D2EDCA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    'Accuracy': accuracy_score(y_test, y_pred),</w:t>
      </w:r>
    </w:p>
    <w:p w14:paraId="19D357F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    'Precision': precision_score(y_test, y_pred),</w:t>
      </w:r>
    </w:p>
    <w:p w14:paraId="5BE3920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    'Recall': recall_score(y_test, y_pred),</w:t>
      </w:r>
    </w:p>
    <w:p w14:paraId="4464E4F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    'F1-score': f1_score(y_test, y_pred),</w:t>
      </w:r>
    </w:p>
    <w:p w14:paraId="6DB09ED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    'ROC-AUC': roc_auc_score(y_test, y_proba)</w:t>
      </w:r>
    </w:p>
    <w:p w14:paraId="2BCA600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 xml:space="preserve">    })</w:t>
      </w:r>
    </w:p>
    <w:p w14:paraId="0DD359D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</w:p>
    <w:p w14:paraId="002A70C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results_df = pd.DataFrame(results)</w:t>
      </w:r>
    </w:p>
    <w:p w14:paraId="7734B2A4" w14:textId="77777777" w:rsidR="000F3F8D" w:rsidRPr="000F3F8D" w:rsidRDefault="000F3F8D" w:rsidP="000F3F8D">
      <w:pPr>
        <w:ind w:firstLine="0"/>
        <w:rPr>
          <w:rFonts w:ascii="Courier New" w:hAnsi="Courier New" w:cs="Courier New"/>
          <w:sz w:val="16"/>
          <w:szCs w:val="16"/>
        </w:rPr>
      </w:pPr>
      <w:r w:rsidRPr="000F3F8D">
        <w:rPr>
          <w:rFonts w:ascii="Courier New" w:hAnsi="Courier New" w:cs="Courier New"/>
          <w:sz w:val="16"/>
          <w:szCs w:val="16"/>
        </w:rPr>
        <w:t>results_df.sort_values(by='F1-score', ascending=False)</w:t>
      </w:r>
    </w:p>
    <w:p w14:paraId="3BB63A90" w14:textId="77777777" w:rsidR="000F3F8D" w:rsidRPr="000F3F8D" w:rsidRDefault="000F3F8D" w:rsidP="000F3F8D">
      <w:pPr>
        <w:spacing w:after="160" w:line="259" w:lineRule="auto"/>
        <w:ind w:firstLine="0"/>
        <w:jc w:val="left"/>
      </w:pPr>
      <w:r w:rsidRPr="000F3F8D">
        <w:rPr>
          <w:lang w:val="ru-RU"/>
        </w:rPr>
        <w:t>А</w:t>
      </w:r>
      <w:r w:rsidRPr="000F3F8D">
        <w:t xml:space="preserve">.10. </w:t>
      </w:r>
      <w:r w:rsidRPr="000F3F8D">
        <w:rPr>
          <w:lang w:val="ru-RU"/>
        </w:rPr>
        <w:t>Оценка</w:t>
      </w:r>
      <w:r w:rsidRPr="000F3F8D">
        <w:t xml:space="preserve"> Gradient Boosting</w:t>
      </w:r>
    </w:p>
    <w:p w14:paraId="58F1674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best_model = GradientBoostingClassifier(random_state=42)</w:t>
      </w:r>
    </w:p>
    <w:p w14:paraId="4013D4C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lastRenderedPageBreak/>
        <w:t>best_model.fit(X_train, y_train)</w:t>
      </w:r>
    </w:p>
    <w:p w14:paraId="53D6A2C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6C30310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y_pred_best = best_model.predict(X_test)</w:t>
      </w:r>
    </w:p>
    <w:p w14:paraId="0FD6510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y_proba_best = best_model.predict_proba(X_test)[:, 1]</w:t>
      </w:r>
    </w:p>
    <w:p w14:paraId="2BEF784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1CE4E8A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cm = confusion_matrix(y_test, y_pred_best)</w:t>
      </w:r>
    </w:p>
    <w:p w14:paraId="14BDE10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disp = ConfusionMatrixDisplay(confusion_matrix=cm)</w:t>
      </w:r>
    </w:p>
    <w:p w14:paraId="536E904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disp.plot()</w:t>
      </w:r>
    </w:p>
    <w:p w14:paraId="53A1B94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plt.title('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Матрица</w:t>
      </w:r>
      <w:r w:rsidRPr="000F3F8D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ошибок</w:t>
      </w:r>
      <w:r w:rsidRPr="000F3F8D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для</w:t>
      </w:r>
      <w:r w:rsidRPr="000F3F8D">
        <w:rPr>
          <w:rFonts w:ascii="Courier New" w:hAnsi="Courier New" w:cs="Courier New"/>
          <w:sz w:val="16"/>
          <w:szCs w:val="12"/>
        </w:rPr>
        <w:t xml:space="preserve"> Gradient Boosting')</w:t>
      </w:r>
    </w:p>
    <w:p w14:paraId="7E4CB4B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plt.show()</w:t>
      </w:r>
    </w:p>
    <w:p w14:paraId="5FBD18C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746D98A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print(classification_report(y_test, y_pred_best))</w:t>
      </w:r>
    </w:p>
    <w:p w14:paraId="2B87697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04E59F5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RocCurveDisplay.from_estimator(best_model, X_test, y_test)</w:t>
      </w:r>
    </w:p>
    <w:p w14:paraId="781DE34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plt.title('ROC-</w:t>
      </w:r>
      <w:r w:rsidRPr="000F3F8D">
        <w:rPr>
          <w:rFonts w:ascii="Courier New" w:hAnsi="Courier New" w:cs="Courier New"/>
          <w:sz w:val="16"/>
          <w:szCs w:val="12"/>
          <w:lang w:val="ru-RU"/>
        </w:rPr>
        <w:t>кривая</w:t>
      </w:r>
      <w:r w:rsidRPr="000F3F8D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для</w:t>
      </w:r>
      <w:r w:rsidRPr="000F3F8D">
        <w:rPr>
          <w:rFonts w:ascii="Courier New" w:hAnsi="Courier New" w:cs="Courier New"/>
          <w:sz w:val="16"/>
          <w:szCs w:val="12"/>
        </w:rPr>
        <w:t xml:space="preserve"> Gradient Boosting')</w:t>
      </w:r>
    </w:p>
    <w:p w14:paraId="2DA425FB" w14:textId="77777777" w:rsidR="000F3F8D" w:rsidRPr="000F3F8D" w:rsidRDefault="000F3F8D" w:rsidP="000F3F8D">
      <w:pPr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plt.show()</w:t>
      </w:r>
    </w:p>
    <w:p w14:paraId="0D51E148" w14:textId="77777777" w:rsidR="000F3F8D" w:rsidRPr="000F3F8D" w:rsidRDefault="000F3F8D" w:rsidP="000F3F8D">
      <w:pPr>
        <w:ind w:firstLine="0"/>
      </w:pPr>
      <w:r w:rsidRPr="000F3F8D">
        <w:rPr>
          <w:lang w:val="ru-RU"/>
        </w:rPr>
        <w:t>А</w:t>
      </w:r>
      <w:r w:rsidRPr="000F3F8D">
        <w:t xml:space="preserve">.11. </w:t>
      </w:r>
      <w:r w:rsidRPr="000F3F8D">
        <w:rPr>
          <w:lang w:val="ru-RU"/>
        </w:rPr>
        <w:t>Подбор</w:t>
      </w:r>
      <w:r w:rsidRPr="000F3F8D">
        <w:t xml:space="preserve"> </w:t>
      </w:r>
      <w:r w:rsidRPr="000F3F8D">
        <w:rPr>
          <w:lang w:val="ru-RU"/>
        </w:rPr>
        <w:t>гиперпараметров</w:t>
      </w:r>
      <w:r w:rsidRPr="000F3F8D">
        <w:t xml:space="preserve"> GridSearchCV</w:t>
      </w:r>
    </w:p>
    <w:p w14:paraId="193C4B7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param_grid = {</w:t>
      </w:r>
    </w:p>
    <w:p w14:paraId="3928ED6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'n_estimators': [50, 100, 150],</w:t>
      </w:r>
    </w:p>
    <w:p w14:paraId="7229417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'learning_rate': [0.05, 0.1, 0.2],</w:t>
      </w:r>
    </w:p>
    <w:p w14:paraId="33C16E6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'max_depth': [2, 3, 4],</w:t>
      </w:r>
    </w:p>
    <w:p w14:paraId="1EB4A50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'min_samples_split': [2, 5]</w:t>
      </w:r>
    </w:p>
    <w:p w14:paraId="132CE2C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}</w:t>
      </w:r>
    </w:p>
    <w:p w14:paraId="3C05AEB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410C469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grid_search = GridSearchCV(</w:t>
      </w:r>
    </w:p>
    <w:p w14:paraId="0EFD243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estimator=GradientBoostingClassifier(random_state=42),</w:t>
      </w:r>
    </w:p>
    <w:p w14:paraId="20621FA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param_grid=param_grid,</w:t>
      </w:r>
    </w:p>
    <w:p w14:paraId="6F6517D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scoring='f1',</w:t>
      </w:r>
    </w:p>
    <w:p w14:paraId="144F981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cv=3,</w:t>
      </w:r>
    </w:p>
    <w:p w14:paraId="4C89E12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n_jobs=-1,</w:t>
      </w:r>
    </w:p>
    <w:p w14:paraId="608F5D3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verbose=1</w:t>
      </w:r>
    </w:p>
    <w:p w14:paraId="76F9300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)</w:t>
      </w:r>
    </w:p>
    <w:p w14:paraId="50B5275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50B3B69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grid_search.fit(X_train, y_train)</w:t>
      </w:r>
    </w:p>
    <w:p w14:paraId="19705AE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print(grid_search.best_params_)</w:t>
      </w:r>
    </w:p>
    <w:p w14:paraId="065B410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print(grid_search.best_score_)</w:t>
      </w:r>
    </w:p>
    <w:p w14:paraId="75DA9AD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5E72CFC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best_grid_model = grid_search.best_estimator_</w:t>
      </w:r>
    </w:p>
    <w:p w14:paraId="759A86A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y_pred_grid = best_grid_model.predict(X_test)</w:t>
      </w:r>
    </w:p>
    <w:p w14:paraId="442D4BD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y_proba_grid = best_grid_model.predict_proba(X_test)[:, 1]</w:t>
      </w:r>
    </w:p>
    <w:p w14:paraId="18C3BC3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28196C6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print('Accuracy:', accuracy_score(y_test, y_pred_grid))</w:t>
      </w:r>
    </w:p>
    <w:p w14:paraId="7260184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print('Precision:', precision_score(y_test, y_pred_grid))</w:t>
      </w:r>
    </w:p>
    <w:p w14:paraId="6B9182B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print('Recall:', recall_score(y_test, y_pred_grid))</w:t>
      </w:r>
    </w:p>
    <w:p w14:paraId="484F7AA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print('F1-score:', f1_score(y_test, y_pred_grid))</w:t>
      </w:r>
    </w:p>
    <w:p w14:paraId="2C21DF25" w14:textId="77777777" w:rsidR="000F3F8D" w:rsidRPr="000F3F8D" w:rsidRDefault="000F3F8D" w:rsidP="000F3F8D">
      <w:pPr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print('ROC-AUC:', roc_auc_score(y_test, y_proba_grid))</w:t>
      </w:r>
    </w:p>
    <w:p w14:paraId="2A7A4CEF" w14:textId="77777777" w:rsidR="000F3F8D" w:rsidRPr="000F3F8D" w:rsidRDefault="000F3F8D" w:rsidP="000F3F8D">
      <w:pPr>
        <w:spacing w:after="160" w:line="259" w:lineRule="auto"/>
        <w:ind w:firstLine="0"/>
        <w:jc w:val="left"/>
        <w:rPr>
          <w:lang w:val="ru-RU"/>
        </w:rPr>
      </w:pPr>
      <w:r w:rsidRPr="000F3F8D">
        <w:rPr>
          <w:lang w:val="ru-RU"/>
        </w:rPr>
        <w:t>А.12. Финальное сравнение до и после GridSearchCV</w:t>
      </w:r>
    </w:p>
    <w:p w14:paraId="30E6330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cm_grid = confusion_matrix(y_test, y_pred_grid)</w:t>
      </w:r>
    </w:p>
    <w:p w14:paraId="0A409B5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disp = ConfusionMatrixDisplay(confusion_matrix=cm_grid)</w:t>
      </w:r>
    </w:p>
    <w:p w14:paraId="6B932AF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disp.plot()</w:t>
      </w:r>
    </w:p>
    <w:p w14:paraId="07E557C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plt.title('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Матрица</w:t>
      </w:r>
      <w:r w:rsidRPr="000F3F8D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ошибок</w:t>
      </w:r>
      <w:r w:rsidRPr="000F3F8D">
        <w:rPr>
          <w:rFonts w:ascii="Courier New" w:hAnsi="Courier New" w:cs="Courier New"/>
          <w:sz w:val="16"/>
          <w:szCs w:val="12"/>
        </w:rPr>
        <w:t xml:space="preserve"> Gradient Boosting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после</w:t>
      </w:r>
      <w:r w:rsidRPr="000F3F8D">
        <w:rPr>
          <w:rFonts w:ascii="Courier New" w:hAnsi="Courier New" w:cs="Courier New"/>
          <w:sz w:val="16"/>
          <w:szCs w:val="12"/>
        </w:rPr>
        <w:t xml:space="preserve"> GridSearch')</w:t>
      </w:r>
    </w:p>
    <w:p w14:paraId="0465FAF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plt.show()</w:t>
      </w:r>
    </w:p>
    <w:p w14:paraId="57597EA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1F5C3A2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final_comparison = pd.DataFrame({</w:t>
      </w:r>
    </w:p>
    <w:p w14:paraId="303015E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Модель</w:t>
      </w:r>
      <w:r w:rsidRPr="000F3F8D">
        <w:rPr>
          <w:rFonts w:ascii="Courier New" w:hAnsi="Courier New" w:cs="Courier New"/>
          <w:sz w:val="16"/>
          <w:szCs w:val="12"/>
        </w:rPr>
        <w:t xml:space="preserve">': ['Gradient Boosting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до</w:t>
      </w:r>
      <w:r w:rsidRPr="000F3F8D">
        <w:rPr>
          <w:rFonts w:ascii="Courier New" w:hAnsi="Courier New" w:cs="Courier New"/>
          <w:sz w:val="16"/>
          <w:szCs w:val="12"/>
        </w:rPr>
        <w:t xml:space="preserve"> GridSearch', 'Gradient Boosting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после</w:t>
      </w:r>
      <w:r w:rsidRPr="000F3F8D">
        <w:rPr>
          <w:rFonts w:ascii="Courier New" w:hAnsi="Courier New" w:cs="Courier New"/>
          <w:sz w:val="16"/>
          <w:szCs w:val="12"/>
        </w:rPr>
        <w:t xml:space="preserve"> GridSearch'],</w:t>
      </w:r>
    </w:p>
    <w:p w14:paraId="3FC5250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'Accuracy': [accuracy_score(y_test, y_pred_best), accuracy_score(y_test, y_pred_grid)],</w:t>
      </w:r>
    </w:p>
    <w:p w14:paraId="092B06F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'Precision': [precision_score(y_test, y_pred_best), precision_score(y_test, y_pred_grid)],</w:t>
      </w:r>
    </w:p>
    <w:p w14:paraId="52B60D4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'Recall': [recall_score(y_test, y_pred_best), recall_score(y_test, y_pred_grid)],</w:t>
      </w:r>
    </w:p>
    <w:p w14:paraId="2D27A8A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'F1-score': [f1_score(y_test, y_pred_best), f1_score(y_test, y_pred_grid)],</w:t>
      </w:r>
    </w:p>
    <w:p w14:paraId="657D8B9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'ROC-AUC': [roc_auc_score(y_test, y_proba_best), roc_auc_score(y_test, y_proba_grid)]</w:t>
      </w:r>
    </w:p>
    <w:p w14:paraId="1C61354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})</w:t>
      </w:r>
    </w:p>
    <w:p w14:paraId="58452C85" w14:textId="77777777" w:rsidR="000F3F8D" w:rsidRPr="000F3F8D" w:rsidRDefault="000F3F8D" w:rsidP="000F3F8D">
      <w:pPr>
        <w:spacing w:after="160" w:line="259" w:lineRule="auto"/>
        <w:ind w:firstLine="0"/>
        <w:jc w:val="left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final_comparison</w:t>
      </w:r>
    </w:p>
    <w:p w14:paraId="70C9DAB5" w14:textId="77777777" w:rsidR="000F3F8D" w:rsidRPr="000F3F8D" w:rsidRDefault="000F3F8D" w:rsidP="000F3F8D">
      <w:pPr>
        <w:ind w:firstLine="0"/>
      </w:pPr>
      <w:r w:rsidRPr="000F3F8D">
        <w:rPr>
          <w:lang w:val="ru-RU"/>
        </w:rPr>
        <w:t>А</w:t>
      </w:r>
      <w:r w:rsidRPr="000F3F8D">
        <w:t xml:space="preserve">.13. Feature Importance </w:t>
      </w:r>
      <w:r w:rsidRPr="000F3F8D">
        <w:rPr>
          <w:lang w:val="ru-RU"/>
        </w:rPr>
        <w:t>и</w:t>
      </w:r>
      <w:r w:rsidRPr="000F3F8D">
        <w:t xml:space="preserve"> SHAP</w:t>
      </w:r>
    </w:p>
    <w:p w14:paraId="0AD83D4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feature_importance = pd.DataFrame({</w:t>
      </w:r>
    </w:p>
    <w:p w14:paraId="24B3997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Признак</w:t>
      </w:r>
      <w:r w:rsidRPr="000F3F8D">
        <w:rPr>
          <w:rFonts w:ascii="Courier New" w:hAnsi="Courier New" w:cs="Courier New"/>
          <w:sz w:val="16"/>
          <w:szCs w:val="12"/>
        </w:rPr>
        <w:t>': X_train.columns,</w:t>
      </w:r>
    </w:p>
    <w:p w14:paraId="19127D4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Важность</w:t>
      </w:r>
      <w:r w:rsidRPr="000F3F8D">
        <w:rPr>
          <w:rFonts w:ascii="Courier New" w:hAnsi="Courier New" w:cs="Courier New"/>
          <w:sz w:val="16"/>
          <w:szCs w:val="12"/>
        </w:rPr>
        <w:t>': best_grid_model.feature_importances_</w:t>
      </w:r>
    </w:p>
    <w:p w14:paraId="755D2F4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}).sort_values(by='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Важность</w:t>
      </w:r>
      <w:r w:rsidRPr="000F3F8D">
        <w:rPr>
          <w:rFonts w:ascii="Courier New" w:hAnsi="Courier New" w:cs="Courier New"/>
          <w:sz w:val="16"/>
          <w:szCs w:val="12"/>
        </w:rPr>
        <w:t>', ascending=False)</w:t>
      </w:r>
    </w:p>
    <w:p w14:paraId="12ECE91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25B6760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feature_importance.head(15)</w:t>
      </w:r>
    </w:p>
    <w:p w14:paraId="63DA317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44A7D2E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plt.figure(figsize=(10, 6))</w:t>
      </w:r>
    </w:p>
    <w:p w14:paraId="7551F43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plt.barh(feature_importance.head(15)['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Признак</w:t>
      </w:r>
      <w:r w:rsidRPr="000F3F8D">
        <w:rPr>
          <w:rFonts w:ascii="Courier New" w:hAnsi="Courier New" w:cs="Courier New"/>
          <w:sz w:val="16"/>
          <w:szCs w:val="12"/>
        </w:rPr>
        <w:t>'], feature_importance.head(15)['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Важность</w:t>
      </w:r>
      <w:r w:rsidRPr="000F3F8D">
        <w:rPr>
          <w:rFonts w:ascii="Courier New" w:hAnsi="Courier New" w:cs="Courier New"/>
          <w:sz w:val="16"/>
          <w:szCs w:val="12"/>
        </w:rPr>
        <w:t>'])</w:t>
      </w:r>
    </w:p>
    <w:p w14:paraId="641343E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lastRenderedPageBreak/>
        <w:t>plt.gca().invert_yaxis()</w:t>
      </w:r>
    </w:p>
    <w:p w14:paraId="52204E2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plt.title('</w:t>
      </w:r>
      <w:r w:rsidRPr="000F3F8D">
        <w:rPr>
          <w:rFonts w:ascii="Courier New" w:hAnsi="Courier New" w:cs="Courier New"/>
          <w:sz w:val="16"/>
          <w:szCs w:val="12"/>
          <w:lang w:val="ru-RU"/>
        </w:rPr>
        <w:t>Топ</w:t>
      </w:r>
      <w:r w:rsidRPr="000F3F8D">
        <w:rPr>
          <w:rFonts w:ascii="Courier New" w:hAnsi="Courier New" w:cs="Courier New"/>
          <w:sz w:val="16"/>
          <w:szCs w:val="12"/>
        </w:rPr>
        <w:t xml:space="preserve">-15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признаков</w:t>
      </w:r>
      <w:r w:rsidRPr="000F3F8D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по</w:t>
      </w:r>
      <w:r w:rsidRPr="000F3F8D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важности</w:t>
      </w:r>
      <w:r w:rsidRPr="000F3F8D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для</w:t>
      </w:r>
      <w:r w:rsidRPr="000F3F8D">
        <w:rPr>
          <w:rFonts w:ascii="Courier New" w:hAnsi="Courier New" w:cs="Courier New"/>
          <w:sz w:val="16"/>
          <w:szCs w:val="12"/>
        </w:rPr>
        <w:t xml:space="preserve"> Gradient Boosting')</w:t>
      </w:r>
    </w:p>
    <w:p w14:paraId="3C64181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>plt.xlabel('Важность признака')</w:t>
      </w:r>
    </w:p>
    <w:p w14:paraId="66FC50D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  <w:lang w:val="ru-RU"/>
        </w:rPr>
      </w:pPr>
      <w:r w:rsidRPr="000F3F8D">
        <w:rPr>
          <w:rFonts w:ascii="Courier New" w:hAnsi="Courier New" w:cs="Courier New"/>
          <w:sz w:val="16"/>
          <w:szCs w:val="12"/>
          <w:lang w:val="ru-RU"/>
        </w:rPr>
        <w:t>plt.ylabel('Признак')</w:t>
      </w:r>
    </w:p>
    <w:p w14:paraId="78B5397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plt.show()</w:t>
      </w:r>
    </w:p>
    <w:p w14:paraId="5B6983E2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79F55B3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import shap</w:t>
      </w:r>
    </w:p>
    <w:p w14:paraId="54B9B00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shap.initjs()</w:t>
      </w:r>
    </w:p>
    <w:p w14:paraId="72A24B50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X_test_sample = X_test.sample(n=500, random_state=42)</w:t>
      </w:r>
    </w:p>
    <w:p w14:paraId="57302F4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explainer = shap.TreeExplainer(best_grid_model)</w:t>
      </w:r>
    </w:p>
    <w:p w14:paraId="6E9384E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shap_values = explainer.shap_values(X_test_sample)</w:t>
      </w:r>
    </w:p>
    <w:p w14:paraId="2C5E42E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373A29C8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shap.summary_plot(shap_values, X_test_sample)</w:t>
      </w:r>
    </w:p>
    <w:p w14:paraId="4D61B386" w14:textId="77777777" w:rsidR="000F3F8D" w:rsidRPr="000F3F8D" w:rsidRDefault="000F3F8D" w:rsidP="000F3F8D">
      <w:pPr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shap.summary_plot(shap_values, X_test_sample, plot_type='bar')</w:t>
      </w:r>
    </w:p>
    <w:p w14:paraId="3830FBAA" w14:textId="77777777" w:rsidR="000F3F8D" w:rsidRPr="000F3F8D" w:rsidRDefault="000F3F8D" w:rsidP="000F3F8D">
      <w:pPr>
        <w:ind w:firstLine="0"/>
        <w:rPr>
          <w:lang w:val="ru-RU"/>
        </w:rPr>
      </w:pPr>
      <w:r w:rsidRPr="000F3F8D">
        <w:rPr>
          <w:lang w:val="ru-RU"/>
        </w:rPr>
        <w:t>А.14. Локальное объяснение подозрительного объекта</w:t>
      </w:r>
    </w:p>
    <w:p w14:paraId="4A337662" w14:textId="77777777" w:rsidR="000F3F8D" w:rsidRPr="003828DF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3828DF">
        <w:rPr>
          <w:rFonts w:ascii="Courier New" w:hAnsi="Courier New" w:cs="Courier New"/>
          <w:sz w:val="16"/>
          <w:szCs w:val="12"/>
        </w:rPr>
        <w:t>fraud_indices = y_test[y_test == 1].index</w:t>
      </w:r>
    </w:p>
    <w:p w14:paraId="33516E56" w14:textId="77777777" w:rsidR="000F3F8D" w:rsidRPr="003828DF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3828DF">
        <w:rPr>
          <w:rFonts w:ascii="Courier New" w:hAnsi="Courier New" w:cs="Courier New"/>
          <w:sz w:val="16"/>
          <w:szCs w:val="12"/>
        </w:rPr>
        <w:t>fraud_index = fraud_indices[0]</w:t>
      </w:r>
    </w:p>
    <w:p w14:paraId="56029FD3" w14:textId="77777777" w:rsidR="000F3F8D" w:rsidRPr="003828DF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3DBA3F8A" w14:textId="77777777" w:rsidR="000F3F8D" w:rsidRPr="003828DF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3828DF">
        <w:rPr>
          <w:rFonts w:ascii="Courier New" w:hAnsi="Courier New" w:cs="Courier New"/>
          <w:sz w:val="16"/>
          <w:szCs w:val="12"/>
        </w:rPr>
        <w:t>print('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Индекс</w:t>
      </w:r>
      <w:r w:rsidRPr="003828DF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выбранного</w:t>
      </w:r>
      <w:r w:rsidRPr="003828DF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мошеннического</w:t>
      </w:r>
      <w:r w:rsidRPr="003828DF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объекта</w:t>
      </w:r>
      <w:r w:rsidRPr="003828DF">
        <w:rPr>
          <w:rFonts w:ascii="Courier New" w:hAnsi="Courier New" w:cs="Courier New"/>
          <w:sz w:val="16"/>
          <w:szCs w:val="12"/>
        </w:rPr>
        <w:t>:', fraud_index)</w:t>
      </w:r>
    </w:p>
    <w:p w14:paraId="2D245B7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print('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Истинный</w:t>
      </w:r>
      <w:r w:rsidRPr="000F3F8D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класс</w:t>
      </w:r>
      <w:r w:rsidRPr="000F3F8D">
        <w:rPr>
          <w:rFonts w:ascii="Courier New" w:hAnsi="Courier New" w:cs="Courier New"/>
          <w:sz w:val="16"/>
          <w:szCs w:val="12"/>
        </w:rPr>
        <w:t>:', y_test.loc[fraud_index])</w:t>
      </w:r>
    </w:p>
    <w:p w14:paraId="66D59EE6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print('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Предсказанный</w:t>
      </w:r>
      <w:r w:rsidRPr="000F3F8D">
        <w:rPr>
          <w:rFonts w:ascii="Courier New" w:hAnsi="Courier New" w:cs="Courier New"/>
          <w:sz w:val="16"/>
          <w:szCs w:val="12"/>
        </w:rPr>
        <w:t xml:space="preserve"> </w:t>
      </w:r>
      <w:r w:rsidRPr="000F3F8D">
        <w:rPr>
          <w:rFonts w:ascii="Courier New" w:hAnsi="Courier New" w:cs="Courier New"/>
          <w:sz w:val="16"/>
          <w:szCs w:val="12"/>
          <w:lang w:val="ru-RU"/>
        </w:rPr>
        <w:t>класс</w:t>
      </w:r>
      <w:r w:rsidRPr="000F3F8D">
        <w:rPr>
          <w:rFonts w:ascii="Courier New" w:hAnsi="Courier New" w:cs="Courier New"/>
          <w:sz w:val="16"/>
          <w:szCs w:val="12"/>
        </w:rPr>
        <w:t>:', best_grid_model.predict(X_test.loc[[fraud_index]])[0])</w:t>
      </w:r>
    </w:p>
    <w:p w14:paraId="2C3DC00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print('</w:t>
      </w:r>
      <w:r w:rsidRPr="000F3F8D">
        <w:rPr>
          <w:rFonts w:ascii="Courier New" w:hAnsi="Courier New" w:cs="Courier New"/>
          <w:sz w:val="16"/>
          <w:szCs w:val="12"/>
          <w:lang w:val="ru-RU"/>
        </w:rPr>
        <w:t>Вероятность</w:t>
      </w:r>
      <w:r w:rsidRPr="000F3F8D">
        <w:rPr>
          <w:rFonts w:ascii="Courier New" w:hAnsi="Courier New" w:cs="Courier New"/>
          <w:sz w:val="16"/>
          <w:szCs w:val="12"/>
        </w:rPr>
        <w:t xml:space="preserve"> fraud:', best_grid_model.predict_proba(X_test.loc[[fraud_index]])[0][1])</w:t>
      </w:r>
    </w:p>
    <w:p w14:paraId="57FC007D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79ABAD9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single_object = X_test.loc[[fraud_index]]</w:t>
      </w:r>
    </w:p>
    <w:p w14:paraId="4A2FBFE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single_shap_values = explainer(single_object)</w:t>
      </w:r>
    </w:p>
    <w:p w14:paraId="24E16AAB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shap.plots.waterfall(single_shap_values[0])</w:t>
      </w:r>
    </w:p>
    <w:p w14:paraId="76C5D79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1EEDBCC4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important_features = [</w:t>
      </w:r>
    </w:p>
    <w:p w14:paraId="216F622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'Total ERC20 tnxs',</w:t>
      </w:r>
    </w:p>
    <w:p w14:paraId="491444EF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'Time Diff between first and last (Mins)',</w:t>
      </w:r>
    </w:p>
    <w:p w14:paraId="29A5607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'Unique Received From Addresses',</w:t>
      </w:r>
    </w:p>
    <w:p w14:paraId="48726E53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'ERC20 total Ether received',</w:t>
      </w:r>
    </w:p>
    <w:p w14:paraId="68FF4FB9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'ERC20 min val rec',</w:t>
      </w:r>
    </w:p>
    <w:p w14:paraId="25A269CA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'total transactions (including tnx to create contract',</w:t>
      </w:r>
    </w:p>
    <w:p w14:paraId="62C12E5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'total ether received',</w:t>
      </w:r>
    </w:p>
    <w:p w14:paraId="281BB625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'Avg min between received tnx',</w:t>
      </w:r>
    </w:p>
    <w:p w14:paraId="4A276A8E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'Received Tnx',</w:t>
      </w:r>
    </w:p>
    <w:p w14:paraId="652F9D81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 xml:space="preserve">    'Sent tnx'</w:t>
      </w:r>
    </w:p>
    <w:p w14:paraId="6EBA487C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  <w:r w:rsidRPr="000F3F8D">
        <w:rPr>
          <w:rFonts w:ascii="Courier New" w:hAnsi="Courier New" w:cs="Courier New"/>
          <w:sz w:val="16"/>
          <w:szCs w:val="12"/>
        </w:rPr>
        <w:t>]</w:t>
      </w:r>
    </w:p>
    <w:p w14:paraId="7B7BA917" w14:textId="77777777" w:rsidR="000F3F8D" w:rsidRPr="000F3F8D" w:rsidRDefault="000F3F8D" w:rsidP="000F3F8D">
      <w:pPr>
        <w:spacing w:line="240" w:lineRule="auto"/>
        <w:ind w:firstLine="0"/>
        <w:rPr>
          <w:rFonts w:ascii="Courier New" w:hAnsi="Courier New" w:cs="Courier New"/>
          <w:sz w:val="16"/>
          <w:szCs w:val="12"/>
        </w:rPr>
      </w:pPr>
    </w:p>
    <w:p w14:paraId="65EEE882" w14:textId="0C970D0F" w:rsidR="00494CB1" w:rsidRPr="000F3F8D" w:rsidRDefault="000F3F8D" w:rsidP="000F3F8D">
      <w:pPr>
        <w:spacing w:line="240" w:lineRule="auto"/>
        <w:ind w:firstLine="0"/>
      </w:pPr>
      <w:r w:rsidRPr="000F3F8D">
        <w:rPr>
          <w:rFonts w:ascii="Courier New" w:hAnsi="Courier New" w:cs="Courier New"/>
          <w:sz w:val="16"/>
          <w:szCs w:val="12"/>
        </w:rPr>
        <w:t>X_test.loc[[fraud_index], important_features].T</w:t>
      </w:r>
    </w:p>
    <w:sectPr w:rsidR="00494CB1" w:rsidRPr="000F3F8D" w:rsidSect="00221C48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489AC" w14:textId="77777777" w:rsidR="006C24A6" w:rsidRDefault="006C24A6" w:rsidP="00494CB1">
      <w:pPr>
        <w:spacing w:line="240" w:lineRule="auto"/>
      </w:pPr>
      <w:r>
        <w:separator/>
      </w:r>
    </w:p>
  </w:endnote>
  <w:endnote w:type="continuationSeparator" w:id="0">
    <w:p w14:paraId="1113191C" w14:textId="77777777" w:rsidR="006C24A6" w:rsidRDefault="006C24A6" w:rsidP="00494C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349C4" w14:textId="77777777" w:rsidR="00494CB1" w:rsidRDefault="00494CB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3222989"/>
      <w:docPartObj>
        <w:docPartGallery w:val="Page Numbers (Bottom of Page)"/>
        <w:docPartUnique/>
      </w:docPartObj>
    </w:sdtPr>
    <w:sdtContent>
      <w:p w14:paraId="393BCCCB" w14:textId="2C7DEDA3" w:rsidR="00221C48" w:rsidRDefault="00221C48" w:rsidP="00221C4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260E55B" w14:textId="49CEC20A" w:rsidR="00494CB1" w:rsidRDefault="00494CB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1B9A" w14:textId="77777777" w:rsidR="00494CB1" w:rsidRDefault="00494CB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6DA8F" w14:textId="77777777" w:rsidR="006C24A6" w:rsidRDefault="006C24A6" w:rsidP="00494CB1">
      <w:pPr>
        <w:spacing w:line="240" w:lineRule="auto"/>
      </w:pPr>
      <w:r>
        <w:separator/>
      </w:r>
    </w:p>
  </w:footnote>
  <w:footnote w:type="continuationSeparator" w:id="0">
    <w:p w14:paraId="036DA24D" w14:textId="77777777" w:rsidR="006C24A6" w:rsidRDefault="006C24A6" w:rsidP="00494C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59E7" w14:textId="77777777" w:rsidR="00494CB1" w:rsidRDefault="00494CB1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4012F" w14:textId="77777777" w:rsidR="00494CB1" w:rsidRDefault="00494CB1" w:rsidP="00494CB1">
    <w:pPr>
      <w:pStyle w:val="ac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A6FEF" w14:textId="77777777" w:rsidR="00494CB1" w:rsidRDefault="00494CB1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CE"/>
    <w:rsid w:val="000002CE"/>
    <w:rsid w:val="000F3F8D"/>
    <w:rsid w:val="00114F9E"/>
    <w:rsid w:val="00221C48"/>
    <w:rsid w:val="00305958"/>
    <w:rsid w:val="003828DF"/>
    <w:rsid w:val="003A1945"/>
    <w:rsid w:val="00494CB1"/>
    <w:rsid w:val="00501587"/>
    <w:rsid w:val="00682F94"/>
    <w:rsid w:val="006C24A6"/>
    <w:rsid w:val="006C4807"/>
    <w:rsid w:val="0082017B"/>
    <w:rsid w:val="008D52CF"/>
    <w:rsid w:val="00924DAD"/>
    <w:rsid w:val="00955E52"/>
    <w:rsid w:val="00B11A03"/>
    <w:rsid w:val="00B623F4"/>
    <w:rsid w:val="00C6793E"/>
    <w:rsid w:val="00D978AB"/>
    <w:rsid w:val="00DC6315"/>
    <w:rsid w:val="00E1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34479"/>
  <w15:chartTrackingRefBased/>
  <w15:docId w15:val="{0CB54341-811C-4CDB-880C-5AA3FC65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CB1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02CE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2CE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2CE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2CE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2CE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2CE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2CE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2CE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2CE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2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2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2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2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2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2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2CE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a4">
    <w:name w:val="Заголовок Знак"/>
    <w:basedOn w:val="a0"/>
    <w:link w:val="a3"/>
    <w:uiPriority w:val="10"/>
    <w:rsid w:val="0000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2CE"/>
    <w:pPr>
      <w:numPr>
        <w:ilvl w:val="1"/>
      </w:numPr>
      <w:spacing w:after="160" w:line="259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ru-RU"/>
    </w:rPr>
  </w:style>
  <w:style w:type="character" w:customStyle="1" w:styleId="a6">
    <w:name w:val="Подзаголовок Знак"/>
    <w:basedOn w:val="a0"/>
    <w:link w:val="a5"/>
    <w:uiPriority w:val="11"/>
    <w:rsid w:val="0000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2CE"/>
    <w:pPr>
      <w:spacing w:before="160" w:after="160" w:line="259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ru-RU"/>
    </w:rPr>
  </w:style>
  <w:style w:type="character" w:customStyle="1" w:styleId="22">
    <w:name w:val="Цитата 2 Знак"/>
    <w:basedOn w:val="a0"/>
    <w:link w:val="21"/>
    <w:uiPriority w:val="29"/>
    <w:rsid w:val="000002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2CE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/>
      <w:sz w:val="22"/>
      <w:lang w:val="ru-RU"/>
    </w:rPr>
  </w:style>
  <w:style w:type="character" w:styleId="a8">
    <w:name w:val="Intense Emphasis"/>
    <w:basedOn w:val="a0"/>
    <w:uiPriority w:val="21"/>
    <w:qFormat/>
    <w:rsid w:val="000002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2F5496" w:themeColor="accent1" w:themeShade="BF"/>
      <w:sz w:val="22"/>
      <w:lang w:val="ru-RU"/>
    </w:rPr>
  </w:style>
  <w:style w:type="character" w:customStyle="1" w:styleId="aa">
    <w:name w:val="Выделенная цитата Знак"/>
    <w:basedOn w:val="a0"/>
    <w:link w:val="a9"/>
    <w:uiPriority w:val="30"/>
    <w:rsid w:val="000002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02C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94CB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94CB1"/>
    <w:rPr>
      <w:rFonts w:ascii="Times New Roman" w:eastAsia="Times New Roman" w:hAnsi="Times New Roman"/>
      <w:sz w:val="28"/>
      <w:lang w:val="en-US"/>
    </w:rPr>
  </w:style>
  <w:style w:type="paragraph" w:styleId="ae">
    <w:name w:val="footer"/>
    <w:basedOn w:val="a"/>
    <w:link w:val="af"/>
    <w:uiPriority w:val="99"/>
    <w:unhideWhenUsed/>
    <w:rsid w:val="00494CB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94CB1"/>
    <w:rPr>
      <w:rFonts w:ascii="Times New Roman" w:eastAsia="Times New Roman" w:hAnsi="Times New Roman"/>
      <w:sz w:val="28"/>
      <w:lang w:val="en-US"/>
    </w:rPr>
  </w:style>
  <w:style w:type="table" w:styleId="af0">
    <w:name w:val="Table Grid"/>
    <w:basedOn w:val="a1"/>
    <w:uiPriority w:val="39"/>
    <w:rsid w:val="00494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494CB1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494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hyperlink" Target="https://scikit-learn.org/stable/modules/generated/sklearn.ensemble.GradientBoostingClassifier.html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34" Type="http://schemas.openxmlformats.org/officeDocument/2006/relationships/hyperlink" Target="https://www.kaggle.com/datasets/vagifa/ethereum-frauddetection-dataset" TargetMode="External"/><Relationship Id="rId42" Type="http://schemas.openxmlformats.org/officeDocument/2006/relationships/hyperlink" Target="https://shap.readthedocs.io/" TargetMode="External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hyperlink" Target="https://scikit-learn.org/stable/modules/generated/sklearn.preprocessing.StandardScaler.html" TargetMode="External"/><Relationship Id="rId46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41" Type="http://schemas.openxmlformats.org/officeDocument/2006/relationships/hyperlink" Target="https://scikit-learn.org/stable/modules/generated/sklearn.ensemble.IsolationForest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hyperlink" Target="https://scikit-learn.org/stable/modules/generated/sklearn.model_selection.train_test_split.html" TargetMode="External"/><Relationship Id="rId40" Type="http://schemas.openxmlformats.org/officeDocument/2006/relationships/hyperlink" Target="https://scikit-learn.org/stable/modules/generated/sklearn.model_selection.GridSearchCV.html" TargetMode="External"/><Relationship Id="rId45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hyperlink" Target="https://scikit-learn.org/stable/supervised_learning.html" TargetMode="External"/><Relationship Id="rId49" Type="http://schemas.openxmlformats.org/officeDocument/2006/relationships/header" Target="header3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4" Type="http://schemas.openxmlformats.org/officeDocument/2006/relationships/hyperlink" Target="https://matplotlib.org/" TargetMode="External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hyperlink" Target="https://ethereum.org/en/developers/docs/" TargetMode="External"/><Relationship Id="rId43" Type="http://schemas.openxmlformats.org/officeDocument/2006/relationships/hyperlink" Target="https://pandas.pydata.org/" TargetMode="External"/><Relationship Id="rId48" Type="http://schemas.openxmlformats.org/officeDocument/2006/relationships/footer" Target="footer2.xml"/><Relationship Id="rId8" Type="http://schemas.openxmlformats.org/officeDocument/2006/relationships/image" Target="media/image3.jp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34</Pages>
  <Words>3688</Words>
  <Characters>21028</Characters>
  <Application>Microsoft Office Word</Application>
  <DocSecurity>0</DocSecurity>
  <Lines>175</Lines>
  <Paragraphs>49</Paragraphs>
  <ScaleCrop>false</ScaleCrop>
  <Company/>
  <LinksUpToDate>false</LinksUpToDate>
  <CharactersWithSpaces>24667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Bethanie Blommer</dc:creator>
  <cp:keywords/>
  <dc:description/>
  <cp:lastModifiedBy>Bethanie Blommer</cp:lastModifiedBy>
  <cp:revision>11</cp:revision>
  <dcterms:created xsi:type="dcterms:W3CDTF">2026-05-18T09:32:00Z</dcterms:created>
  <dcterms:modified xsi:type="dcterms:W3CDTF">2026-05-21T11:48:00Z</dcterms:modified>
</cp:coreProperties>
</file>