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7E7" w:rsidRDefault="00582571">
      <w:pPr>
        <w:pStyle w:val="Normesdestravaux-CegepdeSte-Foy"/>
        <w:spacing w:line="240" w:lineRule="auto"/>
      </w:pPr>
      <w:r>
        <w:t>Alexandre</w:t>
      </w:r>
      <w:r w:rsidR="00416E34">
        <w:t xml:space="preserve"> </w:t>
      </w:r>
      <w:r>
        <w:t>TURCOTTE</w:t>
      </w:r>
    </w:p>
    <w:p w:rsidR="00A067E7" w:rsidRDefault="00416E34">
      <w:pPr>
        <w:pStyle w:val="Normesdestravaux-CegepdeSte-Foy"/>
        <w:spacing w:line="240" w:lineRule="auto"/>
      </w:pPr>
      <w:r>
        <w:t>William CÔTÉ</w:t>
      </w:r>
    </w:p>
    <w:p w:rsidR="00A067E7" w:rsidRDefault="00416E34">
      <w:pPr>
        <w:pStyle w:val="Normesdestravaux-CegepdeSte-Foy"/>
        <w:spacing w:line="240" w:lineRule="auto"/>
      </w:pPr>
      <w:r>
        <w:t>Groupe 0001</w:t>
      </w:r>
    </w:p>
    <w:p w:rsidR="00A067E7" w:rsidRDefault="00A067E7">
      <w:pPr>
        <w:pStyle w:val="Normesdestravaux-CegepdeSte-Foy"/>
        <w:spacing w:line="240" w:lineRule="auto"/>
      </w:pPr>
    </w:p>
    <w:p w:rsidR="00A067E7" w:rsidRDefault="00A067E7">
      <w:pPr>
        <w:pStyle w:val="Normesdestravaux-CegepdeSte-Foy"/>
        <w:spacing w:line="240" w:lineRule="auto"/>
        <w:jc w:val="center"/>
        <w:rPr>
          <w:b/>
        </w:rPr>
      </w:pPr>
    </w:p>
    <w:p w:rsidR="00A067E7" w:rsidRDefault="00A067E7">
      <w:pPr>
        <w:pStyle w:val="Normesdestravaux-CegepdeSte-Foy"/>
        <w:spacing w:line="240" w:lineRule="auto"/>
        <w:jc w:val="center"/>
        <w:rPr>
          <w:b/>
        </w:rPr>
      </w:pPr>
    </w:p>
    <w:p w:rsidR="00A067E7" w:rsidRDefault="00A067E7">
      <w:pPr>
        <w:pStyle w:val="Normesdestravaux-CegepdeSte-Foy"/>
        <w:spacing w:line="240" w:lineRule="auto"/>
        <w:jc w:val="center"/>
        <w:rPr>
          <w:b/>
        </w:rPr>
      </w:pPr>
    </w:p>
    <w:p w:rsidR="00A067E7" w:rsidRDefault="00A067E7">
      <w:pPr>
        <w:pStyle w:val="Normesdestravaux-CegepdeSte-Foy"/>
        <w:spacing w:line="240" w:lineRule="auto"/>
        <w:jc w:val="center"/>
        <w:rPr>
          <w:b/>
        </w:rPr>
      </w:pPr>
    </w:p>
    <w:p w:rsidR="00A067E7" w:rsidRDefault="00A067E7">
      <w:pPr>
        <w:pStyle w:val="Normesdestravaux-CegepdeSte-Foy"/>
        <w:spacing w:line="240" w:lineRule="auto"/>
        <w:jc w:val="center"/>
        <w:rPr>
          <w:b/>
        </w:rPr>
      </w:pPr>
    </w:p>
    <w:p w:rsidR="00A067E7" w:rsidRDefault="00A067E7">
      <w:pPr>
        <w:pStyle w:val="Normesdestravaux-CegepdeSte-Foy"/>
        <w:spacing w:line="240" w:lineRule="auto"/>
        <w:jc w:val="center"/>
        <w:rPr>
          <w:b/>
        </w:rPr>
      </w:pPr>
    </w:p>
    <w:p w:rsidR="00A067E7" w:rsidRDefault="00A067E7">
      <w:pPr>
        <w:pStyle w:val="Normesdestravaux-CegepdeSte-Foy"/>
        <w:spacing w:line="240" w:lineRule="auto"/>
        <w:rPr>
          <w:b/>
        </w:rPr>
      </w:pPr>
    </w:p>
    <w:p w:rsidR="00A067E7" w:rsidRDefault="00A067E7">
      <w:pPr>
        <w:pStyle w:val="Normesdestravaux-CegepdeSte-Foy"/>
        <w:spacing w:line="240" w:lineRule="auto"/>
        <w:jc w:val="center"/>
        <w:rPr>
          <w:b/>
        </w:rPr>
      </w:pPr>
    </w:p>
    <w:p w:rsidR="00A067E7" w:rsidRDefault="00416E34">
      <w:pPr>
        <w:pStyle w:val="Normesdestravaux-CegepdeSte-Foy"/>
        <w:spacing w:line="240" w:lineRule="auto"/>
        <w:jc w:val="center"/>
        <w:rPr>
          <w:b/>
        </w:rPr>
      </w:pPr>
      <w:r>
        <w:rPr>
          <w:b/>
        </w:rPr>
        <w:t>Journal de projet</w:t>
      </w:r>
    </w:p>
    <w:p w:rsidR="00A067E7" w:rsidRDefault="00582571">
      <w:pPr>
        <w:pStyle w:val="Normesdestravaux-CegepdeSte-Foy"/>
        <w:spacing w:line="240" w:lineRule="auto"/>
        <w:jc w:val="center"/>
        <w:rPr>
          <w:b/>
        </w:rPr>
      </w:pPr>
      <w:r>
        <w:rPr>
          <w:b/>
        </w:rPr>
        <w:t>TP3</w:t>
      </w:r>
      <w:r w:rsidR="00416E34">
        <w:rPr>
          <w:b/>
        </w:rPr>
        <w:t xml:space="preserve"> – </w:t>
      </w:r>
      <w:r>
        <w:rPr>
          <w:b/>
        </w:rPr>
        <w:t>Tunder Force</w:t>
      </w:r>
    </w:p>
    <w:p w:rsidR="00A067E7" w:rsidRDefault="00A067E7">
      <w:pPr>
        <w:pStyle w:val="Normesdestravaux-CegepdeSte-Foy"/>
        <w:spacing w:line="240" w:lineRule="auto"/>
        <w:jc w:val="center"/>
        <w:rPr>
          <w:b/>
        </w:rPr>
      </w:pPr>
    </w:p>
    <w:p w:rsidR="00A067E7" w:rsidRDefault="00416E34">
      <w:pPr>
        <w:pStyle w:val="Normesdestravaux-CegepdeSte-Foy"/>
        <w:spacing w:line="240" w:lineRule="auto"/>
        <w:jc w:val="center"/>
      </w:pPr>
      <w:r>
        <w:t>Travail présenté à monsieur François Paradis</w:t>
      </w:r>
      <w:r w:rsidR="00582571">
        <w:t xml:space="preserve"> et Daniel Huot</w:t>
      </w:r>
    </w:p>
    <w:p w:rsidR="00A067E7" w:rsidRDefault="00A067E7">
      <w:pPr>
        <w:pStyle w:val="Normesdestravaux-CegepdeSte-Foy"/>
        <w:spacing w:line="240" w:lineRule="auto"/>
        <w:jc w:val="center"/>
      </w:pPr>
    </w:p>
    <w:p w:rsidR="00A067E7" w:rsidRDefault="00416E34">
      <w:pPr>
        <w:pStyle w:val="Normesdestravaux-CegepdeSte-Foy"/>
        <w:spacing w:line="240" w:lineRule="auto"/>
        <w:jc w:val="center"/>
      </w:pPr>
      <w:r>
        <w:t>Programmation de jeux vidéo III</w:t>
      </w:r>
      <w:r w:rsidR="00582571">
        <w:t>, algorithme et structure de données II</w:t>
      </w:r>
    </w:p>
    <w:p w:rsidR="00A067E7" w:rsidRDefault="00416E34">
      <w:pPr>
        <w:pStyle w:val="Normesdestravaux-CegepdeSte-Foy"/>
        <w:spacing w:line="240" w:lineRule="auto"/>
        <w:jc w:val="center"/>
      </w:pPr>
      <w:r>
        <w:t>420-V31-SF</w:t>
      </w:r>
    </w:p>
    <w:p w:rsidR="00A067E7" w:rsidRDefault="00A067E7">
      <w:pPr>
        <w:pStyle w:val="Normesdestravaux-CegepdeSte-Foy"/>
        <w:spacing w:line="240" w:lineRule="auto"/>
        <w:jc w:val="center"/>
      </w:pPr>
    </w:p>
    <w:p w:rsidR="00A067E7" w:rsidRDefault="00A067E7">
      <w:pPr>
        <w:pStyle w:val="Normesdestravaux-CegepdeSte-Foy"/>
        <w:spacing w:line="240" w:lineRule="auto"/>
        <w:jc w:val="center"/>
      </w:pPr>
    </w:p>
    <w:p w:rsidR="00A067E7" w:rsidRDefault="00A067E7">
      <w:pPr>
        <w:pStyle w:val="Normesdestravaux-CegepdeSte-Foy"/>
        <w:spacing w:line="240" w:lineRule="auto"/>
      </w:pPr>
    </w:p>
    <w:p w:rsidR="00A067E7" w:rsidRDefault="00A067E7">
      <w:pPr>
        <w:pStyle w:val="Normesdestravaux-CegepdeSte-Foy"/>
        <w:spacing w:line="240" w:lineRule="auto"/>
        <w:jc w:val="center"/>
      </w:pPr>
    </w:p>
    <w:p w:rsidR="00A067E7" w:rsidRDefault="00A067E7">
      <w:pPr>
        <w:pStyle w:val="Normesdestravaux-CegepdeSte-Foy"/>
        <w:spacing w:line="240" w:lineRule="auto"/>
        <w:jc w:val="center"/>
      </w:pPr>
    </w:p>
    <w:p w:rsidR="00A067E7" w:rsidRDefault="00A067E7">
      <w:pPr>
        <w:pStyle w:val="Normesdestravaux-CegepdeSte-Foy"/>
        <w:spacing w:line="240" w:lineRule="auto"/>
        <w:jc w:val="center"/>
      </w:pPr>
    </w:p>
    <w:p w:rsidR="00A067E7" w:rsidRDefault="00A067E7">
      <w:pPr>
        <w:pStyle w:val="Normesdestravaux-CegepdeSte-Foy"/>
        <w:spacing w:line="240" w:lineRule="auto"/>
      </w:pPr>
    </w:p>
    <w:p w:rsidR="00A067E7" w:rsidRDefault="00A067E7">
      <w:pPr>
        <w:pStyle w:val="Normesdestravaux-CegepdeSte-Foy"/>
        <w:spacing w:line="240" w:lineRule="auto"/>
      </w:pPr>
    </w:p>
    <w:p w:rsidR="00A067E7" w:rsidRDefault="00416E34">
      <w:pPr>
        <w:pStyle w:val="Normesdestravaux-CegepdeSte-Foy"/>
        <w:spacing w:line="240" w:lineRule="auto"/>
        <w:jc w:val="center"/>
      </w:pPr>
      <w:r>
        <w:t>Département d’informatique</w:t>
      </w:r>
    </w:p>
    <w:p w:rsidR="00A067E7" w:rsidRDefault="00416E34">
      <w:pPr>
        <w:pStyle w:val="Normesdestravaux-CegepdeSte-Foy"/>
        <w:spacing w:line="240" w:lineRule="auto"/>
        <w:jc w:val="center"/>
      </w:pPr>
      <w:r>
        <w:t>Cégep de Sainte-Foy</w:t>
      </w:r>
    </w:p>
    <w:p w:rsidR="00A067E7" w:rsidRDefault="00582571" w:rsidP="00640893">
      <w:pPr>
        <w:pStyle w:val="Normesdestravaux-CegepdeSte-Foy"/>
        <w:spacing w:line="240" w:lineRule="auto"/>
        <w:jc w:val="center"/>
        <w:sectPr w:rsidR="00A067E7">
          <w:headerReference w:type="default" r:id="rId9"/>
          <w:pgSz w:w="12240" w:h="15840" w:code="1"/>
          <w:pgMar w:top="1418" w:right="1701" w:bottom="1418" w:left="1701" w:header="709" w:footer="709" w:gutter="0"/>
          <w:cols w:space="708"/>
        </w:sectPr>
      </w:pPr>
      <w:r>
        <w:t>20 Décembre</w:t>
      </w:r>
      <w:r w:rsidR="00416E34">
        <w:t xml:space="preserve"> 2015</w:t>
      </w:r>
    </w:p>
    <w:sdt>
      <w:sdtPr>
        <w:rPr>
          <w:rFonts w:ascii="Calibri"/>
          <w:color w:val="auto"/>
          <w:sz w:val="22"/>
          <w:szCs w:val="22"/>
          <w:lang w:val="fr-FR" w:eastAsia="en-US"/>
        </w:rPr>
        <w:id w:val="-21101820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0893" w:rsidRDefault="00640893">
          <w:pPr>
            <w:pStyle w:val="En-ttedetabledesmatires"/>
          </w:pPr>
          <w:r>
            <w:rPr>
              <w:lang w:val="fr-FR"/>
            </w:rPr>
            <w:t>Table des mati</w:t>
          </w:r>
          <w:r>
            <w:rPr>
              <w:lang w:val="fr-FR"/>
            </w:rPr>
            <w:t>è</w:t>
          </w:r>
          <w:r>
            <w:rPr>
              <w:lang w:val="fr-FR"/>
            </w:rPr>
            <w:t>res</w:t>
          </w:r>
        </w:p>
        <w:p w:rsidR="00640893" w:rsidRDefault="00640893">
          <w:pPr>
            <w:pStyle w:val="TM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49675" w:history="1">
            <w:r w:rsidRPr="00C851F9">
              <w:rPr>
                <w:rStyle w:val="Lienhypertexte"/>
                <w:noProof/>
              </w:rPr>
              <w:t>Diagramme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2049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0893" w:rsidRDefault="00D077EF">
          <w:pPr>
            <w:pStyle w:val="TM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fr-CA"/>
            </w:rPr>
          </w:pPr>
          <w:hyperlink w:anchor="_Toc435649676" w:history="1">
            <w:r w:rsidR="00640893" w:rsidRPr="00C851F9">
              <w:rPr>
                <w:rStyle w:val="Lienhypertexte"/>
                <w:noProof/>
              </w:rPr>
              <w:t>Descriptions des assets</w:t>
            </w:r>
            <w:r w:rsidR="00640893">
              <w:rPr>
                <w:noProof/>
                <w:webHidden/>
              </w:rPr>
              <w:tab/>
            </w:r>
            <w:r w:rsidR="00640893">
              <w:rPr>
                <w:noProof/>
                <w:webHidden/>
              </w:rPr>
              <w:fldChar w:fldCharType="begin"/>
            </w:r>
            <w:r w:rsidR="00640893">
              <w:rPr>
                <w:noProof/>
                <w:webHidden/>
              </w:rPr>
              <w:instrText xml:space="preserve"> PAGEREF _Toc435649676 \h </w:instrText>
            </w:r>
            <w:r w:rsidR="00640893">
              <w:rPr>
                <w:noProof/>
                <w:webHidden/>
              </w:rPr>
            </w:r>
            <w:r w:rsidR="00640893">
              <w:rPr>
                <w:noProof/>
                <w:webHidden/>
              </w:rPr>
              <w:fldChar w:fldCharType="separate"/>
            </w:r>
            <w:r w:rsidR="0092049C">
              <w:rPr>
                <w:noProof/>
                <w:webHidden/>
              </w:rPr>
              <w:t>4</w:t>
            </w:r>
            <w:r w:rsidR="00640893">
              <w:rPr>
                <w:noProof/>
                <w:webHidden/>
              </w:rPr>
              <w:fldChar w:fldCharType="end"/>
            </w:r>
          </w:hyperlink>
        </w:p>
        <w:p w:rsidR="00640893" w:rsidRDefault="00D077EF">
          <w:pPr>
            <w:pStyle w:val="TM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fr-CA"/>
            </w:rPr>
          </w:pPr>
          <w:hyperlink w:anchor="_Toc435649677" w:history="1">
            <w:r w:rsidR="00640893" w:rsidRPr="00C851F9">
              <w:rPr>
                <w:rStyle w:val="Lienhypertexte"/>
                <w:noProof/>
              </w:rPr>
              <w:t>User stories</w:t>
            </w:r>
            <w:r w:rsidR="00640893">
              <w:rPr>
                <w:noProof/>
                <w:webHidden/>
              </w:rPr>
              <w:tab/>
            </w:r>
            <w:r w:rsidR="00640893">
              <w:rPr>
                <w:noProof/>
                <w:webHidden/>
              </w:rPr>
              <w:fldChar w:fldCharType="begin"/>
            </w:r>
            <w:r w:rsidR="00640893">
              <w:rPr>
                <w:noProof/>
                <w:webHidden/>
              </w:rPr>
              <w:instrText xml:space="preserve"> PAGEREF _Toc435649677 \h </w:instrText>
            </w:r>
            <w:r w:rsidR="00640893">
              <w:rPr>
                <w:noProof/>
                <w:webHidden/>
              </w:rPr>
            </w:r>
            <w:r w:rsidR="00640893">
              <w:rPr>
                <w:noProof/>
                <w:webHidden/>
              </w:rPr>
              <w:fldChar w:fldCharType="separate"/>
            </w:r>
            <w:r w:rsidR="0092049C">
              <w:rPr>
                <w:noProof/>
                <w:webHidden/>
              </w:rPr>
              <w:t>5</w:t>
            </w:r>
            <w:r w:rsidR="00640893">
              <w:rPr>
                <w:noProof/>
                <w:webHidden/>
              </w:rPr>
              <w:fldChar w:fldCharType="end"/>
            </w:r>
          </w:hyperlink>
        </w:p>
        <w:p w:rsidR="00640893" w:rsidRDefault="00D077EF">
          <w:pPr>
            <w:pStyle w:val="TM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fr-CA"/>
            </w:rPr>
          </w:pPr>
          <w:hyperlink w:anchor="_Toc435649678" w:history="1">
            <w:r w:rsidR="00640893" w:rsidRPr="00C851F9">
              <w:rPr>
                <w:rStyle w:val="Lienhypertexte"/>
                <w:noProof/>
              </w:rPr>
              <w:t>Log des t</w:t>
            </w:r>
            <w:r w:rsidR="00640893" w:rsidRPr="00C851F9">
              <w:rPr>
                <w:rStyle w:val="Lienhypertexte"/>
                <w:noProof/>
              </w:rPr>
              <w:t>â</w:t>
            </w:r>
            <w:r w:rsidR="00640893" w:rsidRPr="00C851F9">
              <w:rPr>
                <w:rStyle w:val="Lienhypertexte"/>
                <w:noProof/>
              </w:rPr>
              <w:t>ches</w:t>
            </w:r>
            <w:r w:rsidR="00640893">
              <w:rPr>
                <w:noProof/>
                <w:webHidden/>
              </w:rPr>
              <w:tab/>
            </w:r>
            <w:r w:rsidR="00640893">
              <w:rPr>
                <w:noProof/>
                <w:webHidden/>
              </w:rPr>
              <w:fldChar w:fldCharType="begin"/>
            </w:r>
            <w:r w:rsidR="00640893">
              <w:rPr>
                <w:noProof/>
                <w:webHidden/>
              </w:rPr>
              <w:instrText xml:space="preserve"> PAGEREF _Toc435649678 \h </w:instrText>
            </w:r>
            <w:r w:rsidR="00640893">
              <w:rPr>
                <w:noProof/>
                <w:webHidden/>
              </w:rPr>
            </w:r>
            <w:r w:rsidR="00640893">
              <w:rPr>
                <w:noProof/>
                <w:webHidden/>
              </w:rPr>
              <w:fldChar w:fldCharType="separate"/>
            </w:r>
            <w:r w:rsidR="0092049C">
              <w:rPr>
                <w:noProof/>
                <w:webHidden/>
              </w:rPr>
              <w:t>8</w:t>
            </w:r>
            <w:r w:rsidR="00640893">
              <w:rPr>
                <w:noProof/>
                <w:webHidden/>
              </w:rPr>
              <w:fldChar w:fldCharType="end"/>
            </w:r>
          </w:hyperlink>
        </w:p>
        <w:p w:rsidR="00640893" w:rsidRDefault="00640893">
          <w:r>
            <w:rPr>
              <w:b/>
              <w:bCs/>
              <w:lang w:val="fr-FR"/>
            </w:rPr>
            <w:fldChar w:fldCharType="end"/>
          </w:r>
        </w:p>
      </w:sdtContent>
    </w:sdt>
    <w:p w:rsidR="00A067E7" w:rsidRDefault="00A067E7"/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A067E7">
      <w:pPr>
        <w:pStyle w:val="Normesdestravaux-CegepdeSte-Foy"/>
        <w:spacing w:line="480" w:lineRule="auto"/>
      </w:pPr>
    </w:p>
    <w:p w:rsidR="00A067E7" w:rsidRDefault="00416E34">
      <w:pPr>
        <w:pStyle w:val="Titre1"/>
      </w:pPr>
      <w:bookmarkStart w:id="0" w:name="_Toc435649675"/>
      <w:r>
        <w:t>Diagramme UML</w:t>
      </w:r>
      <w:bookmarkEnd w:id="0"/>
    </w:p>
    <w:p w:rsidR="00A067E7" w:rsidRDefault="00A067E7"/>
    <w:p w:rsidR="00A067E7" w:rsidRDefault="00A067E7"/>
    <w:p w:rsidR="00A067E7" w:rsidRDefault="00A067E7"/>
    <w:p w:rsidR="00A067E7" w:rsidRDefault="00A067E7"/>
    <w:p w:rsidR="00A067E7" w:rsidRDefault="00A067E7"/>
    <w:p w:rsidR="00A067E7" w:rsidRDefault="00A067E7"/>
    <w:p w:rsidR="00A067E7" w:rsidRDefault="00A067E7"/>
    <w:p w:rsidR="00A067E7" w:rsidRDefault="00A067E7"/>
    <w:p w:rsidR="00A067E7" w:rsidRDefault="00416E34">
      <w:pPr>
        <w:pStyle w:val="Titre1"/>
      </w:pPr>
      <w:bookmarkStart w:id="1" w:name="_Toc435649676"/>
      <w:r>
        <w:t xml:space="preserve">Descriptions des </w:t>
      </w:r>
      <w:proofErr w:type="spellStart"/>
      <w:r>
        <w:t>assets</w:t>
      </w:r>
      <w:bookmarkEnd w:id="1"/>
      <w:proofErr w:type="spellEnd"/>
    </w:p>
    <w:p w:rsidR="00A067E7" w:rsidRDefault="00A067E7"/>
    <w:p w:rsidR="00A067E7" w:rsidRDefault="00D56115">
      <w:r>
        <w:rPr>
          <w:b/>
        </w:rPr>
        <w:t>gameover.png</w:t>
      </w:r>
      <w:r>
        <w:rPr>
          <w:b/>
        </w:rPr>
        <w:t> </w:t>
      </w:r>
      <w:r>
        <w:rPr>
          <w:b/>
        </w:rPr>
        <w:t xml:space="preserve">: </w:t>
      </w:r>
      <w:r>
        <w:t xml:space="preserve">magnifique </w:t>
      </w:r>
      <w:r>
        <w:t>é</w:t>
      </w:r>
      <w:r>
        <w:t>cran annon</w:t>
      </w:r>
      <w:r>
        <w:t>ç</w:t>
      </w:r>
      <w:r>
        <w:t>ant que la partie est termin</w:t>
      </w:r>
      <w:r>
        <w:t>é</w:t>
      </w:r>
      <w:r>
        <w:t>e. Plus de 1000 heures sur Paint pour r</w:t>
      </w:r>
      <w:r>
        <w:t>é</w:t>
      </w:r>
      <w:r>
        <w:t>ussir un tel chef-d</w:t>
      </w:r>
      <w:r>
        <w:t>’œ</w:t>
      </w:r>
      <w:r>
        <w:t>uvre.</w:t>
      </w:r>
    </w:p>
    <w:p w:rsidR="00D56115" w:rsidRDefault="00D56115">
      <w:r>
        <w:rPr>
          <w:b/>
        </w:rPr>
        <w:t>player.png</w:t>
      </w:r>
      <w:r>
        <w:rPr>
          <w:b/>
        </w:rPr>
        <w:t> </w:t>
      </w:r>
      <w:r>
        <w:rPr>
          <w:b/>
        </w:rPr>
        <w:t xml:space="preserve">: </w:t>
      </w:r>
      <w:r>
        <w:t xml:space="preserve">la </w:t>
      </w:r>
      <w:proofErr w:type="spellStart"/>
      <w:r>
        <w:t>spritesheet</w:t>
      </w:r>
      <w:proofErr w:type="spellEnd"/>
      <w:r>
        <w:t xml:space="preserve"> du joueur, celle fournie par le professeur. Un magnifique personnage aux allures isom</w:t>
      </w:r>
      <w:r>
        <w:t>é</w:t>
      </w:r>
      <w:r>
        <w:t>triques.</w:t>
      </w:r>
    </w:p>
    <w:p w:rsidR="00D56115" w:rsidRDefault="00D56115">
      <w:r>
        <w:rPr>
          <w:b/>
        </w:rPr>
        <w:t>robot.png</w:t>
      </w:r>
      <w:r>
        <w:rPr>
          <w:b/>
        </w:rPr>
        <w:t> </w:t>
      </w:r>
      <w:r>
        <w:rPr>
          <w:b/>
        </w:rPr>
        <w:t xml:space="preserve">: </w:t>
      </w:r>
      <w:r>
        <w:t xml:space="preserve">encore une </w:t>
      </w:r>
      <w:proofErr w:type="spellStart"/>
      <w:r>
        <w:t>spritesheet</w:t>
      </w:r>
      <w:proofErr w:type="spellEnd"/>
      <w:r>
        <w:t xml:space="preserve"> fournie par le professeur</w:t>
      </w:r>
      <w:r w:rsidR="00D64918">
        <w:t xml:space="preserve"> et remodel</w:t>
      </w:r>
      <w:r w:rsidR="00D64918">
        <w:t>é</w:t>
      </w:r>
      <w:r w:rsidR="00D64918">
        <w:t xml:space="preserve"> par William</w:t>
      </w:r>
      <w:r>
        <w:t>, cette fois-ci des robots. Tr</w:t>
      </w:r>
      <w:r>
        <w:t>è</w:t>
      </w:r>
      <w:r>
        <w:t>s jolis.</w:t>
      </w:r>
    </w:p>
    <w:p w:rsidR="00A067E7" w:rsidRDefault="00A067E7"/>
    <w:p w:rsidR="00A067E7" w:rsidRDefault="00A067E7">
      <w:pPr>
        <w:sectPr w:rsidR="00A067E7">
          <w:headerReference w:type="default" r:id="rId10"/>
          <w:pgSz w:w="12240" w:h="15840" w:code="1"/>
          <w:pgMar w:top="1418" w:right="1701" w:bottom="1418" w:left="1701" w:header="709" w:footer="709" w:gutter="0"/>
          <w:cols w:space="708"/>
        </w:sectPr>
      </w:pPr>
    </w:p>
    <w:p w:rsidR="00A067E7" w:rsidRDefault="00416E34">
      <w:pPr>
        <w:pStyle w:val="Titre1"/>
      </w:pPr>
      <w:bookmarkStart w:id="2" w:name="_Toc435649677"/>
      <w:r>
        <w:lastRenderedPageBreak/>
        <w:t>User stories</w:t>
      </w:r>
      <w:bookmarkEnd w:id="2"/>
    </w:p>
    <w:p w:rsidR="00A067E7" w:rsidRDefault="00A067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88"/>
        <w:gridCol w:w="2024"/>
        <w:gridCol w:w="1454"/>
        <w:gridCol w:w="1454"/>
        <w:gridCol w:w="1454"/>
        <w:gridCol w:w="1454"/>
      </w:tblGrid>
      <w:tr w:rsidR="00A067E7">
        <w:tc>
          <w:tcPr>
            <w:tcW w:w="988" w:type="dxa"/>
          </w:tcPr>
          <w:p w:rsidR="00A067E7" w:rsidRDefault="00A067E7">
            <w:pPr>
              <w:rPr>
                <w:rFonts w:ascii="Carlito"/>
                <w:b/>
              </w:rPr>
            </w:pPr>
          </w:p>
        </w:tc>
        <w:tc>
          <w:tcPr>
            <w:tcW w:w="2024" w:type="dxa"/>
          </w:tcPr>
          <w:p w:rsidR="00A067E7" w:rsidRDefault="00416E34">
            <w:pPr>
              <w:rPr>
                <w:b/>
                <w:i/>
              </w:rPr>
            </w:pPr>
            <w:r>
              <w:rPr>
                <w:b/>
                <w:i/>
              </w:rPr>
              <w:t>User stories</w:t>
            </w:r>
          </w:p>
        </w:tc>
        <w:tc>
          <w:tcPr>
            <w:tcW w:w="1454" w:type="dxa"/>
          </w:tcPr>
          <w:p w:rsidR="00A067E7" w:rsidRDefault="00416E34">
            <w:pPr>
              <w:rPr>
                <w:b/>
                <w:i/>
              </w:rPr>
            </w:pPr>
            <w:r>
              <w:rPr>
                <w:b/>
                <w:i/>
              </w:rPr>
              <w:t>É</w:t>
            </w:r>
            <w:r>
              <w:rPr>
                <w:b/>
                <w:i/>
              </w:rPr>
              <w:t>tat</w:t>
            </w:r>
          </w:p>
        </w:tc>
        <w:tc>
          <w:tcPr>
            <w:tcW w:w="1454" w:type="dxa"/>
          </w:tcPr>
          <w:p w:rsidR="00A067E7" w:rsidRDefault="00416E34">
            <w:pPr>
              <w:rPr>
                <w:b/>
                <w:i/>
              </w:rPr>
            </w:pPr>
            <w:r>
              <w:rPr>
                <w:b/>
                <w:i/>
              </w:rPr>
              <w:t>R</w:t>
            </w:r>
            <w:r>
              <w:rPr>
                <w:b/>
                <w:i/>
              </w:rPr>
              <w:t>é</w:t>
            </w:r>
            <w:r>
              <w:rPr>
                <w:b/>
                <w:i/>
              </w:rPr>
              <w:t>alis</w:t>
            </w:r>
            <w:r>
              <w:rPr>
                <w:b/>
                <w:i/>
              </w:rPr>
              <w:t>é</w:t>
            </w:r>
            <w:r>
              <w:rPr>
                <w:b/>
                <w:i/>
              </w:rPr>
              <w:t xml:space="preserve"> par</w:t>
            </w:r>
          </w:p>
        </w:tc>
        <w:tc>
          <w:tcPr>
            <w:tcW w:w="1454" w:type="dxa"/>
          </w:tcPr>
          <w:p w:rsidR="00A067E7" w:rsidRDefault="00416E34">
            <w:pPr>
              <w:rPr>
                <w:b/>
                <w:i/>
              </w:rPr>
            </w:pPr>
            <w:r>
              <w:rPr>
                <w:b/>
                <w:i/>
              </w:rPr>
              <w:t>Temps</w:t>
            </w:r>
          </w:p>
        </w:tc>
        <w:tc>
          <w:tcPr>
            <w:tcW w:w="1454" w:type="dxa"/>
          </w:tcPr>
          <w:p w:rsidR="00A067E7" w:rsidRDefault="00416E34">
            <w:pPr>
              <w:rPr>
                <w:b/>
                <w:i/>
              </w:rPr>
            </w:pPr>
            <w:r>
              <w:rPr>
                <w:b/>
                <w:i/>
              </w:rPr>
              <w:t>Difficult</w:t>
            </w:r>
            <w:r>
              <w:rPr>
                <w:b/>
                <w:i/>
              </w:rPr>
              <w:t>é</w:t>
            </w:r>
            <w:r>
              <w:rPr>
                <w:b/>
                <w:i/>
              </w:rPr>
              <w:t>s</w:t>
            </w:r>
          </w:p>
        </w:tc>
      </w:tr>
      <w:tr w:rsidR="00A067E7">
        <w:tc>
          <w:tcPr>
            <w:tcW w:w="988" w:type="dxa"/>
            <w:vMerge w:val="restart"/>
          </w:tcPr>
          <w:p w:rsidR="00A067E7" w:rsidRDefault="00544CEE">
            <w:pPr>
              <w:rPr>
                <w:b/>
              </w:rPr>
            </w:pPr>
            <w:r>
              <w:rPr>
                <w:b/>
              </w:rPr>
              <w:t>Sprint 0</w:t>
            </w:r>
          </w:p>
        </w:tc>
        <w:tc>
          <w:tcPr>
            <w:tcW w:w="2024" w:type="dxa"/>
          </w:tcPr>
          <w:p w:rsidR="00A067E7" w:rsidRDefault="00416E34" w:rsidP="005E336F">
            <w:r w:rsidRPr="007B1067">
              <w:rPr>
                <w:highlight w:val="green"/>
              </w:rPr>
              <w:t>+</w:t>
            </w:r>
            <w:r>
              <w:t xml:space="preserve"> </w:t>
            </w:r>
            <w:r w:rsidR="005E336F">
              <w:t>Document de design</w:t>
            </w:r>
          </w:p>
        </w:tc>
        <w:tc>
          <w:tcPr>
            <w:tcW w:w="1454" w:type="dxa"/>
          </w:tcPr>
          <w:p w:rsidR="00A067E7" w:rsidRPr="007B1067" w:rsidRDefault="007B1067">
            <w:pPr>
              <w:rPr>
                <w:color w:val="5BF74B"/>
              </w:rPr>
            </w:pPr>
            <w:r w:rsidRPr="007B1067">
              <w:rPr>
                <w:color w:val="5BF74B"/>
              </w:rPr>
              <w:t>R</w:t>
            </w:r>
            <w:r w:rsidRPr="007B1067">
              <w:rPr>
                <w:color w:val="5BF74B"/>
              </w:rPr>
              <w:t>é</w:t>
            </w:r>
            <w:r w:rsidRPr="007B1067">
              <w:rPr>
                <w:color w:val="5BF74B"/>
              </w:rPr>
              <w:t>alis</w:t>
            </w:r>
            <w:r w:rsidRPr="007B1067">
              <w:rPr>
                <w:color w:val="5BF74B"/>
              </w:rPr>
              <w:t>é</w:t>
            </w:r>
          </w:p>
        </w:tc>
        <w:tc>
          <w:tcPr>
            <w:tcW w:w="1454" w:type="dxa"/>
          </w:tcPr>
          <w:p w:rsidR="00A067E7" w:rsidRDefault="007B1067">
            <w:r>
              <w:t>William + Alexandre</w:t>
            </w:r>
          </w:p>
        </w:tc>
        <w:tc>
          <w:tcPr>
            <w:tcW w:w="1454" w:type="dxa"/>
          </w:tcPr>
          <w:p w:rsidR="00A067E7" w:rsidRDefault="007B1067">
            <w:r>
              <w:t>30min</w:t>
            </w:r>
          </w:p>
        </w:tc>
        <w:tc>
          <w:tcPr>
            <w:tcW w:w="1454" w:type="dxa"/>
          </w:tcPr>
          <w:p w:rsidR="00A067E7" w:rsidRDefault="007B1067">
            <w:r>
              <w:t>Aucune difficult</w:t>
            </w:r>
            <w:r>
              <w:t>é</w:t>
            </w:r>
            <w:r>
              <w:t xml:space="preserve"> majeure</w:t>
            </w:r>
          </w:p>
        </w:tc>
      </w:tr>
      <w:tr w:rsidR="00A067E7">
        <w:tc>
          <w:tcPr>
            <w:tcW w:w="988" w:type="dxa"/>
            <w:vMerge/>
          </w:tcPr>
          <w:p w:rsidR="00A067E7" w:rsidRDefault="00A067E7"/>
        </w:tc>
        <w:tc>
          <w:tcPr>
            <w:tcW w:w="2024" w:type="dxa"/>
          </w:tcPr>
          <w:p w:rsidR="00A067E7" w:rsidRDefault="00416E34">
            <w:r w:rsidRPr="007B1067">
              <w:rPr>
                <w:highlight w:val="green"/>
              </w:rPr>
              <w:t>+</w:t>
            </w:r>
            <w:r>
              <w:t xml:space="preserve"> </w:t>
            </w:r>
            <w:r w:rsidR="005E336F">
              <w:t>Diagramme de classe</w:t>
            </w:r>
          </w:p>
        </w:tc>
        <w:tc>
          <w:tcPr>
            <w:tcW w:w="1454" w:type="dxa"/>
          </w:tcPr>
          <w:p w:rsidR="00A067E7" w:rsidRDefault="007B1067">
            <w:pPr>
              <w:rPr>
                <w:color w:val="FF9900"/>
              </w:rPr>
            </w:pPr>
            <w:r w:rsidRPr="007B1067">
              <w:rPr>
                <w:color w:val="5BF74B"/>
              </w:rPr>
              <w:t>R</w:t>
            </w:r>
            <w:r w:rsidRPr="007B1067">
              <w:rPr>
                <w:color w:val="5BF74B"/>
              </w:rPr>
              <w:t>é</w:t>
            </w:r>
            <w:r w:rsidRPr="007B1067">
              <w:rPr>
                <w:color w:val="5BF74B"/>
              </w:rPr>
              <w:t>alis</w:t>
            </w:r>
            <w:r w:rsidRPr="007B1067">
              <w:rPr>
                <w:color w:val="5BF74B"/>
              </w:rPr>
              <w:t>é</w:t>
            </w:r>
          </w:p>
        </w:tc>
        <w:tc>
          <w:tcPr>
            <w:tcW w:w="1454" w:type="dxa"/>
          </w:tcPr>
          <w:p w:rsidR="00A067E7" w:rsidRDefault="007B1067">
            <w:r>
              <w:t>William + Alexandre</w:t>
            </w:r>
          </w:p>
        </w:tc>
        <w:tc>
          <w:tcPr>
            <w:tcW w:w="1454" w:type="dxa"/>
          </w:tcPr>
          <w:p w:rsidR="00A067E7" w:rsidRDefault="007B1067">
            <w:r>
              <w:t>30min</w:t>
            </w:r>
          </w:p>
        </w:tc>
        <w:tc>
          <w:tcPr>
            <w:tcW w:w="1454" w:type="dxa"/>
          </w:tcPr>
          <w:p w:rsidR="00A067E7" w:rsidRDefault="007B1067">
            <w:r>
              <w:t>Aucune difficult</w:t>
            </w:r>
            <w:r>
              <w:t>é</w:t>
            </w:r>
            <w:r>
              <w:t xml:space="preserve"> majeure</w:t>
            </w:r>
            <w:bookmarkStart w:id="3" w:name="_GoBack"/>
            <w:bookmarkEnd w:id="3"/>
          </w:p>
        </w:tc>
      </w:tr>
      <w:tr w:rsidR="005E336F">
        <w:tc>
          <w:tcPr>
            <w:tcW w:w="988" w:type="dxa"/>
            <w:vMerge w:val="restart"/>
          </w:tcPr>
          <w:p w:rsidR="005E336F" w:rsidRDefault="005E336F">
            <w:pPr>
              <w:rPr>
                <w:b/>
              </w:rPr>
            </w:pPr>
            <w:r>
              <w:rPr>
                <w:b/>
              </w:rPr>
              <w:t>Sprint 1</w:t>
            </w:r>
          </w:p>
        </w:tc>
        <w:tc>
          <w:tcPr>
            <w:tcW w:w="2024" w:type="dxa"/>
          </w:tcPr>
          <w:p w:rsidR="005E336F" w:rsidRDefault="005E336F">
            <w:r w:rsidRPr="005E336F">
              <w:rPr>
                <w:highlight w:val="red"/>
              </w:rPr>
              <w:t>+</w:t>
            </w:r>
            <w:r>
              <w:t xml:space="preserve"> Cr</w:t>
            </w:r>
            <w:r>
              <w:t>é</w:t>
            </w:r>
            <w:r>
              <w:t>er vaisseau du joueur</w:t>
            </w:r>
          </w:p>
          <w:p w:rsidR="005E336F" w:rsidRDefault="005E336F">
            <w:r w:rsidRPr="005E336F">
              <w:rPr>
                <w:highlight w:val="red"/>
              </w:rPr>
              <w:t>+</w:t>
            </w:r>
            <w:r>
              <w:t xml:space="preserve"> Le vaisseau est un singleton</w:t>
            </w:r>
          </w:p>
        </w:tc>
        <w:tc>
          <w:tcPr>
            <w:tcW w:w="1454" w:type="dxa"/>
          </w:tcPr>
          <w:p w:rsidR="005E336F" w:rsidRDefault="005E336F">
            <w:pPr>
              <w:rPr>
                <w:color w:val="00FF00"/>
              </w:rPr>
            </w:pPr>
          </w:p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</w:tr>
      <w:tr w:rsidR="005E336F">
        <w:tc>
          <w:tcPr>
            <w:tcW w:w="988" w:type="dxa"/>
            <w:vMerge/>
          </w:tcPr>
          <w:p w:rsidR="005E336F" w:rsidRDefault="005E336F"/>
        </w:tc>
        <w:tc>
          <w:tcPr>
            <w:tcW w:w="2024" w:type="dxa"/>
          </w:tcPr>
          <w:p w:rsidR="005E336F" w:rsidRDefault="005E336F" w:rsidP="005E336F">
            <w:r w:rsidRPr="005E336F">
              <w:rPr>
                <w:highlight w:val="red"/>
              </w:rPr>
              <w:t>+</w:t>
            </w:r>
            <w:r>
              <w:t xml:space="preserve"> Le vaisseau du joueur a des points de vie.</w:t>
            </w:r>
          </w:p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</w:tr>
      <w:tr w:rsidR="005E336F">
        <w:tc>
          <w:tcPr>
            <w:tcW w:w="988" w:type="dxa"/>
            <w:vMerge/>
          </w:tcPr>
          <w:p w:rsidR="005E336F" w:rsidRDefault="005E336F"/>
        </w:tc>
        <w:tc>
          <w:tcPr>
            <w:tcW w:w="2024" w:type="dxa"/>
          </w:tcPr>
          <w:p w:rsidR="005E336F" w:rsidRDefault="005E336F">
            <w:r w:rsidRPr="00CF21EE">
              <w:rPr>
                <w:highlight w:val="red"/>
              </w:rPr>
              <w:t>+</w:t>
            </w:r>
            <w:r>
              <w:t xml:space="preserve"> Les ennemis on</w:t>
            </w:r>
            <w:r w:rsidR="00CF21EE">
              <w:t>t</w:t>
            </w:r>
            <w:r>
              <w:t xml:space="preserve"> des point</w:t>
            </w:r>
            <w:r w:rsidR="00CF21EE">
              <w:t>s</w:t>
            </w:r>
            <w:r>
              <w:t xml:space="preserve"> de vie</w:t>
            </w:r>
          </w:p>
          <w:p w:rsidR="005E336F" w:rsidRDefault="005E336F" w:rsidP="00CF21EE">
            <w:r w:rsidRPr="00CF21EE">
              <w:rPr>
                <w:highlight w:val="red"/>
              </w:rPr>
              <w:t>+</w:t>
            </w:r>
            <w:r>
              <w:t xml:space="preserve"> La collision joueur-ennemi</w:t>
            </w:r>
            <w:r w:rsidR="00CF21EE">
              <w:t xml:space="preserve"> fait le plus petit nombre de points de vie entre les deux en d</w:t>
            </w:r>
            <w:r w:rsidR="00CF21EE">
              <w:t>é</w:t>
            </w:r>
            <w:r w:rsidR="00CF21EE">
              <w:t>g</w:t>
            </w:r>
            <w:r w:rsidR="00CF21EE">
              <w:t>â</w:t>
            </w:r>
            <w:r w:rsidR="00CF21EE">
              <w:t>t aux deux entit</w:t>
            </w:r>
            <w:r w:rsidR="00CF21EE">
              <w:t>é</w:t>
            </w:r>
            <w:r w:rsidR="00CF21EE">
              <w:t>s</w:t>
            </w:r>
          </w:p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 w:rsidP="00582571">
            <w:r>
              <w:br/>
            </w:r>
          </w:p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</w:tr>
      <w:tr w:rsidR="005E336F">
        <w:tc>
          <w:tcPr>
            <w:tcW w:w="988" w:type="dxa"/>
            <w:vMerge/>
          </w:tcPr>
          <w:p w:rsidR="005E336F" w:rsidRDefault="005E336F"/>
        </w:tc>
        <w:tc>
          <w:tcPr>
            <w:tcW w:w="2024" w:type="dxa"/>
          </w:tcPr>
          <w:p w:rsidR="005E336F" w:rsidRDefault="005E336F" w:rsidP="00CF21EE">
            <w:r w:rsidRPr="00CF21EE">
              <w:rPr>
                <w:highlight w:val="red"/>
              </w:rPr>
              <w:t>+</w:t>
            </w:r>
            <w:r>
              <w:t xml:space="preserve"> </w:t>
            </w:r>
            <w:r w:rsidR="00CF21EE">
              <w:t xml:space="preserve">Les projectiles ont des attributs (vitesse, puissance, forme et </w:t>
            </w:r>
            <w:r w:rsidR="00CF21EE" w:rsidRPr="00CF21EE">
              <w:t>mani</w:t>
            </w:r>
            <w:r w:rsidR="00CF21EE" w:rsidRPr="00CF21EE">
              <w:t>è</w:t>
            </w:r>
            <w:r w:rsidR="00CF21EE" w:rsidRPr="00CF21EE">
              <w:t>re de se d</w:t>
            </w:r>
            <w:r w:rsidR="00CF21EE" w:rsidRPr="00CF21EE">
              <w:t>é</w:t>
            </w:r>
            <w:r w:rsidR="00CF21EE" w:rsidRPr="00CF21EE">
              <w:t>placer diff</w:t>
            </w:r>
            <w:r w:rsidR="00CF21EE" w:rsidRPr="00CF21EE">
              <w:t>é</w:t>
            </w:r>
            <w:r w:rsidR="00CF21EE">
              <w:t>rentes)</w:t>
            </w:r>
          </w:p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</w:tr>
      <w:tr w:rsidR="005E336F">
        <w:tc>
          <w:tcPr>
            <w:tcW w:w="988" w:type="dxa"/>
            <w:vMerge/>
          </w:tcPr>
          <w:p w:rsidR="005E336F" w:rsidRDefault="005E336F"/>
        </w:tc>
        <w:tc>
          <w:tcPr>
            <w:tcW w:w="2024" w:type="dxa"/>
          </w:tcPr>
          <w:p w:rsidR="005E336F" w:rsidRDefault="005E336F">
            <w:r w:rsidRPr="00CF21EE">
              <w:rPr>
                <w:highlight w:val="red"/>
              </w:rPr>
              <w:t>+</w:t>
            </w:r>
            <w:r>
              <w:t xml:space="preserve"> </w:t>
            </w:r>
            <w:r w:rsidR="00CF21EE">
              <w:t>Ennemi et projectile on</w:t>
            </w:r>
            <w:r w:rsidR="002062A5">
              <w:t>t</w:t>
            </w:r>
            <w:r w:rsidR="00CF21EE">
              <w:t xml:space="preserve"> 3 couleurs diff</w:t>
            </w:r>
            <w:r w:rsidR="00CF21EE">
              <w:t>é</w:t>
            </w:r>
            <w:r w:rsidR="00CF21EE">
              <w:t>rentes</w:t>
            </w:r>
          </w:p>
          <w:p w:rsidR="005E336F" w:rsidRDefault="005E336F" w:rsidP="002062A5">
            <w:r w:rsidRPr="002062A5">
              <w:rPr>
                <w:highlight w:val="red"/>
              </w:rPr>
              <w:t>+</w:t>
            </w:r>
            <w:r>
              <w:t xml:space="preserve"> </w:t>
            </w:r>
            <w:r w:rsidR="002062A5">
              <w:t>Ennemi g</w:t>
            </w:r>
            <w:r w:rsidR="002062A5">
              <w:t>é</w:t>
            </w:r>
            <w:r w:rsidR="002062A5">
              <w:t>n</w:t>
            </w:r>
            <w:r w:rsidR="002062A5">
              <w:t>é</w:t>
            </w:r>
            <w:r w:rsidR="002062A5">
              <w:t>r</w:t>
            </w:r>
            <w:r w:rsidR="002062A5">
              <w:t>é</w:t>
            </w:r>
            <w:r w:rsidR="002062A5">
              <w:t xml:space="preserve"> au hasard</w:t>
            </w:r>
          </w:p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</w:tr>
      <w:tr w:rsidR="005E336F">
        <w:tc>
          <w:tcPr>
            <w:tcW w:w="988" w:type="dxa"/>
            <w:vMerge/>
          </w:tcPr>
          <w:p w:rsidR="005E336F" w:rsidRDefault="005E336F"/>
        </w:tc>
        <w:tc>
          <w:tcPr>
            <w:tcW w:w="2024" w:type="dxa"/>
          </w:tcPr>
          <w:p w:rsidR="005E336F" w:rsidRDefault="005E336F" w:rsidP="002062A5">
            <w:r w:rsidRPr="002062A5">
              <w:rPr>
                <w:highlight w:val="red"/>
              </w:rPr>
              <w:t>+</w:t>
            </w:r>
            <w:r>
              <w:t xml:space="preserve"> </w:t>
            </w:r>
            <w:r w:rsidR="002062A5">
              <w:t xml:space="preserve">Structure de pile </w:t>
            </w:r>
            <w:proofErr w:type="spellStart"/>
            <w:r w:rsidR="002062A5">
              <w:t>template</w:t>
            </w:r>
            <w:proofErr w:type="spellEnd"/>
            <w:r w:rsidR="002062A5">
              <w:t xml:space="preserve"> pour les boucliers</w:t>
            </w:r>
          </w:p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</w:tr>
      <w:tr w:rsidR="005E336F" w:rsidRPr="002062A5">
        <w:tc>
          <w:tcPr>
            <w:tcW w:w="988" w:type="dxa"/>
            <w:vMerge w:val="restart"/>
          </w:tcPr>
          <w:p w:rsidR="005E336F" w:rsidRDefault="005E336F">
            <w:pPr>
              <w:rPr>
                <w:b/>
              </w:rPr>
            </w:pPr>
            <w:r>
              <w:rPr>
                <w:b/>
              </w:rPr>
              <w:t>Sprint 2</w:t>
            </w:r>
          </w:p>
        </w:tc>
        <w:tc>
          <w:tcPr>
            <w:tcW w:w="2024" w:type="dxa"/>
          </w:tcPr>
          <w:p w:rsidR="005E336F" w:rsidRPr="0044515D" w:rsidRDefault="005E336F" w:rsidP="00836BC8">
            <w:pPr>
              <w:rPr>
                <w:lang w:val="en-CA"/>
              </w:rPr>
            </w:pPr>
            <w:r w:rsidRPr="007D1622">
              <w:rPr>
                <w:highlight w:val="red"/>
                <w:lang w:val="en-CA"/>
              </w:rPr>
              <w:t>+</w:t>
            </w:r>
            <w:r w:rsidR="002062A5">
              <w:rPr>
                <w:lang w:val="en-CA"/>
              </w:rPr>
              <w:t xml:space="preserve"> </w:t>
            </w:r>
            <w:proofErr w:type="spellStart"/>
            <w:r w:rsidR="002062A5">
              <w:rPr>
                <w:lang w:val="en-CA"/>
              </w:rPr>
              <w:t>Sanic</w:t>
            </w:r>
            <w:proofErr w:type="spellEnd"/>
          </w:p>
          <w:p w:rsidR="005E336F" w:rsidRPr="0044515D" w:rsidRDefault="005E336F" w:rsidP="00836BC8">
            <w:pPr>
              <w:rPr>
                <w:lang w:val="en-CA"/>
              </w:rPr>
            </w:pPr>
            <w:r w:rsidRPr="007D1622">
              <w:rPr>
                <w:highlight w:val="red"/>
                <w:lang w:val="en-CA"/>
              </w:rPr>
              <w:t>+</w:t>
            </w:r>
            <w:r w:rsidR="002062A5">
              <w:rPr>
                <w:lang w:val="en-CA"/>
              </w:rPr>
              <w:t xml:space="preserve"> </w:t>
            </w:r>
            <w:r w:rsidR="007D1622">
              <w:rPr>
                <w:lang w:val="en-CA"/>
              </w:rPr>
              <w:t xml:space="preserve">Lord </w:t>
            </w:r>
            <w:proofErr w:type="spellStart"/>
            <w:r w:rsidR="007D1622">
              <w:rPr>
                <w:lang w:val="en-CA"/>
              </w:rPr>
              <w:t>Cena</w:t>
            </w:r>
            <w:proofErr w:type="spellEnd"/>
          </w:p>
          <w:p w:rsidR="005E336F" w:rsidRPr="0044515D" w:rsidRDefault="005E336F" w:rsidP="00836BC8">
            <w:pPr>
              <w:rPr>
                <w:lang w:val="en-CA"/>
              </w:rPr>
            </w:pPr>
            <w:r w:rsidRPr="007D1622">
              <w:rPr>
                <w:highlight w:val="red"/>
                <w:lang w:val="en-CA"/>
              </w:rPr>
              <w:t>+</w:t>
            </w:r>
            <w:r w:rsidR="002062A5">
              <w:rPr>
                <w:lang w:val="en-CA"/>
              </w:rPr>
              <w:t xml:space="preserve"> </w:t>
            </w:r>
            <w:r w:rsidR="007D1622">
              <w:rPr>
                <w:lang w:val="en-CA"/>
              </w:rPr>
              <w:t>Stair Fax</w:t>
            </w:r>
          </w:p>
          <w:p w:rsidR="005E336F" w:rsidRPr="0044515D" w:rsidRDefault="005E336F" w:rsidP="00836BC8">
            <w:pPr>
              <w:rPr>
                <w:lang w:val="en-CA"/>
              </w:rPr>
            </w:pPr>
            <w:r w:rsidRPr="007D1622">
              <w:rPr>
                <w:highlight w:val="red"/>
                <w:lang w:val="en-CA"/>
              </w:rPr>
              <w:t>+</w:t>
            </w:r>
            <w:r w:rsidR="002062A5">
              <w:rPr>
                <w:lang w:val="en-CA"/>
              </w:rPr>
              <w:t xml:space="preserve"> </w:t>
            </w:r>
            <w:proofErr w:type="spellStart"/>
            <w:r w:rsidR="007D1622">
              <w:rPr>
                <w:lang w:val="en-CA"/>
              </w:rPr>
              <w:t>Kekatron</w:t>
            </w:r>
            <w:proofErr w:type="spellEnd"/>
          </w:p>
          <w:p w:rsidR="005E336F" w:rsidRPr="0044515D" w:rsidRDefault="005E336F" w:rsidP="007D1622">
            <w:pPr>
              <w:rPr>
                <w:lang w:val="en-CA"/>
              </w:rPr>
            </w:pPr>
            <w:r w:rsidRPr="007D1622">
              <w:rPr>
                <w:highlight w:val="red"/>
                <w:lang w:val="en-CA"/>
              </w:rPr>
              <w:t>+</w:t>
            </w:r>
            <w:r w:rsidR="002062A5">
              <w:rPr>
                <w:lang w:val="en-CA"/>
              </w:rPr>
              <w:t xml:space="preserve"> </w:t>
            </w:r>
            <w:proofErr w:type="spellStart"/>
            <w:r w:rsidR="007D1622">
              <w:rPr>
                <w:lang w:val="en-CA"/>
              </w:rPr>
              <w:t>Pepenator</w:t>
            </w:r>
            <w:proofErr w:type="spellEnd"/>
          </w:p>
        </w:tc>
        <w:tc>
          <w:tcPr>
            <w:tcW w:w="1454" w:type="dxa"/>
          </w:tcPr>
          <w:p w:rsidR="005E336F" w:rsidRPr="002062A5" w:rsidRDefault="005E336F">
            <w:pPr>
              <w:rPr>
                <w:color w:val="FF0000"/>
                <w:lang w:val="en-CA"/>
              </w:rPr>
            </w:pPr>
          </w:p>
        </w:tc>
        <w:tc>
          <w:tcPr>
            <w:tcW w:w="1454" w:type="dxa"/>
          </w:tcPr>
          <w:p w:rsidR="005E336F" w:rsidRPr="002062A5" w:rsidRDefault="005E336F">
            <w:pPr>
              <w:rPr>
                <w:lang w:val="en-CA"/>
              </w:rPr>
            </w:pPr>
          </w:p>
        </w:tc>
        <w:tc>
          <w:tcPr>
            <w:tcW w:w="1454" w:type="dxa"/>
          </w:tcPr>
          <w:p w:rsidR="005E336F" w:rsidRPr="002062A5" w:rsidRDefault="005E336F" w:rsidP="00836BC8">
            <w:pPr>
              <w:rPr>
                <w:lang w:val="en-CA"/>
              </w:rPr>
            </w:pPr>
          </w:p>
          <w:p w:rsidR="005E336F" w:rsidRPr="002062A5" w:rsidRDefault="005E336F" w:rsidP="00836BC8">
            <w:pPr>
              <w:jc w:val="center"/>
              <w:rPr>
                <w:lang w:val="en-CA"/>
              </w:rPr>
            </w:pPr>
          </w:p>
        </w:tc>
        <w:tc>
          <w:tcPr>
            <w:tcW w:w="1454" w:type="dxa"/>
          </w:tcPr>
          <w:p w:rsidR="005E336F" w:rsidRPr="002062A5" w:rsidRDefault="005E336F" w:rsidP="00582571">
            <w:pPr>
              <w:rPr>
                <w:lang w:val="en-CA"/>
              </w:rPr>
            </w:pPr>
          </w:p>
        </w:tc>
      </w:tr>
      <w:tr w:rsidR="005E336F">
        <w:tc>
          <w:tcPr>
            <w:tcW w:w="988" w:type="dxa"/>
            <w:vMerge/>
          </w:tcPr>
          <w:p w:rsidR="005E336F" w:rsidRPr="002062A5" w:rsidRDefault="005E336F">
            <w:pPr>
              <w:rPr>
                <w:lang w:val="en-CA"/>
              </w:rPr>
            </w:pPr>
          </w:p>
        </w:tc>
        <w:tc>
          <w:tcPr>
            <w:tcW w:w="2024" w:type="dxa"/>
          </w:tcPr>
          <w:p w:rsidR="005E336F" w:rsidRDefault="005E336F" w:rsidP="00836BC8">
            <w:r w:rsidRPr="007D1622">
              <w:rPr>
                <w:highlight w:val="red"/>
              </w:rPr>
              <w:t>+</w:t>
            </w:r>
            <w:r>
              <w:t xml:space="preserve"> </w:t>
            </w:r>
            <w:r w:rsidR="007D1622">
              <w:t>Les ennemis sont cr</w:t>
            </w:r>
            <w:r w:rsidR="007D1622">
              <w:t>éé</w:t>
            </w:r>
            <w:r w:rsidR="007D1622">
              <w:t xml:space="preserve">s avec une </w:t>
            </w:r>
            <w:r w:rsidR="007D1622">
              <w:lastRenderedPageBreak/>
              <w:t>fabrique</w:t>
            </w:r>
          </w:p>
          <w:p w:rsidR="005E336F" w:rsidRDefault="005E336F" w:rsidP="00836BC8">
            <w:r w:rsidRPr="0069150D">
              <w:rPr>
                <w:highlight w:val="red"/>
              </w:rPr>
              <w:t>+</w:t>
            </w:r>
            <w:r>
              <w:t xml:space="preserve"> </w:t>
            </w:r>
            <w:r w:rsidR="007D1622">
              <w:t>Liste cha</w:t>
            </w:r>
            <w:r w:rsidR="007D1622">
              <w:t>î</w:t>
            </w:r>
            <w:r w:rsidR="007D1622">
              <w:t>n</w:t>
            </w:r>
            <w:r w:rsidR="007D1622">
              <w:t>é</w:t>
            </w:r>
            <w:r w:rsidR="007D1622">
              <w:t xml:space="preserve"> </w:t>
            </w:r>
            <w:proofErr w:type="spellStart"/>
            <w:r w:rsidR="007D1622">
              <w:t>template</w:t>
            </w:r>
            <w:proofErr w:type="spellEnd"/>
            <w:r w:rsidR="007D1622">
              <w:t xml:space="preserve"> pour les armes</w:t>
            </w:r>
          </w:p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Pr="00836BC8" w:rsidRDefault="005E336F" w:rsidP="00582571"/>
        </w:tc>
        <w:tc>
          <w:tcPr>
            <w:tcW w:w="1454" w:type="dxa"/>
          </w:tcPr>
          <w:p w:rsidR="005E336F" w:rsidRDefault="005E336F" w:rsidP="00582571"/>
        </w:tc>
        <w:tc>
          <w:tcPr>
            <w:tcW w:w="1454" w:type="dxa"/>
          </w:tcPr>
          <w:p w:rsidR="005E336F" w:rsidRDefault="005E336F" w:rsidP="00582571"/>
        </w:tc>
      </w:tr>
      <w:tr w:rsidR="005E336F">
        <w:tc>
          <w:tcPr>
            <w:tcW w:w="988" w:type="dxa"/>
          </w:tcPr>
          <w:p w:rsidR="005E336F" w:rsidRDefault="005E336F">
            <w:pPr>
              <w:rPr>
                <w:b/>
              </w:rPr>
            </w:pPr>
            <w:r>
              <w:rPr>
                <w:b/>
              </w:rPr>
              <w:lastRenderedPageBreak/>
              <w:t>Sprint 3</w:t>
            </w:r>
          </w:p>
        </w:tc>
        <w:tc>
          <w:tcPr>
            <w:tcW w:w="2024" w:type="dxa"/>
          </w:tcPr>
          <w:p w:rsidR="005E336F" w:rsidRDefault="005E336F" w:rsidP="00AA0FF1">
            <w:r w:rsidRPr="00AA0FF1">
              <w:rPr>
                <w:highlight w:val="red"/>
              </w:rPr>
              <w:t>+</w:t>
            </w:r>
            <w:r>
              <w:t xml:space="preserve"> </w:t>
            </w:r>
            <w:r w:rsidR="00AA0FF1">
              <w:t xml:space="preserve">Implantation des bonus avec le patron </w:t>
            </w:r>
            <w:proofErr w:type="spellStart"/>
            <w:r w:rsidR="00AA0FF1">
              <w:t>observeur</w:t>
            </w:r>
            <w:proofErr w:type="spellEnd"/>
          </w:p>
          <w:p w:rsidR="005C603E" w:rsidRDefault="005C603E" w:rsidP="00AA0FF1">
            <w:r w:rsidRPr="005C603E">
              <w:rPr>
                <w:highlight w:val="red"/>
              </w:rPr>
              <w:t>+</w:t>
            </w:r>
            <w:r>
              <w:t xml:space="preserve"> Arme sp</w:t>
            </w:r>
            <w:r>
              <w:t>é</w:t>
            </w:r>
            <w:r>
              <w:t>ciale</w:t>
            </w:r>
          </w:p>
          <w:p w:rsidR="005C603E" w:rsidRDefault="005C603E" w:rsidP="00AA0FF1">
            <w:r w:rsidRPr="005C603E">
              <w:rPr>
                <w:highlight w:val="red"/>
              </w:rPr>
              <w:t>+</w:t>
            </w:r>
            <w:r>
              <w:t xml:space="preserve"> Bouclier</w:t>
            </w:r>
          </w:p>
          <w:p w:rsidR="005C603E" w:rsidRDefault="005C603E" w:rsidP="00AA0FF1">
            <w:r w:rsidRPr="005C603E">
              <w:rPr>
                <w:highlight w:val="red"/>
              </w:rPr>
              <w:t>+</w:t>
            </w:r>
            <w:r>
              <w:t xml:space="preserve"> Bombe explosive</w:t>
            </w:r>
          </w:p>
          <w:p w:rsidR="005C603E" w:rsidRDefault="005C603E" w:rsidP="00AA0FF1">
            <w:r w:rsidRPr="005C603E">
              <w:rPr>
                <w:highlight w:val="red"/>
              </w:rPr>
              <w:t>+</w:t>
            </w:r>
            <w:r>
              <w:t xml:space="preserve"> </w:t>
            </w:r>
            <w:r w:rsidRPr="005C603E">
              <w:t xml:space="preserve">Bombe </w:t>
            </w:r>
            <w:r w:rsidRPr="005C603E">
              <w:t>é</w:t>
            </w:r>
            <w:r w:rsidRPr="005C603E">
              <w:t>lectromagn</w:t>
            </w:r>
            <w:r w:rsidRPr="005C603E">
              <w:t>é</w:t>
            </w:r>
            <w:r w:rsidRPr="005C603E">
              <w:t>tique</w:t>
            </w:r>
          </w:p>
          <w:p w:rsidR="005C603E" w:rsidRDefault="005C603E" w:rsidP="00AA0FF1">
            <w:r w:rsidRPr="005C603E">
              <w:rPr>
                <w:highlight w:val="red"/>
              </w:rPr>
              <w:t>+</w:t>
            </w:r>
            <w:r>
              <w:t xml:space="preserve"> Soin</w:t>
            </w:r>
          </w:p>
          <w:p w:rsidR="005C603E" w:rsidRDefault="005C603E" w:rsidP="00AA0FF1">
            <w:r w:rsidRPr="005C603E">
              <w:rPr>
                <w:highlight w:val="red"/>
              </w:rPr>
              <w:t>+</w:t>
            </w:r>
            <w:r>
              <w:t xml:space="preserve"> Multiplicateur de points</w:t>
            </w:r>
          </w:p>
          <w:p w:rsidR="005C603E" w:rsidRDefault="005C603E" w:rsidP="00AA0FF1">
            <w:r w:rsidRPr="005C603E">
              <w:rPr>
                <w:highlight w:val="red"/>
              </w:rPr>
              <w:t>+</w:t>
            </w:r>
            <w:r>
              <w:t xml:space="preserve"> Bonus de points direct</w:t>
            </w:r>
          </w:p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/>
        </w:tc>
        <w:tc>
          <w:tcPr>
            <w:tcW w:w="1454" w:type="dxa"/>
          </w:tcPr>
          <w:p w:rsidR="005E336F" w:rsidRDefault="005E336F" w:rsidP="00582571"/>
        </w:tc>
        <w:tc>
          <w:tcPr>
            <w:tcW w:w="1454" w:type="dxa"/>
          </w:tcPr>
          <w:p w:rsidR="005E336F" w:rsidRDefault="005E336F"/>
        </w:tc>
      </w:tr>
      <w:tr w:rsidR="004F7F53">
        <w:tc>
          <w:tcPr>
            <w:tcW w:w="988" w:type="dxa"/>
            <w:vMerge w:val="restart"/>
          </w:tcPr>
          <w:p w:rsidR="004F7F53" w:rsidRDefault="004F7F53">
            <w:pPr>
              <w:rPr>
                <w:b/>
              </w:rPr>
            </w:pPr>
            <w:r>
              <w:rPr>
                <w:b/>
              </w:rPr>
              <w:t>Sprint 4</w:t>
            </w:r>
          </w:p>
        </w:tc>
        <w:tc>
          <w:tcPr>
            <w:tcW w:w="2024" w:type="dxa"/>
          </w:tcPr>
          <w:p w:rsidR="004F7F53" w:rsidRPr="00AA0FF1" w:rsidRDefault="004F7F53" w:rsidP="00AA0FF1">
            <w:pPr>
              <w:rPr>
                <w:highlight w:val="red"/>
              </w:rPr>
            </w:pPr>
            <w:r>
              <w:rPr>
                <w:highlight w:val="red"/>
              </w:rPr>
              <w:t>+</w:t>
            </w:r>
            <w:r w:rsidRPr="005C603E">
              <w:t xml:space="preserve"> Le scoreboard</w:t>
            </w:r>
          </w:p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 w:rsidP="00582571"/>
        </w:tc>
        <w:tc>
          <w:tcPr>
            <w:tcW w:w="1454" w:type="dxa"/>
          </w:tcPr>
          <w:p w:rsidR="004F7F53" w:rsidRDefault="004F7F53"/>
        </w:tc>
      </w:tr>
      <w:tr w:rsidR="004F7F53">
        <w:tc>
          <w:tcPr>
            <w:tcW w:w="988" w:type="dxa"/>
            <w:vMerge/>
          </w:tcPr>
          <w:p w:rsidR="004F7F53" w:rsidRDefault="004F7F53">
            <w:pPr>
              <w:rPr>
                <w:b/>
              </w:rPr>
            </w:pPr>
          </w:p>
        </w:tc>
        <w:tc>
          <w:tcPr>
            <w:tcW w:w="2024" w:type="dxa"/>
          </w:tcPr>
          <w:p w:rsidR="004F7F53" w:rsidRDefault="004F7F53" w:rsidP="00AA0FF1">
            <w:pPr>
              <w:rPr>
                <w:highlight w:val="red"/>
              </w:rPr>
            </w:pPr>
            <w:r w:rsidRPr="005C603E">
              <w:rPr>
                <w:highlight w:val="red"/>
              </w:rPr>
              <w:t>+</w:t>
            </w:r>
            <w:r w:rsidRPr="005C603E">
              <w:t xml:space="preserve"> Le boss</w:t>
            </w:r>
          </w:p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 w:rsidP="00582571"/>
        </w:tc>
        <w:tc>
          <w:tcPr>
            <w:tcW w:w="1454" w:type="dxa"/>
          </w:tcPr>
          <w:p w:rsidR="004F7F53" w:rsidRDefault="004F7F53"/>
        </w:tc>
      </w:tr>
      <w:tr w:rsidR="004F7F53">
        <w:tc>
          <w:tcPr>
            <w:tcW w:w="988" w:type="dxa"/>
            <w:vMerge/>
          </w:tcPr>
          <w:p w:rsidR="004F7F53" w:rsidRDefault="004F7F53">
            <w:pPr>
              <w:rPr>
                <w:b/>
              </w:rPr>
            </w:pPr>
          </w:p>
        </w:tc>
        <w:tc>
          <w:tcPr>
            <w:tcW w:w="2024" w:type="dxa"/>
          </w:tcPr>
          <w:p w:rsidR="004F7F53" w:rsidRPr="005C603E" w:rsidRDefault="004F7F53" w:rsidP="00AA0FF1">
            <w:pPr>
              <w:rPr>
                <w:highlight w:val="red"/>
              </w:rPr>
            </w:pPr>
            <w:r>
              <w:rPr>
                <w:highlight w:val="red"/>
              </w:rPr>
              <w:t>+</w:t>
            </w:r>
            <w:r w:rsidRPr="004F7F53">
              <w:t xml:space="preserve"> Obstacles</w:t>
            </w:r>
          </w:p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 w:rsidP="00582571"/>
        </w:tc>
        <w:tc>
          <w:tcPr>
            <w:tcW w:w="1454" w:type="dxa"/>
          </w:tcPr>
          <w:p w:rsidR="004F7F53" w:rsidRDefault="004F7F53"/>
        </w:tc>
      </w:tr>
      <w:tr w:rsidR="004F7F53">
        <w:tc>
          <w:tcPr>
            <w:tcW w:w="988" w:type="dxa"/>
            <w:vMerge w:val="restart"/>
          </w:tcPr>
          <w:p w:rsidR="004F7F53" w:rsidRDefault="004F7F53">
            <w:pPr>
              <w:rPr>
                <w:b/>
              </w:rPr>
            </w:pPr>
            <w:r>
              <w:rPr>
                <w:b/>
              </w:rPr>
              <w:t>Sprint 5</w:t>
            </w:r>
          </w:p>
        </w:tc>
        <w:tc>
          <w:tcPr>
            <w:tcW w:w="2024" w:type="dxa"/>
          </w:tcPr>
          <w:p w:rsidR="004F7F53" w:rsidRDefault="004F7F53" w:rsidP="00AA0FF1">
            <w:pPr>
              <w:rPr>
                <w:highlight w:val="red"/>
              </w:rPr>
            </w:pPr>
            <w:r>
              <w:rPr>
                <w:highlight w:val="red"/>
              </w:rPr>
              <w:t>+</w:t>
            </w:r>
            <w:r w:rsidRPr="004F7F53">
              <w:t xml:space="preserve"> Animations</w:t>
            </w:r>
          </w:p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 w:rsidP="00582571"/>
        </w:tc>
        <w:tc>
          <w:tcPr>
            <w:tcW w:w="1454" w:type="dxa"/>
          </w:tcPr>
          <w:p w:rsidR="004F7F53" w:rsidRDefault="004F7F53"/>
        </w:tc>
      </w:tr>
      <w:tr w:rsidR="004F7F53">
        <w:tc>
          <w:tcPr>
            <w:tcW w:w="988" w:type="dxa"/>
            <w:vMerge/>
          </w:tcPr>
          <w:p w:rsidR="004F7F53" w:rsidRDefault="004F7F53">
            <w:pPr>
              <w:rPr>
                <w:b/>
              </w:rPr>
            </w:pPr>
          </w:p>
        </w:tc>
        <w:tc>
          <w:tcPr>
            <w:tcW w:w="2024" w:type="dxa"/>
          </w:tcPr>
          <w:p w:rsidR="004F7F53" w:rsidRPr="004F7F53" w:rsidRDefault="004F7F53" w:rsidP="00AA0FF1">
            <w:r>
              <w:rPr>
                <w:highlight w:val="red"/>
              </w:rPr>
              <w:t>+</w:t>
            </w:r>
            <w:r w:rsidRPr="004F7F53">
              <w:t xml:space="preserve"> Sons</w:t>
            </w:r>
          </w:p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 w:rsidP="00582571"/>
        </w:tc>
        <w:tc>
          <w:tcPr>
            <w:tcW w:w="1454" w:type="dxa"/>
          </w:tcPr>
          <w:p w:rsidR="004F7F53" w:rsidRDefault="004F7F53"/>
        </w:tc>
      </w:tr>
      <w:tr w:rsidR="004F7F53">
        <w:tc>
          <w:tcPr>
            <w:tcW w:w="988" w:type="dxa"/>
            <w:vMerge/>
          </w:tcPr>
          <w:p w:rsidR="004F7F53" w:rsidRDefault="004F7F53">
            <w:pPr>
              <w:rPr>
                <w:b/>
              </w:rPr>
            </w:pPr>
          </w:p>
        </w:tc>
        <w:tc>
          <w:tcPr>
            <w:tcW w:w="2024" w:type="dxa"/>
          </w:tcPr>
          <w:p w:rsidR="004F7F53" w:rsidRDefault="004F7F53" w:rsidP="00AA0FF1">
            <w:pPr>
              <w:rPr>
                <w:highlight w:val="red"/>
              </w:rPr>
            </w:pPr>
            <w:r>
              <w:rPr>
                <w:highlight w:val="red"/>
              </w:rPr>
              <w:t>+</w:t>
            </w:r>
            <w:r w:rsidRPr="004F7F53">
              <w:t xml:space="preserve"> Transitions</w:t>
            </w:r>
          </w:p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/>
        </w:tc>
        <w:tc>
          <w:tcPr>
            <w:tcW w:w="1454" w:type="dxa"/>
          </w:tcPr>
          <w:p w:rsidR="004F7F53" w:rsidRDefault="004F7F53" w:rsidP="00582571"/>
        </w:tc>
        <w:tc>
          <w:tcPr>
            <w:tcW w:w="1454" w:type="dxa"/>
          </w:tcPr>
          <w:p w:rsidR="004F7F53" w:rsidRDefault="004F7F53"/>
        </w:tc>
      </w:tr>
    </w:tbl>
    <w:p w:rsidR="00A067E7" w:rsidRDefault="00A067E7"/>
    <w:p w:rsidR="00A067E7" w:rsidRDefault="00A067E7"/>
    <w:p w:rsidR="00C249C2" w:rsidRDefault="00C249C2"/>
    <w:p w:rsidR="00C249C2" w:rsidRDefault="00C249C2"/>
    <w:p w:rsidR="00C249C2" w:rsidRDefault="00C249C2"/>
    <w:p w:rsidR="00C249C2" w:rsidRDefault="00C249C2"/>
    <w:p w:rsidR="00C249C2" w:rsidRDefault="00C249C2"/>
    <w:p w:rsidR="004455AB" w:rsidRDefault="004455AB"/>
    <w:p w:rsidR="004455AB" w:rsidRDefault="004455AB"/>
    <w:p w:rsidR="00C249C2" w:rsidRDefault="00C249C2"/>
    <w:p w:rsidR="00A067E7" w:rsidRDefault="00416E34">
      <w:pPr>
        <w:pStyle w:val="Titre1"/>
      </w:pPr>
      <w:bookmarkStart w:id="4" w:name="_Toc435649678"/>
      <w:r>
        <w:t>Log des t</w:t>
      </w:r>
      <w:r>
        <w:t>â</w:t>
      </w:r>
      <w:r>
        <w:t>ches</w:t>
      </w:r>
      <w:bookmarkEnd w:id="4"/>
    </w:p>
    <w:p w:rsidR="00A067E7" w:rsidRDefault="00A067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067E7">
        <w:tc>
          <w:tcPr>
            <w:tcW w:w="2942" w:type="dxa"/>
          </w:tcPr>
          <w:p w:rsidR="00A067E7" w:rsidRDefault="00416E34">
            <w:pPr>
              <w:rPr>
                <w:b/>
                <w:i/>
              </w:rPr>
            </w:pPr>
            <w:r>
              <w:rPr>
                <w:b/>
                <w:i/>
              </w:rPr>
              <w:t>T</w:t>
            </w:r>
            <w:r>
              <w:rPr>
                <w:b/>
                <w:i/>
              </w:rPr>
              <w:t>â</w:t>
            </w:r>
            <w:r>
              <w:rPr>
                <w:b/>
                <w:i/>
              </w:rPr>
              <w:t>che r</w:t>
            </w:r>
            <w:r>
              <w:rPr>
                <w:b/>
                <w:i/>
              </w:rPr>
              <w:t>é</w:t>
            </w:r>
            <w:r>
              <w:rPr>
                <w:b/>
                <w:i/>
              </w:rPr>
              <w:t>alis</w:t>
            </w:r>
            <w:r>
              <w:rPr>
                <w:b/>
                <w:i/>
              </w:rPr>
              <w:t>é</w:t>
            </w:r>
            <w:r>
              <w:rPr>
                <w:b/>
                <w:i/>
              </w:rPr>
              <w:t>e</w:t>
            </w:r>
          </w:p>
        </w:tc>
        <w:tc>
          <w:tcPr>
            <w:tcW w:w="2943" w:type="dxa"/>
          </w:tcPr>
          <w:p w:rsidR="00A067E7" w:rsidRDefault="00416E34">
            <w:pPr>
              <w:rPr>
                <w:b/>
                <w:i/>
              </w:rPr>
            </w:pPr>
            <w:r>
              <w:rPr>
                <w:b/>
                <w:i/>
              </w:rPr>
              <w:t>R</w:t>
            </w:r>
            <w:r>
              <w:rPr>
                <w:b/>
                <w:i/>
              </w:rPr>
              <w:t>é</w:t>
            </w:r>
            <w:r>
              <w:rPr>
                <w:b/>
                <w:i/>
              </w:rPr>
              <w:t>alis</w:t>
            </w:r>
            <w:r>
              <w:rPr>
                <w:b/>
                <w:i/>
              </w:rPr>
              <w:t>é</w:t>
            </w:r>
            <w:r>
              <w:rPr>
                <w:b/>
                <w:i/>
              </w:rPr>
              <w:t>e par</w:t>
            </w:r>
          </w:p>
        </w:tc>
        <w:tc>
          <w:tcPr>
            <w:tcW w:w="2943" w:type="dxa"/>
          </w:tcPr>
          <w:p w:rsidR="00A067E7" w:rsidRDefault="00416E34">
            <w:pPr>
              <w:rPr>
                <w:b/>
                <w:i/>
              </w:rPr>
            </w:pPr>
            <w:r>
              <w:rPr>
                <w:b/>
                <w:i/>
              </w:rPr>
              <w:t>Temps</w:t>
            </w:r>
          </w:p>
        </w:tc>
      </w:tr>
      <w:tr w:rsidR="00A067E7">
        <w:tc>
          <w:tcPr>
            <w:tcW w:w="2942" w:type="dxa"/>
          </w:tcPr>
          <w:p w:rsidR="00A067E7" w:rsidRDefault="00416E34">
            <w:r>
              <w:t xml:space="preserve">Mise en place du </w:t>
            </w:r>
            <w:proofErr w:type="spellStart"/>
            <w:r>
              <w:t>GitHub</w:t>
            </w:r>
            <w:proofErr w:type="spellEnd"/>
          </w:p>
        </w:tc>
        <w:tc>
          <w:tcPr>
            <w:tcW w:w="2943" w:type="dxa"/>
          </w:tcPr>
          <w:p w:rsidR="00A067E7" w:rsidRDefault="00582571">
            <w:r>
              <w:t>William</w:t>
            </w:r>
          </w:p>
        </w:tc>
        <w:tc>
          <w:tcPr>
            <w:tcW w:w="2943" w:type="dxa"/>
          </w:tcPr>
          <w:p w:rsidR="00A067E7" w:rsidRDefault="00582571">
            <w:r>
              <w:t>20 minutes</w:t>
            </w:r>
          </w:p>
        </w:tc>
      </w:tr>
      <w:tr w:rsidR="00A067E7">
        <w:tc>
          <w:tcPr>
            <w:tcW w:w="2942" w:type="dxa"/>
          </w:tcPr>
          <w:p w:rsidR="00A067E7" w:rsidRDefault="00416E34">
            <w:r>
              <w:t>Cr</w:t>
            </w:r>
            <w:r>
              <w:t>é</w:t>
            </w:r>
            <w:r>
              <w:t>ation du journal de bord</w:t>
            </w:r>
          </w:p>
        </w:tc>
        <w:tc>
          <w:tcPr>
            <w:tcW w:w="2943" w:type="dxa"/>
          </w:tcPr>
          <w:p w:rsidR="00A067E7" w:rsidRDefault="00582571">
            <w:r>
              <w:t>William</w:t>
            </w:r>
          </w:p>
        </w:tc>
        <w:tc>
          <w:tcPr>
            <w:tcW w:w="2943" w:type="dxa"/>
          </w:tcPr>
          <w:p w:rsidR="00A067E7" w:rsidRDefault="00427115">
            <w:r>
              <w:t>2 heures</w:t>
            </w:r>
          </w:p>
        </w:tc>
      </w:tr>
      <w:tr w:rsidR="00A067E7" w:rsidTr="007B1067">
        <w:trPr>
          <w:trHeight w:val="311"/>
        </w:trPr>
        <w:tc>
          <w:tcPr>
            <w:tcW w:w="2942" w:type="dxa"/>
          </w:tcPr>
          <w:p w:rsidR="00A067E7" w:rsidRDefault="007B1067">
            <w:r>
              <w:t>UML</w:t>
            </w:r>
          </w:p>
        </w:tc>
        <w:tc>
          <w:tcPr>
            <w:tcW w:w="2943" w:type="dxa"/>
          </w:tcPr>
          <w:p w:rsidR="00A067E7" w:rsidRDefault="007B1067">
            <w:r>
              <w:t>William + Alexandre</w:t>
            </w:r>
          </w:p>
        </w:tc>
        <w:tc>
          <w:tcPr>
            <w:tcW w:w="2943" w:type="dxa"/>
          </w:tcPr>
          <w:p w:rsidR="00A067E7" w:rsidRDefault="007B1067">
            <w:r>
              <w:t>30 minutes</w:t>
            </w:r>
          </w:p>
        </w:tc>
      </w:tr>
      <w:tr w:rsidR="007B1067" w:rsidTr="007B1067">
        <w:trPr>
          <w:trHeight w:val="311"/>
        </w:trPr>
        <w:tc>
          <w:tcPr>
            <w:tcW w:w="2942" w:type="dxa"/>
          </w:tcPr>
          <w:p w:rsidR="007B1067" w:rsidRDefault="007B1067">
            <w:r>
              <w:lastRenderedPageBreak/>
              <w:t>Document design</w:t>
            </w:r>
          </w:p>
        </w:tc>
        <w:tc>
          <w:tcPr>
            <w:tcW w:w="2943" w:type="dxa"/>
          </w:tcPr>
          <w:p w:rsidR="007B1067" w:rsidRDefault="007B1067">
            <w:r>
              <w:t>William + Alexandre</w:t>
            </w:r>
          </w:p>
        </w:tc>
        <w:tc>
          <w:tcPr>
            <w:tcW w:w="2943" w:type="dxa"/>
          </w:tcPr>
          <w:p w:rsidR="007B1067" w:rsidRDefault="007B1067">
            <w:r>
              <w:t>30 minutes</w:t>
            </w:r>
          </w:p>
        </w:tc>
      </w:tr>
      <w:tr w:rsidR="00A067E7">
        <w:tc>
          <w:tcPr>
            <w:tcW w:w="2942" w:type="dxa"/>
          </w:tcPr>
          <w:p w:rsidR="00A067E7" w:rsidRDefault="007B1067">
            <w:r>
              <w:t>Ajout de la classe Game</w:t>
            </w:r>
          </w:p>
        </w:tc>
        <w:tc>
          <w:tcPr>
            <w:tcW w:w="2943" w:type="dxa"/>
          </w:tcPr>
          <w:p w:rsidR="00A067E7" w:rsidRDefault="007B1067">
            <w:r>
              <w:t>William + Alexandre</w:t>
            </w:r>
          </w:p>
        </w:tc>
        <w:tc>
          <w:tcPr>
            <w:tcW w:w="2943" w:type="dxa"/>
          </w:tcPr>
          <w:p w:rsidR="00A067E7" w:rsidRDefault="007B1067">
            <w:r>
              <w:t>1 heures</w:t>
            </w:r>
          </w:p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A067E7">
        <w:tc>
          <w:tcPr>
            <w:tcW w:w="2942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  <w:tc>
          <w:tcPr>
            <w:tcW w:w="2943" w:type="dxa"/>
          </w:tcPr>
          <w:p w:rsidR="00A067E7" w:rsidRDefault="00A067E7"/>
        </w:tc>
      </w:tr>
      <w:tr w:rsidR="004864E1">
        <w:tc>
          <w:tcPr>
            <w:tcW w:w="2942" w:type="dxa"/>
          </w:tcPr>
          <w:p w:rsidR="004864E1" w:rsidRDefault="004864E1"/>
        </w:tc>
        <w:tc>
          <w:tcPr>
            <w:tcW w:w="2943" w:type="dxa"/>
          </w:tcPr>
          <w:p w:rsidR="004864E1" w:rsidRDefault="004864E1"/>
        </w:tc>
        <w:tc>
          <w:tcPr>
            <w:tcW w:w="2943" w:type="dxa"/>
          </w:tcPr>
          <w:p w:rsidR="004864E1" w:rsidRDefault="004864E1"/>
        </w:tc>
      </w:tr>
      <w:tr w:rsidR="001F435E">
        <w:tc>
          <w:tcPr>
            <w:tcW w:w="2942" w:type="dxa"/>
          </w:tcPr>
          <w:p w:rsidR="001F435E" w:rsidRDefault="001F435E"/>
        </w:tc>
        <w:tc>
          <w:tcPr>
            <w:tcW w:w="2943" w:type="dxa"/>
          </w:tcPr>
          <w:p w:rsidR="001F435E" w:rsidRDefault="001F435E"/>
        </w:tc>
        <w:tc>
          <w:tcPr>
            <w:tcW w:w="2943" w:type="dxa"/>
          </w:tcPr>
          <w:p w:rsidR="001F435E" w:rsidRDefault="001F435E"/>
        </w:tc>
      </w:tr>
      <w:tr w:rsidR="00205216">
        <w:tc>
          <w:tcPr>
            <w:tcW w:w="2942" w:type="dxa"/>
          </w:tcPr>
          <w:p w:rsidR="00205216" w:rsidRDefault="00205216"/>
        </w:tc>
        <w:tc>
          <w:tcPr>
            <w:tcW w:w="2943" w:type="dxa"/>
          </w:tcPr>
          <w:p w:rsidR="00205216" w:rsidRDefault="00205216"/>
        </w:tc>
        <w:tc>
          <w:tcPr>
            <w:tcW w:w="2943" w:type="dxa"/>
          </w:tcPr>
          <w:p w:rsidR="00205216" w:rsidRDefault="00205216"/>
        </w:tc>
      </w:tr>
      <w:tr w:rsidR="00161F91">
        <w:tc>
          <w:tcPr>
            <w:tcW w:w="2942" w:type="dxa"/>
          </w:tcPr>
          <w:p w:rsidR="00161F91" w:rsidRDefault="00161F91"/>
        </w:tc>
        <w:tc>
          <w:tcPr>
            <w:tcW w:w="2943" w:type="dxa"/>
          </w:tcPr>
          <w:p w:rsidR="00161F91" w:rsidRDefault="00161F91"/>
        </w:tc>
        <w:tc>
          <w:tcPr>
            <w:tcW w:w="2943" w:type="dxa"/>
          </w:tcPr>
          <w:p w:rsidR="00161F91" w:rsidRDefault="00161F91"/>
        </w:tc>
      </w:tr>
      <w:tr w:rsidR="00F779BE">
        <w:tc>
          <w:tcPr>
            <w:tcW w:w="2942" w:type="dxa"/>
          </w:tcPr>
          <w:p w:rsidR="00F779BE" w:rsidRDefault="00F779BE"/>
        </w:tc>
        <w:tc>
          <w:tcPr>
            <w:tcW w:w="2943" w:type="dxa"/>
          </w:tcPr>
          <w:p w:rsidR="00F779BE" w:rsidRDefault="00F779BE"/>
        </w:tc>
        <w:tc>
          <w:tcPr>
            <w:tcW w:w="2943" w:type="dxa"/>
          </w:tcPr>
          <w:p w:rsidR="00F779BE" w:rsidRDefault="00F779BE"/>
        </w:tc>
      </w:tr>
      <w:tr w:rsidR="00651AF9">
        <w:tc>
          <w:tcPr>
            <w:tcW w:w="2942" w:type="dxa"/>
          </w:tcPr>
          <w:p w:rsidR="00651AF9" w:rsidRDefault="00651AF9"/>
        </w:tc>
        <w:tc>
          <w:tcPr>
            <w:tcW w:w="2943" w:type="dxa"/>
          </w:tcPr>
          <w:p w:rsidR="00651AF9" w:rsidRDefault="00651AF9"/>
        </w:tc>
        <w:tc>
          <w:tcPr>
            <w:tcW w:w="2943" w:type="dxa"/>
          </w:tcPr>
          <w:p w:rsidR="00651AF9" w:rsidRDefault="00651AF9"/>
        </w:tc>
      </w:tr>
      <w:tr w:rsidR="004120A9">
        <w:tc>
          <w:tcPr>
            <w:tcW w:w="2942" w:type="dxa"/>
          </w:tcPr>
          <w:p w:rsidR="004120A9" w:rsidRDefault="004120A9"/>
        </w:tc>
        <w:tc>
          <w:tcPr>
            <w:tcW w:w="2943" w:type="dxa"/>
          </w:tcPr>
          <w:p w:rsidR="004120A9" w:rsidRDefault="004120A9"/>
        </w:tc>
        <w:tc>
          <w:tcPr>
            <w:tcW w:w="2943" w:type="dxa"/>
          </w:tcPr>
          <w:p w:rsidR="004120A9" w:rsidRDefault="004120A9"/>
        </w:tc>
      </w:tr>
      <w:tr w:rsidR="00744BF1">
        <w:tc>
          <w:tcPr>
            <w:tcW w:w="2942" w:type="dxa"/>
          </w:tcPr>
          <w:p w:rsidR="00744BF1" w:rsidRDefault="00744BF1"/>
        </w:tc>
        <w:tc>
          <w:tcPr>
            <w:tcW w:w="2943" w:type="dxa"/>
          </w:tcPr>
          <w:p w:rsidR="00744BF1" w:rsidRDefault="00744BF1"/>
        </w:tc>
        <w:tc>
          <w:tcPr>
            <w:tcW w:w="2943" w:type="dxa"/>
          </w:tcPr>
          <w:p w:rsidR="00744BF1" w:rsidRDefault="00744BF1"/>
        </w:tc>
      </w:tr>
      <w:tr w:rsidR="00DB6473">
        <w:tc>
          <w:tcPr>
            <w:tcW w:w="2942" w:type="dxa"/>
          </w:tcPr>
          <w:p w:rsidR="00DB6473" w:rsidRDefault="00DB6473"/>
        </w:tc>
        <w:tc>
          <w:tcPr>
            <w:tcW w:w="2943" w:type="dxa"/>
          </w:tcPr>
          <w:p w:rsidR="00DB6473" w:rsidRDefault="00DB6473"/>
        </w:tc>
        <w:tc>
          <w:tcPr>
            <w:tcW w:w="2943" w:type="dxa"/>
          </w:tcPr>
          <w:p w:rsidR="00DB6473" w:rsidRDefault="00DB6473" w:rsidP="00582571"/>
        </w:tc>
      </w:tr>
      <w:tr w:rsidR="0092049C">
        <w:tc>
          <w:tcPr>
            <w:tcW w:w="2942" w:type="dxa"/>
          </w:tcPr>
          <w:p w:rsidR="0092049C" w:rsidRDefault="0092049C"/>
        </w:tc>
        <w:tc>
          <w:tcPr>
            <w:tcW w:w="2943" w:type="dxa"/>
          </w:tcPr>
          <w:p w:rsidR="0092049C" w:rsidRDefault="0092049C"/>
        </w:tc>
        <w:tc>
          <w:tcPr>
            <w:tcW w:w="2943" w:type="dxa"/>
          </w:tcPr>
          <w:p w:rsidR="0092049C" w:rsidRDefault="0092049C"/>
        </w:tc>
      </w:tr>
      <w:tr w:rsidR="00836BC8">
        <w:tc>
          <w:tcPr>
            <w:tcW w:w="2942" w:type="dxa"/>
          </w:tcPr>
          <w:p w:rsidR="00836BC8" w:rsidRDefault="00836BC8"/>
        </w:tc>
        <w:tc>
          <w:tcPr>
            <w:tcW w:w="2943" w:type="dxa"/>
          </w:tcPr>
          <w:p w:rsidR="00836BC8" w:rsidRDefault="00836BC8"/>
        </w:tc>
        <w:tc>
          <w:tcPr>
            <w:tcW w:w="2943" w:type="dxa"/>
          </w:tcPr>
          <w:p w:rsidR="00836BC8" w:rsidRDefault="00836BC8"/>
        </w:tc>
      </w:tr>
      <w:tr w:rsidR="004C5751">
        <w:tc>
          <w:tcPr>
            <w:tcW w:w="2942" w:type="dxa"/>
          </w:tcPr>
          <w:p w:rsidR="004C5751" w:rsidRPr="004C5751" w:rsidRDefault="004C5751">
            <w:pPr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943" w:type="dxa"/>
          </w:tcPr>
          <w:p w:rsidR="004C5751" w:rsidRDefault="004C5751"/>
        </w:tc>
        <w:tc>
          <w:tcPr>
            <w:tcW w:w="2943" w:type="dxa"/>
          </w:tcPr>
          <w:p w:rsidR="004C5751" w:rsidRPr="004C5751" w:rsidRDefault="007B1067" w:rsidP="007B1067">
            <w:pPr>
              <w:rPr>
                <w:b/>
              </w:rPr>
            </w:pPr>
            <w:r>
              <w:rPr>
                <w:b/>
              </w:rPr>
              <w:t>4 heures 20 minutes</w:t>
            </w:r>
          </w:p>
        </w:tc>
      </w:tr>
    </w:tbl>
    <w:p w:rsidR="00A067E7" w:rsidRDefault="00A067E7"/>
    <w:sectPr w:rsidR="00A067E7">
      <w:pgSz w:w="12240" w:h="15840" w:code="1"/>
      <w:pgMar w:top="1418" w:right="1701" w:bottom="1418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7EF" w:rsidRDefault="00D077EF">
      <w:pPr>
        <w:spacing w:after="0" w:line="240" w:lineRule="auto"/>
      </w:pPr>
      <w:r>
        <w:separator/>
      </w:r>
    </w:p>
  </w:endnote>
  <w:endnote w:type="continuationSeparator" w:id="0">
    <w:p w:rsidR="00D077EF" w:rsidRDefault="00D0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Calibri"/>
    <w:panose1 w:val="00000000000000000000"/>
    <w:charset w:val="00"/>
    <w:family w:val="auto"/>
    <w:notTrueType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7EF" w:rsidRDefault="00D077EF">
      <w:pPr>
        <w:spacing w:after="0" w:line="240" w:lineRule="auto"/>
      </w:pPr>
      <w:r>
        <w:separator/>
      </w:r>
    </w:p>
  </w:footnote>
  <w:footnote w:type="continuationSeparator" w:id="0">
    <w:p w:rsidR="00D077EF" w:rsidRDefault="00D0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7E7" w:rsidRDefault="00A067E7">
    <w:pPr>
      <w:pStyle w:val="En-tte"/>
      <w:jc w:val="right"/>
    </w:pPr>
  </w:p>
  <w:p w:rsidR="00A067E7" w:rsidRDefault="00A067E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67E7" w:rsidRDefault="00416E34">
    <w:pPr>
      <w:pStyle w:val="En-tte"/>
      <w:jc w:val="right"/>
    </w:pPr>
    <w:r>
      <w:fldChar w:fldCharType="begin"/>
    </w:r>
    <w:r>
      <w:instrText>PAGE   \* MERGEFORMAT</w:instrText>
    </w:r>
    <w:r>
      <w:fldChar w:fldCharType="separate"/>
    </w:r>
    <w:r w:rsidR="007B1067" w:rsidRPr="007B1067">
      <w:rPr>
        <w:noProof/>
        <w:lang w:val="fr-FR"/>
      </w:rPr>
      <w:t>6</w:t>
    </w:r>
    <w:r>
      <w:fldChar w:fldCharType="end"/>
    </w:r>
  </w:p>
  <w:p w:rsidR="00A067E7" w:rsidRDefault="00A067E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E414F"/>
    <w:multiLevelType w:val="hybridMultilevel"/>
    <w:tmpl w:val="663ED770"/>
    <w:lvl w:ilvl="0" w:tplc="8B84A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90DD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3A7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323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481C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EA4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12B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21B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F8D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4D6"/>
    <w:rsid w:val="00047071"/>
    <w:rsid w:val="0007423C"/>
    <w:rsid w:val="0008539F"/>
    <w:rsid w:val="000E78B5"/>
    <w:rsid w:val="00113EE0"/>
    <w:rsid w:val="0013110E"/>
    <w:rsid w:val="00133901"/>
    <w:rsid w:val="00137EDE"/>
    <w:rsid w:val="00141656"/>
    <w:rsid w:val="00161F91"/>
    <w:rsid w:val="00163A04"/>
    <w:rsid w:val="00184392"/>
    <w:rsid w:val="001B4399"/>
    <w:rsid w:val="001B4B3D"/>
    <w:rsid w:val="001D122A"/>
    <w:rsid w:val="001E0257"/>
    <w:rsid w:val="001F435E"/>
    <w:rsid w:val="00205216"/>
    <w:rsid w:val="002062A5"/>
    <w:rsid w:val="0021333B"/>
    <w:rsid w:val="00227973"/>
    <w:rsid w:val="00265995"/>
    <w:rsid w:val="00272CB6"/>
    <w:rsid w:val="0027589C"/>
    <w:rsid w:val="002B332E"/>
    <w:rsid w:val="002C1B71"/>
    <w:rsid w:val="002C6BEE"/>
    <w:rsid w:val="002D28A9"/>
    <w:rsid w:val="002F57BE"/>
    <w:rsid w:val="003128BC"/>
    <w:rsid w:val="003424ED"/>
    <w:rsid w:val="00351F47"/>
    <w:rsid w:val="00360C30"/>
    <w:rsid w:val="0036393B"/>
    <w:rsid w:val="00384845"/>
    <w:rsid w:val="003A3E6C"/>
    <w:rsid w:val="003B67A7"/>
    <w:rsid w:val="003D5030"/>
    <w:rsid w:val="004120A9"/>
    <w:rsid w:val="00416E34"/>
    <w:rsid w:val="00427115"/>
    <w:rsid w:val="0044515D"/>
    <w:rsid w:val="004455AB"/>
    <w:rsid w:val="00460F31"/>
    <w:rsid w:val="004864E1"/>
    <w:rsid w:val="00497BCB"/>
    <w:rsid w:val="004A2438"/>
    <w:rsid w:val="004A4D38"/>
    <w:rsid w:val="004B2852"/>
    <w:rsid w:val="004B7474"/>
    <w:rsid w:val="004C5751"/>
    <w:rsid w:val="004E7D82"/>
    <w:rsid w:val="004F7F53"/>
    <w:rsid w:val="005037B8"/>
    <w:rsid w:val="00521A5D"/>
    <w:rsid w:val="00522DC1"/>
    <w:rsid w:val="00525D91"/>
    <w:rsid w:val="00531D02"/>
    <w:rsid w:val="00544229"/>
    <w:rsid w:val="00544CEE"/>
    <w:rsid w:val="00556076"/>
    <w:rsid w:val="00573BDA"/>
    <w:rsid w:val="00582571"/>
    <w:rsid w:val="005908E5"/>
    <w:rsid w:val="005C603E"/>
    <w:rsid w:val="005E336F"/>
    <w:rsid w:val="005E712C"/>
    <w:rsid w:val="005F1618"/>
    <w:rsid w:val="005F774E"/>
    <w:rsid w:val="00607C67"/>
    <w:rsid w:val="0062010C"/>
    <w:rsid w:val="006301F8"/>
    <w:rsid w:val="00633298"/>
    <w:rsid w:val="00640893"/>
    <w:rsid w:val="0064121E"/>
    <w:rsid w:val="00642C76"/>
    <w:rsid w:val="00651AF9"/>
    <w:rsid w:val="006D123C"/>
    <w:rsid w:val="006D6401"/>
    <w:rsid w:val="006F0B84"/>
    <w:rsid w:val="00723429"/>
    <w:rsid w:val="00730C34"/>
    <w:rsid w:val="00737F37"/>
    <w:rsid w:val="00744BF1"/>
    <w:rsid w:val="00754194"/>
    <w:rsid w:val="007722E5"/>
    <w:rsid w:val="00775BDF"/>
    <w:rsid w:val="00785006"/>
    <w:rsid w:val="007B1067"/>
    <w:rsid w:val="007D1622"/>
    <w:rsid w:val="007E117A"/>
    <w:rsid w:val="007F1C15"/>
    <w:rsid w:val="008265AF"/>
    <w:rsid w:val="00826BFA"/>
    <w:rsid w:val="00836BC8"/>
    <w:rsid w:val="00837DD9"/>
    <w:rsid w:val="008554D6"/>
    <w:rsid w:val="0086548E"/>
    <w:rsid w:val="00873669"/>
    <w:rsid w:val="008A517A"/>
    <w:rsid w:val="008A6006"/>
    <w:rsid w:val="008B242B"/>
    <w:rsid w:val="008E59FC"/>
    <w:rsid w:val="00902F9F"/>
    <w:rsid w:val="00903851"/>
    <w:rsid w:val="0092049C"/>
    <w:rsid w:val="00940593"/>
    <w:rsid w:val="00942E05"/>
    <w:rsid w:val="00955827"/>
    <w:rsid w:val="00960395"/>
    <w:rsid w:val="00972EE0"/>
    <w:rsid w:val="009A05FA"/>
    <w:rsid w:val="009A1EDB"/>
    <w:rsid w:val="009A37DF"/>
    <w:rsid w:val="009A5B20"/>
    <w:rsid w:val="009B2FC9"/>
    <w:rsid w:val="009F29B2"/>
    <w:rsid w:val="00A067E7"/>
    <w:rsid w:val="00A309BE"/>
    <w:rsid w:val="00A42171"/>
    <w:rsid w:val="00A5086E"/>
    <w:rsid w:val="00A71BCF"/>
    <w:rsid w:val="00A95162"/>
    <w:rsid w:val="00AA0FF1"/>
    <w:rsid w:val="00AA6E8B"/>
    <w:rsid w:val="00AD1E93"/>
    <w:rsid w:val="00B23670"/>
    <w:rsid w:val="00B3386F"/>
    <w:rsid w:val="00B413AE"/>
    <w:rsid w:val="00B55C77"/>
    <w:rsid w:val="00B75DE2"/>
    <w:rsid w:val="00B9135E"/>
    <w:rsid w:val="00BA04F8"/>
    <w:rsid w:val="00BD0165"/>
    <w:rsid w:val="00C06ACD"/>
    <w:rsid w:val="00C249C2"/>
    <w:rsid w:val="00C57F5B"/>
    <w:rsid w:val="00C9020B"/>
    <w:rsid w:val="00C935A4"/>
    <w:rsid w:val="00C9547E"/>
    <w:rsid w:val="00CC29F7"/>
    <w:rsid w:val="00CC2ADA"/>
    <w:rsid w:val="00CD168D"/>
    <w:rsid w:val="00CF21EE"/>
    <w:rsid w:val="00D02AEE"/>
    <w:rsid w:val="00D077EF"/>
    <w:rsid w:val="00D264B3"/>
    <w:rsid w:val="00D31D1B"/>
    <w:rsid w:val="00D56115"/>
    <w:rsid w:val="00D64918"/>
    <w:rsid w:val="00D76381"/>
    <w:rsid w:val="00D9125B"/>
    <w:rsid w:val="00D921B0"/>
    <w:rsid w:val="00DB6473"/>
    <w:rsid w:val="00DB7422"/>
    <w:rsid w:val="00DC25BD"/>
    <w:rsid w:val="00E17929"/>
    <w:rsid w:val="00E412A1"/>
    <w:rsid w:val="00E41737"/>
    <w:rsid w:val="00E645D6"/>
    <w:rsid w:val="00E83C60"/>
    <w:rsid w:val="00E846C2"/>
    <w:rsid w:val="00EB45DD"/>
    <w:rsid w:val="00EC6616"/>
    <w:rsid w:val="00F107B1"/>
    <w:rsid w:val="00F300BB"/>
    <w:rsid w:val="00F779BE"/>
    <w:rsid w:val="00F8399A"/>
    <w:rsid w:val="00FA7B6F"/>
    <w:rsid w:val="00FA7DF8"/>
    <w:rsid w:val="00FD28B1"/>
    <w:rsid w:val="00FF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pPr>
      <w:keepNext/>
      <w:keepLines/>
      <w:spacing w:before="240" w:after="0"/>
      <w:outlineLvl w:val="0"/>
    </w:pPr>
    <w:rPr>
      <w:rFonts w:ascii="Calibri Light"/>
      <w:color w:val="2E74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Normesdestravaux-CegepdeSte-Foy">
    <w:name w:val="Normes des travaux - Cegep de Ste-Foy"/>
    <w:basedOn w:val="Normal"/>
    <w:qFormat/>
    <w:pPr>
      <w:jc w:val="both"/>
    </w:pPr>
    <w:rPr>
      <w:rFonts w:ascii="Times New Roman"/>
      <w:sz w:val="24"/>
    </w:rPr>
  </w:style>
  <w:style w:type="paragraph" w:styleId="Notedefin">
    <w:name w:val="endnote text"/>
    <w:basedOn w:val="Normal"/>
    <w:link w:val="NotedefinCar"/>
    <w:uiPriority w:val="9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Pr>
      <w:sz w:val="20"/>
      <w:szCs w:val="20"/>
    </w:rPr>
  </w:style>
  <w:style w:type="character" w:styleId="Appeldenotedefin">
    <w:name w:val="endnote reference"/>
    <w:basedOn w:val="Policepardfaut"/>
    <w:uiPriority w:val="9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Pr>
      <w:sz w:val="20"/>
      <w:szCs w:val="20"/>
    </w:rPr>
  </w:style>
  <w:style w:type="character" w:styleId="Appelnotedebasdep">
    <w:name w:val="footnote reference"/>
    <w:basedOn w:val="Policepardfaut"/>
    <w:uiPriority w:val="99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Pr>
      <w:rFonts w:ascii="Calibri Light"/>
      <w:color w:val="2E74B5"/>
      <w:sz w:val="32"/>
      <w:szCs w:val="32"/>
    </w:rPr>
  </w:style>
  <w:style w:type="paragraph" w:styleId="En-ttedetabledesmatires">
    <w:name w:val="TOC Heading"/>
    <w:basedOn w:val="Titre1"/>
    <w:uiPriority w:val="39"/>
    <w:qFormat/>
    <w:pPr>
      <w:outlineLvl w:val="9"/>
    </w:pPr>
    <w:rPr>
      <w:lang w:eastAsia="fr-CA"/>
    </w:rPr>
  </w:style>
  <w:style w:type="paragraph" w:styleId="TM1">
    <w:name w:val="toc 1"/>
    <w:basedOn w:val="Normal"/>
    <w:uiPriority w:val="39"/>
    <w:pPr>
      <w:spacing w:after="100"/>
    </w:pPr>
  </w:style>
  <w:style w:type="character" w:styleId="Lienhypertexte">
    <w:name w:val="Hyperlink"/>
    <w:basedOn w:val="Policepardfaut"/>
    <w:uiPriority w:val="99"/>
    <w:rPr>
      <w:color w:val="0563C1"/>
      <w:u w:val="single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pPr>
      <w:keepNext/>
      <w:keepLines/>
      <w:spacing w:before="240" w:after="0"/>
      <w:outlineLvl w:val="0"/>
    </w:pPr>
    <w:rPr>
      <w:rFonts w:ascii="Calibri Light"/>
      <w:color w:val="2E74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customStyle="1" w:styleId="Normesdestravaux-CegepdeSte-Foy">
    <w:name w:val="Normes des travaux - Cegep de Ste-Foy"/>
    <w:basedOn w:val="Normal"/>
    <w:qFormat/>
    <w:pPr>
      <w:jc w:val="both"/>
    </w:pPr>
    <w:rPr>
      <w:rFonts w:ascii="Times New Roman"/>
      <w:sz w:val="24"/>
    </w:rPr>
  </w:style>
  <w:style w:type="paragraph" w:styleId="Notedefin">
    <w:name w:val="endnote text"/>
    <w:basedOn w:val="Normal"/>
    <w:link w:val="NotedefinCar"/>
    <w:uiPriority w:val="9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rPr>
      <w:sz w:val="20"/>
      <w:szCs w:val="20"/>
    </w:rPr>
  </w:style>
  <w:style w:type="character" w:styleId="Appeldenotedefin">
    <w:name w:val="endnote reference"/>
    <w:basedOn w:val="Policepardfaut"/>
    <w:uiPriority w:val="9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Pr>
      <w:sz w:val="20"/>
      <w:szCs w:val="20"/>
    </w:rPr>
  </w:style>
  <w:style w:type="character" w:styleId="Appelnotedebasdep">
    <w:name w:val="footnote reference"/>
    <w:basedOn w:val="Policepardfaut"/>
    <w:uiPriority w:val="99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Pr>
      <w:rFonts w:ascii="Calibri Light"/>
      <w:color w:val="2E74B5"/>
      <w:sz w:val="32"/>
      <w:szCs w:val="32"/>
    </w:rPr>
  </w:style>
  <w:style w:type="paragraph" w:styleId="En-ttedetabledesmatires">
    <w:name w:val="TOC Heading"/>
    <w:basedOn w:val="Titre1"/>
    <w:uiPriority w:val="39"/>
    <w:qFormat/>
    <w:pPr>
      <w:outlineLvl w:val="9"/>
    </w:pPr>
    <w:rPr>
      <w:lang w:eastAsia="fr-CA"/>
    </w:rPr>
  </w:style>
  <w:style w:type="paragraph" w:styleId="TM1">
    <w:name w:val="toc 1"/>
    <w:basedOn w:val="Normal"/>
    <w:uiPriority w:val="39"/>
    <w:pPr>
      <w:spacing w:after="100"/>
    </w:pPr>
  </w:style>
  <w:style w:type="character" w:styleId="Lienhypertexte">
    <w:name w:val="Hyperlink"/>
    <w:basedOn w:val="Policepardfaut"/>
    <w:uiPriority w:val="99"/>
    <w:rPr>
      <w:color w:val="0563C1"/>
      <w:u w:val="single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424040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995E7-23C4-43B1-96DD-CD0F9B6A9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6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Dumont</dc:creator>
  <cp:keywords/>
  <dc:description/>
  <cp:lastModifiedBy>William</cp:lastModifiedBy>
  <cp:revision>74</cp:revision>
  <dcterms:created xsi:type="dcterms:W3CDTF">2015-10-28T01:19:00Z</dcterms:created>
  <dcterms:modified xsi:type="dcterms:W3CDTF">2015-12-01T16:12:00Z</dcterms:modified>
</cp:coreProperties>
</file>