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Thuyết trình và nói trước công chúng</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một lần trình bày thật, đánh giá theo mục tiêu, người nghe và giới hạn thời gian.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hứa điểm, kết quả cuộc thi hoặc loại trừ lo âu bằng mẹo nói.</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Chuẩn bị mục tiêu và người nghe</w:t>
      </w:r>
    </w:p>
    <w:p>
      <w:r>
        <w:rPr>
          <w:b/>
        </w:rPr>
        <w:t xml:space="preserve">Mục đích và cách làm: </w:t>
      </w:r>
      <w:r>
        <w:t>Chốt một thông điệp chính, kiến thức nền của người nghe và thời lượng.</w:t>
      </w:r>
    </w:p>
    <w:p>
      <w:r>
        <w:rPr>
          <w:b/>
        </w:rPr>
        <w:t xml:space="preserve">Bài tập để sinh viên thử: </w:t>
      </w:r>
      <w:r>
        <w:t>Giới thiệu đồ án cho sinh viên năm nhất trong 60 giây.</w:t>
      </w:r>
    </w:p>
    <w:p>
      <w:r>
        <w:rPr>
          <w:b/>
        </w:rPr>
        <w:t xml:space="preserve">Quan sát khi đánh giá: </w:t>
      </w:r>
      <w:r>
        <w:t>Mở đầu nói rõ vì sao chủ đề liên quan người nghe.</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Mở đầu</w:t>
      </w:r>
    </w:p>
    <w:p>
      <w:r>
        <w:rPr>
          <w:b/>
        </w:rPr>
        <w:t xml:space="preserve">Mục đích và cách làm: </w:t>
      </w:r>
      <w:r>
        <w:t>Bắt đầu bằng vấn đề thực tế hoặc câu hỏi, không dùng câu sáo rỗng.</w:t>
      </w:r>
    </w:p>
    <w:p>
      <w:r>
        <w:rPr>
          <w:b/>
        </w:rPr>
        <w:t xml:space="preserve">Bài tập để sinh viên thử: </w:t>
      </w:r>
      <w:r>
        <w:t>Nói hai câu mở đầu cho demo phần mềm.</w:t>
      </w:r>
    </w:p>
    <w:p>
      <w:r>
        <w:rPr>
          <w:b/>
        </w:rPr>
        <w:t xml:space="preserve">Quan sát khi đánh giá: </w:t>
      </w:r>
      <w:r>
        <w:t>Mở đầu khớp chủ đề và không hứa quá mức.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Cấu trúc ba phần</w:t>
      </w:r>
    </w:p>
    <w:p>
      <w:r>
        <w:rPr>
          <w:b/>
        </w:rPr>
        <w:t xml:space="preserve">Mục đích và cách làm: </w:t>
      </w:r>
      <w:r>
        <w:t>Nêu vấn đề, cách tiếp cận và kết quả/giới hạn; chỉ chọn ý cần thiết.</w:t>
      </w:r>
    </w:p>
    <w:p>
      <w:r>
        <w:rPr>
          <w:b/>
        </w:rPr>
        <w:t xml:space="preserve">Bài tập để sinh viên thử: </w:t>
      </w:r>
      <w:r>
        <w:t>Sắp xếp năm ý rời thành dàn ý ba phần.</w:t>
      </w:r>
    </w:p>
    <w:p>
      <w:r>
        <w:rPr>
          <w:b/>
        </w:rPr>
        <w:t xml:space="preserve">Quan sát khi đánh giá: </w:t>
      </w:r>
      <w:r>
        <w:t>Người nghe theo được trình tự mà không đọc nguyên slide.</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Chuyển ý và kết</w:t>
      </w:r>
    </w:p>
    <w:p>
      <w:r>
        <w:rPr>
          <w:b/>
        </w:rPr>
        <w:t xml:space="preserve">Mục đích và cách làm: </w:t>
      </w:r>
      <w:r>
        <w:t>Nhắc điểm vừa xong, dẫn sang điểm tiếp và chốt điều muốn người nghe nhớ.</w:t>
      </w:r>
    </w:p>
    <w:p>
      <w:r>
        <w:rPr>
          <w:b/>
        </w:rPr>
        <w:t xml:space="preserve">Bài tập để sinh viên thử: </w:t>
      </w:r>
      <w:r>
        <w:t>Tập một câu chuyển từ phương pháp sang demo.</w:t>
      </w:r>
    </w:p>
    <w:p>
      <w:r>
        <w:rPr>
          <w:b/>
        </w:rPr>
        <w:t xml:space="preserve">Quan sát khi đánh giá: </w:t>
      </w:r>
      <w:r>
        <w:t>Chuyển ý có quan hệ rõ, không lặp tiêu đề suông.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Nói rõ và giữ nhịp</w:t>
      </w:r>
    </w:p>
    <w:p>
      <w:r>
        <w:rPr>
          <w:b/>
        </w:rPr>
        <w:t xml:space="preserve">Mục đích và cách làm: </w:t>
      </w:r>
      <w:r>
        <w:t>Thử một đoạn ngắn, quan sát chỗ nói quá nhanh và đặt điểm ngừng.</w:t>
      </w:r>
    </w:p>
    <w:p>
      <w:r>
        <w:rPr>
          <w:b/>
        </w:rPr>
        <w:t xml:space="preserve">Bài tập để sinh viên thử: </w:t>
      </w:r>
      <w:r>
        <w:t>Nói lại lời giải thích thuật toán trong 45 giây.</w:t>
      </w:r>
    </w:p>
    <w:p>
      <w:r>
        <w:rPr>
          <w:b/>
        </w:rPr>
        <w:t xml:space="preserve">Quan sát khi đánh giá: </w:t>
      </w:r>
      <w:r>
        <w:t>Tốc độ cho người nghe theo kịp; không giả đo âm lượng nếu chỉ có văn bản.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Trả lời câu hỏi</w:t>
      </w:r>
    </w:p>
    <w:p>
      <w:r>
        <w:rPr>
          <w:b/>
        </w:rPr>
        <w:t xml:space="preserve">Mục đích và cách làm: </w:t>
      </w:r>
      <w:r>
        <w:t>Nghe hết, nhắc lại câu hỏi, trả lời điều biết và nhận phần chưa có dữ liệu.</w:t>
      </w:r>
    </w:p>
    <w:p>
      <w:r>
        <w:rPr>
          <w:b/>
        </w:rPr>
        <w:t xml:space="preserve">Bài tập để sinh viên thử: </w:t>
      </w:r>
      <w:r>
        <w:t>Đóng vai giám khảo hỏi vì sao chọn tập dữ liệu.</w:t>
      </w:r>
    </w:p>
    <w:p>
      <w:r>
        <w:rPr>
          <w:b/>
        </w:rPr>
        <w:t xml:space="preserve">Quan sát khi đánh giá: </w:t>
      </w:r>
      <w:r>
        <w:t>Không bịa kết quả nghiên cứu hoặc né câu hỏi.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Pitch và demo</w:t>
      </w:r>
    </w:p>
    <w:p>
      <w:r>
        <w:rPr>
          <w:b/>
        </w:rPr>
        <w:t xml:space="preserve">Mục đích và cách làm: </w:t>
      </w:r>
      <w:r>
        <w:t>Gắn vấn đề với người dùng, giải pháp, bằng chứng hiện có và bước tiếp.</w:t>
      </w:r>
    </w:p>
    <w:p>
      <w:r>
        <w:rPr>
          <w:b/>
        </w:rPr>
        <w:t xml:space="preserve">Bài tập để sinh viên thử: </w:t>
      </w:r>
      <w:r>
        <w:t>Pitch một ý tưởng hackathon trong một phút.</w:t>
      </w:r>
    </w:p>
    <w:p>
      <w:r>
        <w:rPr>
          <w:b/>
        </w:rPr>
        <w:t xml:space="preserve">Quan sát khi đánh giá: </w:t>
      </w:r>
      <w:r>
        <w:t>Tách kết quả đã làm khỏi kế hoạch hoặc giả định.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Poster và trình bày học thuật</w:t>
      </w:r>
    </w:p>
    <w:p>
      <w:r>
        <w:rPr>
          <w:b/>
        </w:rPr>
        <w:t xml:space="preserve">Mục đích và cách làm: </w:t>
      </w:r>
      <w:r>
        <w:t>Chọn câu hỏi, phương pháp, phát hiện và giới hạn ở mức giao tiếp; kiểm nguồn học thuật riêng.</w:t>
      </w:r>
    </w:p>
    <w:p>
      <w:r>
        <w:rPr>
          <w:b/>
        </w:rPr>
        <w:t xml:space="preserve">Bài tập để sinh viên thử: </w:t>
      </w:r>
      <w:r>
        <w:t>Trình bày poster cho người ngoài ngành trong 90 giây.</w:t>
      </w:r>
    </w:p>
    <w:p>
      <w:r>
        <w:rPr>
          <w:b/>
        </w:rPr>
        <w:t xml:space="preserve">Quan sát khi đánh giá: </w:t>
      </w:r>
      <w:r>
        <w:t>Không thay Research Assistant về phương pháp.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9 Áp lực khi trình bày</w:t>
      </w:r>
    </w:p>
    <w:p>
      <w:r>
        <w:rPr>
          <w:b/>
        </w:rPr>
        <w:t xml:space="preserve">Mục đích và cách làm: </w:t>
      </w:r>
      <w:r>
        <w:t>Luyện đoạn mở đầu có điểm dừng và cho phép chọn hỗ trợ wellbeing nếu quá tải ảnh hưởng sinh hoạt.</w:t>
      </w:r>
    </w:p>
    <w:p>
      <w:r>
        <w:rPr>
          <w:b/>
        </w:rPr>
        <w:t xml:space="preserve">Bài tập để sinh viên thử: </w:t>
      </w:r>
      <w:r>
        <w:t>Thử mở đầu một lần rồi xem điều chỉnh nhỏ nhất.</w:t>
      </w:r>
    </w:p>
    <w:p>
      <w:r>
        <w:rPr>
          <w:b/>
        </w:rPr>
        <w:t xml:space="preserve">Quan sát khi đánh giá: </w:t>
      </w:r>
      <w:r>
        <w:t>Góp ý kỹ năng cụ thể, không chẩn đoán lo âu.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chuẩn bị mục tiêu và người nghe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trình và nói trước công chúng</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