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360"/>
        <w:jc w:val="center"/>
      </w:pPr>
      <w:r>
        <w:rPr>
          <w:rFonts w:ascii="Arial" w:hAnsi="Arial"/>
          <w:b/>
          <w:color w:val="003366"/>
          <w:sz w:val="32"/>
        </w:rPr>
        <w:t>BIỂU MẪU DỊCH VỤ THƯ VIỆN &amp; ĐẶT PHÒNG HỌC NHÓM</w:t>
        <w:br/>
        <w:t>TRƯỜNG ĐH KHOA HỌC TỰ NHIÊN, ĐHQG-HCM</w:t>
      </w:r>
    </w:p>
    <w:p>
      <w:pPr>
        <w:keepNext/>
        <w:spacing w:before="360" w:after="160"/>
      </w:pPr>
      <w:r>
        <w:rPr>
          <w:rFonts w:ascii="Arial" w:hAnsi="Arial"/>
          <w:b/>
          <w:color w:val="003366"/>
          <w:sz w:val="30"/>
        </w:rPr>
        <w:t>1. PHIẾU ĐĂNG KÝ MƯỢN PHÒNG HỌC NHÓM ĐA PHƯƠNG TIỆN (LẦU 10 NHÀ I)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Kính gửi: Ban Giám đốc Thư viện Trường ĐH Khoa học Tự nhiên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Đại diện nhóm sinh viên: ..................................................... MSSV: ................................... Khoa: ......................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Số lượng thành viên tham gia: ........................ người (Tối thiểu 03 người, tối đa 08 người).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Thời gian đăng ký sử dụng: Từ ......... giờ đến ......... giờ, ngày ...... tháng ...... năm 202...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Mục đích sử dụng: [ ] Thảo luận bài tập nhóm    [ ] Nghiên cứu khoa học / Đồ án    [ ] Khác: ..................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Nhóm cam kết giữ gìn tài sản, thiết bị TV/bảng kính, không mang đồ ăn vào phòng và vệ sinh sạch sẽ sau khi dùng.</w:t>
      </w:r>
    </w:p>
    <w:p>
      <w:pPr>
        <w:keepNext/>
        <w:spacing w:before="360" w:after="160"/>
      </w:pPr>
      <w:r>
        <w:rPr>
          <w:rFonts w:ascii="Arial" w:hAnsi="Arial"/>
          <w:b/>
          <w:color w:val="003366"/>
          <w:sz w:val="30"/>
        </w:rPr>
        <w:t>2. PHIẾU YÊU CẦU MƯỢN TÀI LIỆU LIÊN THƯ VIỆN ĐHQG-HCM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Kính gửi: Bộ phận Phục vụ Bạn đọc Thư viện HCMUS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Họ tên bạn đọc: ................................................................... MSSV: ................................... Ngành: ......................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Tên tài liệu cần mượn: .........................................................................................................................</w:t>
      </w:r>
    </w:p>
    <w:p>
      <w:pPr>
        <w:spacing w:after="80" w:line="276" w:lineRule="auto"/>
      </w:pPr>
      <w:r>
        <w:rPr>
          <w:rFonts w:ascii="Arial" w:hAnsi="Arial"/>
          <w:i w:val="0"/>
          <w:sz w:val="20"/>
        </w:rPr>
        <w:t>Tác giả / Năm xuất bản: ..................................................... Thư viện sở hữu: (Thư viện Trung tâm / ĐH Bách Khoa / ĐH KHXH&amp;NV)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