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MÔN HỌC CSC15006 - NHẬP MÔN XỬ LÝ NGÔN NGỮ TỰ NHIÊN</w:t>
      </w:r>
    </w:p>
    <w:p>
      <w:r>
        <w:t>Trường ĐH Khoa học Tự nhiên, ĐHQG-HCM | Trung tâm Hỗ trợ Học thuật Sinh viên</w:t>
      </w:r>
    </w:p>
    <w:p>
      <w:r>
        <w:t>Trích lục từ đề cương môn học chính thức của Khoa CNTT HCMUS:</w:t>
        <w:br/>
        <w:t>1. Mô tả môn học: Cung cấp kiến thức nhập môn toàn diện về các nguyên lý cốt lõi, kỹ thuật và ứng dụng thực tiễn của Xử lý Ngôn ngữ Tự nhiên (NLP). Sinh viên tìm hiểu các nền tảng ngôn ngữ học, phương pháp tiền xử lý văn bản, mô hình ngôn ngữ thống kê và mạng nơ-ron, biểu diễn từ (Word2Vec, GloVe), trước khi tiếp cận kiến trúc hiện đại sequence-to-sequence và Transformers (BERT, GPT).</w:t>
        <w:br/>
        <w:t>2. Mục tiêu môn học: Thiết kế và triển khai các bài toán NLP thực tế: Phân loại văn bản, phân tích cảm xúc, dịch máy, tóm tắt tự động và hệ thống hỏi đáp (QA/Chatbot).</w:t>
        <w:br/>
        <w:t>3. Đánh giá môn học: Bài tập thực hành Labs (30%), Đồ án môn học Project theo nhóm (30%), Thi cuối kỳ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