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23350E" w14:textId="77777777" w:rsidR="00865A22" w:rsidRPr="00865A22" w:rsidRDefault="00865A22" w:rsidP="00865A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65A22">
        <w:rPr>
          <w:rFonts w:ascii="Times New Roman" w:eastAsia="Times New Roman" w:hAnsi="Times New Roman" w:cs="Times New Roman"/>
          <w:b/>
          <w:bCs/>
          <w:kern w:val="36"/>
          <w:sz w:val="48"/>
          <w:szCs w:val="48"/>
        </w:rPr>
        <w:t>BÁO CÁO BẢO TRÌ VÀ THÔNG SỐ VẬN HÀNH THIẾT BỊ</w:t>
      </w:r>
    </w:p>
    <w:p w14:paraId="2EB71B80" w14:textId="77777777" w:rsidR="00865A22" w:rsidRPr="00865A22" w:rsidRDefault="00865A22" w:rsidP="00865A22">
      <w:pPr>
        <w:spacing w:before="100" w:beforeAutospacing="1" w:after="100" w:afterAutospacing="1" w:line="240" w:lineRule="auto"/>
        <w:rPr>
          <w:rFonts w:ascii="Times New Roman" w:eastAsia="Times New Roman" w:hAnsi="Times New Roman" w:cs="Times New Roman"/>
          <w:sz w:val="24"/>
          <w:szCs w:val="24"/>
        </w:rPr>
      </w:pPr>
      <w:r w:rsidRPr="00865A22">
        <w:rPr>
          <w:rFonts w:ascii="Times New Roman" w:eastAsia="Times New Roman" w:hAnsi="Times New Roman" w:cs="Times New Roman"/>
          <w:sz w:val="24"/>
          <w:szCs w:val="24"/>
        </w:rPr>
        <w:t>Tài liệu này ghi nhận quá trình kiểm tra định kỳ hệ thống gia công cơ khí tại phân xưởng A3 nhằm đảm bảo quy chuẩn kỹ thuật xuất xưởng.</w:t>
      </w:r>
    </w:p>
    <w:p w14:paraId="41A6C6EE" w14:textId="77777777" w:rsidR="00865A22" w:rsidRPr="00865A22" w:rsidRDefault="00865A22" w:rsidP="00865A22">
      <w:pPr>
        <w:spacing w:before="100" w:beforeAutospacing="1" w:after="100" w:afterAutospacing="1" w:line="240" w:lineRule="auto"/>
        <w:outlineLvl w:val="1"/>
        <w:rPr>
          <w:rFonts w:ascii="Times New Roman" w:eastAsia="Times New Roman" w:hAnsi="Times New Roman" w:cs="Times New Roman"/>
          <w:b/>
          <w:bCs/>
          <w:sz w:val="36"/>
          <w:szCs w:val="36"/>
        </w:rPr>
      </w:pPr>
      <w:r w:rsidRPr="00865A22">
        <w:rPr>
          <w:rFonts w:ascii="Times New Roman" w:eastAsia="Times New Roman" w:hAnsi="Times New Roman" w:cs="Times New Roman"/>
          <w:b/>
          <w:bCs/>
          <w:sz w:val="36"/>
          <w:szCs w:val="36"/>
        </w:rPr>
        <w:t>1. Hạng mục kiểm tra tiêu chuẩn</w:t>
      </w:r>
    </w:p>
    <w:p w14:paraId="362A729A" w14:textId="77777777" w:rsidR="00865A22" w:rsidRPr="00865A22" w:rsidRDefault="00865A22" w:rsidP="00865A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5A22">
        <w:rPr>
          <w:rFonts w:ascii="Times New Roman" w:eastAsia="Times New Roman" w:hAnsi="Times New Roman" w:cs="Times New Roman"/>
          <w:sz w:val="24"/>
          <w:szCs w:val="24"/>
        </w:rPr>
        <w:t>Vệ sinh toàn bộ phoi kim loại bám trên đầu trục chính.</w:t>
      </w:r>
    </w:p>
    <w:p w14:paraId="157B4521" w14:textId="77777777" w:rsidR="00865A22" w:rsidRPr="00865A22" w:rsidRDefault="00865A22" w:rsidP="00865A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5A22">
        <w:rPr>
          <w:rFonts w:ascii="Times New Roman" w:eastAsia="Times New Roman" w:hAnsi="Times New Roman" w:cs="Times New Roman"/>
          <w:sz w:val="24"/>
          <w:szCs w:val="24"/>
        </w:rPr>
        <w:t>Kiểm tra mức dầu bôi trơn và áp suất thủy lực của van nén.</w:t>
      </w:r>
    </w:p>
    <w:p w14:paraId="3517CBE5" w14:textId="77777777" w:rsidR="00865A22" w:rsidRPr="00865A22" w:rsidRDefault="00865A22" w:rsidP="00865A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5A22">
        <w:rPr>
          <w:rFonts w:ascii="Times New Roman" w:eastAsia="Times New Roman" w:hAnsi="Times New Roman" w:cs="Times New Roman"/>
          <w:sz w:val="24"/>
          <w:szCs w:val="24"/>
        </w:rPr>
        <w:t>Đo độ rung và nhiệt độ ổ bi động cơ sau 30 phút vận hành thử.</w:t>
      </w:r>
    </w:p>
    <w:p w14:paraId="6CF5DFEA" w14:textId="77777777" w:rsidR="00865A22" w:rsidRPr="00865A22" w:rsidRDefault="00865A22" w:rsidP="00865A22">
      <w:pPr>
        <w:spacing w:before="100" w:beforeAutospacing="1" w:after="100" w:afterAutospacing="1" w:line="240" w:lineRule="auto"/>
        <w:outlineLvl w:val="1"/>
        <w:rPr>
          <w:rFonts w:ascii="Times New Roman" w:eastAsia="Times New Roman" w:hAnsi="Times New Roman" w:cs="Times New Roman"/>
          <w:b/>
          <w:bCs/>
          <w:sz w:val="36"/>
          <w:szCs w:val="36"/>
        </w:rPr>
      </w:pPr>
      <w:r w:rsidRPr="00865A22">
        <w:rPr>
          <w:rFonts w:ascii="Times New Roman" w:eastAsia="Times New Roman" w:hAnsi="Times New Roman" w:cs="Times New Roman"/>
          <w:b/>
          <w:bCs/>
          <w:sz w:val="36"/>
          <w:szCs w:val="36"/>
        </w:rPr>
        <w:t>2. Bảng theo dõi thông số kỹ thuật ca sáng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2320"/>
        <w:gridCol w:w="1783"/>
        <w:gridCol w:w="1809"/>
      </w:tblGrid>
      <w:tr w:rsidR="00865A22" w:rsidRPr="00865A22" w14:paraId="3661AA4A" w14:textId="77777777" w:rsidTr="00865A2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E6C77" w14:textId="77777777" w:rsidR="00865A22" w:rsidRPr="00865A22" w:rsidRDefault="00865A22" w:rsidP="00865A22">
            <w:pPr>
              <w:spacing w:after="480" w:line="240" w:lineRule="auto"/>
              <w:rPr>
                <w:rFonts w:ascii="Times New Roman" w:eastAsia="Times New Roman" w:hAnsi="Times New Roman" w:cs="Times New Roman"/>
                <w:sz w:val="24"/>
                <w:szCs w:val="24"/>
              </w:rPr>
            </w:pPr>
            <w:r w:rsidRPr="00865A22">
              <w:rPr>
                <w:rFonts w:ascii="Times New Roman" w:eastAsia="Times New Roman" w:hAnsi="Times New Roman" w:cs="Times New Roman"/>
                <w:b/>
                <w:bCs/>
                <w:sz w:val="24"/>
                <w:szCs w:val="24"/>
              </w:rPr>
              <w:t>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3F99B" w14:textId="77777777" w:rsidR="00865A22" w:rsidRPr="00865A22" w:rsidRDefault="00865A22" w:rsidP="00865A22">
            <w:pPr>
              <w:spacing w:after="480" w:line="240" w:lineRule="auto"/>
              <w:rPr>
                <w:rFonts w:ascii="Times New Roman" w:eastAsia="Times New Roman" w:hAnsi="Times New Roman" w:cs="Times New Roman"/>
                <w:sz w:val="24"/>
                <w:szCs w:val="24"/>
              </w:rPr>
            </w:pPr>
            <w:r w:rsidRPr="00865A22">
              <w:rPr>
                <w:rFonts w:ascii="Times New Roman" w:eastAsia="Times New Roman" w:hAnsi="Times New Roman" w:cs="Times New Roman"/>
                <w:b/>
                <w:bCs/>
                <w:sz w:val="24"/>
                <w:szCs w:val="24"/>
              </w:rPr>
              <w:t>Thiết bị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B8A1F" w14:textId="77777777" w:rsidR="00865A22" w:rsidRPr="00865A22" w:rsidRDefault="00865A22" w:rsidP="00865A22">
            <w:pPr>
              <w:spacing w:after="480" w:line="240" w:lineRule="auto"/>
              <w:rPr>
                <w:rFonts w:ascii="Times New Roman" w:eastAsia="Times New Roman" w:hAnsi="Times New Roman" w:cs="Times New Roman"/>
                <w:sz w:val="24"/>
                <w:szCs w:val="24"/>
              </w:rPr>
            </w:pPr>
            <w:r w:rsidRPr="00865A22">
              <w:rPr>
                <w:rFonts w:ascii="Times New Roman" w:eastAsia="Times New Roman" w:hAnsi="Times New Roman" w:cs="Times New Roman"/>
                <w:b/>
                <w:bCs/>
                <w:sz w:val="24"/>
                <w:szCs w:val="24"/>
              </w:rPr>
              <w:t>Nhiệt độ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EA6CB" w14:textId="77777777" w:rsidR="00865A22" w:rsidRPr="00865A22" w:rsidRDefault="00865A22" w:rsidP="00865A22">
            <w:pPr>
              <w:spacing w:after="480" w:line="240" w:lineRule="auto"/>
              <w:rPr>
                <w:rFonts w:ascii="Times New Roman" w:eastAsia="Times New Roman" w:hAnsi="Times New Roman" w:cs="Times New Roman"/>
                <w:sz w:val="24"/>
                <w:szCs w:val="24"/>
              </w:rPr>
            </w:pPr>
            <w:r w:rsidRPr="00865A22">
              <w:rPr>
                <w:rFonts w:ascii="Times New Roman" w:eastAsia="Times New Roman" w:hAnsi="Times New Roman" w:cs="Times New Roman"/>
                <w:b/>
                <w:bCs/>
                <w:sz w:val="24"/>
                <w:szCs w:val="24"/>
              </w:rPr>
              <w:t>Áp suất (bar)</w:t>
            </w:r>
          </w:p>
        </w:tc>
      </w:tr>
      <w:tr w:rsidR="00865A22" w:rsidRPr="00865A22" w14:paraId="02529E44" w14:textId="77777777" w:rsidTr="00865A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EAC20" w14:textId="77777777" w:rsidR="00865A22" w:rsidRPr="00865A22" w:rsidRDefault="00865A22" w:rsidP="00865A22">
            <w:pPr>
              <w:spacing w:after="480" w:line="240" w:lineRule="auto"/>
              <w:rPr>
                <w:rFonts w:ascii="Times New Roman" w:eastAsia="Times New Roman" w:hAnsi="Times New Roman" w:cs="Times New Roman"/>
                <w:sz w:val="24"/>
                <w:szCs w:val="24"/>
              </w:rPr>
            </w:pPr>
            <w:r w:rsidRPr="00865A22">
              <w:rPr>
                <w:rFonts w:ascii="Times New Roman" w:eastAsia="Times New Roman" w:hAnsi="Times New Roman" w:cs="Times New Roman"/>
                <w:sz w:val="24"/>
                <w:szCs w:val="24"/>
              </w:rPr>
              <w:t>08:30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E4043" w14:textId="77777777" w:rsidR="00865A22" w:rsidRPr="00865A22" w:rsidRDefault="00865A22" w:rsidP="00865A22">
            <w:pPr>
              <w:spacing w:after="480" w:line="240" w:lineRule="auto"/>
              <w:rPr>
                <w:rFonts w:ascii="Times New Roman" w:eastAsia="Times New Roman" w:hAnsi="Times New Roman" w:cs="Times New Roman"/>
                <w:sz w:val="24"/>
                <w:szCs w:val="24"/>
              </w:rPr>
            </w:pPr>
            <w:r w:rsidRPr="00865A22">
              <w:rPr>
                <w:rFonts w:ascii="Times New Roman" w:eastAsia="Times New Roman" w:hAnsi="Times New Roman" w:cs="Times New Roman"/>
                <w:sz w:val="24"/>
                <w:szCs w:val="24"/>
              </w:rPr>
              <w:t>Máy tiện CNC 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40EC1" w14:textId="77777777" w:rsidR="00865A22" w:rsidRPr="00865A22" w:rsidRDefault="00865A22" w:rsidP="00865A22">
            <w:pPr>
              <w:spacing w:after="480" w:line="240" w:lineRule="auto"/>
              <w:rPr>
                <w:rFonts w:ascii="Times New Roman" w:eastAsia="Times New Roman" w:hAnsi="Times New Roman" w:cs="Times New Roman"/>
                <w:sz w:val="24"/>
                <w:szCs w:val="24"/>
              </w:rPr>
            </w:pPr>
            <w:r w:rsidRPr="00865A22">
              <w:rPr>
                <w:rFonts w:ascii="Times New Roman" w:eastAsia="Times New Roman" w:hAnsi="Times New Roman" w:cs="Times New Roman"/>
                <w:sz w:val="24"/>
                <w:szCs w:val="24"/>
              </w:rPr>
              <w:t>72.5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6AF5E" w14:textId="77777777" w:rsidR="00865A22" w:rsidRPr="00865A22" w:rsidRDefault="00865A22" w:rsidP="00865A22">
            <w:pPr>
              <w:spacing w:after="480" w:line="240" w:lineRule="auto"/>
              <w:rPr>
                <w:rFonts w:ascii="Times New Roman" w:eastAsia="Times New Roman" w:hAnsi="Times New Roman" w:cs="Times New Roman"/>
                <w:sz w:val="24"/>
                <w:szCs w:val="24"/>
              </w:rPr>
            </w:pPr>
            <w:r w:rsidRPr="00865A22">
              <w:rPr>
                <w:rFonts w:ascii="Times New Roman" w:eastAsia="Times New Roman" w:hAnsi="Times New Roman" w:cs="Times New Roman"/>
                <w:sz w:val="24"/>
                <w:szCs w:val="24"/>
              </w:rPr>
              <w:t>4.2</w:t>
            </w:r>
          </w:p>
        </w:tc>
      </w:tr>
      <w:tr w:rsidR="00865A22" w:rsidRPr="00865A22" w14:paraId="175FFAFA" w14:textId="77777777" w:rsidTr="00865A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E4695" w14:textId="77777777" w:rsidR="00865A22" w:rsidRPr="00865A22" w:rsidRDefault="00865A22" w:rsidP="00865A22">
            <w:pPr>
              <w:spacing w:after="480" w:line="240" w:lineRule="auto"/>
              <w:rPr>
                <w:rFonts w:ascii="Times New Roman" w:eastAsia="Times New Roman" w:hAnsi="Times New Roman" w:cs="Times New Roman"/>
                <w:sz w:val="24"/>
                <w:szCs w:val="24"/>
              </w:rPr>
            </w:pPr>
            <w:r w:rsidRPr="00865A22">
              <w:rPr>
                <w:rFonts w:ascii="Times New Roman" w:eastAsia="Times New Roman" w:hAnsi="Times New Roman" w:cs="Times New Roman"/>
                <w:sz w:val="24"/>
                <w:szCs w:val="24"/>
              </w:rPr>
              <w:t>10:15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69E99" w14:textId="77777777" w:rsidR="00865A22" w:rsidRPr="00865A22" w:rsidRDefault="00865A22" w:rsidP="00865A22">
            <w:pPr>
              <w:spacing w:after="480" w:line="240" w:lineRule="auto"/>
              <w:rPr>
                <w:rFonts w:ascii="Times New Roman" w:eastAsia="Times New Roman" w:hAnsi="Times New Roman" w:cs="Times New Roman"/>
                <w:sz w:val="24"/>
                <w:szCs w:val="24"/>
              </w:rPr>
            </w:pPr>
            <w:r w:rsidRPr="00865A22">
              <w:rPr>
                <w:rFonts w:ascii="Times New Roman" w:eastAsia="Times New Roman" w:hAnsi="Times New Roman" w:cs="Times New Roman"/>
                <w:sz w:val="24"/>
                <w:szCs w:val="24"/>
              </w:rPr>
              <w:t>Máy phay vạn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EFD3E" w14:textId="77777777" w:rsidR="00865A22" w:rsidRPr="00865A22" w:rsidRDefault="00865A22" w:rsidP="00865A22">
            <w:pPr>
              <w:spacing w:after="480" w:line="240" w:lineRule="auto"/>
              <w:rPr>
                <w:rFonts w:ascii="Times New Roman" w:eastAsia="Times New Roman" w:hAnsi="Times New Roman" w:cs="Times New Roman"/>
                <w:sz w:val="24"/>
                <w:szCs w:val="24"/>
              </w:rPr>
            </w:pPr>
            <w:r w:rsidRPr="00865A22">
              <w:rPr>
                <w:rFonts w:ascii="Times New Roman" w:eastAsia="Times New Roman" w:hAnsi="Times New Roman" w:cs="Times New Roman"/>
                <w:sz w:val="24"/>
                <w:szCs w:val="24"/>
              </w:rPr>
              <w:t>68.0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60D10" w14:textId="77777777" w:rsidR="00865A22" w:rsidRPr="00865A22" w:rsidRDefault="00865A22" w:rsidP="00865A22">
            <w:pPr>
              <w:spacing w:after="480" w:line="240" w:lineRule="auto"/>
              <w:rPr>
                <w:rFonts w:ascii="Times New Roman" w:eastAsia="Times New Roman" w:hAnsi="Times New Roman" w:cs="Times New Roman"/>
                <w:sz w:val="24"/>
                <w:szCs w:val="24"/>
              </w:rPr>
            </w:pPr>
            <w:r w:rsidRPr="00865A22">
              <w:rPr>
                <w:rFonts w:ascii="Times New Roman" w:eastAsia="Times New Roman" w:hAnsi="Times New Roman" w:cs="Times New Roman"/>
                <w:sz w:val="24"/>
                <w:szCs w:val="24"/>
              </w:rPr>
              <w:t>3.8</w:t>
            </w:r>
          </w:p>
        </w:tc>
      </w:tr>
      <w:tr w:rsidR="00865A22" w:rsidRPr="00865A22" w14:paraId="28B3E5DD" w14:textId="77777777" w:rsidTr="00865A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C0C54" w14:textId="77777777" w:rsidR="00865A22" w:rsidRPr="00865A22" w:rsidRDefault="00865A22" w:rsidP="00865A22">
            <w:pPr>
              <w:spacing w:after="480" w:line="240" w:lineRule="auto"/>
              <w:rPr>
                <w:rFonts w:ascii="Times New Roman" w:eastAsia="Times New Roman" w:hAnsi="Times New Roman" w:cs="Times New Roman"/>
                <w:sz w:val="24"/>
                <w:szCs w:val="24"/>
              </w:rPr>
            </w:pPr>
            <w:r w:rsidRPr="00865A22">
              <w:rPr>
                <w:rFonts w:ascii="Times New Roman" w:eastAsia="Times New Roman" w:hAnsi="Times New Roman" w:cs="Times New Roman"/>
                <w:sz w:val="24"/>
                <w:szCs w:val="24"/>
              </w:rPr>
              <w:t>11:45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1E59B" w14:textId="77777777" w:rsidR="00865A22" w:rsidRPr="00865A22" w:rsidRDefault="00865A22" w:rsidP="00865A22">
            <w:pPr>
              <w:spacing w:after="480" w:line="240" w:lineRule="auto"/>
              <w:rPr>
                <w:rFonts w:ascii="Times New Roman" w:eastAsia="Times New Roman" w:hAnsi="Times New Roman" w:cs="Times New Roman"/>
                <w:sz w:val="24"/>
                <w:szCs w:val="24"/>
              </w:rPr>
            </w:pPr>
            <w:r w:rsidRPr="00865A22">
              <w:rPr>
                <w:rFonts w:ascii="Times New Roman" w:eastAsia="Times New Roman" w:hAnsi="Times New Roman" w:cs="Times New Roman"/>
                <w:sz w:val="24"/>
                <w:szCs w:val="24"/>
              </w:rPr>
              <w:t>Máy ép thủy lực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24525" w14:textId="77777777" w:rsidR="00865A22" w:rsidRPr="00865A22" w:rsidRDefault="00865A22" w:rsidP="00865A22">
            <w:pPr>
              <w:spacing w:after="480" w:line="240" w:lineRule="auto"/>
              <w:rPr>
                <w:rFonts w:ascii="Times New Roman" w:eastAsia="Times New Roman" w:hAnsi="Times New Roman" w:cs="Times New Roman"/>
                <w:sz w:val="24"/>
                <w:szCs w:val="24"/>
              </w:rPr>
            </w:pPr>
            <w:r w:rsidRPr="00865A22">
              <w:rPr>
                <w:rFonts w:ascii="Times New Roman" w:eastAsia="Times New Roman" w:hAnsi="Times New Roman" w:cs="Times New Roman"/>
                <w:sz w:val="24"/>
                <w:szCs w:val="24"/>
              </w:rPr>
              <w:t>81.2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3947A" w14:textId="77777777" w:rsidR="00865A22" w:rsidRPr="00865A22" w:rsidRDefault="00865A22" w:rsidP="00865A22">
            <w:pPr>
              <w:spacing w:after="480" w:line="240" w:lineRule="auto"/>
              <w:rPr>
                <w:rFonts w:ascii="Times New Roman" w:eastAsia="Times New Roman" w:hAnsi="Times New Roman" w:cs="Times New Roman"/>
                <w:sz w:val="24"/>
                <w:szCs w:val="24"/>
              </w:rPr>
            </w:pPr>
            <w:r w:rsidRPr="00865A22">
              <w:rPr>
                <w:rFonts w:ascii="Times New Roman" w:eastAsia="Times New Roman" w:hAnsi="Times New Roman" w:cs="Times New Roman"/>
                <w:sz w:val="24"/>
                <w:szCs w:val="24"/>
              </w:rPr>
              <w:t>5.5</w:t>
            </w:r>
          </w:p>
        </w:tc>
      </w:tr>
    </w:tbl>
    <w:p w14:paraId="683E9103" w14:textId="77777777" w:rsidR="00865A22" w:rsidRDefault="00865A22" w:rsidP="00865A22">
      <w:pPr>
        <w:pStyle w:val="Heading2"/>
      </w:pPr>
      <w:r>
        <w:t>3. Kết luận và đề xuất</w:t>
      </w:r>
    </w:p>
    <w:p w14:paraId="434E162D" w14:textId="77777777" w:rsidR="00865A22" w:rsidRDefault="00865A22" w:rsidP="00865A22">
      <w:pPr>
        <w:pStyle w:val="NormalWeb"/>
      </w:pPr>
      <w:r>
        <w:t>Tất cả các chỉ số vận hành của thiết bị trong ca sáng đều đạt tiêu chuẩn an toàn cho phép, không phát hiện hiện tượng rò rỉ dầu hay quá nhiệt bất thường.</w:t>
      </w:r>
    </w:p>
    <w:p w14:paraId="52BCB64D" w14:textId="77777777" w:rsidR="00865A22" w:rsidRDefault="00865A22" w:rsidP="00865A22">
      <w:pPr>
        <w:pStyle w:val="Heading1"/>
      </w:pPr>
      <w:r>
        <w:t>BÁO CÁO BẢO TRÌ VÀ THÔNG SỐ VẬN HÀNH THIẾT BỊ</w:t>
      </w:r>
    </w:p>
    <w:p w14:paraId="2CAA8675" w14:textId="77777777" w:rsidR="00865A22" w:rsidRDefault="00865A22" w:rsidP="00865A22">
      <w:pPr>
        <w:pStyle w:val="NormalWeb"/>
      </w:pPr>
      <w:r>
        <w:lastRenderedPageBreak/>
        <w:t>Tài liệu này ghi nhận quá trình kiểm tra định kỳ hệ thống gia công cơ khí tại phân xưởng A3 nhằm đảm bảo quy chuẩn kỹ thuật xuất xưởng. Mọi dữ liệu thu thập được sử dụng để đánh giá vòng đời thiết bị và tối ưu hóa quy trình bảo dưỡng phòng ngừa (Preventive Maintenance).</w:t>
      </w:r>
    </w:p>
    <w:p w14:paraId="24F51238" w14:textId="77777777" w:rsidR="00865A22" w:rsidRDefault="00865A22" w:rsidP="00865A22">
      <w:pPr>
        <w:pStyle w:val="Heading2"/>
      </w:pPr>
      <w:r>
        <w:t>1. Hạng mục kiểm tra tiêu chuẩn</w:t>
      </w:r>
    </w:p>
    <w:p w14:paraId="68C8AE68" w14:textId="77777777" w:rsidR="00865A22" w:rsidRDefault="00865A22" w:rsidP="00865A22">
      <w:pPr>
        <w:pStyle w:val="NormalWeb"/>
        <w:numPr>
          <w:ilvl w:val="0"/>
          <w:numId w:val="2"/>
        </w:numPr>
      </w:pPr>
      <w:r>
        <w:t>Vệ sinh toàn bộ phoi kim loại bám trên đầu trục chính và rãnh trượt dẫn hướng.</w:t>
      </w:r>
    </w:p>
    <w:p w14:paraId="75D7B13B" w14:textId="77777777" w:rsidR="00865A22" w:rsidRDefault="00865A22" w:rsidP="00865A22">
      <w:pPr>
        <w:pStyle w:val="NormalWeb"/>
        <w:numPr>
          <w:ilvl w:val="0"/>
          <w:numId w:val="2"/>
        </w:numPr>
      </w:pPr>
      <w:r>
        <w:t>Kiểm tra mức dầu bôi trơn và áp suất thủy lực của cụm van nén trung tâm.</w:t>
      </w:r>
    </w:p>
    <w:p w14:paraId="6EB72263" w14:textId="77777777" w:rsidR="00865A22" w:rsidRDefault="00865A22" w:rsidP="00865A22">
      <w:pPr>
        <w:pStyle w:val="NormalWeb"/>
        <w:numPr>
          <w:ilvl w:val="0"/>
          <w:numId w:val="2"/>
        </w:numPr>
      </w:pPr>
      <w:r>
        <w:t>Đo độ rung và nhiệt độ ổ bi động cơ sau 30 phút vận hành thử tải.</w:t>
      </w:r>
    </w:p>
    <w:p w14:paraId="02AF16D8" w14:textId="77777777" w:rsidR="00865A22" w:rsidRDefault="00865A22" w:rsidP="00865A22">
      <w:pPr>
        <w:pStyle w:val="NormalWeb"/>
        <w:numPr>
          <w:ilvl w:val="0"/>
          <w:numId w:val="2"/>
        </w:numPr>
      </w:pPr>
      <w:r>
        <w:t>Kiểm tra hành trình của các cữ chặn an toàn và công tắc hành trình khẩn cấp.</w:t>
      </w:r>
    </w:p>
    <w:p w14:paraId="0DAD143C" w14:textId="6BF78251" w:rsidR="00865A22" w:rsidRDefault="00865A22" w:rsidP="00865A22">
      <w:pPr>
        <w:pStyle w:val="Heading2"/>
      </w:pPr>
      <w:r>
        <w:t>Đánh giá độ rơ trục vít me bi trên các trục chuyển động X, Y, Z.</w:t>
      </w:r>
      <w:r w:rsidRPr="00865A22">
        <w:t xml:space="preserve"> </w:t>
      </w:r>
      <w:r>
        <w:t>2. Bảng theo dõi thông số kỹ thuật ca sáng</w:t>
      </w:r>
    </w:p>
    <w:p w14:paraId="43EDEA55" w14:textId="77777777" w:rsidR="00865A22" w:rsidRDefault="00865A22" w:rsidP="00865A22">
      <w:pPr>
        <w:pStyle w:val="NormalWeb"/>
      </w:pPr>
      <w:r>
        <w:rPr>
          <w:i/>
          <w:iCs/>
        </w:rPr>
        <w:t>(Chèn bảng 4 cột x 4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2159"/>
        <w:gridCol w:w="1596"/>
        <w:gridCol w:w="1619"/>
      </w:tblGrid>
      <w:tr w:rsidR="00865A22" w14:paraId="32094678" w14:textId="77777777" w:rsidTr="00865A2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3A2FC" w14:textId="77777777" w:rsidR="00865A22" w:rsidRDefault="00865A22">
            <w:pPr>
              <w:spacing w:after="480"/>
            </w:pPr>
            <w:r>
              <w:rPr>
                <w:rStyle w:val="Strong"/>
              </w:rPr>
              <w:t>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06ACC" w14:textId="77777777" w:rsidR="00865A22" w:rsidRDefault="00865A22">
            <w:pPr>
              <w:spacing w:after="480"/>
            </w:pPr>
            <w:r>
              <w:rPr>
                <w:rStyle w:val="Strong"/>
              </w:rPr>
              <w:t>Thiết bị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DF85E" w14:textId="77777777" w:rsidR="00865A22" w:rsidRDefault="00865A22">
            <w:pPr>
              <w:spacing w:after="480"/>
            </w:pPr>
            <w:r>
              <w:rPr>
                <w:rStyle w:val="Strong"/>
              </w:rPr>
              <w:t>Nhiệt độ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DE2F9" w14:textId="77777777" w:rsidR="00865A22" w:rsidRDefault="00865A22">
            <w:pPr>
              <w:spacing w:after="480"/>
            </w:pPr>
            <w:r>
              <w:rPr>
                <w:rStyle w:val="Strong"/>
              </w:rPr>
              <w:t>Áp suất (bar)</w:t>
            </w:r>
          </w:p>
        </w:tc>
      </w:tr>
      <w:tr w:rsidR="00865A22" w14:paraId="695593A6" w14:textId="77777777" w:rsidTr="00865A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14588" w14:textId="77777777" w:rsidR="00865A22" w:rsidRDefault="00865A22">
            <w:pPr>
              <w:spacing w:after="480"/>
            </w:pPr>
            <w:r>
              <w:t>08:30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5475F" w14:textId="77777777" w:rsidR="00865A22" w:rsidRDefault="00865A22">
            <w:pPr>
              <w:spacing w:after="480"/>
            </w:pPr>
            <w:r>
              <w:t>Máy tiện CNC 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006F7" w14:textId="77777777" w:rsidR="00865A22" w:rsidRDefault="00865A22">
            <w:pPr>
              <w:spacing w:after="480"/>
            </w:pPr>
            <w:r>
              <w:t>72.5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80A72" w14:textId="77777777" w:rsidR="00865A22" w:rsidRDefault="00865A22">
            <w:pPr>
              <w:spacing w:after="480"/>
            </w:pPr>
            <w:r>
              <w:t>4.2</w:t>
            </w:r>
          </w:p>
        </w:tc>
      </w:tr>
      <w:tr w:rsidR="00865A22" w14:paraId="00358744" w14:textId="77777777" w:rsidTr="00865A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E3826" w14:textId="77777777" w:rsidR="00865A22" w:rsidRDefault="00865A22">
            <w:pPr>
              <w:spacing w:after="480"/>
            </w:pPr>
            <w:r>
              <w:t>10:15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CD26A" w14:textId="77777777" w:rsidR="00865A22" w:rsidRDefault="00865A22">
            <w:pPr>
              <w:spacing w:after="480"/>
            </w:pPr>
            <w:r>
              <w:t>Máy phay vạn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0E05B" w14:textId="77777777" w:rsidR="00865A22" w:rsidRDefault="00865A22">
            <w:pPr>
              <w:spacing w:after="480"/>
            </w:pPr>
            <w:r>
              <w:t>68.0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BF793" w14:textId="77777777" w:rsidR="00865A22" w:rsidRDefault="00865A22">
            <w:pPr>
              <w:spacing w:after="480"/>
            </w:pPr>
            <w:r>
              <w:t>3.8</w:t>
            </w:r>
          </w:p>
        </w:tc>
      </w:tr>
      <w:tr w:rsidR="00865A22" w14:paraId="62D55F9B" w14:textId="77777777" w:rsidTr="00865A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2EC69" w14:textId="77777777" w:rsidR="00865A22" w:rsidRDefault="00865A22">
            <w:pPr>
              <w:spacing w:after="480"/>
            </w:pPr>
            <w:r>
              <w:t>11:45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42E2B" w14:textId="77777777" w:rsidR="00865A22" w:rsidRDefault="00865A22">
            <w:pPr>
              <w:spacing w:after="480"/>
            </w:pPr>
            <w:r>
              <w:t>Máy ép thủy lực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C0E6C" w14:textId="77777777" w:rsidR="00865A22" w:rsidRDefault="00865A22">
            <w:pPr>
              <w:spacing w:after="480"/>
            </w:pPr>
            <w:r>
              <w:t>81.2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2272B" w14:textId="77777777" w:rsidR="00865A22" w:rsidRDefault="00865A22">
            <w:pPr>
              <w:spacing w:after="480"/>
            </w:pPr>
            <w:r>
              <w:t>5.5</w:t>
            </w:r>
          </w:p>
        </w:tc>
      </w:tr>
    </w:tbl>
    <w:p w14:paraId="2EC1A5FC" w14:textId="77777777" w:rsidR="00865A22" w:rsidRDefault="00865A22" w:rsidP="00865A22">
      <w:pPr>
        <w:pStyle w:val="NormalWeb"/>
      </w:pPr>
      <w:r>
        <w:rPr>
          <w:i/>
          <w:iCs/>
        </w:rPr>
        <w:t xml:space="preserve">(Bấm </w:t>
      </w:r>
      <w:r>
        <w:rPr>
          <w:rStyle w:val="HTMLCode"/>
          <w:rFonts w:eastAsiaTheme="majorEastAsia"/>
          <w:i/>
          <w:iCs/>
        </w:rPr>
        <w:t>Ctrl + Enter</w:t>
      </w:r>
      <w:r>
        <w:rPr>
          <w:i/>
          <w:iCs/>
        </w:rPr>
        <w:t xml:space="preserve"> trên bàn phím để ngắt sang Trang 2)</w:t>
      </w:r>
    </w:p>
    <w:p w14:paraId="560984DE" w14:textId="77777777" w:rsidR="00865A22" w:rsidRDefault="00865A22" w:rsidP="00865A22">
      <w:pPr>
        <w:pStyle w:val="Heading2"/>
      </w:pPr>
      <w:r>
        <w:t>3. Nhật ký kiểm tra chi tiết theo phân vùng sản xuất</w:t>
      </w:r>
    </w:p>
    <w:p w14:paraId="463B2E10" w14:textId="77777777" w:rsidR="00865A22" w:rsidRDefault="00865A22" w:rsidP="00865A22">
      <w:pPr>
        <w:pStyle w:val="Heading3"/>
      </w:pPr>
      <w:r>
        <w:t>3.1. Phân vùng gia công tinh (Khu vực CNC)</w:t>
      </w:r>
    </w:p>
    <w:p w14:paraId="6762E77D" w14:textId="77777777" w:rsidR="00865A22" w:rsidRDefault="00865A22" w:rsidP="00865A22">
      <w:pPr>
        <w:pStyle w:val="NormalWeb"/>
      </w:pPr>
      <w:r>
        <w:t>Khu vực gia công tinh ghi nhận sự ổn định về mặt cơ cấu truyền động. Hệ thống làm mát tuần hoàn hoạt động đúng định mức lưu lượng 15 lít/phút. Tuy nhiên, đầu phun dung dịch tưới nguội tại máy CNC 02 có dấu hiệu nghẹt nhẹ do cặn kim loại lắng đọng sau ca đêm. Kỹ thuật viên đã tiến hành tháo lắp, súc rửa đường ống và thay mới lưới lọc tinh kích thước 50 micron.</w:t>
      </w:r>
    </w:p>
    <w:p w14:paraId="585791C8" w14:textId="77777777" w:rsidR="00865A22" w:rsidRDefault="00865A22" w:rsidP="00865A22">
      <w:pPr>
        <w:pStyle w:val="NormalWeb"/>
      </w:pPr>
      <w:r>
        <w:lastRenderedPageBreak/>
        <w:t>Sau khi hiệu chỉnh lại hệ thống phun tưới nguội, nhiệt độ tại điểm tiếp xúc dao cắt giảm từ 85°C xuống mức tiêu chuẩn 62°C, đảm bảo không gây biến dạng nhiệt đối với các chi tiết hợp kim nhôm yêu cầu dung sai dưới 0.005 mm.</w:t>
      </w:r>
    </w:p>
    <w:p w14:paraId="32808AA9" w14:textId="77777777" w:rsidR="00865A22" w:rsidRDefault="00865A22" w:rsidP="00865A22">
      <w:pPr>
        <w:pStyle w:val="Heading3"/>
      </w:pPr>
      <w:r>
        <w:t>3.2. Phân vùng gia công áp lực (Khu vực Dập - Ép)</w:t>
      </w:r>
    </w:p>
    <w:p w14:paraId="0854498B" w14:textId="77777777" w:rsidR="00865A22" w:rsidRDefault="00865A22" w:rsidP="00865A22">
      <w:pPr>
        <w:pStyle w:val="NormalWeb"/>
      </w:pPr>
      <w:r>
        <w:t>Tại khu vực máy ép thủy lực tải trọng 200 tấn, kỹ thuật viên phát hiện tiếng ồn lạ phát ra từ cụm bơm cao áp khi hệ thống duy trì áp suất trên 180 bar. Nguyên nhân bước đầu được xác định là do hiện tượng xâm thực bọt khí nhẹ trong đường hút dầu.</w:t>
      </w:r>
    </w:p>
    <w:p w14:paraId="24960C4D" w14:textId="77777777" w:rsidR="00865A22" w:rsidRDefault="00865A22" w:rsidP="00865A22">
      <w:pPr>
        <w:pStyle w:val="NormalWeb"/>
      </w:pPr>
      <w:r>
        <w:t>Các bước khắc phục đã thực hiện ngay tại hiện trường:</w:t>
      </w:r>
    </w:p>
    <w:p w14:paraId="2B629F4B" w14:textId="77777777" w:rsidR="00865A22" w:rsidRDefault="00865A22" w:rsidP="00865A22">
      <w:pPr>
        <w:pStyle w:val="NormalWeb"/>
        <w:numPr>
          <w:ilvl w:val="0"/>
          <w:numId w:val="3"/>
        </w:numPr>
      </w:pPr>
      <w:r>
        <w:t>Siết chặt toàn bộ các khớp nối côn trên đường ống hút của bơm.</w:t>
      </w:r>
    </w:p>
    <w:p w14:paraId="0185D85E" w14:textId="77777777" w:rsidR="00865A22" w:rsidRDefault="00865A22" w:rsidP="00865A22">
      <w:pPr>
        <w:pStyle w:val="NormalWeb"/>
        <w:numPr>
          <w:ilvl w:val="0"/>
          <w:numId w:val="3"/>
        </w:numPr>
      </w:pPr>
      <w:r>
        <w:t>Xả e khí tại các điểm cao nhất của bình tích áp thủy lực.</w:t>
      </w:r>
    </w:p>
    <w:p w14:paraId="06CA32A4" w14:textId="77777777" w:rsidR="00865A22" w:rsidRDefault="00865A22" w:rsidP="00865A22">
      <w:pPr>
        <w:pStyle w:val="NormalWeb"/>
        <w:numPr>
          <w:ilvl w:val="0"/>
          <w:numId w:val="3"/>
        </w:numPr>
      </w:pPr>
      <w:r>
        <w:t>Bổ sung 20 lít dầu thủy lực chuyên dụng ISO VG 46 đạt chuẩn chống tạo bọt.</w:t>
      </w:r>
    </w:p>
    <w:p w14:paraId="160582AB" w14:textId="77777777" w:rsidR="00865A22" w:rsidRDefault="00865A22" w:rsidP="00865A22">
      <w:pPr>
        <w:pStyle w:val="Heading2"/>
      </w:pPr>
      <w:r>
        <w:t>4. Thống kê vật tư tiêu hao và linh kiện thay thế định kỳ</w:t>
      </w:r>
    </w:p>
    <w:p w14:paraId="6C7284DE" w14:textId="77777777" w:rsidR="00865A22" w:rsidRDefault="00865A22" w:rsidP="00865A22">
      <w:pPr>
        <w:pStyle w:val="NormalWeb"/>
      </w:pPr>
      <w:r>
        <w:rPr>
          <w:i/>
          <w:iCs/>
        </w:rPr>
        <w:t>(Chèn bảng 5 cột x 5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2475"/>
        <w:gridCol w:w="1024"/>
        <w:gridCol w:w="1247"/>
        <w:gridCol w:w="3006"/>
      </w:tblGrid>
      <w:tr w:rsidR="00865A22" w14:paraId="74C66B2F" w14:textId="77777777" w:rsidTr="00865A2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01753" w14:textId="77777777" w:rsidR="00865A22" w:rsidRDefault="00865A22">
            <w:pPr>
              <w:spacing w:after="480"/>
            </w:pPr>
            <w:r>
              <w:rPr>
                <w:rStyle w:val="Strong"/>
              </w:rPr>
              <w:t>Mã linh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B7EC8" w14:textId="77777777" w:rsidR="00865A22" w:rsidRDefault="00865A22">
            <w:pPr>
              <w:spacing w:after="480"/>
            </w:pPr>
            <w:r>
              <w:rPr>
                <w:rStyle w:val="Strong"/>
              </w:rPr>
              <w:t>Tên vật tư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B77E8" w14:textId="77777777" w:rsidR="00865A22" w:rsidRDefault="00865A22">
            <w:pPr>
              <w:spacing w:after="480"/>
            </w:pPr>
            <w:r>
              <w:rPr>
                <w:rStyle w:val="Strong"/>
              </w:rPr>
              <w:t>Đơn vị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3B870" w14:textId="77777777" w:rsidR="00865A22" w:rsidRDefault="00865A22">
            <w:pPr>
              <w:spacing w:after="480"/>
            </w:pPr>
            <w:r>
              <w:rPr>
                <w:rStyle w:val="Strong"/>
              </w:rPr>
              <w:t>Số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785D7" w14:textId="77777777" w:rsidR="00865A22" w:rsidRDefault="00865A22">
            <w:pPr>
              <w:spacing w:after="480"/>
            </w:pPr>
            <w:r>
              <w:rPr>
                <w:rStyle w:val="Strong"/>
              </w:rPr>
              <w:t>Tình trạng xử lý</w:t>
            </w:r>
          </w:p>
        </w:tc>
      </w:tr>
      <w:tr w:rsidR="00865A22" w14:paraId="57D17CD5" w14:textId="77777777" w:rsidTr="00865A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AE15B" w14:textId="77777777" w:rsidR="00865A22" w:rsidRDefault="00865A22">
            <w:pPr>
              <w:spacing w:after="480"/>
            </w:pPr>
            <w:r>
              <w:t>LK-FLT-02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466DA" w14:textId="77777777" w:rsidR="00865A22" w:rsidRDefault="00865A22">
            <w:pPr>
              <w:spacing w:after="480"/>
            </w:pPr>
            <w:r>
              <w:t>Lưới lọc dầu hồi 50um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AB0B4" w14:textId="77777777" w:rsidR="00865A22" w:rsidRDefault="00865A22">
            <w:pPr>
              <w:spacing w:after="480"/>
            </w:pPr>
            <w:r>
              <w:t>Chiếc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9DECE" w14:textId="77777777" w:rsidR="00865A22" w:rsidRDefault="00865A22">
            <w:pPr>
              <w:spacing w:after="480"/>
            </w:pPr>
            <w:r>
              <w:t>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55096" w14:textId="77777777" w:rsidR="00865A22" w:rsidRDefault="00865A22">
            <w:pPr>
              <w:spacing w:after="480"/>
            </w:pPr>
            <w:r>
              <w:t>Đã thay mới hoàn toàn</w:t>
            </w:r>
          </w:p>
        </w:tc>
      </w:tr>
      <w:tr w:rsidR="00865A22" w14:paraId="7475570D" w14:textId="77777777" w:rsidTr="00865A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ED844" w14:textId="77777777" w:rsidR="00865A22" w:rsidRDefault="00865A22">
            <w:pPr>
              <w:spacing w:after="480"/>
            </w:pPr>
            <w:r>
              <w:t>OIL-VG-46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B56DC" w14:textId="77777777" w:rsidR="00865A22" w:rsidRDefault="00865A22">
            <w:pPr>
              <w:spacing w:after="480"/>
            </w:pPr>
            <w:r>
              <w:t>Dầu thủy lực ISO VG 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00B92" w14:textId="77777777" w:rsidR="00865A22" w:rsidRDefault="00865A22">
            <w:pPr>
              <w:spacing w:after="480"/>
            </w:pPr>
            <w:r>
              <w:t>Lít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884C1" w14:textId="77777777" w:rsidR="00865A22" w:rsidRDefault="00865A22">
            <w:pPr>
              <w:spacing w:after="480"/>
            </w:pPr>
            <w: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9BA1A" w14:textId="77777777" w:rsidR="00865A22" w:rsidRDefault="00865A22">
            <w:pPr>
              <w:spacing w:after="480"/>
            </w:pPr>
            <w:r>
              <w:t>Đã châm bổ sung</w:t>
            </w:r>
          </w:p>
        </w:tc>
      </w:tr>
      <w:tr w:rsidR="00865A22" w14:paraId="501EEBA3" w14:textId="77777777" w:rsidTr="00865A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9853B" w14:textId="77777777" w:rsidR="00865A22" w:rsidRDefault="00865A22">
            <w:pPr>
              <w:spacing w:after="480"/>
            </w:pPr>
            <w:r>
              <w:t>SEAL-HYD-80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91DD9" w14:textId="77777777" w:rsidR="00865A22" w:rsidRDefault="00865A22">
            <w:pPr>
              <w:spacing w:after="480"/>
            </w:pPr>
            <w:r>
              <w:t>Phớt chắn bụi xi lanh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AD983" w14:textId="77777777" w:rsidR="00865A22" w:rsidRDefault="00865A22">
            <w:pPr>
              <w:spacing w:after="480"/>
            </w:pPr>
            <w:r>
              <w:t>Bộ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73B98" w14:textId="77777777" w:rsidR="00865A22" w:rsidRDefault="00865A22">
            <w:pPr>
              <w:spacing w:after="480"/>
            </w:pPr>
            <w:r>
              <w:t>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64195" w14:textId="77777777" w:rsidR="00865A22" w:rsidRDefault="00865A22">
            <w:pPr>
              <w:spacing w:after="480"/>
            </w:pPr>
            <w:r>
              <w:t>Dự phòng cho ca chiều</w:t>
            </w:r>
          </w:p>
        </w:tc>
      </w:tr>
      <w:tr w:rsidR="00865A22" w14:paraId="35F07DAE" w14:textId="77777777" w:rsidTr="00865A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2A561" w14:textId="77777777" w:rsidR="00865A22" w:rsidRDefault="00865A22">
            <w:pPr>
              <w:spacing w:after="480"/>
            </w:pPr>
            <w:r>
              <w:t>BELT-B-1200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F59ED" w14:textId="77777777" w:rsidR="00865A22" w:rsidRDefault="00865A22">
            <w:pPr>
              <w:spacing w:after="480"/>
            </w:pPr>
            <w:r>
              <w:t>Dây curoa truyền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98AD9" w14:textId="77777777" w:rsidR="00865A22" w:rsidRDefault="00865A22">
            <w:pPr>
              <w:spacing w:after="480"/>
            </w:pPr>
            <w:r>
              <w:t>Sợi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0980C" w14:textId="77777777" w:rsidR="00865A22" w:rsidRDefault="00865A22">
            <w:pPr>
              <w:spacing w:after="480"/>
            </w:pPr>
            <w:r>
              <w:t>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5EFE1" w14:textId="77777777" w:rsidR="00865A22" w:rsidRDefault="00865A22">
            <w:pPr>
              <w:spacing w:after="480"/>
            </w:pPr>
            <w:r>
              <w:t>Kiểm tra độ căng đạt yêu cầu</w:t>
            </w:r>
          </w:p>
        </w:tc>
      </w:tr>
    </w:tbl>
    <w:p w14:paraId="6612481C" w14:textId="77777777" w:rsidR="00865A22" w:rsidRDefault="00865A22" w:rsidP="00865A22">
      <w:pPr>
        <w:pStyle w:val="NormalWeb"/>
      </w:pPr>
      <w:r>
        <w:rPr>
          <w:i/>
          <w:iCs/>
        </w:rPr>
        <w:t xml:space="preserve">(Bấm </w:t>
      </w:r>
      <w:r>
        <w:rPr>
          <w:rStyle w:val="HTMLCode"/>
          <w:rFonts w:eastAsiaTheme="majorEastAsia"/>
          <w:i/>
          <w:iCs/>
        </w:rPr>
        <w:t>Ctrl + Enter</w:t>
      </w:r>
      <w:r>
        <w:rPr>
          <w:i/>
          <w:iCs/>
        </w:rPr>
        <w:t xml:space="preserve"> để ngắt sang Trang 3 nếu muốn kiểm tra tài liệu dài 3 trang)</w:t>
      </w:r>
    </w:p>
    <w:p w14:paraId="66655A72" w14:textId="77777777" w:rsidR="00865A22" w:rsidRDefault="00865A22" w:rsidP="00865A22">
      <w:pPr>
        <w:pStyle w:val="Heading2"/>
      </w:pPr>
      <w:r>
        <w:lastRenderedPageBreak/>
        <w:t>5. Đánh giá rủi ro và khuyến nghị an toàn</w:t>
      </w:r>
    </w:p>
    <w:p w14:paraId="594BC66B" w14:textId="77777777" w:rsidR="00865A22" w:rsidRDefault="00865A22" w:rsidP="00865A22">
      <w:pPr>
        <w:pStyle w:val="NormalWeb"/>
      </w:pPr>
      <w:r>
        <w:t>Dựa trên các thông số quan trắc và tình trạng thực tế của máy móc trong phân xưởng A3:</w:t>
      </w:r>
    </w:p>
    <w:p w14:paraId="4B07CC24" w14:textId="77777777" w:rsidR="00865A22" w:rsidRDefault="00865A22" w:rsidP="00865A22">
      <w:pPr>
        <w:pStyle w:val="NormalWeb"/>
        <w:numPr>
          <w:ilvl w:val="0"/>
          <w:numId w:val="4"/>
        </w:numPr>
      </w:pPr>
      <w:r>
        <w:rPr>
          <w:b/>
          <w:bCs/>
        </w:rPr>
        <w:t>Mức độ rủi ro chung:</w:t>
      </w:r>
      <w:r>
        <w:t xml:space="preserve"> Thấp (Green level).</w:t>
      </w:r>
    </w:p>
    <w:p w14:paraId="052F4FAF" w14:textId="77777777" w:rsidR="00865A22" w:rsidRDefault="00865A22" w:rsidP="00865A22">
      <w:pPr>
        <w:pStyle w:val="NormalWeb"/>
        <w:numPr>
          <w:ilvl w:val="0"/>
          <w:numId w:val="4"/>
        </w:numPr>
      </w:pPr>
      <w:r>
        <w:rPr>
          <w:b/>
          <w:bCs/>
        </w:rPr>
        <w:t>Khuyến nghị vận hành:</w:t>
      </w:r>
    </w:p>
    <w:p w14:paraId="03108E72" w14:textId="77777777" w:rsidR="00865A22" w:rsidRDefault="00865A22" w:rsidP="00865A22">
      <w:pPr>
        <w:pStyle w:val="NormalWeb"/>
        <w:numPr>
          <w:ilvl w:val="1"/>
          <w:numId w:val="4"/>
        </w:numPr>
      </w:pPr>
      <w:r>
        <w:t>Tiếp tục duy trì chế độ bôi trơn tự động chu kỳ 15 phút/lần đối với toàn bộ các băng trượt cơ khí.</w:t>
      </w:r>
    </w:p>
    <w:p w14:paraId="2D3562CA" w14:textId="77777777" w:rsidR="00865A22" w:rsidRDefault="00865A22" w:rsidP="00865A22">
      <w:pPr>
        <w:pStyle w:val="NormalWeb"/>
        <w:numPr>
          <w:ilvl w:val="1"/>
          <w:numId w:val="4"/>
        </w:numPr>
      </w:pPr>
      <w:r>
        <w:t>Giám sát chặt chẽ nhiệt độ khối van điện từ điều khiển trên máy ép thủy lực trong ca chiều, khi nhiệt độ môi trường ngoài xưởng tăng cao.</w:t>
      </w:r>
    </w:p>
    <w:p w14:paraId="741B9BC6" w14:textId="77777777" w:rsidR="00865A22" w:rsidRDefault="00865A22" w:rsidP="00865A22">
      <w:pPr>
        <w:pStyle w:val="NormalWeb"/>
        <w:numPr>
          <w:ilvl w:val="1"/>
          <w:numId w:val="4"/>
        </w:numPr>
      </w:pPr>
      <w:r>
        <w:t>Lên kế hoạch đại tu cụm ổ bi trục chính máy tiện CNC 01 vào đợt bảo trì lớn cuối quý.</w:t>
      </w:r>
    </w:p>
    <w:p w14:paraId="6233FB35" w14:textId="77777777" w:rsidR="00865A22" w:rsidRDefault="00865A22" w:rsidP="00865A22">
      <w:pPr>
        <w:pStyle w:val="Heading2"/>
      </w:pPr>
      <w:r>
        <w:t>6. Kết luận</w:t>
      </w:r>
    </w:p>
    <w:p w14:paraId="7F38F8E4" w14:textId="77777777" w:rsidR="00865A22" w:rsidRDefault="00865A22" w:rsidP="00865A22">
      <w:pPr>
        <w:pStyle w:val="NormalWeb"/>
      </w:pPr>
      <w:r>
        <w:t>Tất cả các chỉ số vận hành của thiết bị trong ca sáng đều đạt tiêu chuẩn an toàn cho phép sau khi đã xử lý các vấn đề phụ trợ. Phân xưởng đủ điều kiện tiếp tục triển khai kế hoạch gia công cho đơn hàng tiếp theo đúng tiến độ đề ra.</w:t>
      </w:r>
    </w:p>
    <w:p w14:paraId="47B13E76" w14:textId="77777777" w:rsidR="00865A22" w:rsidRDefault="00865A22" w:rsidP="00865A22">
      <w:pPr>
        <w:pStyle w:val="NormalWeb"/>
      </w:pPr>
      <w:r>
        <w:rPr>
          <w:b/>
          <w:bCs/>
        </w:rPr>
        <w:t>Người lập báo cáo:</w:t>
      </w:r>
      <w:r>
        <w:t xml:space="preserve"> Kỹ sư bảo trì thiết bị</w:t>
      </w:r>
    </w:p>
    <w:p w14:paraId="75B6039D" w14:textId="77777777" w:rsidR="00865A22" w:rsidRDefault="00865A22" w:rsidP="00865A22">
      <w:pPr>
        <w:pStyle w:val="NormalWeb"/>
      </w:pPr>
      <w:r>
        <w:rPr>
          <w:b/>
          <w:bCs/>
        </w:rPr>
        <w:t>Xác nhận phân xưởng:</w:t>
      </w:r>
      <w:r>
        <w:t xml:space="preserve"> Trưởng ca sản xuất A3</w:t>
      </w:r>
    </w:p>
    <w:p w14:paraId="120C1F15" w14:textId="62B59A90" w:rsidR="00865A22" w:rsidRDefault="00865A22" w:rsidP="00865A22">
      <w:pPr>
        <w:pStyle w:val="NormalWeb"/>
        <w:ind w:left="720"/>
      </w:pPr>
    </w:p>
    <w:p w14:paraId="47771580" w14:textId="4D450C8A" w:rsidR="00E90089" w:rsidRDefault="00E90089"/>
    <w:sectPr w:rsidR="00E900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5107CC"/>
    <w:multiLevelType w:val="multilevel"/>
    <w:tmpl w:val="96969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9D6B6D"/>
    <w:multiLevelType w:val="multilevel"/>
    <w:tmpl w:val="EC980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069FD"/>
    <w:multiLevelType w:val="multilevel"/>
    <w:tmpl w:val="DFBC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A4149D"/>
    <w:multiLevelType w:val="multilevel"/>
    <w:tmpl w:val="23F2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A22"/>
    <w:rsid w:val="00865A22"/>
    <w:rsid w:val="00E90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22237"/>
  <w15:chartTrackingRefBased/>
  <w15:docId w15:val="{68562E18-57FA-44ED-8D0A-C13559803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65A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65A2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65A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A2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65A2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65A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5A22"/>
    <w:rPr>
      <w:b/>
      <w:bCs/>
    </w:rPr>
  </w:style>
  <w:style w:type="character" w:customStyle="1" w:styleId="Heading3Char">
    <w:name w:val="Heading 3 Char"/>
    <w:basedOn w:val="DefaultParagraphFont"/>
    <w:link w:val="Heading3"/>
    <w:uiPriority w:val="9"/>
    <w:semiHidden/>
    <w:rsid w:val="00865A22"/>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865A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3618542">
      <w:bodyDiv w:val="1"/>
      <w:marLeft w:val="0"/>
      <w:marRight w:val="0"/>
      <w:marTop w:val="0"/>
      <w:marBottom w:val="0"/>
      <w:divBdr>
        <w:top w:val="none" w:sz="0" w:space="0" w:color="auto"/>
        <w:left w:val="none" w:sz="0" w:space="0" w:color="auto"/>
        <w:bottom w:val="none" w:sz="0" w:space="0" w:color="auto"/>
        <w:right w:val="none" w:sz="0" w:space="0" w:color="auto"/>
      </w:divBdr>
    </w:div>
    <w:div w:id="460852953">
      <w:bodyDiv w:val="1"/>
      <w:marLeft w:val="0"/>
      <w:marRight w:val="0"/>
      <w:marTop w:val="0"/>
      <w:marBottom w:val="0"/>
      <w:divBdr>
        <w:top w:val="none" w:sz="0" w:space="0" w:color="auto"/>
        <w:left w:val="none" w:sz="0" w:space="0" w:color="auto"/>
        <w:bottom w:val="none" w:sz="0" w:space="0" w:color="auto"/>
        <w:right w:val="none" w:sz="0" w:space="0" w:color="auto"/>
      </w:divBdr>
    </w:div>
    <w:div w:id="470900835">
      <w:bodyDiv w:val="1"/>
      <w:marLeft w:val="0"/>
      <w:marRight w:val="0"/>
      <w:marTop w:val="0"/>
      <w:marBottom w:val="0"/>
      <w:divBdr>
        <w:top w:val="none" w:sz="0" w:space="0" w:color="auto"/>
        <w:left w:val="none" w:sz="0" w:space="0" w:color="auto"/>
        <w:bottom w:val="none" w:sz="0" w:space="0" w:color="auto"/>
        <w:right w:val="none" w:sz="0" w:space="0" w:color="auto"/>
      </w:divBdr>
    </w:div>
    <w:div w:id="735975294">
      <w:bodyDiv w:val="1"/>
      <w:marLeft w:val="0"/>
      <w:marRight w:val="0"/>
      <w:marTop w:val="0"/>
      <w:marBottom w:val="0"/>
      <w:divBdr>
        <w:top w:val="none" w:sz="0" w:space="0" w:color="auto"/>
        <w:left w:val="none" w:sz="0" w:space="0" w:color="auto"/>
        <w:bottom w:val="none" w:sz="0" w:space="0" w:color="auto"/>
        <w:right w:val="none" w:sz="0" w:space="0" w:color="auto"/>
      </w:divBdr>
    </w:div>
    <w:div w:id="892472612">
      <w:bodyDiv w:val="1"/>
      <w:marLeft w:val="0"/>
      <w:marRight w:val="0"/>
      <w:marTop w:val="0"/>
      <w:marBottom w:val="0"/>
      <w:divBdr>
        <w:top w:val="none" w:sz="0" w:space="0" w:color="auto"/>
        <w:left w:val="none" w:sz="0" w:space="0" w:color="auto"/>
        <w:bottom w:val="none" w:sz="0" w:space="0" w:color="auto"/>
        <w:right w:val="none" w:sz="0" w:space="0" w:color="auto"/>
      </w:divBdr>
    </w:div>
    <w:div w:id="1497918151">
      <w:bodyDiv w:val="1"/>
      <w:marLeft w:val="0"/>
      <w:marRight w:val="0"/>
      <w:marTop w:val="0"/>
      <w:marBottom w:val="0"/>
      <w:divBdr>
        <w:top w:val="none" w:sz="0" w:space="0" w:color="auto"/>
        <w:left w:val="none" w:sz="0" w:space="0" w:color="auto"/>
        <w:bottom w:val="none" w:sz="0" w:space="0" w:color="auto"/>
        <w:right w:val="none" w:sz="0" w:space="0" w:color="auto"/>
      </w:divBdr>
    </w:div>
    <w:div w:id="1692031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639</Words>
  <Characters>3647</Characters>
  <Application>Microsoft Office Word</Application>
  <DocSecurity>0</DocSecurity>
  <Lines>30</Lines>
  <Paragraphs>8</Paragraphs>
  <ScaleCrop>false</ScaleCrop>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Trần</dc:creator>
  <cp:keywords/>
  <dc:description/>
  <cp:lastModifiedBy>Long Trần</cp:lastModifiedBy>
  <cp:revision>1</cp:revision>
  <dcterms:created xsi:type="dcterms:W3CDTF">2026-09-23T18:31:00Z</dcterms:created>
  <dcterms:modified xsi:type="dcterms:W3CDTF">2026-09-23T18:33:00Z</dcterms:modified>
</cp:coreProperties>
</file>