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C2C" w:rsidRPr="005E3E33" w:rsidRDefault="00A20C59" w:rsidP="00A20C5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3E33">
        <w:rPr>
          <w:rFonts w:ascii="Times New Roman" w:hAnsi="Times New Roman" w:cs="Times New Roman"/>
          <w:sz w:val="24"/>
          <w:szCs w:val="24"/>
          <w:lang w:val="en-US"/>
        </w:rPr>
        <w:t>Assignment 2</w:t>
      </w:r>
    </w:p>
    <w:p w:rsidR="00A20C59" w:rsidRPr="005E3E33" w:rsidRDefault="00A20C59" w:rsidP="00A20C5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0C59" w:rsidRPr="005E3E33" w:rsidRDefault="00A20C59" w:rsidP="00A20C5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3E3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E3E33" w:rsidRPr="005E3E33">
        <w:rPr>
          <w:rFonts w:ascii="Times New Roman" w:hAnsi="Times New Roman" w:cs="Times New Roman"/>
          <w:sz w:val="24"/>
          <w:szCs w:val="24"/>
          <w:lang w:val="en-US"/>
        </w:rPr>
        <w:t>. Counting</w:t>
      </w:r>
    </w:p>
    <w:p w:rsidR="00A20C59" w:rsidRPr="005E3E33" w:rsidRDefault="00A20C59" w:rsidP="00A20C5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0C59" w:rsidRPr="005E3E33" w:rsidRDefault="00A20C59" w:rsidP="00A20C5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3E33">
        <w:rPr>
          <w:rFonts w:ascii="Times New Roman" w:hAnsi="Times New Roman" w:cs="Times New Roman"/>
          <w:sz w:val="24"/>
          <w:szCs w:val="24"/>
          <w:lang w:val="en-US"/>
        </w:rPr>
        <w:t>Formula for calculating the number of optimal global alignments if both string</w:t>
      </w:r>
      <w:r w:rsidR="00CD00F4" w:rsidRPr="005E3E33">
        <w:rPr>
          <w:rFonts w:ascii="Times New Roman" w:hAnsi="Times New Roman" w:cs="Times New Roman"/>
          <w:sz w:val="24"/>
          <w:szCs w:val="24"/>
          <w:lang w:val="en-US"/>
        </w:rPr>
        <w:t>s with length</w:t>
      </w:r>
      <w:r w:rsidRPr="005E3E33">
        <w:rPr>
          <w:rFonts w:ascii="Times New Roman" w:hAnsi="Times New Roman" w:cs="Times New Roman"/>
          <w:sz w:val="24"/>
          <w:szCs w:val="24"/>
          <w:lang w:val="en-US"/>
        </w:rPr>
        <w:t xml:space="preserve"> n and m are defined over the same one-element alphabet:</w:t>
      </w:r>
    </w:p>
    <w:p w:rsidR="00A20C59" w:rsidRPr="005E3E33" w:rsidRDefault="00A20C59" w:rsidP="00A20C5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0C59" w:rsidRPr="005E3E33" w:rsidRDefault="00A20C59" w:rsidP="00A20C5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3E3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E3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E3E33">
        <w:rPr>
          <w:rFonts w:ascii="Times New Roman" w:hAnsi="Times New Roman" w:cs="Times New Roman"/>
          <w:sz w:val="24"/>
          <w:szCs w:val="24"/>
          <w:lang w:val="en-US"/>
        </w:rPr>
        <w:t>binomial</w:t>
      </w:r>
      <w:proofErr w:type="gramEnd"/>
      <w:r w:rsidRPr="005E3E33">
        <w:rPr>
          <w:rFonts w:ascii="Times New Roman" w:hAnsi="Times New Roman" w:cs="Times New Roman"/>
          <w:sz w:val="24"/>
          <w:szCs w:val="24"/>
          <w:lang w:val="en-US"/>
        </w:rPr>
        <w:t xml:space="preserve"> coefficient:</w:t>
      </w:r>
    </w:p>
    <w:p w:rsidR="00A20C59" w:rsidRPr="005E3E33" w:rsidRDefault="00A20C59" w:rsidP="00A20C5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optimal alignments</m:t>
          </m:r>
          <m:r>
            <w:rPr>
              <w:rFonts w:ascii="Cambria Math" w:eastAsia="Cambria Math" w:hAnsi="Times New Roman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e>
          </m:d>
        </m:oMath>
      </m:oMathPara>
    </w:p>
    <w:p w:rsidR="00A20C59" w:rsidRDefault="005E3E33" w:rsidP="00A20C59">
      <w:pPr>
        <w:spacing w:after="0" w:line="360" w:lineRule="auto"/>
        <w:rPr>
          <w:rStyle w:val="st"/>
          <w:rFonts w:ascii="Times New Roman" w:hAnsi="Times New Roman" w:cs="Times New Roman"/>
          <w:sz w:val="24"/>
          <w:szCs w:val="24"/>
          <w:lang w:val="en-US"/>
        </w:rPr>
      </w:pPr>
      <w:r w:rsidRPr="005E3E33">
        <w:rPr>
          <w:rFonts w:ascii="Times New Roman" w:hAnsi="Times New Roman" w:cs="Times New Roman"/>
          <w:sz w:val="24"/>
          <w:szCs w:val="24"/>
          <w:lang w:val="en-US"/>
        </w:rPr>
        <w:t xml:space="preserve">n – </w:t>
      </w:r>
      <w:proofErr w:type="gramStart"/>
      <w:r w:rsidRPr="005E3E33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5E3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3E33">
        <w:rPr>
          <w:rStyle w:val="st"/>
          <w:rFonts w:ascii="Times New Roman" w:hAnsi="Cambria Math" w:cs="Times New Roman"/>
          <w:sz w:val="24"/>
          <w:szCs w:val="24"/>
          <w:lang w:val="en-US"/>
        </w:rPr>
        <w:t>≙</w:t>
      </w:r>
      <w:r w:rsidRPr="005E3E33">
        <w:rPr>
          <w:rStyle w:val="st"/>
          <w:rFonts w:ascii="Times New Roman" w:hAnsi="Times New Roman" w:cs="Times New Roman"/>
          <w:sz w:val="24"/>
          <w:szCs w:val="24"/>
          <w:lang w:val="en-US"/>
        </w:rPr>
        <w:t xml:space="preserve"> number of possible gaps for string m</w:t>
      </w:r>
      <w:r>
        <w:rPr>
          <w:rStyle w:val="st"/>
          <w:rFonts w:ascii="Times New Roman" w:hAnsi="Times New Roman" w:cs="Times New Roman"/>
          <w:sz w:val="24"/>
          <w:szCs w:val="24"/>
          <w:lang w:val="en-US"/>
        </w:rPr>
        <w:t>;</w:t>
      </w:r>
    </w:p>
    <w:p w:rsidR="005E3E33" w:rsidRPr="005E3E33" w:rsidRDefault="005E3E33" w:rsidP="005E3E3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3E3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calculates all possible combinations of n and m </w:t>
      </w:r>
    </w:p>
    <w:p w:rsidR="00A20C59" w:rsidRPr="005E3E33" w:rsidRDefault="00A20C59" w:rsidP="00A20C5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3E33">
        <w:rPr>
          <w:rFonts w:ascii="Times New Roman" w:hAnsi="Times New Roman" w:cs="Times New Roman"/>
          <w:sz w:val="24"/>
          <w:szCs w:val="24"/>
          <w:lang w:val="en-US"/>
        </w:rPr>
        <w:t xml:space="preserve">Constraints: </w:t>
      </w:r>
      <w:r w:rsidRPr="005E3E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3E33">
        <w:rPr>
          <w:rFonts w:ascii="Times New Roman" w:hAnsi="Times New Roman" w:cs="Times New Roman"/>
          <w:sz w:val="24"/>
          <w:szCs w:val="24"/>
          <w:lang w:val="en-US"/>
        </w:rPr>
        <w:tab/>
        <w:t>n ≥ m</w:t>
      </w:r>
    </w:p>
    <w:p w:rsidR="00A20C59" w:rsidRPr="005E3E33" w:rsidRDefault="00A20C59" w:rsidP="00A20C5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3E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3E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3E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3E33"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gramEnd"/>
      <w:r w:rsidRPr="005E3E33">
        <w:rPr>
          <w:rFonts w:ascii="Times New Roman" w:hAnsi="Times New Roman" w:cs="Times New Roman"/>
          <w:sz w:val="24"/>
          <w:szCs w:val="24"/>
          <w:lang w:val="en-US"/>
        </w:rPr>
        <w:t xml:space="preserve"> gaps at the end or beginning of the string n (is already excluded by </w:t>
      </w:r>
      <w:r w:rsidR="005E3E33">
        <w:rPr>
          <w:rFonts w:ascii="Times New Roman" w:hAnsi="Times New Roman" w:cs="Times New Roman"/>
          <w:sz w:val="24"/>
          <w:szCs w:val="24"/>
          <w:lang w:val="en-US"/>
        </w:rPr>
        <w:br/>
      </w:r>
      <w:r w:rsidR="005E3E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3E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3E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3E33">
        <w:rPr>
          <w:rFonts w:ascii="Times New Roman" w:hAnsi="Times New Roman" w:cs="Times New Roman"/>
          <w:sz w:val="24"/>
          <w:szCs w:val="24"/>
          <w:lang w:val="en-US"/>
        </w:rPr>
        <w:t>just calculating optimal alignments</w:t>
      </w:r>
      <w:r w:rsidR="00CD00F4" w:rsidRPr="005E3E33">
        <w:rPr>
          <w:rFonts w:ascii="Times New Roman" w:hAnsi="Times New Roman" w:cs="Times New Roman"/>
          <w:sz w:val="24"/>
          <w:szCs w:val="24"/>
          <w:lang w:val="en-US"/>
        </w:rPr>
        <w:t xml:space="preserve"> and not all possible ones</w:t>
      </w:r>
      <w:r w:rsidRPr="005E3E3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D00F4" w:rsidRPr="005E3E33" w:rsidRDefault="00CD00F4" w:rsidP="00A20C5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00F4" w:rsidRPr="005E3E33" w:rsidRDefault="00CD00F4" w:rsidP="00A20C5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3E33">
        <w:rPr>
          <w:rFonts w:ascii="Times New Roman" w:hAnsi="Times New Roman" w:cs="Times New Roman"/>
          <w:sz w:val="24"/>
          <w:szCs w:val="24"/>
          <w:lang w:val="en-US"/>
        </w:rPr>
        <w:t xml:space="preserve">Example: n = 5 = AAAAA; m = 2 = </w:t>
      </w:r>
      <w:proofErr w:type="spellStart"/>
      <w:proofErr w:type="gramStart"/>
      <w:r w:rsidRPr="005E3E33"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proofErr w:type="gramEnd"/>
      <w:r w:rsidRPr="005E3E33">
        <w:rPr>
          <w:rFonts w:ascii="Times New Roman" w:hAnsi="Times New Roman" w:cs="Times New Roman"/>
          <w:sz w:val="24"/>
          <w:szCs w:val="24"/>
          <w:lang w:val="en-US"/>
        </w:rPr>
        <w:t>; only optimal alignments</w:t>
      </w:r>
    </w:p>
    <w:p w:rsidR="00CD00F4" w:rsidRPr="005E3E33" w:rsidRDefault="005E3E33" w:rsidP="00CD00F4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r w:rsidR="00CD00F4" w:rsidRPr="005E3E33">
        <w:rPr>
          <w:rFonts w:ascii="Times New Roman" w:hAnsi="Times New Roman" w:cs="Times New Roman"/>
          <w:sz w:val="24"/>
          <w:szCs w:val="24"/>
          <w:lang w:val="en-US"/>
        </w:rPr>
        <w:t>AAA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CD00F4" w:rsidRPr="005E3E33" w:rsidRDefault="00CD00F4" w:rsidP="00CD00F4">
      <w:pPr>
        <w:pStyle w:val="Listenabsatz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3E3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5E3E3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5E3E33">
        <w:rPr>
          <w:rFonts w:ascii="Times New Roman" w:hAnsi="Times New Roman" w:cs="Times New Roman"/>
          <w:sz w:val="24"/>
          <w:szCs w:val="24"/>
          <w:lang w:val="en-US"/>
        </w:rPr>
        <w:t xml:space="preserve"> _ _ _</w:t>
      </w:r>
    </w:p>
    <w:p w:rsidR="00CD00F4" w:rsidRPr="005E3E33" w:rsidRDefault="00CD00F4" w:rsidP="00CD00F4">
      <w:pPr>
        <w:pStyle w:val="Listenabsatz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3E33">
        <w:rPr>
          <w:rFonts w:ascii="Times New Roman" w:hAnsi="Times New Roman" w:cs="Times New Roman"/>
          <w:sz w:val="24"/>
          <w:szCs w:val="24"/>
          <w:lang w:val="en-US"/>
        </w:rPr>
        <w:t xml:space="preserve">_ a </w:t>
      </w:r>
      <w:proofErr w:type="spellStart"/>
      <w:r w:rsidRPr="005E3E3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5E3E33">
        <w:rPr>
          <w:rFonts w:ascii="Times New Roman" w:hAnsi="Times New Roman" w:cs="Times New Roman"/>
          <w:sz w:val="24"/>
          <w:szCs w:val="24"/>
          <w:lang w:val="en-US"/>
        </w:rPr>
        <w:t xml:space="preserve"> _ _</w:t>
      </w:r>
    </w:p>
    <w:p w:rsidR="00CD00F4" w:rsidRPr="005E3E33" w:rsidRDefault="00CD00F4" w:rsidP="00CD00F4">
      <w:pPr>
        <w:pStyle w:val="Listenabsatz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3E33">
        <w:rPr>
          <w:rFonts w:ascii="Times New Roman" w:hAnsi="Times New Roman" w:cs="Times New Roman"/>
          <w:sz w:val="24"/>
          <w:szCs w:val="24"/>
          <w:lang w:val="en-US"/>
        </w:rPr>
        <w:t xml:space="preserve">_ _ a </w:t>
      </w:r>
      <w:proofErr w:type="spellStart"/>
      <w:r w:rsidRPr="005E3E3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5E3E33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</w:p>
    <w:p w:rsidR="00CD00F4" w:rsidRPr="005E3E33" w:rsidRDefault="00CD00F4" w:rsidP="00CD00F4">
      <w:pPr>
        <w:pStyle w:val="Listenabsatz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3E33">
        <w:rPr>
          <w:rFonts w:ascii="Times New Roman" w:hAnsi="Times New Roman" w:cs="Times New Roman"/>
          <w:sz w:val="24"/>
          <w:szCs w:val="24"/>
          <w:lang w:val="en-US"/>
        </w:rPr>
        <w:t xml:space="preserve">_ _ _ a </w:t>
      </w:r>
      <w:proofErr w:type="spellStart"/>
      <w:r w:rsidRPr="005E3E3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</w:p>
    <w:p w:rsidR="00CD00F4" w:rsidRPr="005E3E33" w:rsidRDefault="00CD00F4" w:rsidP="00CD00F4">
      <w:pPr>
        <w:pStyle w:val="Listenabsatz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3E33">
        <w:rPr>
          <w:rFonts w:ascii="Times New Roman" w:hAnsi="Times New Roman" w:cs="Times New Roman"/>
          <w:sz w:val="24"/>
          <w:szCs w:val="24"/>
          <w:lang w:val="en-US"/>
        </w:rPr>
        <w:t>a _ a _ _</w:t>
      </w:r>
    </w:p>
    <w:p w:rsidR="00CD00F4" w:rsidRPr="005E3E33" w:rsidRDefault="00CD00F4" w:rsidP="00CD00F4">
      <w:pPr>
        <w:pStyle w:val="Listenabsatz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3E33">
        <w:rPr>
          <w:rFonts w:ascii="Times New Roman" w:hAnsi="Times New Roman" w:cs="Times New Roman"/>
          <w:sz w:val="24"/>
          <w:szCs w:val="24"/>
          <w:lang w:val="en-US"/>
        </w:rPr>
        <w:t>a _ _ a _</w:t>
      </w:r>
    </w:p>
    <w:p w:rsidR="00CD00F4" w:rsidRPr="005E3E33" w:rsidRDefault="00CD00F4" w:rsidP="00CD00F4">
      <w:pPr>
        <w:pStyle w:val="Listenabsatz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3E33">
        <w:rPr>
          <w:rFonts w:ascii="Times New Roman" w:hAnsi="Times New Roman" w:cs="Times New Roman"/>
          <w:sz w:val="24"/>
          <w:szCs w:val="24"/>
          <w:lang w:val="en-US"/>
        </w:rPr>
        <w:t>a _ _ _ a</w:t>
      </w:r>
    </w:p>
    <w:p w:rsidR="00CD00F4" w:rsidRPr="005E3E33" w:rsidRDefault="00CD00F4" w:rsidP="00CD00F4">
      <w:pPr>
        <w:pStyle w:val="Listenabsatz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3E33">
        <w:rPr>
          <w:rFonts w:ascii="Times New Roman" w:hAnsi="Times New Roman" w:cs="Times New Roman"/>
          <w:sz w:val="24"/>
          <w:szCs w:val="24"/>
          <w:lang w:val="en-US"/>
        </w:rPr>
        <w:t>_ a _ a _</w:t>
      </w:r>
    </w:p>
    <w:p w:rsidR="00CD00F4" w:rsidRPr="005E3E33" w:rsidRDefault="00CD00F4" w:rsidP="00CD00F4">
      <w:pPr>
        <w:pStyle w:val="Listenabsatz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3E33">
        <w:rPr>
          <w:rFonts w:ascii="Times New Roman" w:hAnsi="Times New Roman" w:cs="Times New Roman"/>
          <w:sz w:val="24"/>
          <w:szCs w:val="24"/>
          <w:lang w:val="en-US"/>
        </w:rPr>
        <w:t>_ a _ _ a</w:t>
      </w:r>
    </w:p>
    <w:p w:rsidR="00CD00F4" w:rsidRPr="005E3E33" w:rsidRDefault="00CD00F4" w:rsidP="00CD00F4">
      <w:pPr>
        <w:pStyle w:val="Listenabsatz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3E33">
        <w:rPr>
          <w:rFonts w:ascii="Times New Roman" w:hAnsi="Times New Roman" w:cs="Times New Roman"/>
          <w:sz w:val="24"/>
          <w:szCs w:val="24"/>
          <w:lang w:val="en-US"/>
        </w:rPr>
        <w:t>_ _ a _ a</w:t>
      </w:r>
    </w:p>
    <w:p w:rsidR="00CD00F4" w:rsidRPr="005E3E33" w:rsidRDefault="00CD00F4" w:rsidP="00CD00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00F4" w:rsidRPr="005E3E33" w:rsidRDefault="00CD00F4" w:rsidP="00CD00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optimal alignments</m:t>
          </m:r>
          <m:r>
            <w:rPr>
              <w:rFonts w:ascii="Cambria Math" w:eastAsia="Cambria Math" w:hAnsi="Times New Roman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=10</m:t>
          </m:r>
        </m:oMath>
      </m:oMathPara>
    </w:p>
    <w:sectPr w:rsidR="00CD00F4" w:rsidRPr="005E3E33" w:rsidSect="00F05C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33FA1"/>
    <w:multiLevelType w:val="hybridMultilevel"/>
    <w:tmpl w:val="83AE20F4"/>
    <w:lvl w:ilvl="0" w:tplc="48960754">
      <w:numFmt w:val="bullet"/>
      <w:lvlText w:val="-"/>
      <w:lvlJc w:val="left"/>
      <w:pPr>
        <w:ind w:left="1770" w:hanging="360"/>
      </w:pPr>
      <w:rPr>
        <w:rFonts w:ascii="Helvetica" w:eastAsiaTheme="minorHAnsi" w:hAnsi="Helvetica" w:cs="Helvetica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FE864FC"/>
    <w:multiLevelType w:val="hybridMultilevel"/>
    <w:tmpl w:val="0DF6F39A"/>
    <w:lvl w:ilvl="0" w:tplc="C24A3D7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B5B87"/>
    <w:multiLevelType w:val="hybridMultilevel"/>
    <w:tmpl w:val="725A68AE"/>
    <w:lvl w:ilvl="0" w:tplc="3A1E10B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645C9"/>
    <w:multiLevelType w:val="hybridMultilevel"/>
    <w:tmpl w:val="7B5C0256"/>
    <w:lvl w:ilvl="0" w:tplc="627E08E4">
      <w:numFmt w:val="bullet"/>
      <w:lvlText w:val="-"/>
      <w:lvlJc w:val="left"/>
      <w:pPr>
        <w:ind w:left="2490" w:hanging="360"/>
      </w:pPr>
      <w:rPr>
        <w:rFonts w:ascii="Helvetica" w:eastAsiaTheme="minorHAnsi" w:hAnsi="Helvetica" w:cs="Helvetica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0C59"/>
    <w:rsid w:val="00476E35"/>
    <w:rsid w:val="005E3E33"/>
    <w:rsid w:val="007E7126"/>
    <w:rsid w:val="00843560"/>
    <w:rsid w:val="00A20C59"/>
    <w:rsid w:val="00A95A06"/>
    <w:rsid w:val="00C63C23"/>
    <w:rsid w:val="00CD00F4"/>
    <w:rsid w:val="00F01792"/>
    <w:rsid w:val="00F05C2C"/>
    <w:rsid w:val="00FB5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5C2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C5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0C59"/>
    <w:rPr>
      <w:rFonts w:ascii="Tahoma" w:hAnsi="Tahoma" w:cs="Tahoma"/>
      <w:sz w:val="16"/>
      <w:szCs w:val="16"/>
    </w:rPr>
  </w:style>
  <w:style w:type="character" w:customStyle="1" w:styleId="st">
    <w:name w:val="st"/>
    <w:basedOn w:val="Absatz-Standardschriftart"/>
    <w:rsid w:val="005E3E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</dc:creator>
  <cp:lastModifiedBy>sonja</cp:lastModifiedBy>
  <cp:revision>2</cp:revision>
  <dcterms:created xsi:type="dcterms:W3CDTF">2012-05-21T20:35:00Z</dcterms:created>
  <dcterms:modified xsi:type="dcterms:W3CDTF">2012-05-21T21:25:00Z</dcterms:modified>
</cp:coreProperties>
</file>