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A498D" w14:textId="77777777" w:rsidR="00EB015A" w:rsidRDefault="00EB015A" w:rsidP="00EB015A">
      <w:pPr>
        <w:spacing w:before="10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22"/>
          <w:lang w:eastAsia="ru-RU"/>
        </w:rPr>
        <w:t>МИНИСТЕРСТВО НАУКИ И ВЫСШЕГО ОБРАЗОВАНИЯ РОССИЙСКОЙ ФЕДЕРАЦИИ</w:t>
      </w:r>
    </w:p>
    <w:p w14:paraId="54B496B0" w14:textId="77777777" w:rsidR="00EB015A" w:rsidRDefault="00EB015A" w:rsidP="00EB015A">
      <w:pPr>
        <w:spacing w:before="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F05D081" w14:textId="77777777" w:rsidR="00EB015A" w:rsidRDefault="00EB015A" w:rsidP="00EB015A">
      <w:pPr>
        <w:spacing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«УЛЬЯНОВСКИЙ ГОСУДАРСТВЕННЫЙ ТЕХНИЧЕСКИЙ УНИВЕРСИТЕТ»</w:t>
      </w:r>
    </w:p>
    <w:p w14:paraId="0D1CB44A" w14:textId="77777777" w:rsidR="00EB015A" w:rsidRDefault="00EB015A" w:rsidP="00EB015A">
      <w:pPr>
        <w:spacing w:before="240" w:after="24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4"/>
          <w:szCs w:val="34"/>
          <w:lang w:eastAsia="ru-RU"/>
        </w:rPr>
        <w:t> </w:t>
      </w:r>
    </w:p>
    <w:p w14:paraId="213D430A" w14:textId="77777777" w:rsidR="00EB015A" w:rsidRDefault="00EB015A" w:rsidP="00EB015A">
      <w:pPr>
        <w:spacing w:before="2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6"/>
          <w:szCs w:val="36"/>
          <w:lang w:eastAsia="ru-RU"/>
        </w:rPr>
        <w:t>Факультет информационных систем и технологий</w:t>
      </w:r>
    </w:p>
    <w:p w14:paraId="4641AD66" w14:textId="77777777" w:rsidR="00EB015A" w:rsidRDefault="00EB015A" w:rsidP="00EB015A">
      <w:pPr>
        <w:spacing w:before="6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6"/>
          <w:szCs w:val="36"/>
          <w:lang w:eastAsia="ru-RU"/>
        </w:rPr>
        <w:t>Кафедра «Измерительно-вычислительные комплексы»</w:t>
      </w:r>
    </w:p>
    <w:p w14:paraId="60A608EE" w14:textId="77777777" w:rsidR="00EB015A" w:rsidRDefault="00EB015A" w:rsidP="00EB015A">
      <w:pPr>
        <w:spacing w:before="20" w:after="24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43"/>
          <w:szCs w:val="43"/>
          <w:lang w:eastAsia="ru-RU"/>
        </w:rPr>
        <w:t> </w:t>
      </w:r>
    </w:p>
    <w:p w14:paraId="5CB17B5C" w14:textId="77777777" w:rsidR="00EB015A" w:rsidRDefault="00EB015A" w:rsidP="00EB015A">
      <w:pPr>
        <w:spacing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«Системы искусственного интеллекта»</w:t>
      </w:r>
    </w:p>
    <w:p w14:paraId="1FD65DA7" w14:textId="77777777" w:rsidR="00EB015A" w:rsidRDefault="00EB015A" w:rsidP="00EB015A">
      <w:pPr>
        <w:spacing w:before="180"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Отчет по лабораторной работе №4</w:t>
      </w:r>
    </w:p>
    <w:p w14:paraId="7DD3925A" w14:textId="77777777" w:rsidR="00EB015A" w:rsidRDefault="00EB015A" w:rsidP="00EB015A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</w:t>
      </w:r>
      <w:r w:rsidRPr="00EB015A">
        <w:rPr>
          <w:rFonts w:eastAsia="Times New Roman"/>
          <w:color w:val="000000"/>
          <w:sz w:val="32"/>
          <w:szCs w:val="32"/>
          <w:lang w:eastAsia="ru-RU"/>
        </w:rPr>
        <w:t>Исследование инструментов классификации библиотеки Scikit-learn</w:t>
      </w:r>
      <w:r>
        <w:rPr>
          <w:rFonts w:eastAsia="Times New Roman"/>
          <w:color w:val="000000"/>
          <w:sz w:val="32"/>
          <w:szCs w:val="32"/>
          <w:lang w:eastAsia="ru-RU"/>
        </w:rPr>
        <w:t>»</w:t>
      </w:r>
    </w:p>
    <w:p w14:paraId="38A279DC" w14:textId="77777777" w:rsidR="00EB015A" w:rsidRDefault="00EB015A" w:rsidP="00EB015A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14:paraId="4C29CDCE" w14:textId="77777777" w:rsidR="00EB015A" w:rsidRDefault="00EB015A" w:rsidP="00EB015A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14:paraId="7AC92C5A" w14:textId="77777777" w:rsidR="00EB015A" w:rsidRDefault="00EB015A" w:rsidP="00EB015A">
      <w:pPr>
        <w:spacing w:before="18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</w:p>
    <w:p w14:paraId="12B774B4" w14:textId="77777777" w:rsidR="00EB015A" w:rsidRDefault="00EB015A" w:rsidP="00EB015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2304E88C" w14:textId="77777777" w:rsidR="00EB015A" w:rsidRDefault="00EB015A" w:rsidP="00EB015A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Выполнил: студент</w:t>
      </w:r>
    </w:p>
    <w:p w14:paraId="0E59FD75" w14:textId="77777777" w:rsidR="00EB015A" w:rsidRDefault="00EB015A" w:rsidP="00EB015A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гр. ИСТбд-31</w:t>
      </w:r>
    </w:p>
    <w:p w14:paraId="2D5D26A1" w14:textId="01171355" w:rsidR="00EB015A" w:rsidRDefault="00AE1380" w:rsidP="00EB015A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Пирогов П.Е</w:t>
      </w:r>
      <w:r w:rsidR="00EB015A">
        <w:rPr>
          <w:rFonts w:eastAsia="Times New Roman"/>
          <w:color w:val="000000"/>
          <w:sz w:val="32"/>
          <w:szCs w:val="32"/>
          <w:lang w:eastAsia="ru-RU"/>
        </w:rPr>
        <w:t>.</w:t>
      </w:r>
    </w:p>
    <w:p w14:paraId="699FC002" w14:textId="77777777" w:rsidR="00EB015A" w:rsidRDefault="00EB015A" w:rsidP="00EB015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3095FE8B" w14:textId="77777777" w:rsidR="00EB015A" w:rsidRDefault="00EB015A" w:rsidP="00EB015A">
      <w:pPr>
        <w:spacing w:line="240" w:lineRule="auto"/>
        <w:ind w:left="5760" w:right="360"/>
        <w:jc w:val="both"/>
        <w:rPr>
          <w:color w:val="000000"/>
          <w:sz w:val="32"/>
          <w:szCs w:val="32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Проверил:</w:t>
      </w:r>
      <w:r>
        <w:rPr>
          <w:rFonts w:eastAsia="Times New Roman"/>
          <w:color w:val="000000"/>
          <w:sz w:val="32"/>
          <w:szCs w:val="32"/>
          <w:lang w:eastAsia="ru-RU"/>
        </w:rPr>
        <w:br/>
      </w:r>
      <w:r>
        <w:rPr>
          <w:rStyle w:val="4065"/>
          <w:color w:val="000000"/>
          <w:sz w:val="32"/>
          <w:szCs w:val="32"/>
        </w:rPr>
        <w:t>к.</w:t>
      </w:r>
      <w:r>
        <w:rPr>
          <w:color w:val="000000"/>
          <w:sz w:val="32"/>
          <w:szCs w:val="32"/>
        </w:rPr>
        <w:t> т. н., доцент </w:t>
      </w:r>
    </w:p>
    <w:p w14:paraId="0552F0F8" w14:textId="77777777" w:rsidR="00EB015A" w:rsidRDefault="00EB015A" w:rsidP="00EB015A">
      <w:pPr>
        <w:spacing w:line="240" w:lineRule="auto"/>
        <w:ind w:left="5760" w:right="360"/>
        <w:jc w:val="both"/>
        <w:rPr>
          <w:rFonts w:eastAsia="Times New Roman"/>
          <w:sz w:val="24"/>
          <w:szCs w:val="24"/>
          <w:lang w:eastAsia="ru-RU"/>
        </w:rPr>
      </w:pPr>
      <w:r>
        <w:rPr>
          <w:color w:val="000000"/>
          <w:sz w:val="32"/>
          <w:szCs w:val="32"/>
        </w:rPr>
        <w:t>Шишкин В.В.</w:t>
      </w:r>
    </w:p>
    <w:p w14:paraId="59F2FEBC" w14:textId="77777777" w:rsidR="00EB015A" w:rsidRDefault="00EB015A" w:rsidP="00EB015A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5A234551" w14:textId="77777777" w:rsidR="00EB015A" w:rsidRDefault="00EB015A" w:rsidP="00EB015A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16271829" w14:textId="77777777" w:rsidR="00EB015A" w:rsidRDefault="00EB015A" w:rsidP="00EB015A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74D6874D" w14:textId="77777777" w:rsidR="00EB015A" w:rsidRDefault="00EB015A" w:rsidP="00EB015A">
      <w:pPr>
        <w:spacing w:before="240" w:after="240" w:line="240" w:lineRule="auto"/>
        <w:ind w:left="360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Ульяновск, 2026 г</w:t>
      </w:r>
    </w:p>
    <w:p w14:paraId="65118DD4" w14:textId="77777777" w:rsidR="00E67632" w:rsidRPr="00E67632" w:rsidRDefault="00E67632" w:rsidP="00E67632">
      <w:pPr>
        <w:rPr>
          <w:b/>
          <w:bCs/>
          <w:sz w:val="32"/>
        </w:rPr>
      </w:pPr>
      <w:r w:rsidRPr="00E67632">
        <w:rPr>
          <w:b/>
          <w:bCs/>
          <w:sz w:val="32"/>
        </w:rPr>
        <w:lastRenderedPageBreak/>
        <w:t>Цель работы</w:t>
      </w:r>
    </w:p>
    <w:p w14:paraId="0A27260C" w14:textId="77777777" w:rsidR="00BF6CEB" w:rsidRPr="00BF6CEB" w:rsidRDefault="00BF6CEB" w:rsidP="00BF6CEB">
      <w:pPr>
        <w:rPr>
          <w:bCs/>
        </w:rPr>
      </w:pPr>
      <w:r w:rsidRPr="00BF6CEB">
        <w:rPr>
          <w:bCs/>
        </w:rPr>
        <w:t>Изучить инструменты классификации библиотеки Scikit-learn на примере двух классификаторов - BaggingClassifier и Perceptron. Провести обучение и оценку моделей на медицинском датасете, выполнить предобработку данных, сравнить качество классификации и решить задачу кластеризации на тех же признаках средствами библиотеки.</w:t>
      </w:r>
    </w:p>
    <w:p w14:paraId="22663CCB" w14:textId="77777777" w:rsidR="00E67632" w:rsidRPr="00E67632" w:rsidRDefault="00E67632" w:rsidP="00E67632">
      <w:pPr>
        <w:rPr>
          <w:b/>
          <w:bCs/>
          <w:sz w:val="32"/>
        </w:rPr>
      </w:pPr>
      <w:r w:rsidRPr="00E67632">
        <w:rPr>
          <w:b/>
          <w:bCs/>
          <w:sz w:val="32"/>
        </w:rPr>
        <w:t>Постановка задачи</w:t>
      </w:r>
    </w:p>
    <w:p w14:paraId="23551765" w14:textId="77777777" w:rsidR="00BF6CEB" w:rsidRPr="00BF6CEB" w:rsidRDefault="00BF6CEB" w:rsidP="00BF6CEB">
      <w:pPr>
        <w:rPr>
          <w:bCs/>
        </w:rPr>
      </w:pPr>
      <w:r w:rsidRPr="00BF6CEB">
        <w:rPr>
          <w:bCs/>
        </w:rPr>
        <w:t>Имеется набор данных о пациентах, содержащий 7 вещественных признаков (X1-X7) и бинарную целевую переменную Y (0 – здоров, 1 – болен). Требуется:</w:t>
      </w:r>
    </w:p>
    <w:p w14:paraId="126F3B96" w14:textId="77777777" w:rsidR="00BF6CEB" w:rsidRPr="00BF6CEB" w:rsidRDefault="00BF6CEB" w:rsidP="00BF6CEB">
      <w:pPr>
        <w:pStyle w:val="a6"/>
        <w:numPr>
          <w:ilvl w:val="0"/>
          <w:numId w:val="31"/>
        </w:numPr>
        <w:rPr>
          <w:bCs/>
        </w:rPr>
      </w:pPr>
      <w:r w:rsidRPr="00BF6CEB">
        <w:rPr>
          <w:bCs/>
        </w:rPr>
        <w:t>обучить классификаторы BaggingClassifier и Perceptron;</w:t>
      </w:r>
    </w:p>
    <w:p w14:paraId="504D9E51" w14:textId="77777777" w:rsidR="00BF6CEB" w:rsidRPr="00BF6CEB" w:rsidRDefault="00BF6CEB" w:rsidP="00BF6CEB">
      <w:pPr>
        <w:pStyle w:val="a6"/>
        <w:numPr>
          <w:ilvl w:val="0"/>
          <w:numId w:val="31"/>
        </w:numPr>
        <w:rPr>
          <w:bCs/>
        </w:rPr>
      </w:pPr>
      <w:r w:rsidRPr="00BF6CEB">
        <w:rPr>
          <w:bCs/>
        </w:rPr>
        <w:t>оценить их точность на тестовой выборке без предобработки и после предобработки;</w:t>
      </w:r>
    </w:p>
    <w:p w14:paraId="4CBF6570" w14:textId="77777777" w:rsidR="00BF6CEB" w:rsidRPr="00BF6CEB" w:rsidRDefault="00BF6CEB" w:rsidP="00BF6CEB">
      <w:pPr>
        <w:pStyle w:val="a6"/>
        <w:numPr>
          <w:ilvl w:val="0"/>
          <w:numId w:val="31"/>
        </w:numPr>
        <w:rPr>
          <w:bCs/>
        </w:rPr>
      </w:pPr>
      <w:r w:rsidRPr="00BF6CEB">
        <w:rPr>
          <w:bCs/>
        </w:rPr>
        <w:t>провести кросс-валидацию с сохранением пропорций классов;</w:t>
      </w:r>
    </w:p>
    <w:p w14:paraId="65A3559F" w14:textId="77777777" w:rsidR="00BF6CEB" w:rsidRPr="00BF6CEB" w:rsidRDefault="00BF6CEB" w:rsidP="00BF6CEB">
      <w:pPr>
        <w:pStyle w:val="a6"/>
        <w:numPr>
          <w:ilvl w:val="0"/>
          <w:numId w:val="31"/>
        </w:numPr>
        <w:rPr>
          <w:bCs/>
        </w:rPr>
      </w:pPr>
      <w:r w:rsidRPr="00BF6CEB">
        <w:rPr>
          <w:bCs/>
        </w:rPr>
        <w:t>построить матрицы ошибок и отчёты классификации;</w:t>
      </w:r>
    </w:p>
    <w:p w14:paraId="4618B018" w14:textId="77777777" w:rsidR="00BF6CEB" w:rsidRPr="00BF6CEB" w:rsidRDefault="00BF6CEB" w:rsidP="00BF6CEB">
      <w:pPr>
        <w:pStyle w:val="a6"/>
        <w:numPr>
          <w:ilvl w:val="0"/>
          <w:numId w:val="31"/>
        </w:numPr>
        <w:rPr>
          <w:bCs/>
        </w:rPr>
      </w:pPr>
      <w:r w:rsidRPr="00BF6CEB">
        <w:rPr>
          <w:bCs/>
        </w:rPr>
        <w:t>визуализировать результаты;</w:t>
      </w:r>
    </w:p>
    <w:p w14:paraId="3C2861CF" w14:textId="77777777" w:rsidR="00BF6CEB" w:rsidRPr="00BF6CEB" w:rsidRDefault="00BF6CEB" w:rsidP="00BF6CEB">
      <w:pPr>
        <w:pStyle w:val="a6"/>
        <w:numPr>
          <w:ilvl w:val="0"/>
          <w:numId w:val="31"/>
        </w:numPr>
        <w:rPr>
          <w:bCs/>
        </w:rPr>
      </w:pPr>
      <w:r w:rsidRPr="00BF6CEB">
        <w:rPr>
          <w:bCs/>
        </w:rPr>
        <w:t>провести кластеризацию методом K средних (KMeans, k=2) и оценить её соответствие истинным меткам через Adjusted Rand Index.</w:t>
      </w:r>
    </w:p>
    <w:p w14:paraId="615EEB2A" w14:textId="77777777" w:rsidR="00E67632" w:rsidRPr="00374F14" w:rsidRDefault="00E67632" w:rsidP="00E67632">
      <w:pPr>
        <w:rPr>
          <w:b/>
          <w:bCs/>
          <w:sz w:val="32"/>
        </w:rPr>
      </w:pPr>
      <w:r w:rsidRPr="00E67632">
        <w:rPr>
          <w:b/>
          <w:bCs/>
          <w:sz w:val="32"/>
        </w:rPr>
        <w:t>Описание</w:t>
      </w:r>
      <w:r w:rsidRPr="00374F14">
        <w:rPr>
          <w:b/>
          <w:bCs/>
          <w:sz w:val="32"/>
        </w:rPr>
        <w:t xml:space="preserve"> </w:t>
      </w:r>
      <w:r w:rsidRPr="00E67632">
        <w:rPr>
          <w:b/>
          <w:bCs/>
          <w:sz w:val="32"/>
        </w:rPr>
        <w:t>методов</w:t>
      </w:r>
    </w:p>
    <w:p w14:paraId="1170A1C6" w14:textId="0BE31345" w:rsidR="00E67632" w:rsidRPr="00E67632" w:rsidRDefault="00E67632" w:rsidP="00E67632">
      <w:pPr>
        <w:rPr>
          <w:bCs/>
        </w:rPr>
      </w:pPr>
      <w:r w:rsidRPr="00E67632">
        <w:rPr>
          <w:b/>
          <w:bCs/>
        </w:rPr>
        <w:t xml:space="preserve">1. </w:t>
      </w:r>
      <w:r w:rsidR="00BF6CEB" w:rsidRPr="00BF6CEB">
        <w:rPr>
          <w:b/>
          <w:bCs/>
        </w:rPr>
        <w:t>BaggingClassifier</w:t>
      </w:r>
      <w:r w:rsidR="00BF6CEB">
        <w:rPr>
          <w:b/>
          <w:bCs/>
        </w:rPr>
        <w:t xml:space="preserve"> </w:t>
      </w:r>
      <w:r w:rsidR="00A63F0C">
        <w:rPr>
          <w:bCs/>
        </w:rPr>
        <w:t>-</w:t>
      </w:r>
      <w:r w:rsidRPr="00E67632">
        <w:rPr>
          <w:bCs/>
        </w:rPr>
        <w:t xml:space="preserve"> </w:t>
      </w:r>
      <w:r w:rsidR="00BF6CEB" w:rsidRPr="00BF6CEB">
        <w:rPr>
          <w:bCs/>
        </w:rPr>
        <w:t>Ансамблевый метод, который создаёт множество базовых классификаторов (в работе – деревья решений) на разных подвыборках исходных данных, полученных методом бутстрепа (случайная выборка с возвращением). Финальное предсказание формируется голосованием большинства.</w:t>
      </w:r>
    </w:p>
    <w:p w14:paraId="28FAD18B" w14:textId="77777777" w:rsidR="00E67632" w:rsidRPr="00374F14" w:rsidRDefault="00E67632" w:rsidP="00E67632">
      <w:pPr>
        <w:rPr>
          <w:bCs/>
        </w:rPr>
      </w:pPr>
      <w:r w:rsidRPr="00374F14">
        <w:rPr>
          <w:b/>
          <w:bCs/>
        </w:rPr>
        <w:t>2. Perceptron</w:t>
      </w:r>
      <w:r w:rsidRPr="00374F14">
        <w:rPr>
          <w:bCs/>
        </w:rPr>
        <w:t> </w:t>
      </w:r>
      <w:r w:rsidR="00A63F0C" w:rsidRPr="00374F14">
        <w:rPr>
          <w:bCs/>
        </w:rPr>
        <w:t>-</w:t>
      </w:r>
      <w:r w:rsidRPr="00374F14">
        <w:rPr>
          <w:bCs/>
        </w:rPr>
        <w:t xml:space="preserve"> однослойный перцептрон, линейный классификатор. Чувствителен к масштабу признаков, поэтому применяется стандартизация (StandardScaler).</w:t>
      </w:r>
    </w:p>
    <w:p w14:paraId="6961FA24" w14:textId="6EC63089" w:rsidR="00374F14" w:rsidRPr="00374F14" w:rsidRDefault="00E67632" w:rsidP="00E67632">
      <w:pPr>
        <w:rPr>
          <w:bCs/>
        </w:rPr>
      </w:pPr>
      <w:r w:rsidRPr="00374F14">
        <w:rPr>
          <w:b/>
          <w:bCs/>
        </w:rPr>
        <w:t>3. Стандартизация</w:t>
      </w:r>
      <w:r w:rsidRPr="00374F14">
        <w:rPr>
          <w:bCs/>
        </w:rPr>
        <w:t>:</w:t>
      </w:r>
    </w:p>
    <w:p w14:paraId="766A2DF1" w14:textId="77777777" w:rsidR="00374F14" w:rsidRDefault="00666DF4" w:rsidP="00374F1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511A1C1D" w14:textId="48C24094" w:rsidR="00374F14" w:rsidRPr="00374F14" w:rsidRDefault="00374F14" w:rsidP="00374F14">
      <w:pPr>
        <w:rPr>
          <w:rFonts w:eastAsiaTheme="minorEastAsia"/>
        </w:rPr>
      </w:pPr>
      <w:r>
        <w:rPr>
          <w:b/>
          <w:bCs/>
        </w:rPr>
        <w:t xml:space="preserve">4. </w:t>
      </w:r>
      <w:r w:rsidRPr="00374F14">
        <w:rPr>
          <w:b/>
          <w:bCs/>
        </w:rPr>
        <w:t xml:space="preserve">MinMaxScaler - </w:t>
      </w:r>
      <w:r w:rsidRPr="00374F14">
        <w:t>нормализация признаков в заданный диапазон (по умолчанию [0,1]), что важно для деревьев решений в составе Bagging-ансамбля.</w:t>
      </w:r>
    </w:p>
    <w:p w14:paraId="2DCE03F8" w14:textId="77777777" w:rsidR="00374F14" w:rsidRDefault="00374F14" w:rsidP="00E67632">
      <w:pPr>
        <w:rPr>
          <w:b/>
          <w:bCs/>
        </w:rPr>
      </w:pPr>
    </w:p>
    <w:p w14:paraId="4AC35C3B" w14:textId="083CE240" w:rsidR="00E67632" w:rsidRPr="00E67632" w:rsidRDefault="00374F14" w:rsidP="00E67632">
      <w:r>
        <w:rPr>
          <w:b/>
          <w:bCs/>
        </w:rPr>
        <w:t>5</w:t>
      </w:r>
      <w:r w:rsidR="00E67632" w:rsidRPr="00374F14">
        <w:rPr>
          <w:b/>
          <w:bCs/>
        </w:rPr>
        <w:t>. Стратифицированная кросс</w:t>
      </w:r>
      <w:r w:rsidR="00E67632" w:rsidRPr="00374F14">
        <w:rPr>
          <w:b/>
          <w:bCs/>
        </w:rPr>
        <w:noBreakHyphen/>
        <w:t>валидация (StratifiedKFold, k=5)</w:t>
      </w:r>
      <w:r w:rsidR="00E67632" w:rsidRPr="00374F14">
        <w:t> </w:t>
      </w:r>
      <w:r w:rsidR="00A63F0C" w:rsidRPr="00374F14">
        <w:t>-</w:t>
      </w:r>
      <w:r w:rsidR="00E67632" w:rsidRPr="00374F14">
        <w:t xml:space="preserve"> разбиение с сохранением доли классов в каждом фолде.</w:t>
      </w:r>
    </w:p>
    <w:p w14:paraId="43B61B1A" w14:textId="48D9B145" w:rsidR="00E67632" w:rsidRPr="00E67632" w:rsidRDefault="00374F14" w:rsidP="00E67632">
      <w:r>
        <w:rPr>
          <w:b/>
          <w:bCs/>
        </w:rPr>
        <w:t>6</w:t>
      </w:r>
      <w:r w:rsidR="00E67632" w:rsidRPr="00E67632">
        <w:rPr>
          <w:b/>
          <w:bCs/>
        </w:rPr>
        <w:t>. KMeans</w:t>
      </w:r>
      <w:r w:rsidR="00E67632" w:rsidRPr="00E67632">
        <w:t> </w:t>
      </w:r>
      <w:r w:rsidR="00A63F0C">
        <w:t>-</w:t>
      </w:r>
      <w:r w:rsidR="00E67632" w:rsidRPr="00E67632">
        <w:t xml:space="preserve"> метод кластеризации, минимизирующий сумму квадратов расстояний до центров кластеров. Оценка качества </w:t>
      </w:r>
      <w:r w:rsidR="00A63F0C">
        <w:t>-</w:t>
      </w:r>
      <w:r w:rsidR="00E67632" w:rsidRPr="00E67632">
        <w:t xml:space="preserve"> Adjusted Rand Index (ARI):</w:t>
      </w:r>
    </w:p>
    <w:p w14:paraId="3C3A7BDA" w14:textId="77777777" w:rsidR="00E67632" w:rsidRPr="00E67632" w:rsidRDefault="00E67632" w:rsidP="00E67632">
      <w:pPr>
        <w:numPr>
          <w:ilvl w:val="0"/>
          <w:numId w:val="17"/>
        </w:numPr>
      </w:pPr>
      <w:r w:rsidRPr="00E67632">
        <w:t xml:space="preserve">ARI = 1 </w:t>
      </w:r>
      <w:r w:rsidR="00A63F0C">
        <w:t>-</w:t>
      </w:r>
      <w:r w:rsidRPr="00E67632">
        <w:t xml:space="preserve"> полное совпадение с истинными метками</w:t>
      </w:r>
    </w:p>
    <w:p w14:paraId="2AAE3802" w14:textId="77777777" w:rsidR="00E67632" w:rsidRDefault="00E67632" w:rsidP="00E67632">
      <w:pPr>
        <w:numPr>
          <w:ilvl w:val="0"/>
          <w:numId w:val="17"/>
        </w:numPr>
      </w:pPr>
      <w:r w:rsidRPr="00E67632">
        <w:t xml:space="preserve">ARI = 0 </w:t>
      </w:r>
      <w:r w:rsidR="00A63F0C">
        <w:t>-</w:t>
      </w:r>
      <w:r w:rsidRPr="00E67632">
        <w:t xml:space="preserve"> случайное разбиение</w:t>
      </w:r>
    </w:p>
    <w:p w14:paraId="5D356060" w14:textId="0C34923B" w:rsidR="00374F14" w:rsidRPr="00E67632" w:rsidRDefault="00374F14" w:rsidP="00374F14">
      <w:pPr>
        <w:pStyle w:val="a6"/>
        <w:numPr>
          <w:ilvl w:val="0"/>
          <w:numId w:val="17"/>
        </w:numPr>
      </w:pPr>
      <w:r w:rsidRPr="00374F14">
        <w:t>ARI &lt; 0 - разбиение хуже случайного</w:t>
      </w:r>
    </w:p>
    <w:p w14:paraId="78A76815" w14:textId="77777777" w:rsidR="009E3676" w:rsidRPr="009E3676" w:rsidRDefault="009E3676" w:rsidP="009E3676">
      <w:pPr>
        <w:rPr>
          <w:bCs/>
        </w:rPr>
      </w:pPr>
      <w:r w:rsidRPr="009E3676">
        <w:rPr>
          <w:b/>
          <w:bCs/>
        </w:rPr>
        <w:t>KMeans (метод K-средних)</w:t>
      </w:r>
      <w:r w:rsidRPr="009E3676">
        <w:rPr>
          <w:b/>
          <w:bCs/>
        </w:rPr>
        <w:br/>
      </w:r>
      <w:r w:rsidRPr="009E3676">
        <w:rPr>
          <w:bCs/>
        </w:rPr>
        <w:t>Используется для кластеризации (обучения без учителя). Алгоритм минимизирует сумму квадратов расстояний от точек до центров своих кластеров. В работе выбрано k=2, так как исходная задача бинарная. Степень совпадения кластеров с истинными метками измеряется скорректированным индексом Ранда (Adjusted Rand Index, ARI).</w:t>
      </w:r>
    </w:p>
    <w:p w14:paraId="4950F925" w14:textId="77777777" w:rsidR="009E3676" w:rsidRPr="009E3676" w:rsidRDefault="009E3676" w:rsidP="009E3676">
      <w:pPr>
        <w:rPr>
          <w:b/>
          <w:bCs/>
        </w:rPr>
      </w:pPr>
      <w:r w:rsidRPr="009E3676">
        <w:rPr>
          <w:b/>
          <w:bCs/>
        </w:rPr>
        <w:t>Структуры данных и алгоритмы программы</w:t>
      </w:r>
    </w:p>
    <w:p w14:paraId="4272E2AC" w14:textId="77777777" w:rsidR="009E3676" w:rsidRPr="009E3676" w:rsidRDefault="009E3676" w:rsidP="009E3676">
      <w:pPr>
        <w:rPr>
          <w:bCs/>
        </w:rPr>
      </w:pPr>
      <w:r w:rsidRPr="009E3676">
        <w:rPr>
          <w:bCs/>
        </w:rPr>
        <w:t>Программа написана на Python с использованием библиотек pandas, numpy, matplotlib и модулей sklearn. Данные загружаются из трёх CSV-файлов:</w:t>
      </w:r>
    </w:p>
    <w:p w14:paraId="4C6EBF58" w14:textId="77777777" w:rsidR="009E3676" w:rsidRPr="009E3676" w:rsidRDefault="009E3676" w:rsidP="009E3676">
      <w:pPr>
        <w:numPr>
          <w:ilvl w:val="0"/>
          <w:numId w:val="23"/>
        </w:numPr>
        <w:rPr>
          <w:bCs/>
        </w:rPr>
      </w:pPr>
      <w:r w:rsidRPr="009E3676">
        <w:rPr>
          <w:bCs/>
        </w:rPr>
        <w:t>disease_train.csv (обучающая выборка, 1595 записей, признаки X1–X7 и метка Y);</w:t>
      </w:r>
    </w:p>
    <w:p w14:paraId="4FAF6B29" w14:textId="77777777" w:rsidR="009E3676" w:rsidRPr="009E3676" w:rsidRDefault="009E3676" w:rsidP="009E3676">
      <w:pPr>
        <w:numPr>
          <w:ilvl w:val="0"/>
          <w:numId w:val="23"/>
        </w:numPr>
        <w:rPr>
          <w:bCs/>
        </w:rPr>
      </w:pPr>
      <w:r w:rsidRPr="009E3676">
        <w:rPr>
          <w:bCs/>
        </w:rPr>
        <w:t>disease_public_test.csv (тестовые признаки);</w:t>
      </w:r>
    </w:p>
    <w:p w14:paraId="17AED5B8" w14:textId="77777777" w:rsidR="009E3676" w:rsidRPr="009E3676" w:rsidRDefault="009E3676" w:rsidP="009E3676">
      <w:pPr>
        <w:numPr>
          <w:ilvl w:val="0"/>
          <w:numId w:val="23"/>
        </w:numPr>
        <w:rPr>
          <w:bCs/>
        </w:rPr>
      </w:pPr>
      <w:r w:rsidRPr="009E3676">
        <w:rPr>
          <w:bCs/>
        </w:rPr>
        <w:t>disease_sample_submission.csv (истинные метки тестовой выборки).</w:t>
      </w:r>
    </w:p>
    <w:p w14:paraId="2949B4CF" w14:textId="77777777" w:rsidR="009E3676" w:rsidRPr="009E3676" w:rsidRDefault="009E3676" w:rsidP="009E3676">
      <w:pPr>
        <w:rPr>
          <w:b/>
          <w:bCs/>
        </w:rPr>
      </w:pPr>
      <w:r w:rsidRPr="009E3676">
        <w:rPr>
          <w:b/>
          <w:bCs/>
        </w:rPr>
        <w:t>Основные этапы работы программы:</w:t>
      </w:r>
    </w:p>
    <w:p w14:paraId="0BAA2F30" w14:textId="77777777" w:rsidR="009E3676" w:rsidRPr="009E3676" w:rsidRDefault="009E3676" w:rsidP="009E3676">
      <w:pPr>
        <w:numPr>
          <w:ilvl w:val="0"/>
          <w:numId w:val="24"/>
        </w:numPr>
        <w:rPr>
          <w:bCs/>
        </w:rPr>
      </w:pPr>
      <w:r w:rsidRPr="009E3676">
        <w:rPr>
          <w:bCs/>
        </w:rPr>
        <w:t>Выделить признаки (X1–X7) и целевую переменную (Y).</w:t>
      </w:r>
    </w:p>
    <w:p w14:paraId="1AE0EA94" w14:textId="77777777" w:rsidR="009E3676" w:rsidRPr="009E3676" w:rsidRDefault="009E3676" w:rsidP="009E3676">
      <w:pPr>
        <w:numPr>
          <w:ilvl w:val="0"/>
          <w:numId w:val="24"/>
        </w:numPr>
        <w:rPr>
          <w:bCs/>
        </w:rPr>
      </w:pPr>
      <w:r w:rsidRPr="009E3676">
        <w:rPr>
          <w:bCs/>
        </w:rPr>
        <w:t>Предобработать данные:</w:t>
      </w:r>
    </w:p>
    <w:p w14:paraId="7711DC89" w14:textId="77777777" w:rsidR="008B1324" w:rsidRPr="008B1324" w:rsidRDefault="008B1324" w:rsidP="008B1324">
      <w:pPr>
        <w:numPr>
          <w:ilvl w:val="1"/>
          <w:numId w:val="24"/>
        </w:numPr>
        <w:rPr>
          <w:bCs/>
        </w:rPr>
      </w:pPr>
      <w:r w:rsidRPr="008B1324">
        <w:rPr>
          <w:bCs/>
        </w:rPr>
        <w:t>для BaggingClassifier – применить MinMaxScaler (нормализация в диапазон [0,1]), так как деревья решений чувствительны к масштабу признаков;</w:t>
      </w:r>
    </w:p>
    <w:p w14:paraId="03466A03" w14:textId="77777777" w:rsidR="008B1324" w:rsidRPr="008B1324" w:rsidRDefault="008B1324" w:rsidP="008B1324">
      <w:pPr>
        <w:numPr>
          <w:ilvl w:val="1"/>
          <w:numId w:val="24"/>
        </w:numPr>
        <w:rPr>
          <w:bCs/>
        </w:rPr>
      </w:pPr>
      <w:r w:rsidRPr="008B1324">
        <w:rPr>
          <w:bCs/>
        </w:rPr>
        <w:lastRenderedPageBreak/>
        <w:t>для Perceptron – применить StandardScaler (стандартизация: среднее 0, стандартное отклонение 1), так как перцептрон чувствителен к масштабу признаков.</w:t>
      </w:r>
    </w:p>
    <w:p w14:paraId="210F1F15" w14:textId="77777777" w:rsidR="009E3676" w:rsidRPr="009E3676" w:rsidRDefault="009E3676" w:rsidP="009E3676">
      <w:pPr>
        <w:numPr>
          <w:ilvl w:val="0"/>
          <w:numId w:val="24"/>
        </w:numPr>
        <w:rPr>
          <w:bCs/>
        </w:rPr>
      </w:pPr>
      <w:r w:rsidRPr="009E3676">
        <w:rPr>
          <w:bCs/>
        </w:rPr>
        <w:t>Обучить модели на сырых (необработанных) данных и оценить точность.</w:t>
      </w:r>
    </w:p>
    <w:p w14:paraId="5C281B0E" w14:textId="77777777" w:rsidR="009E3676" w:rsidRPr="009E3676" w:rsidRDefault="009E3676" w:rsidP="009E3676">
      <w:pPr>
        <w:numPr>
          <w:ilvl w:val="0"/>
          <w:numId w:val="24"/>
        </w:numPr>
        <w:rPr>
          <w:bCs/>
        </w:rPr>
      </w:pPr>
      <w:r w:rsidRPr="009E3676">
        <w:rPr>
          <w:bCs/>
        </w:rPr>
        <w:t>Обучить модели на предобработанных данных и оценить точность.</w:t>
      </w:r>
    </w:p>
    <w:p w14:paraId="09A2CB4B" w14:textId="77777777" w:rsidR="009E3676" w:rsidRPr="009E3676" w:rsidRDefault="009E3676" w:rsidP="009E3676">
      <w:pPr>
        <w:numPr>
          <w:ilvl w:val="0"/>
          <w:numId w:val="24"/>
        </w:numPr>
        <w:rPr>
          <w:bCs/>
        </w:rPr>
      </w:pPr>
      <w:r w:rsidRPr="009E3676">
        <w:rPr>
          <w:bCs/>
        </w:rPr>
        <w:t>Провести кросс-валидацию с разбиением StratifiedKFold на 5 фолдов.</w:t>
      </w:r>
    </w:p>
    <w:p w14:paraId="455DC29B" w14:textId="77777777" w:rsidR="009E3676" w:rsidRPr="009E3676" w:rsidRDefault="009E3676" w:rsidP="009E3676">
      <w:pPr>
        <w:numPr>
          <w:ilvl w:val="0"/>
          <w:numId w:val="24"/>
        </w:numPr>
        <w:rPr>
          <w:bCs/>
        </w:rPr>
      </w:pPr>
      <w:r w:rsidRPr="009E3676">
        <w:rPr>
          <w:bCs/>
        </w:rPr>
        <w:t>Построить матрицы ошибок и вывести classification report.</w:t>
      </w:r>
    </w:p>
    <w:p w14:paraId="38FF7D4A" w14:textId="77777777" w:rsidR="009E3676" w:rsidRPr="009E3676" w:rsidRDefault="009E3676" w:rsidP="009E3676">
      <w:pPr>
        <w:numPr>
          <w:ilvl w:val="0"/>
          <w:numId w:val="24"/>
        </w:numPr>
        <w:rPr>
          <w:bCs/>
        </w:rPr>
      </w:pPr>
      <w:r w:rsidRPr="009E3676">
        <w:rPr>
          <w:bCs/>
        </w:rPr>
        <w:t>Выполнить кластеризацию KMeans (k=2) на стандартизированных признаках, вычислить Adjusted Rand Index.</w:t>
      </w:r>
    </w:p>
    <w:p w14:paraId="3C765693" w14:textId="77777777" w:rsidR="009E3676" w:rsidRPr="009E3676" w:rsidRDefault="009E3676" w:rsidP="009E3676">
      <w:pPr>
        <w:numPr>
          <w:ilvl w:val="0"/>
          <w:numId w:val="24"/>
        </w:numPr>
        <w:rPr>
          <w:bCs/>
        </w:rPr>
      </w:pPr>
      <w:r w:rsidRPr="009E3676">
        <w:rPr>
          <w:bCs/>
        </w:rPr>
        <w:t>Визуализировать результаты: матрицы ошибок, столбчатая диаграмма точности, PCA-проекция кластеров.</w:t>
      </w:r>
    </w:p>
    <w:p w14:paraId="22E42550" w14:textId="77777777" w:rsidR="009E3676" w:rsidRPr="009E3676" w:rsidRDefault="009E3676" w:rsidP="009E3676">
      <w:pPr>
        <w:rPr>
          <w:b/>
          <w:bCs/>
        </w:rPr>
      </w:pPr>
      <w:r w:rsidRPr="009E3676">
        <w:rPr>
          <w:b/>
          <w:bCs/>
        </w:rPr>
        <w:t>Программная реализация</w:t>
      </w:r>
    </w:p>
    <w:p w14:paraId="257834B9" w14:textId="77777777" w:rsidR="009E3676" w:rsidRPr="009E3676" w:rsidRDefault="009E3676" w:rsidP="009E3676">
      <w:pPr>
        <w:rPr>
          <w:bCs/>
        </w:rPr>
      </w:pPr>
      <w:r w:rsidRPr="009E3676">
        <w:rPr>
          <w:bCs/>
        </w:rPr>
        <w:t>Код программы последовательно выполняет перечисленные шаги и выводит числовые результаты в консоль, а также отображает графики.</w:t>
      </w:r>
    </w:p>
    <w:p w14:paraId="0F8B5BB3" w14:textId="77777777" w:rsidR="009E3676" w:rsidRPr="009E3676" w:rsidRDefault="009E3676" w:rsidP="009E3676">
      <w:pPr>
        <w:rPr>
          <w:b/>
          <w:bCs/>
        </w:rPr>
      </w:pPr>
      <w:r w:rsidRPr="009E3676">
        <w:rPr>
          <w:b/>
          <w:bCs/>
        </w:rPr>
        <w:t>Экспериментальные результаты</w:t>
      </w:r>
    </w:p>
    <w:p w14:paraId="7049A83C" w14:textId="77777777" w:rsidR="009E3676" w:rsidRPr="00A550A0" w:rsidRDefault="009E3676" w:rsidP="009E3676">
      <w:pPr>
        <w:rPr>
          <w:bCs/>
        </w:rPr>
      </w:pPr>
      <w:r w:rsidRPr="00A550A0">
        <w:rPr>
          <w:bCs/>
        </w:rPr>
        <w:t>Обучающая выборка содержит 1595 объектов, из них:</w:t>
      </w:r>
    </w:p>
    <w:p w14:paraId="54C7E734" w14:textId="77777777" w:rsidR="009E3676" w:rsidRPr="00A550A0" w:rsidRDefault="009E3676" w:rsidP="009E3676">
      <w:pPr>
        <w:numPr>
          <w:ilvl w:val="0"/>
          <w:numId w:val="25"/>
        </w:numPr>
        <w:rPr>
          <w:bCs/>
        </w:rPr>
      </w:pPr>
      <w:r w:rsidRPr="00A550A0">
        <w:rPr>
          <w:bCs/>
        </w:rPr>
        <w:t>класс 0 (отрицательный диагноз) – 1339 записей,</w:t>
      </w:r>
    </w:p>
    <w:p w14:paraId="37E90EB4" w14:textId="77777777" w:rsidR="008B1324" w:rsidRDefault="009E3676" w:rsidP="00994006">
      <w:pPr>
        <w:numPr>
          <w:ilvl w:val="0"/>
          <w:numId w:val="25"/>
        </w:numPr>
        <w:rPr>
          <w:bCs/>
        </w:rPr>
      </w:pPr>
      <w:r w:rsidRPr="008B1324">
        <w:rPr>
          <w:bCs/>
        </w:rPr>
        <w:t>класс 1 (положительный диагноз) – 256 записей.</w:t>
      </w:r>
    </w:p>
    <w:p w14:paraId="26300A58" w14:textId="1C099D6D" w:rsidR="008B1324" w:rsidRDefault="009E3676" w:rsidP="008B1324">
      <w:pPr>
        <w:ind w:left="720"/>
        <w:rPr>
          <w:bCs/>
        </w:rPr>
      </w:pPr>
      <w:r w:rsidRPr="008B1324">
        <w:rPr>
          <w:bCs/>
        </w:rPr>
        <w:br/>
      </w:r>
      <w:r w:rsidR="008B1324" w:rsidRPr="008B1324">
        <w:rPr>
          <w:bCs/>
        </w:rPr>
        <w:t>Виден сильный дисбаланс классов (доля больных составляет 16,05%).</w:t>
      </w:r>
    </w:p>
    <w:p w14:paraId="024341D1" w14:textId="742ABA0A" w:rsidR="009E3676" w:rsidRPr="008B1324" w:rsidRDefault="009E3676" w:rsidP="008B1324">
      <w:pPr>
        <w:ind w:left="720"/>
        <w:rPr>
          <w:bCs/>
        </w:rPr>
      </w:pPr>
      <w:r w:rsidRPr="008B1324">
        <w:rPr>
          <w:bCs/>
        </w:rPr>
        <w:t>Тестовая публичная выборка (public test) содержит 342 объекта с известными метками.</w:t>
      </w:r>
    </w:p>
    <w:p w14:paraId="69409643" w14:textId="77777777" w:rsidR="009E3676" w:rsidRPr="009E3676" w:rsidRDefault="009E3676" w:rsidP="009E3676">
      <w:pPr>
        <w:rPr>
          <w:b/>
          <w:bCs/>
        </w:rPr>
      </w:pPr>
      <w:r w:rsidRPr="009E3676">
        <w:rPr>
          <w:b/>
          <w:bCs/>
        </w:rPr>
        <w:t>Точность на сырых данных (без предобработки):</w:t>
      </w:r>
    </w:p>
    <w:p w14:paraId="4F46BD29" w14:textId="77777777" w:rsidR="00C67601" w:rsidRPr="00C67601" w:rsidRDefault="00C67601" w:rsidP="00C67601">
      <w:pPr>
        <w:pStyle w:val="a6"/>
        <w:numPr>
          <w:ilvl w:val="0"/>
          <w:numId w:val="26"/>
        </w:numPr>
        <w:rPr>
          <w:bCs/>
        </w:rPr>
      </w:pPr>
      <w:r w:rsidRPr="00C67601">
        <w:rPr>
          <w:bCs/>
        </w:rPr>
        <w:t>BaggingClassifier: 0,4795</w:t>
      </w:r>
    </w:p>
    <w:p w14:paraId="16C42F77" w14:textId="77777777" w:rsidR="009E3676" w:rsidRPr="00A550A0" w:rsidRDefault="009E3676" w:rsidP="009E3676">
      <w:pPr>
        <w:numPr>
          <w:ilvl w:val="0"/>
          <w:numId w:val="26"/>
        </w:numPr>
        <w:rPr>
          <w:bCs/>
        </w:rPr>
      </w:pPr>
      <w:r w:rsidRPr="00A550A0">
        <w:rPr>
          <w:bCs/>
        </w:rPr>
        <w:t>Perceptron: 0.4854</w:t>
      </w:r>
    </w:p>
    <w:p w14:paraId="7F5D9735" w14:textId="77777777" w:rsidR="009E3676" w:rsidRPr="009E3676" w:rsidRDefault="009E3676" w:rsidP="009E3676">
      <w:pPr>
        <w:rPr>
          <w:b/>
          <w:bCs/>
        </w:rPr>
      </w:pPr>
      <w:r w:rsidRPr="009E3676">
        <w:rPr>
          <w:b/>
          <w:bCs/>
        </w:rPr>
        <w:t>Точность на предобработанных данных:</w:t>
      </w:r>
    </w:p>
    <w:p w14:paraId="5A906150" w14:textId="77777777" w:rsidR="00C67601" w:rsidRPr="00C67601" w:rsidRDefault="00C67601" w:rsidP="00C67601">
      <w:pPr>
        <w:pStyle w:val="a6"/>
        <w:numPr>
          <w:ilvl w:val="0"/>
          <w:numId w:val="27"/>
        </w:numPr>
        <w:rPr>
          <w:bCs/>
        </w:rPr>
      </w:pPr>
      <w:r w:rsidRPr="00C67601">
        <w:rPr>
          <w:bCs/>
        </w:rPr>
        <w:t>BaggingClassifier: 0,4795</w:t>
      </w:r>
    </w:p>
    <w:p w14:paraId="4ED29DB2" w14:textId="77777777" w:rsidR="009E3676" w:rsidRPr="00A550A0" w:rsidRDefault="009E3676" w:rsidP="009E3676">
      <w:pPr>
        <w:numPr>
          <w:ilvl w:val="0"/>
          <w:numId w:val="27"/>
        </w:numPr>
        <w:rPr>
          <w:bCs/>
        </w:rPr>
      </w:pPr>
      <w:r w:rsidRPr="00A550A0">
        <w:rPr>
          <w:bCs/>
        </w:rPr>
        <w:lastRenderedPageBreak/>
        <w:t>Perceptron: 0.4912</w:t>
      </w:r>
    </w:p>
    <w:p w14:paraId="00F8A1B7" w14:textId="77777777" w:rsidR="009E3676" w:rsidRPr="009E3676" w:rsidRDefault="009E3676" w:rsidP="009E3676">
      <w:pPr>
        <w:rPr>
          <w:b/>
          <w:bCs/>
        </w:rPr>
      </w:pPr>
      <w:r w:rsidRPr="009E3676">
        <w:rPr>
          <w:b/>
          <w:bCs/>
        </w:rPr>
        <w:t>Кросс-валидация (средняя точность по 5 фолдам):</w:t>
      </w:r>
    </w:p>
    <w:p w14:paraId="5D609A1C" w14:textId="09BE0FF9" w:rsidR="009E3676" w:rsidRPr="00C67601" w:rsidRDefault="00C67601" w:rsidP="00C67601">
      <w:pPr>
        <w:pStyle w:val="a6"/>
        <w:numPr>
          <w:ilvl w:val="0"/>
          <w:numId w:val="28"/>
        </w:numPr>
        <w:rPr>
          <w:bCs/>
        </w:rPr>
      </w:pPr>
      <w:r w:rsidRPr="00C67601">
        <w:rPr>
          <w:bCs/>
        </w:rPr>
        <w:t>BaggingClassifier: 0,8364 (+/- 0,0037)</w:t>
      </w:r>
    </w:p>
    <w:p w14:paraId="5E04F997" w14:textId="77777777" w:rsidR="009E3676" w:rsidRPr="00A550A0" w:rsidRDefault="009E3676" w:rsidP="009E3676">
      <w:pPr>
        <w:numPr>
          <w:ilvl w:val="0"/>
          <w:numId w:val="28"/>
        </w:numPr>
        <w:rPr>
          <w:bCs/>
        </w:rPr>
      </w:pPr>
      <w:r w:rsidRPr="00A550A0">
        <w:rPr>
          <w:bCs/>
        </w:rPr>
        <w:t>Perceptron: 0.8263 (+/- 0.0201)</w:t>
      </w:r>
    </w:p>
    <w:p w14:paraId="7FE7FDDA" w14:textId="77777777" w:rsidR="009E3676" w:rsidRPr="00A550A0" w:rsidRDefault="009E3676" w:rsidP="009E3676">
      <w:pPr>
        <w:rPr>
          <w:bCs/>
        </w:rPr>
      </w:pPr>
      <w:r w:rsidRPr="00A550A0">
        <w:rPr>
          <w:bCs/>
        </w:rPr>
        <w:t>Отчёты классификации на тестовой выборке (предобработанные данные)</w:t>
      </w:r>
    </w:p>
    <w:p w14:paraId="068455C2" w14:textId="77777777" w:rsidR="00C67601" w:rsidRDefault="00C67601" w:rsidP="009E3676">
      <w:pPr>
        <w:rPr>
          <w:b/>
          <w:bCs/>
          <w:lang w:val="en-US"/>
        </w:rPr>
      </w:pPr>
      <w:r w:rsidRPr="00C67601">
        <w:rPr>
          <w:b/>
          <w:bCs/>
          <w:lang w:val="en-US"/>
        </w:rPr>
        <w:t>BaggingClassifier</w:t>
      </w:r>
      <w:r w:rsidR="009E3676" w:rsidRPr="009E3676">
        <w:rPr>
          <w:b/>
          <w:bCs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67601" w14:paraId="12CF8F8F" w14:textId="77777777" w:rsidTr="00C67601">
        <w:tc>
          <w:tcPr>
            <w:tcW w:w="1869" w:type="dxa"/>
          </w:tcPr>
          <w:p w14:paraId="4E96765A" w14:textId="77777777" w:rsidR="00C67601" w:rsidRDefault="00C67601" w:rsidP="009E3676">
            <w:pPr>
              <w:rPr>
                <w:b/>
                <w:bCs/>
                <w:lang w:val="en-US"/>
              </w:rPr>
            </w:pPr>
          </w:p>
        </w:tc>
        <w:tc>
          <w:tcPr>
            <w:tcW w:w="1869" w:type="dxa"/>
          </w:tcPr>
          <w:p w14:paraId="7D474431" w14:textId="2FF8C16B" w:rsidR="00C67601" w:rsidRDefault="00C67601" w:rsidP="009E3676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precision</w:t>
            </w:r>
          </w:p>
        </w:tc>
        <w:tc>
          <w:tcPr>
            <w:tcW w:w="1869" w:type="dxa"/>
          </w:tcPr>
          <w:p w14:paraId="3210026A" w14:textId="41DA6B39" w:rsidR="00C67601" w:rsidRDefault="00C67601" w:rsidP="009E3676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recall</w:t>
            </w:r>
          </w:p>
        </w:tc>
        <w:tc>
          <w:tcPr>
            <w:tcW w:w="1869" w:type="dxa"/>
          </w:tcPr>
          <w:p w14:paraId="2B3964AA" w14:textId="0682049A" w:rsidR="00C67601" w:rsidRDefault="00C67601" w:rsidP="009E3676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f1-score</w:t>
            </w:r>
          </w:p>
        </w:tc>
        <w:tc>
          <w:tcPr>
            <w:tcW w:w="1869" w:type="dxa"/>
          </w:tcPr>
          <w:p w14:paraId="53D7A486" w14:textId="5A44CCC8" w:rsidR="00C67601" w:rsidRDefault="00C67601" w:rsidP="009E3676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support</w:t>
            </w:r>
          </w:p>
        </w:tc>
      </w:tr>
      <w:tr w:rsidR="00C67601" w14:paraId="0F56721D" w14:textId="77777777" w:rsidTr="00C67601">
        <w:tc>
          <w:tcPr>
            <w:tcW w:w="1869" w:type="dxa"/>
          </w:tcPr>
          <w:p w14:paraId="3FC3237C" w14:textId="3654AC57" w:rsidR="00C67601" w:rsidRDefault="00C67601" w:rsidP="009E3676">
            <w:pPr>
              <w:rPr>
                <w:b/>
                <w:bCs/>
                <w:lang w:val="en-US"/>
              </w:rPr>
            </w:pPr>
            <w:r w:rsidRPr="00A550A0">
              <w:rPr>
                <w:bCs/>
              </w:rPr>
              <w:t>Класс</w:t>
            </w:r>
            <w:r w:rsidRPr="00A550A0">
              <w:rPr>
                <w:bCs/>
                <w:lang w:val="en-US"/>
              </w:rPr>
              <w:t xml:space="preserve"> 0</w:t>
            </w:r>
          </w:p>
        </w:tc>
        <w:tc>
          <w:tcPr>
            <w:tcW w:w="1869" w:type="dxa"/>
          </w:tcPr>
          <w:p w14:paraId="3C353147" w14:textId="2A547AF8" w:rsidR="00C67601" w:rsidRPr="00C67601" w:rsidRDefault="00C67601" w:rsidP="009E3676">
            <w:pPr>
              <w:rPr>
                <w:lang w:val="en-US"/>
              </w:rPr>
            </w:pPr>
            <w:r w:rsidRPr="00C67601">
              <w:rPr>
                <w:lang w:val="en-US"/>
              </w:rPr>
              <w:t>0,48</w:t>
            </w:r>
          </w:p>
        </w:tc>
        <w:tc>
          <w:tcPr>
            <w:tcW w:w="1869" w:type="dxa"/>
          </w:tcPr>
          <w:p w14:paraId="5FB0337A" w14:textId="660C2309" w:rsidR="00C67601" w:rsidRPr="00C67601" w:rsidRDefault="00C67601" w:rsidP="009E3676">
            <w:r w:rsidRPr="00C67601">
              <w:t>0,96</w:t>
            </w:r>
          </w:p>
        </w:tc>
        <w:tc>
          <w:tcPr>
            <w:tcW w:w="1869" w:type="dxa"/>
          </w:tcPr>
          <w:p w14:paraId="05B3C27D" w14:textId="1CFE7011" w:rsidR="00C67601" w:rsidRPr="00C67601" w:rsidRDefault="00C67601" w:rsidP="009E3676">
            <w:r w:rsidRPr="00C67601">
              <w:t>0,64</w:t>
            </w:r>
          </w:p>
        </w:tc>
        <w:tc>
          <w:tcPr>
            <w:tcW w:w="1869" w:type="dxa"/>
          </w:tcPr>
          <w:p w14:paraId="5C38EFDA" w14:textId="25EC4A19" w:rsidR="00C67601" w:rsidRPr="00C67601" w:rsidRDefault="00C67601" w:rsidP="009E3676">
            <w:r w:rsidRPr="00C67601">
              <w:t>166</w:t>
            </w:r>
          </w:p>
        </w:tc>
      </w:tr>
      <w:tr w:rsidR="00C67601" w14:paraId="4A1C234F" w14:textId="77777777" w:rsidTr="00C67601">
        <w:tc>
          <w:tcPr>
            <w:tcW w:w="1869" w:type="dxa"/>
          </w:tcPr>
          <w:p w14:paraId="026475F1" w14:textId="6E7852ED" w:rsidR="00C67601" w:rsidRDefault="00C67601" w:rsidP="009E3676">
            <w:pPr>
              <w:rPr>
                <w:b/>
                <w:bCs/>
                <w:lang w:val="en-US"/>
              </w:rPr>
            </w:pPr>
            <w:r w:rsidRPr="00A550A0">
              <w:rPr>
                <w:bCs/>
              </w:rPr>
              <w:t>Класс</w:t>
            </w:r>
            <w:r w:rsidRPr="00A550A0">
              <w:rPr>
                <w:bCs/>
                <w:lang w:val="en-US"/>
              </w:rPr>
              <w:t xml:space="preserve"> 1</w:t>
            </w:r>
          </w:p>
        </w:tc>
        <w:tc>
          <w:tcPr>
            <w:tcW w:w="1869" w:type="dxa"/>
          </w:tcPr>
          <w:p w14:paraId="630D42E4" w14:textId="3FFD9B89" w:rsidR="00C67601" w:rsidRPr="00C67601" w:rsidRDefault="00C67601" w:rsidP="009E3676">
            <w:r>
              <w:t>0,40</w:t>
            </w:r>
          </w:p>
        </w:tc>
        <w:tc>
          <w:tcPr>
            <w:tcW w:w="1869" w:type="dxa"/>
          </w:tcPr>
          <w:p w14:paraId="0ECC0258" w14:textId="034AD01C" w:rsidR="00C67601" w:rsidRPr="00C67601" w:rsidRDefault="00C67601" w:rsidP="009E3676">
            <w:r>
              <w:t>0,02</w:t>
            </w:r>
          </w:p>
        </w:tc>
        <w:tc>
          <w:tcPr>
            <w:tcW w:w="1869" w:type="dxa"/>
          </w:tcPr>
          <w:p w14:paraId="4382A876" w14:textId="01BD9183" w:rsidR="00C67601" w:rsidRPr="00C67601" w:rsidRDefault="00C67601" w:rsidP="009E3676">
            <w:r>
              <w:t>0,04</w:t>
            </w:r>
          </w:p>
        </w:tc>
        <w:tc>
          <w:tcPr>
            <w:tcW w:w="1869" w:type="dxa"/>
          </w:tcPr>
          <w:p w14:paraId="06857D14" w14:textId="5998E412" w:rsidR="00C67601" w:rsidRPr="00C67601" w:rsidRDefault="00C67601" w:rsidP="009E3676">
            <w:r>
              <w:t>176</w:t>
            </w:r>
          </w:p>
        </w:tc>
      </w:tr>
      <w:tr w:rsidR="00C67601" w14:paraId="2001ED67" w14:textId="77777777" w:rsidTr="00C67601">
        <w:tc>
          <w:tcPr>
            <w:tcW w:w="1869" w:type="dxa"/>
          </w:tcPr>
          <w:p w14:paraId="34836CA2" w14:textId="3749A61B" w:rsidR="00C67601" w:rsidRDefault="00C67601" w:rsidP="009E3676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accuracy</w:t>
            </w:r>
          </w:p>
        </w:tc>
        <w:tc>
          <w:tcPr>
            <w:tcW w:w="1869" w:type="dxa"/>
          </w:tcPr>
          <w:p w14:paraId="30EB6203" w14:textId="77777777" w:rsidR="00C67601" w:rsidRPr="00C67601" w:rsidRDefault="00C67601" w:rsidP="009E3676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511BDACA" w14:textId="77777777" w:rsidR="00C67601" w:rsidRPr="00C67601" w:rsidRDefault="00C67601" w:rsidP="009E3676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34A55F16" w14:textId="2AFB6806" w:rsidR="00C67601" w:rsidRPr="00C67601" w:rsidRDefault="00C67601" w:rsidP="009E3676">
            <w:r>
              <w:t>0,48</w:t>
            </w:r>
          </w:p>
        </w:tc>
        <w:tc>
          <w:tcPr>
            <w:tcW w:w="1869" w:type="dxa"/>
          </w:tcPr>
          <w:p w14:paraId="473D9174" w14:textId="62AFC095" w:rsidR="00C67601" w:rsidRPr="00C67601" w:rsidRDefault="00C67601" w:rsidP="009E3676">
            <w:r>
              <w:t>342</w:t>
            </w:r>
          </w:p>
        </w:tc>
      </w:tr>
      <w:tr w:rsidR="00C67601" w14:paraId="457E18E0" w14:textId="77777777" w:rsidTr="00C67601">
        <w:tc>
          <w:tcPr>
            <w:tcW w:w="1869" w:type="dxa"/>
          </w:tcPr>
          <w:p w14:paraId="04FD4F3B" w14:textId="0C3C1575" w:rsidR="00C67601" w:rsidRDefault="00C67601" w:rsidP="009E3676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macro avg</w:t>
            </w:r>
          </w:p>
        </w:tc>
        <w:tc>
          <w:tcPr>
            <w:tcW w:w="1869" w:type="dxa"/>
          </w:tcPr>
          <w:p w14:paraId="04D53080" w14:textId="01436720" w:rsidR="00C67601" w:rsidRPr="00C67601" w:rsidRDefault="00C67601" w:rsidP="009E3676">
            <w:r>
              <w:t>0,44</w:t>
            </w:r>
          </w:p>
        </w:tc>
        <w:tc>
          <w:tcPr>
            <w:tcW w:w="1869" w:type="dxa"/>
          </w:tcPr>
          <w:p w14:paraId="01B25C78" w14:textId="74FA60BE" w:rsidR="00C67601" w:rsidRPr="00C67601" w:rsidRDefault="00C67601" w:rsidP="009E3676">
            <w:r>
              <w:t>0,49</w:t>
            </w:r>
          </w:p>
        </w:tc>
        <w:tc>
          <w:tcPr>
            <w:tcW w:w="1869" w:type="dxa"/>
          </w:tcPr>
          <w:p w14:paraId="32922363" w14:textId="1994C235" w:rsidR="00C67601" w:rsidRPr="00C67601" w:rsidRDefault="00C67601" w:rsidP="009E3676">
            <w:r>
              <w:t>0,34</w:t>
            </w:r>
          </w:p>
        </w:tc>
        <w:tc>
          <w:tcPr>
            <w:tcW w:w="1869" w:type="dxa"/>
          </w:tcPr>
          <w:p w14:paraId="2B6464DC" w14:textId="2C29EC81" w:rsidR="00C67601" w:rsidRPr="00C67601" w:rsidRDefault="00C67601" w:rsidP="009E3676">
            <w:r>
              <w:t>342</w:t>
            </w:r>
          </w:p>
        </w:tc>
      </w:tr>
      <w:tr w:rsidR="00C67601" w14:paraId="44310DB9" w14:textId="77777777" w:rsidTr="00C67601">
        <w:tc>
          <w:tcPr>
            <w:tcW w:w="1869" w:type="dxa"/>
          </w:tcPr>
          <w:p w14:paraId="118D11C2" w14:textId="24B95E59" w:rsidR="00C67601" w:rsidRDefault="00C67601" w:rsidP="009E3676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weighted avg</w:t>
            </w:r>
          </w:p>
        </w:tc>
        <w:tc>
          <w:tcPr>
            <w:tcW w:w="1869" w:type="dxa"/>
          </w:tcPr>
          <w:p w14:paraId="6BEF04C8" w14:textId="6D520247" w:rsidR="00C67601" w:rsidRPr="00C67601" w:rsidRDefault="00C67601" w:rsidP="009E3676">
            <w:r>
              <w:t>0,44</w:t>
            </w:r>
          </w:p>
        </w:tc>
        <w:tc>
          <w:tcPr>
            <w:tcW w:w="1869" w:type="dxa"/>
          </w:tcPr>
          <w:p w14:paraId="4B976D88" w14:textId="429ABD2D" w:rsidR="00C67601" w:rsidRPr="00C67601" w:rsidRDefault="00C67601" w:rsidP="009E3676">
            <w:r>
              <w:t>0,48</w:t>
            </w:r>
          </w:p>
        </w:tc>
        <w:tc>
          <w:tcPr>
            <w:tcW w:w="1869" w:type="dxa"/>
          </w:tcPr>
          <w:p w14:paraId="0B51E46F" w14:textId="1A4C40C4" w:rsidR="00C67601" w:rsidRPr="00C67601" w:rsidRDefault="00C67601" w:rsidP="009E3676">
            <w:r>
              <w:t>0,33</w:t>
            </w:r>
          </w:p>
        </w:tc>
        <w:tc>
          <w:tcPr>
            <w:tcW w:w="1869" w:type="dxa"/>
          </w:tcPr>
          <w:p w14:paraId="5FB52A9F" w14:textId="2321605A" w:rsidR="00C67601" w:rsidRPr="00C67601" w:rsidRDefault="00C67601" w:rsidP="009E3676">
            <w:r>
              <w:t>342</w:t>
            </w:r>
          </w:p>
        </w:tc>
      </w:tr>
    </w:tbl>
    <w:p w14:paraId="658ED768" w14:textId="77777777" w:rsidR="00C67601" w:rsidRDefault="00C67601" w:rsidP="009E3676">
      <w:pPr>
        <w:rPr>
          <w:b/>
          <w:bCs/>
          <w:lang w:val="en-US"/>
        </w:rPr>
      </w:pPr>
    </w:p>
    <w:p w14:paraId="4BB75AB0" w14:textId="77777777" w:rsidR="00C67601" w:rsidRDefault="009E3676" w:rsidP="009E3676">
      <w:pPr>
        <w:rPr>
          <w:b/>
          <w:bCs/>
          <w:lang w:val="en-US"/>
        </w:rPr>
      </w:pPr>
      <w:r w:rsidRPr="009E3676">
        <w:rPr>
          <w:b/>
          <w:bCs/>
          <w:lang w:val="en-US"/>
        </w:rPr>
        <w:t>Perceptron: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67601" w14:paraId="578637D6" w14:textId="77777777" w:rsidTr="003068D0">
        <w:tc>
          <w:tcPr>
            <w:tcW w:w="1869" w:type="dxa"/>
          </w:tcPr>
          <w:p w14:paraId="1527D1BD" w14:textId="77777777" w:rsidR="00C67601" w:rsidRDefault="00C67601" w:rsidP="003068D0">
            <w:pPr>
              <w:rPr>
                <w:b/>
                <w:bCs/>
                <w:lang w:val="en-US"/>
              </w:rPr>
            </w:pPr>
          </w:p>
        </w:tc>
        <w:tc>
          <w:tcPr>
            <w:tcW w:w="1869" w:type="dxa"/>
          </w:tcPr>
          <w:p w14:paraId="33A5FED3" w14:textId="77777777" w:rsidR="00C67601" w:rsidRDefault="00C67601" w:rsidP="003068D0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precision</w:t>
            </w:r>
          </w:p>
        </w:tc>
        <w:tc>
          <w:tcPr>
            <w:tcW w:w="1869" w:type="dxa"/>
          </w:tcPr>
          <w:p w14:paraId="022DC337" w14:textId="77777777" w:rsidR="00C67601" w:rsidRDefault="00C67601" w:rsidP="003068D0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recall</w:t>
            </w:r>
          </w:p>
        </w:tc>
        <w:tc>
          <w:tcPr>
            <w:tcW w:w="1869" w:type="dxa"/>
          </w:tcPr>
          <w:p w14:paraId="30A6D14D" w14:textId="77777777" w:rsidR="00C67601" w:rsidRDefault="00C67601" w:rsidP="003068D0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f1-score</w:t>
            </w:r>
          </w:p>
        </w:tc>
        <w:tc>
          <w:tcPr>
            <w:tcW w:w="1869" w:type="dxa"/>
          </w:tcPr>
          <w:p w14:paraId="0AB832EC" w14:textId="77777777" w:rsidR="00C67601" w:rsidRDefault="00C67601" w:rsidP="003068D0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support</w:t>
            </w:r>
          </w:p>
        </w:tc>
      </w:tr>
      <w:tr w:rsidR="00C67601" w14:paraId="722C25D4" w14:textId="77777777" w:rsidTr="003068D0">
        <w:tc>
          <w:tcPr>
            <w:tcW w:w="1869" w:type="dxa"/>
          </w:tcPr>
          <w:p w14:paraId="5318FE1C" w14:textId="77777777" w:rsidR="00C67601" w:rsidRDefault="00C67601" w:rsidP="003068D0">
            <w:pPr>
              <w:rPr>
                <w:b/>
                <w:bCs/>
                <w:lang w:val="en-US"/>
              </w:rPr>
            </w:pPr>
            <w:r w:rsidRPr="00A550A0">
              <w:rPr>
                <w:bCs/>
              </w:rPr>
              <w:t>Класс</w:t>
            </w:r>
            <w:r w:rsidRPr="00A550A0">
              <w:rPr>
                <w:bCs/>
                <w:lang w:val="en-US"/>
              </w:rPr>
              <w:t xml:space="preserve"> 0</w:t>
            </w:r>
          </w:p>
        </w:tc>
        <w:tc>
          <w:tcPr>
            <w:tcW w:w="1869" w:type="dxa"/>
          </w:tcPr>
          <w:p w14:paraId="00D94B32" w14:textId="522592EA" w:rsidR="00C67601" w:rsidRPr="00C67601" w:rsidRDefault="00C67601" w:rsidP="003068D0">
            <w:r w:rsidRPr="00C67601">
              <w:rPr>
                <w:lang w:val="en-US"/>
              </w:rPr>
              <w:t>0,4</w:t>
            </w:r>
            <w:r>
              <w:t>9</w:t>
            </w:r>
          </w:p>
        </w:tc>
        <w:tc>
          <w:tcPr>
            <w:tcW w:w="1869" w:type="dxa"/>
          </w:tcPr>
          <w:p w14:paraId="2B267A88" w14:textId="64E671F5" w:rsidR="00C67601" w:rsidRPr="00C67601" w:rsidRDefault="00C67601" w:rsidP="003068D0">
            <w:r w:rsidRPr="00C67601">
              <w:t>0,</w:t>
            </w:r>
            <w:r>
              <w:t>79</w:t>
            </w:r>
          </w:p>
        </w:tc>
        <w:tc>
          <w:tcPr>
            <w:tcW w:w="1869" w:type="dxa"/>
          </w:tcPr>
          <w:p w14:paraId="7E37842D" w14:textId="03122050" w:rsidR="00C67601" w:rsidRPr="00C67601" w:rsidRDefault="00C67601" w:rsidP="003068D0">
            <w:r w:rsidRPr="00C67601">
              <w:t>0,6</w:t>
            </w:r>
            <w:r>
              <w:t>0</w:t>
            </w:r>
          </w:p>
        </w:tc>
        <w:tc>
          <w:tcPr>
            <w:tcW w:w="1869" w:type="dxa"/>
          </w:tcPr>
          <w:p w14:paraId="32D6B6B6" w14:textId="77777777" w:rsidR="00C67601" w:rsidRPr="00C67601" w:rsidRDefault="00C67601" w:rsidP="003068D0">
            <w:r w:rsidRPr="00C67601">
              <w:t>166</w:t>
            </w:r>
          </w:p>
        </w:tc>
      </w:tr>
      <w:tr w:rsidR="00C67601" w14:paraId="3D38475E" w14:textId="77777777" w:rsidTr="003068D0">
        <w:tc>
          <w:tcPr>
            <w:tcW w:w="1869" w:type="dxa"/>
          </w:tcPr>
          <w:p w14:paraId="22B41B52" w14:textId="77777777" w:rsidR="00C67601" w:rsidRDefault="00C67601" w:rsidP="003068D0">
            <w:pPr>
              <w:rPr>
                <w:b/>
                <w:bCs/>
                <w:lang w:val="en-US"/>
              </w:rPr>
            </w:pPr>
            <w:r w:rsidRPr="00A550A0">
              <w:rPr>
                <w:bCs/>
              </w:rPr>
              <w:t>Класс</w:t>
            </w:r>
            <w:r w:rsidRPr="00A550A0">
              <w:rPr>
                <w:bCs/>
                <w:lang w:val="en-US"/>
              </w:rPr>
              <w:t xml:space="preserve"> 1</w:t>
            </w:r>
          </w:p>
        </w:tc>
        <w:tc>
          <w:tcPr>
            <w:tcW w:w="1869" w:type="dxa"/>
          </w:tcPr>
          <w:p w14:paraId="7288E271" w14:textId="5D7BFCB6" w:rsidR="00C67601" w:rsidRPr="00C67601" w:rsidRDefault="00C67601" w:rsidP="003068D0">
            <w:r>
              <w:t>0,</w:t>
            </w:r>
            <w:r>
              <w:t>51</w:t>
            </w:r>
          </w:p>
        </w:tc>
        <w:tc>
          <w:tcPr>
            <w:tcW w:w="1869" w:type="dxa"/>
          </w:tcPr>
          <w:p w14:paraId="0863F819" w14:textId="5BFF786B" w:rsidR="00C67601" w:rsidRPr="00C67601" w:rsidRDefault="00C67601" w:rsidP="003068D0">
            <w:r>
              <w:t>0,</w:t>
            </w:r>
            <w:r>
              <w:t>21</w:t>
            </w:r>
          </w:p>
        </w:tc>
        <w:tc>
          <w:tcPr>
            <w:tcW w:w="1869" w:type="dxa"/>
          </w:tcPr>
          <w:p w14:paraId="7E31920C" w14:textId="7F0B058A" w:rsidR="00C67601" w:rsidRPr="00C67601" w:rsidRDefault="00C67601" w:rsidP="003068D0">
            <w:r>
              <w:t>0,</w:t>
            </w:r>
            <w:r>
              <w:t>30</w:t>
            </w:r>
          </w:p>
        </w:tc>
        <w:tc>
          <w:tcPr>
            <w:tcW w:w="1869" w:type="dxa"/>
          </w:tcPr>
          <w:p w14:paraId="4EBCD4B0" w14:textId="77777777" w:rsidR="00C67601" w:rsidRPr="00C67601" w:rsidRDefault="00C67601" w:rsidP="003068D0">
            <w:r>
              <w:t>176</w:t>
            </w:r>
          </w:p>
        </w:tc>
      </w:tr>
      <w:tr w:rsidR="00C67601" w14:paraId="0F45D474" w14:textId="77777777" w:rsidTr="003068D0">
        <w:tc>
          <w:tcPr>
            <w:tcW w:w="1869" w:type="dxa"/>
          </w:tcPr>
          <w:p w14:paraId="3316BC6A" w14:textId="77777777" w:rsidR="00C67601" w:rsidRDefault="00C67601" w:rsidP="003068D0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accuracy</w:t>
            </w:r>
          </w:p>
        </w:tc>
        <w:tc>
          <w:tcPr>
            <w:tcW w:w="1869" w:type="dxa"/>
          </w:tcPr>
          <w:p w14:paraId="0A46EB21" w14:textId="77777777" w:rsidR="00C67601" w:rsidRPr="00C67601" w:rsidRDefault="00C67601" w:rsidP="003068D0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5DB70271" w14:textId="77777777" w:rsidR="00C67601" w:rsidRPr="00C67601" w:rsidRDefault="00C67601" w:rsidP="003068D0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50E57E65" w14:textId="10F83538" w:rsidR="00C67601" w:rsidRPr="00C67601" w:rsidRDefault="00C67601" w:rsidP="003068D0">
            <w:r>
              <w:t>0,4</w:t>
            </w:r>
            <w:r>
              <w:t>9</w:t>
            </w:r>
          </w:p>
        </w:tc>
        <w:tc>
          <w:tcPr>
            <w:tcW w:w="1869" w:type="dxa"/>
          </w:tcPr>
          <w:p w14:paraId="0F2EBE43" w14:textId="77777777" w:rsidR="00C67601" w:rsidRPr="00C67601" w:rsidRDefault="00C67601" w:rsidP="003068D0">
            <w:r>
              <w:t>342</w:t>
            </w:r>
          </w:p>
        </w:tc>
      </w:tr>
      <w:tr w:rsidR="00C67601" w14:paraId="5C5099F2" w14:textId="77777777" w:rsidTr="003068D0">
        <w:tc>
          <w:tcPr>
            <w:tcW w:w="1869" w:type="dxa"/>
          </w:tcPr>
          <w:p w14:paraId="04F41DE4" w14:textId="77777777" w:rsidR="00C67601" w:rsidRDefault="00C67601" w:rsidP="003068D0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macro avg</w:t>
            </w:r>
          </w:p>
        </w:tc>
        <w:tc>
          <w:tcPr>
            <w:tcW w:w="1869" w:type="dxa"/>
          </w:tcPr>
          <w:p w14:paraId="242B6CB3" w14:textId="1D82C623" w:rsidR="00C67601" w:rsidRPr="00C67601" w:rsidRDefault="00C67601" w:rsidP="003068D0">
            <w:r>
              <w:t>0,</w:t>
            </w:r>
            <w:r>
              <w:t>50</w:t>
            </w:r>
          </w:p>
        </w:tc>
        <w:tc>
          <w:tcPr>
            <w:tcW w:w="1869" w:type="dxa"/>
          </w:tcPr>
          <w:p w14:paraId="30F5E3B3" w14:textId="4ADBF406" w:rsidR="00C67601" w:rsidRPr="00C67601" w:rsidRDefault="00C67601" w:rsidP="003068D0">
            <w:r>
              <w:t>0,</w:t>
            </w:r>
            <w:r>
              <w:t>50</w:t>
            </w:r>
          </w:p>
        </w:tc>
        <w:tc>
          <w:tcPr>
            <w:tcW w:w="1869" w:type="dxa"/>
          </w:tcPr>
          <w:p w14:paraId="642D073E" w14:textId="1021FD3B" w:rsidR="00C67601" w:rsidRPr="00C67601" w:rsidRDefault="00C67601" w:rsidP="003068D0">
            <w:r>
              <w:t>0,</w:t>
            </w:r>
            <w:r>
              <w:t>45</w:t>
            </w:r>
          </w:p>
        </w:tc>
        <w:tc>
          <w:tcPr>
            <w:tcW w:w="1869" w:type="dxa"/>
          </w:tcPr>
          <w:p w14:paraId="2E7BBEB9" w14:textId="77777777" w:rsidR="00C67601" w:rsidRPr="00C67601" w:rsidRDefault="00C67601" w:rsidP="003068D0">
            <w:r>
              <w:t>342</w:t>
            </w:r>
          </w:p>
        </w:tc>
      </w:tr>
      <w:tr w:rsidR="00C67601" w14:paraId="04439C26" w14:textId="77777777" w:rsidTr="003068D0">
        <w:tc>
          <w:tcPr>
            <w:tcW w:w="1869" w:type="dxa"/>
          </w:tcPr>
          <w:p w14:paraId="1B2EB17B" w14:textId="77777777" w:rsidR="00C67601" w:rsidRDefault="00C67601" w:rsidP="003068D0">
            <w:pPr>
              <w:rPr>
                <w:b/>
                <w:bCs/>
                <w:lang w:val="en-US"/>
              </w:rPr>
            </w:pPr>
            <w:r w:rsidRPr="00A550A0">
              <w:rPr>
                <w:bCs/>
                <w:lang w:val="en-US"/>
              </w:rPr>
              <w:t>weighted avg</w:t>
            </w:r>
          </w:p>
        </w:tc>
        <w:tc>
          <w:tcPr>
            <w:tcW w:w="1869" w:type="dxa"/>
          </w:tcPr>
          <w:p w14:paraId="695B89FB" w14:textId="45DD5F42" w:rsidR="00C67601" w:rsidRPr="00C67601" w:rsidRDefault="00C67601" w:rsidP="003068D0">
            <w:r>
              <w:t>0,</w:t>
            </w:r>
            <w:r>
              <w:t>50</w:t>
            </w:r>
          </w:p>
        </w:tc>
        <w:tc>
          <w:tcPr>
            <w:tcW w:w="1869" w:type="dxa"/>
          </w:tcPr>
          <w:p w14:paraId="77C95B44" w14:textId="3059103B" w:rsidR="00C67601" w:rsidRPr="00C67601" w:rsidRDefault="00C67601" w:rsidP="003068D0">
            <w:r>
              <w:t>0,4</w:t>
            </w:r>
            <w:r>
              <w:t>9</w:t>
            </w:r>
          </w:p>
        </w:tc>
        <w:tc>
          <w:tcPr>
            <w:tcW w:w="1869" w:type="dxa"/>
          </w:tcPr>
          <w:p w14:paraId="02BF2DED" w14:textId="724DD3A5" w:rsidR="00C67601" w:rsidRPr="00C67601" w:rsidRDefault="00C67601" w:rsidP="003068D0">
            <w:r>
              <w:t>0,</w:t>
            </w:r>
            <w:r>
              <w:t>45</w:t>
            </w:r>
          </w:p>
        </w:tc>
        <w:tc>
          <w:tcPr>
            <w:tcW w:w="1869" w:type="dxa"/>
          </w:tcPr>
          <w:p w14:paraId="7B519810" w14:textId="77777777" w:rsidR="00C67601" w:rsidRPr="00C67601" w:rsidRDefault="00C67601" w:rsidP="003068D0">
            <w:r>
              <w:t>342</w:t>
            </w:r>
          </w:p>
        </w:tc>
      </w:tr>
    </w:tbl>
    <w:p w14:paraId="43CA2672" w14:textId="77777777" w:rsidR="00C67601" w:rsidRDefault="00C67601" w:rsidP="009E3676">
      <w:pPr>
        <w:rPr>
          <w:bCs/>
        </w:rPr>
      </w:pPr>
    </w:p>
    <w:p w14:paraId="22705F87" w14:textId="77777777" w:rsidR="00C67601" w:rsidRDefault="009E3676" w:rsidP="00C67601">
      <w:pPr>
        <w:spacing w:after="0"/>
        <w:rPr>
          <w:bCs/>
          <w:lang w:val="en-US"/>
        </w:rPr>
      </w:pPr>
      <w:r w:rsidRPr="00A550A0">
        <w:rPr>
          <w:bCs/>
        </w:rPr>
        <w:t>Кластеризация</w:t>
      </w:r>
      <w:r w:rsidRPr="00A550A0">
        <w:rPr>
          <w:bCs/>
          <w:lang w:val="en-US"/>
        </w:rPr>
        <w:t xml:space="preserve"> KMeans (k=2):</w:t>
      </w:r>
      <w:r w:rsidRPr="00A550A0">
        <w:rPr>
          <w:bCs/>
          <w:lang w:val="en-US"/>
        </w:rPr>
        <w:br/>
        <w:t>Adjusted Rand Index = 0.0284</w:t>
      </w:r>
    </w:p>
    <w:p w14:paraId="660D253C" w14:textId="77777777" w:rsidR="00C67601" w:rsidRDefault="00C67601" w:rsidP="00C67601">
      <w:pPr>
        <w:spacing w:after="0"/>
      </w:pPr>
      <w:r w:rsidRPr="00C67601">
        <w:t>Silhouette Score = 0,3104</w:t>
      </w:r>
    </w:p>
    <w:p w14:paraId="5EB883B0" w14:textId="77777777" w:rsidR="00C67601" w:rsidRPr="00C67601" w:rsidRDefault="00C67601" w:rsidP="00C67601">
      <w:pPr>
        <w:spacing w:after="0"/>
      </w:pPr>
    </w:p>
    <w:p w14:paraId="30651EA7" w14:textId="3ED7560E" w:rsidR="009E3676" w:rsidRPr="009E3676" w:rsidRDefault="009E3676" w:rsidP="009E3676">
      <w:pPr>
        <w:rPr>
          <w:b/>
          <w:bCs/>
        </w:rPr>
      </w:pPr>
      <w:r w:rsidRPr="009E3676">
        <w:rPr>
          <w:b/>
          <w:bCs/>
        </w:rPr>
        <w:t>Визуализация результатов</w:t>
      </w:r>
    </w:p>
    <w:p w14:paraId="1F17C1A0" w14:textId="6CA120D7" w:rsidR="009E3676" w:rsidRPr="00A550A0" w:rsidRDefault="009E3676" w:rsidP="00A550A0">
      <w:pPr>
        <w:numPr>
          <w:ilvl w:val="0"/>
          <w:numId w:val="29"/>
        </w:numPr>
        <w:rPr>
          <w:bCs/>
        </w:rPr>
      </w:pPr>
      <w:r w:rsidRPr="00A550A0">
        <w:rPr>
          <w:bCs/>
        </w:rPr>
        <w:lastRenderedPageBreak/>
        <w:t xml:space="preserve">Матрицы ошибок для </w:t>
      </w:r>
      <w:r w:rsidR="00C67601" w:rsidRPr="00C67601">
        <w:rPr>
          <w:bCs/>
        </w:rPr>
        <w:t>BaggingClassifier</w:t>
      </w:r>
      <w:r w:rsidR="00C67601" w:rsidRPr="00C67601">
        <w:rPr>
          <w:bCs/>
        </w:rPr>
        <w:t xml:space="preserve"> </w:t>
      </w:r>
      <w:r w:rsidRPr="00A550A0">
        <w:rPr>
          <w:bCs/>
        </w:rPr>
        <w:t>и Perceptron.</w:t>
      </w:r>
      <w:r w:rsidRPr="00A550A0">
        <w:rPr>
          <w:bCs/>
        </w:rPr>
        <w:br/>
      </w:r>
      <w:r w:rsidR="009E6840" w:rsidRPr="009E6840">
        <w:rPr>
          <w:bCs/>
        </w:rPr>
        <w:drawing>
          <wp:inline distT="0" distB="0" distL="0" distR="0" wp14:anchorId="7C75C08D" wp14:editId="278C88F4">
            <wp:extent cx="5940425" cy="2592070"/>
            <wp:effectExtent l="0" t="0" r="3175" b="0"/>
            <wp:docPr id="67844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41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E0A1" w14:textId="2B4A66F3" w:rsidR="009E3676" w:rsidRDefault="009E6840" w:rsidP="009E3676">
      <w:pPr>
        <w:numPr>
          <w:ilvl w:val="0"/>
          <w:numId w:val="29"/>
        </w:numPr>
        <w:rPr>
          <w:bCs/>
        </w:rPr>
      </w:pPr>
      <w:r w:rsidRPr="009E6840">
        <w:rPr>
          <w:bCs/>
        </w:rPr>
        <w:t>Столбчатая диаграмма сравнения точности классификаторов</w:t>
      </w:r>
      <w:r w:rsidR="009E3676" w:rsidRPr="00A550A0">
        <w:rPr>
          <w:bCs/>
        </w:rPr>
        <w:t>.</w:t>
      </w:r>
    </w:p>
    <w:p w14:paraId="5E956198" w14:textId="241D8540" w:rsidR="00A550A0" w:rsidRPr="00A550A0" w:rsidRDefault="009E6840" w:rsidP="00A550A0">
      <w:pPr>
        <w:ind w:left="720"/>
        <w:rPr>
          <w:bCs/>
        </w:rPr>
      </w:pPr>
      <w:r w:rsidRPr="009E6840">
        <w:rPr>
          <w:bCs/>
        </w:rPr>
        <w:drawing>
          <wp:inline distT="0" distB="0" distL="0" distR="0" wp14:anchorId="1B8DBF18" wp14:editId="15655DB8">
            <wp:extent cx="5940425" cy="3670935"/>
            <wp:effectExtent l="0" t="0" r="3175" b="5715"/>
            <wp:docPr id="20378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F59F" w14:textId="77777777" w:rsidR="009E6840" w:rsidRDefault="009E6840" w:rsidP="00A550A0">
      <w:pPr>
        <w:numPr>
          <w:ilvl w:val="0"/>
          <w:numId w:val="29"/>
        </w:numPr>
        <w:rPr>
          <w:bCs/>
        </w:rPr>
      </w:pPr>
      <w:r w:rsidRPr="009E6840">
        <w:rPr>
          <w:bCs/>
        </w:rPr>
        <w:t>Распределение точности при 5-кратной кросс-валидации (boxplot)</w:t>
      </w:r>
      <w:r w:rsidR="009E3676" w:rsidRPr="00A550A0">
        <w:rPr>
          <w:bCs/>
        </w:rPr>
        <w:br/>
      </w:r>
    </w:p>
    <w:p w14:paraId="751A4DDA" w14:textId="320B8B6A" w:rsidR="009E6840" w:rsidRDefault="009E6840" w:rsidP="009E6840">
      <w:pPr>
        <w:ind w:left="720"/>
        <w:rPr>
          <w:bCs/>
        </w:rPr>
      </w:pPr>
      <w:r w:rsidRPr="009E6840">
        <w:rPr>
          <w:bCs/>
        </w:rPr>
        <w:lastRenderedPageBreak/>
        <w:drawing>
          <wp:inline distT="0" distB="0" distL="0" distR="0" wp14:anchorId="2A208ABB" wp14:editId="4A67D104">
            <wp:extent cx="5657850" cy="3550747"/>
            <wp:effectExtent l="0" t="0" r="0" b="0"/>
            <wp:docPr id="1777343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43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786" cy="356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2C37" w14:textId="37D754D8" w:rsidR="009E6840" w:rsidRDefault="009E6840" w:rsidP="009E6840">
      <w:pPr>
        <w:pStyle w:val="a6"/>
        <w:numPr>
          <w:ilvl w:val="0"/>
          <w:numId w:val="29"/>
        </w:numPr>
        <w:rPr>
          <w:bCs/>
        </w:rPr>
      </w:pPr>
      <w:r w:rsidRPr="009E6840">
        <w:rPr>
          <w:bCs/>
        </w:rPr>
        <w:t>Визуализация кластеризации KMeans (PCA-проекция)</w:t>
      </w:r>
    </w:p>
    <w:p w14:paraId="6ECE640D" w14:textId="2F2EFC4B" w:rsidR="009E6840" w:rsidRDefault="009E6840" w:rsidP="009E6840">
      <w:pPr>
        <w:pStyle w:val="a6"/>
        <w:rPr>
          <w:bCs/>
        </w:rPr>
      </w:pPr>
      <w:r w:rsidRPr="009E6840">
        <w:rPr>
          <w:bCs/>
        </w:rPr>
        <w:drawing>
          <wp:inline distT="0" distB="0" distL="0" distR="0" wp14:anchorId="38919C31" wp14:editId="03CAE7B7">
            <wp:extent cx="5940425" cy="2638425"/>
            <wp:effectExtent l="0" t="0" r="3175" b="9525"/>
            <wp:docPr id="2897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5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EFF0" w14:textId="68AA76ED" w:rsidR="009E6840" w:rsidRPr="009E6840" w:rsidRDefault="009E6840" w:rsidP="009E6840">
      <w:pPr>
        <w:pStyle w:val="a6"/>
        <w:numPr>
          <w:ilvl w:val="0"/>
          <w:numId w:val="29"/>
        </w:numPr>
        <w:rPr>
          <w:bCs/>
        </w:rPr>
      </w:pPr>
      <w:r w:rsidRPr="009E6840">
        <w:rPr>
          <w:bCs/>
        </w:rPr>
        <w:lastRenderedPageBreak/>
        <w:t>Распределение объектов по кластерам и оценка качества кластеризации</w:t>
      </w:r>
      <w:r w:rsidRPr="009E6840">
        <w:rPr>
          <w:bCs/>
        </w:rPr>
        <w:drawing>
          <wp:inline distT="0" distB="0" distL="0" distR="0" wp14:anchorId="4BCEA289" wp14:editId="0EE87E63">
            <wp:extent cx="5940425" cy="2597150"/>
            <wp:effectExtent l="0" t="0" r="3175" b="0"/>
            <wp:docPr id="2060437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37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9C39" w14:textId="19949B66" w:rsidR="009E3676" w:rsidRPr="009E3676" w:rsidRDefault="009E3676" w:rsidP="009E3676">
      <w:pPr>
        <w:rPr>
          <w:b/>
          <w:bCs/>
        </w:rPr>
      </w:pPr>
      <w:r w:rsidRPr="009E3676">
        <w:rPr>
          <w:b/>
          <w:bCs/>
        </w:rPr>
        <w:t>Анализ результатов</w:t>
      </w:r>
    </w:p>
    <w:p w14:paraId="10D761F8" w14:textId="77777777" w:rsidR="00AB34C2" w:rsidRPr="00AB34C2" w:rsidRDefault="00AB34C2" w:rsidP="00AB34C2">
      <w:pPr>
        <w:pStyle w:val="a6"/>
        <w:numPr>
          <w:ilvl w:val="0"/>
          <w:numId w:val="34"/>
        </w:numPr>
        <w:rPr>
          <w:bCs/>
        </w:rPr>
      </w:pPr>
      <w:r w:rsidRPr="00AB34C2">
        <w:rPr>
          <w:bCs/>
        </w:rPr>
        <w:t>BaggingClassifier показал точность 48% на тестовой выборке, Perceptron – 49%, что лишь незначительно лучше случайного угадывания (50%). Однако кросс-валидация на обучающих данных дала заметно более высокие результаты (BaggingClassifier – 0,836, Perceptron – 0,826). Это указывает на несоответствие между распределением обучающей и тестовой выборок, а также возможное переобучение: модели хорошо работают на данных, близких к обучающим, но плохо обобщают на новые данные.</w:t>
      </w:r>
    </w:p>
    <w:p w14:paraId="31D62B81" w14:textId="77777777" w:rsidR="00AB34C2" w:rsidRPr="00AB34C2" w:rsidRDefault="00AB34C2" w:rsidP="00AB34C2">
      <w:pPr>
        <w:pStyle w:val="a6"/>
        <w:numPr>
          <w:ilvl w:val="0"/>
          <w:numId w:val="34"/>
        </w:numPr>
        <w:rPr>
          <w:bCs/>
        </w:rPr>
      </w:pPr>
      <w:r w:rsidRPr="00AB34C2">
        <w:rPr>
          <w:bCs/>
        </w:rPr>
        <w:t>Дисбаланс классов (1339 здоровых против 256 больных) привёл к низким показателям полноты (recall) для положительного класса. У BaggingClassifier recall для класса "болен" составил всего 0,02 – модель практически не обнаруживает больных пациентов. У Perceptron recall = 0,21 – модель находит лишь каждого пятого больного. При этом точность (precision) для класса "болен" у Perceptron составила 0,51, что говорит о том, что когда модель предсказывает заболевание, это часто оказывается верно, но таких предсказаний слишком мало.</w:t>
      </w:r>
    </w:p>
    <w:p w14:paraId="004FC77D" w14:textId="77777777" w:rsidR="00AB34C2" w:rsidRPr="00AB34C2" w:rsidRDefault="00AB34C2" w:rsidP="00AB34C2">
      <w:pPr>
        <w:pStyle w:val="a6"/>
        <w:numPr>
          <w:ilvl w:val="0"/>
          <w:numId w:val="34"/>
        </w:numPr>
        <w:rPr>
          <w:bCs/>
        </w:rPr>
      </w:pPr>
      <w:r w:rsidRPr="00AB34C2">
        <w:rPr>
          <w:bCs/>
        </w:rPr>
        <w:t>Предобработка данных практически не повлияла на итоговую точность обеих моделей. BaggingClassifier показал одинаковый результат 0,4795 на сырых и обработанных данных. Perceptron продемонстрировал незначительное улучшение с 0,4854 до 0,4912 (+0,6%). Основная проблема заключается не в масштабе признаков, а в том, что используемые методы неспособны выявить сложные зависимости между признаками и целевой переменной.</w:t>
      </w:r>
    </w:p>
    <w:p w14:paraId="0FA4AECD" w14:textId="77777777" w:rsidR="00AB34C2" w:rsidRPr="00AB34C2" w:rsidRDefault="00AB34C2" w:rsidP="00AB34C2">
      <w:pPr>
        <w:pStyle w:val="a6"/>
        <w:numPr>
          <w:ilvl w:val="0"/>
          <w:numId w:val="34"/>
        </w:numPr>
        <w:rPr>
          <w:bCs/>
        </w:rPr>
      </w:pPr>
      <w:r w:rsidRPr="00AB34C2">
        <w:rPr>
          <w:bCs/>
        </w:rPr>
        <w:t xml:space="preserve">Кластеризация KMeans дала ARI = 0,0284, что близко к нулю и говорит о том, что найденные кластеры практически не совпадают с истинными </w:t>
      </w:r>
      <w:r w:rsidRPr="00AB34C2">
        <w:rPr>
          <w:bCs/>
        </w:rPr>
        <w:lastRenderedPageBreak/>
        <w:t>диагнозами (случайное разбиение). Silhouette Score = 0,31 указывает на слабую внутреннюю структуру данных, но эта структура не соответствует бинарному диагнозу. PCA-визуализация подтверждает сильное перемешивание точек двух классов – здоровые и больные пациенты не образуют компактных групп в пространстве признаков.</w:t>
      </w:r>
    </w:p>
    <w:p w14:paraId="3BD29E47" w14:textId="77777777" w:rsidR="00AB34C2" w:rsidRPr="00AB34C2" w:rsidRDefault="00AB34C2" w:rsidP="00AB34C2">
      <w:pPr>
        <w:pStyle w:val="a6"/>
        <w:numPr>
          <w:ilvl w:val="0"/>
          <w:numId w:val="34"/>
        </w:numPr>
        <w:rPr>
          <w:bCs/>
        </w:rPr>
      </w:pPr>
      <w:r w:rsidRPr="00AB34C2">
        <w:rPr>
          <w:bCs/>
        </w:rPr>
        <w:t>Сравнение методов: BaggingClassifier оказался значительно стабильнее Perceptron при кросс-валидации (std = 0,004 против 0,020), но оба метода показали сходную низкую точность на тестовой выборке. Это говорит о том, что сложность задачи требует более мощных нелинейных моделей (например, градиентный бустинг, случайный лес с большим числом деревьев, нейронные сети) или более глубокого анализа признаков.</w:t>
      </w:r>
    </w:p>
    <w:p w14:paraId="1A0EEDA8" w14:textId="77777777" w:rsidR="00AB34C2" w:rsidRPr="00AB34C2" w:rsidRDefault="00AB34C2" w:rsidP="00AB34C2">
      <w:pPr>
        <w:pStyle w:val="a6"/>
        <w:numPr>
          <w:ilvl w:val="0"/>
          <w:numId w:val="34"/>
        </w:numPr>
        <w:rPr>
          <w:bCs/>
        </w:rPr>
      </w:pPr>
      <w:r w:rsidRPr="00AB34C2">
        <w:rPr>
          <w:bCs/>
        </w:rPr>
        <w:t>Таким образом, исходные признаки слабо коррелируют с целевой переменной, а линейные методы (Perceptron) и простые ансамбли (Bagging) неспособны эффективно решить задачу бинарной классификации на данном датасете.</w:t>
      </w:r>
    </w:p>
    <w:p w14:paraId="24ABCEEA" w14:textId="77777777" w:rsidR="004C1A2D" w:rsidRPr="004C1A2D" w:rsidRDefault="004C1A2D" w:rsidP="004C1A2D">
      <w:pPr>
        <w:rPr>
          <w:b/>
          <w:bCs/>
          <w:sz w:val="32"/>
        </w:rPr>
      </w:pPr>
      <w:r w:rsidRPr="004C1A2D">
        <w:rPr>
          <w:b/>
          <w:bCs/>
          <w:sz w:val="32"/>
        </w:rPr>
        <w:t>Вывод</w:t>
      </w:r>
    </w:p>
    <w:p w14:paraId="06A4B23E" w14:textId="77777777" w:rsidR="00580684" w:rsidRDefault="00580684" w:rsidP="00580684">
      <w:pPr>
        <w:pStyle w:val="a6"/>
        <w:numPr>
          <w:ilvl w:val="0"/>
          <w:numId w:val="35"/>
        </w:numPr>
      </w:pPr>
      <w:r>
        <w:t>BaggingClassifier и Perceptron на предоставленном медицинском датасете показали низкую точность (около 48-49%), что лишь незначительно лучше случайного угадывания и недостаточно для практического применения в медицине. Perceptron продемонстрировал минимальное преимущество (49,1% против 48,0% у BaggingClassifier).</w:t>
      </w:r>
    </w:p>
    <w:p w14:paraId="7756A8F8" w14:textId="77777777" w:rsidR="00580684" w:rsidRDefault="00580684" w:rsidP="00580684">
      <w:pPr>
        <w:pStyle w:val="a6"/>
        <w:numPr>
          <w:ilvl w:val="0"/>
          <w:numId w:val="35"/>
        </w:numPr>
      </w:pPr>
      <w:r>
        <w:t>Предобработка данных (MinMaxScaler для BaggingClassifier и StandardScaler для Perceptron) не дала значительного прироста качества. BaggingClassifier показал идентичные результаты на сырых и обработанных данных, Perceptron улучшился лишь на 0,6%. Проблема кроется в самой природе данных, а не в нарушении требований моделей к масштабу признаков.</w:t>
      </w:r>
    </w:p>
    <w:p w14:paraId="529D37FD" w14:textId="607BA8F4" w:rsidR="00580684" w:rsidRDefault="00580684" w:rsidP="00580684">
      <w:pPr>
        <w:pStyle w:val="a6"/>
        <w:numPr>
          <w:ilvl w:val="0"/>
          <w:numId w:val="35"/>
        </w:numPr>
      </w:pPr>
      <w:r>
        <w:t>Сильный дисбаланс классов (1339 здоровых против 256 больных) и низкий recall положительного класса (0,02 у BaggingClassifier, 0,21 у Perceptron) делают обе модели непригодными для надёжного выявления больных пациентов. Модели ошибочно относят большинство больных к классу "здоров", что критично для медицинской диагностики</w:t>
      </w:r>
      <w:r>
        <w:t>.</w:t>
      </w:r>
    </w:p>
    <w:p w14:paraId="7479D586" w14:textId="77777777" w:rsidR="00580684" w:rsidRDefault="00580684" w:rsidP="00580684">
      <w:pPr>
        <w:pStyle w:val="a6"/>
        <w:numPr>
          <w:ilvl w:val="0"/>
          <w:numId w:val="35"/>
        </w:numPr>
      </w:pPr>
      <w:r>
        <w:t xml:space="preserve">Кластеризация KMeans не выявила естественных групп, соответствующих диагнозам (ARI = 0,0284 ≈ 0). Silhouette Score = 0,31 указывает на слабую внутреннюю структуру данных, но эта структура </w:t>
      </w:r>
      <w:r>
        <w:lastRenderedPageBreak/>
        <w:t>не соответствует бинарному диагнозу. PCA-визуализация подтверждает сильное перемешивание здоровых и больных пациентов в пространстве признаков, что объясняет низкое качество классификации.</w:t>
      </w:r>
    </w:p>
    <w:p w14:paraId="0101761C" w14:textId="77777777" w:rsidR="00580684" w:rsidRDefault="00580684" w:rsidP="00580684">
      <w:pPr>
        <w:pStyle w:val="a6"/>
        <w:numPr>
          <w:ilvl w:val="0"/>
          <w:numId w:val="35"/>
        </w:numPr>
      </w:pPr>
      <w:r>
        <w:t>Кросс-валидация показала высокие результаты (BaggingClassifier – 0,836, Perceptron – 0,826), что резко контрастирует с низкой точностью на тестовой выборке. Это указывает на возможное несоответствие между распределением обучающей и тестовой выборок, а также на переобучение моделей.</w:t>
      </w:r>
    </w:p>
    <w:p w14:paraId="52A99D27" w14:textId="071B35B5" w:rsidR="004C1A2D" w:rsidRPr="004C1A2D" w:rsidRDefault="00580684" w:rsidP="00580684">
      <w:pPr>
        <w:pStyle w:val="a6"/>
        <w:numPr>
          <w:ilvl w:val="0"/>
          <w:numId w:val="35"/>
        </w:numPr>
      </w:pPr>
      <w:r>
        <w:t>Сравнение методов: BaggingClassifier оказался значительно стабильнее Perceptron при кросс-валидации (стандартное отклонение 0,004 против 0,020), но уступает Perceptron в способности обнаруживать больных (recall 0,02 против 0,21). Таким образом, ни один из методов не может быть рекомендован для практического использования.</w:t>
      </w:r>
    </w:p>
    <w:p w14:paraId="4FFEC439" w14:textId="77777777" w:rsidR="004C1A2D" w:rsidRDefault="004C1A2D" w:rsidP="007D30A8"/>
    <w:p w14:paraId="7BBA9D7D" w14:textId="77777777" w:rsidR="008C6CD3" w:rsidRDefault="008C6CD3" w:rsidP="007D30A8"/>
    <w:sectPr w:rsidR="008C6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93401"/>
    <w:multiLevelType w:val="multilevel"/>
    <w:tmpl w:val="98C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7D6C"/>
    <w:multiLevelType w:val="multilevel"/>
    <w:tmpl w:val="DC30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83DA3"/>
    <w:multiLevelType w:val="hybridMultilevel"/>
    <w:tmpl w:val="A65E0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B6E93"/>
    <w:multiLevelType w:val="multilevel"/>
    <w:tmpl w:val="B952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B26BA"/>
    <w:multiLevelType w:val="multilevel"/>
    <w:tmpl w:val="C6FC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03040"/>
    <w:multiLevelType w:val="multilevel"/>
    <w:tmpl w:val="029C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900606"/>
    <w:multiLevelType w:val="hybridMultilevel"/>
    <w:tmpl w:val="7E7A8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F552B"/>
    <w:multiLevelType w:val="multilevel"/>
    <w:tmpl w:val="C236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64C80"/>
    <w:multiLevelType w:val="multilevel"/>
    <w:tmpl w:val="4A5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F7DF0"/>
    <w:multiLevelType w:val="multilevel"/>
    <w:tmpl w:val="285C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C1D37"/>
    <w:multiLevelType w:val="hybridMultilevel"/>
    <w:tmpl w:val="574EA72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49703E"/>
    <w:multiLevelType w:val="multilevel"/>
    <w:tmpl w:val="AAB4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82CDE"/>
    <w:multiLevelType w:val="multilevel"/>
    <w:tmpl w:val="102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95D91"/>
    <w:multiLevelType w:val="multilevel"/>
    <w:tmpl w:val="980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06BEC"/>
    <w:multiLevelType w:val="multilevel"/>
    <w:tmpl w:val="3CF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411DD"/>
    <w:multiLevelType w:val="multilevel"/>
    <w:tmpl w:val="FDF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C0A08"/>
    <w:multiLevelType w:val="hybridMultilevel"/>
    <w:tmpl w:val="1C1E1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424FB"/>
    <w:multiLevelType w:val="multilevel"/>
    <w:tmpl w:val="4F5A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110E6"/>
    <w:multiLevelType w:val="multilevel"/>
    <w:tmpl w:val="B98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E60B9"/>
    <w:multiLevelType w:val="multilevel"/>
    <w:tmpl w:val="C0CE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C3836"/>
    <w:multiLevelType w:val="multilevel"/>
    <w:tmpl w:val="4F7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82CAA"/>
    <w:multiLevelType w:val="multilevel"/>
    <w:tmpl w:val="6C70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72F34"/>
    <w:multiLevelType w:val="multilevel"/>
    <w:tmpl w:val="64A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B2775"/>
    <w:multiLevelType w:val="multilevel"/>
    <w:tmpl w:val="BC9E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B6F1F"/>
    <w:multiLevelType w:val="multilevel"/>
    <w:tmpl w:val="3BD2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8261F"/>
    <w:multiLevelType w:val="hybridMultilevel"/>
    <w:tmpl w:val="3B524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A56FD5"/>
    <w:multiLevelType w:val="hybridMultilevel"/>
    <w:tmpl w:val="0D8C1F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414415"/>
    <w:multiLevelType w:val="hybridMultilevel"/>
    <w:tmpl w:val="25B02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045C5D"/>
    <w:multiLevelType w:val="multilevel"/>
    <w:tmpl w:val="4E66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0B7CC2"/>
    <w:multiLevelType w:val="multilevel"/>
    <w:tmpl w:val="95F0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04A66"/>
    <w:multiLevelType w:val="multilevel"/>
    <w:tmpl w:val="B4E0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9348A0"/>
    <w:multiLevelType w:val="multilevel"/>
    <w:tmpl w:val="AA9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61953"/>
    <w:multiLevelType w:val="multilevel"/>
    <w:tmpl w:val="086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6B3140"/>
    <w:multiLevelType w:val="multilevel"/>
    <w:tmpl w:val="2A1C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AE4804"/>
    <w:multiLevelType w:val="multilevel"/>
    <w:tmpl w:val="CAD0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560874">
    <w:abstractNumId w:val="22"/>
  </w:num>
  <w:num w:numId="2" w16cid:durableId="883830697">
    <w:abstractNumId w:val="32"/>
  </w:num>
  <w:num w:numId="3" w16cid:durableId="1645502958">
    <w:abstractNumId w:val="30"/>
  </w:num>
  <w:num w:numId="4" w16cid:durableId="1995059749">
    <w:abstractNumId w:val="11"/>
  </w:num>
  <w:num w:numId="5" w16cid:durableId="406415988">
    <w:abstractNumId w:val="3"/>
  </w:num>
  <w:num w:numId="6" w16cid:durableId="241985833">
    <w:abstractNumId w:val="13"/>
  </w:num>
  <w:num w:numId="7" w16cid:durableId="1044674751">
    <w:abstractNumId w:val="31"/>
  </w:num>
  <w:num w:numId="8" w16cid:durableId="1150050586">
    <w:abstractNumId w:val="14"/>
  </w:num>
  <w:num w:numId="9" w16cid:durableId="488982536">
    <w:abstractNumId w:val="21"/>
  </w:num>
  <w:num w:numId="10" w16cid:durableId="1279415699">
    <w:abstractNumId w:val="23"/>
  </w:num>
  <w:num w:numId="11" w16cid:durableId="1079983040">
    <w:abstractNumId w:val="0"/>
  </w:num>
  <w:num w:numId="12" w16cid:durableId="392629793">
    <w:abstractNumId w:val="1"/>
  </w:num>
  <w:num w:numId="13" w16cid:durableId="379137413">
    <w:abstractNumId w:val="20"/>
  </w:num>
  <w:num w:numId="14" w16cid:durableId="1143086249">
    <w:abstractNumId w:val="28"/>
  </w:num>
  <w:num w:numId="15" w16cid:durableId="1419249031">
    <w:abstractNumId w:val="19"/>
  </w:num>
  <w:num w:numId="16" w16cid:durableId="1754206756">
    <w:abstractNumId w:val="33"/>
  </w:num>
  <w:num w:numId="17" w16cid:durableId="1489633645">
    <w:abstractNumId w:val="7"/>
  </w:num>
  <w:num w:numId="18" w16cid:durableId="784081035">
    <w:abstractNumId w:val="15"/>
  </w:num>
  <w:num w:numId="19" w16cid:durableId="830752316">
    <w:abstractNumId w:val="5"/>
  </w:num>
  <w:num w:numId="20" w16cid:durableId="1755201042">
    <w:abstractNumId w:val="12"/>
  </w:num>
  <w:num w:numId="21" w16cid:durableId="1118255108">
    <w:abstractNumId w:val="2"/>
  </w:num>
  <w:num w:numId="22" w16cid:durableId="1291588213">
    <w:abstractNumId w:val="6"/>
  </w:num>
  <w:num w:numId="23" w16cid:durableId="477496196">
    <w:abstractNumId w:val="8"/>
  </w:num>
  <w:num w:numId="24" w16cid:durableId="137650107">
    <w:abstractNumId w:val="34"/>
  </w:num>
  <w:num w:numId="25" w16cid:durableId="1755860958">
    <w:abstractNumId w:val="17"/>
  </w:num>
  <w:num w:numId="26" w16cid:durableId="443841453">
    <w:abstractNumId w:val="9"/>
  </w:num>
  <w:num w:numId="27" w16cid:durableId="2135101630">
    <w:abstractNumId w:val="29"/>
  </w:num>
  <w:num w:numId="28" w16cid:durableId="121928872">
    <w:abstractNumId w:val="18"/>
  </w:num>
  <w:num w:numId="29" w16cid:durableId="1798908656">
    <w:abstractNumId w:val="4"/>
  </w:num>
  <w:num w:numId="30" w16cid:durableId="234055757">
    <w:abstractNumId w:val="24"/>
  </w:num>
  <w:num w:numId="31" w16cid:durableId="1765150576">
    <w:abstractNumId w:val="25"/>
  </w:num>
  <w:num w:numId="32" w16cid:durableId="1393508201">
    <w:abstractNumId w:val="26"/>
  </w:num>
  <w:num w:numId="33" w16cid:durableId="785737865">
    <w:abstractNumId w:val="10"/>
  </w:num>
  <w:num w:numId="34" w16cid:durableId="289433669">
    <w:abstractNumId w:val="27"/>
  </w:num>
  <w:num w:numId="35" w16cid:durableId="12502307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15A"/>
    <w:rsid w:val="003618FD"/>
    <w:rsid w:val="00365CF5"/>
    <w:rsid w:val="00372898"/>
    <w:rsid w:val="00374F14"/>
    <w:rsid w:val="004C1A2D"/>
    <w:rsid w:val="00580684"/>
    <w:rsid w:val="00666DF4"/>
    <w:rsid w:val="007D30A8"/>
    <w:rsid w:val="00833F56"/>
    <w:rsid w:val="00847396"/>
    <w:rsid w:val="00887F9D"/>
    <w:rsid w:val="008B1324"/>
    <w:rsid w:val="008C6CD3"/>
    <w:rsid w:val="009E3676"/>
    <w:rsid w:val="009E6840"/>
    <w:rsid w:val="00A04C00"/>
    <w:rsid w:val="00A550A0"/>
    <w:rsid w:val="00A63F0C"/>
    <w:rsid w:val="00AB34C2"/>
    <w:rsid w:val="00AE0B82"/>
    <w:rsid w:val="00AE1380"/>
    <w:rsid w:val="00BF6CEB"/>
    <w:rsid w:val="00C450BB"/>
    <w:rsid w:val="00C67601"/>
    <w:rsid w:val="00E67632"/>
    <w:rsid w:val="00E90776"/>
    <w:rsid w:val="00EB015A"/>
    <w:rsid w:val="00F5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A1320"/>
  <w15:chartTrackingRefBased/>
  <w15:docId w15:val="{1D747F38-0030-4B6A-B2CC-52E47167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1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65">
    <w:name w:val="4065"/>
    <w:aliases w:val="bqiaagaaeyqcaaagiaiaaamadwaabsgpaaaaaaaaaaaaaaaaaaaaaaaaaaaaaaaaaaaaaaaaaaaaaaaaaaaaaaaaaaaaaaaaaaaaaaaaaaaaaaaaaaaaaaaaaaaaaaaaaaaaaaaaaaaaaaaaaaaaaaaaaaaaaaaaaaaaaaaaaaaaaaaaaaaaaaaaaaaaaaaaaaaaaaaaaaaaaaaaaaaaaaaaaaaaaaaaaaaaaaaa"/>
    <w:basedOn w:val="a0"/>
    <w:rsid w:val="00EB015A"/>
  </w:style>
  <w:style w:type="character" w:styleId="a3">
    <w:name w:val="Placeholder Text"/>
    <w:basedOn w:val="a0"/>
    <w:uiPriority w:val="99"/>
    <w:semiHidden/>
    <w:rsid w:val="00666DF4"/>
    <w:rPr>
      <w:color w:val="808080"/>
    </w:rPr>
  </w:style>
  <w:style w:type="table" w:styleId="a4">
    <w:name w:val="Table Grid"/>
    <w:basedOn w:val="a1"/>
    <w:uiPriority w:val="59"/>
    <w:rsid w:val="00E67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C1A2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8C6C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8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6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38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3067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3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2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3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898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8968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1508</Words>
  <Characters>8598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Сева Кост</dc:creator>
  <cp:keywords/>
  <dc:description/>
  <cp:lastModifiedBy>Павел Пирогов</cp:lastModifiedBy>
  <cp:revision>5</cp:revision>
  <dcterms:created xsi:type="dcterms:W3CDTF">2026-05-21T20:36:00Z</dcterms:created>
  <dcterms:modified xsi:type="dcterms:W3CDTF">2026-05-21T22:02:00Z</dcterms:modified>
</cp:coreProperties>
</file>