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1B" w:rsidRDefault="00C9261B" w:rsidP="00C9261B">
      <w:pPr>
        <w:pStyle w:val="Heading1"/>
      </w:pPr>
      <w:r>
        <w:t>Purpose</w:t>
      </w:r>
    </w:p>
    <w:p w:rsidR="00C9261B" w:rsidRPr="00C9261B" w:rsidRDefault="00C9261B" w:rsidP="00C9261B">
      <w:pPr>
        <w:rPr>
          <w:sz w:val="24"/>
        </w:rPr>
      </w:pPr>
      <w:r w:rsidRPr="00C9261B">
        <w:rPr>
          <w:sz w:val="24"/>
        </w:rPr>
        <w:t>This d</w:t>
      </w:r>
      <w:r>
        <w:rPr>
          <w:sz w:val="24"/>
        </w:rPr>
        <w:t>ocument describes the steps required to create a Windows-ready installable .exe containing the node-</w:t>
      </w:r>
      <w:proofErr w:type="spellStart"/>
      <w:r>
        <w:rPr>
          <w:sz w:val="24"/>
        </w:rPr>
        <w:t>webkit</w:t>
      </w:r>
      <w:proofErr w:type="spellEnd"/>
      <w:r>
        <w:rPr>
          <w:sz w:val="24"/>
        </w:rPr>
        <w:t xml:space="preserve"> based </w:t>
      </w:r>
      <w:proofErr w:type="spellStart"/>
      <w:r>
        <w:rPr>
          <w:sz w:val="24"/>
        </w:rPr>
        <w:t>Shopswell</w:t>
      </w:r>
      <w:proofErr w:type="spellEnd"/>
      <w:r>
        <w:rPr>
          <w:sz w:val="24"/>
        </w:rPr>
        <w:t xml:space="preserve"> desktop application.</w:t>
      </w:r>
    </w:p>
    <w:p w:rsidR="006F5EA7" w:rsidRDefault="00C9261B" w:rsidP="00C9261B">
      <w:pPr>
        <w:pStyle w:val="Heading1"/>
      </w:pPr>
      <w:r>
        <w:t>Assemble the Prerequisites</w:t>
      </w:r>
    </w:p>
    <w:p w:rsidR="00C9261B" w:rsidRPr="00C9261B" w:rsidRDefault="00C9261B" w:rsidP="00C9261B">
      <w:pPr>
        <w:rPr>
          <w:sz w:val="24"/>
        </w:rPr>
      </w:pPr>
      <w:r>
        <w:rPr>
          <w:sz w:val="24"/>
        </w:rPr>
        <w:t xml:space="preserve">For each individual </w:t>
      </w:r>
      <w:r w:rsidR="006D1C04">
        <w:rPr>
          <w:sz w:val="24"/>
        </w:rPr>
        <w:t>prerequisite</w:t>
      </w:r>
      <w:r w:rsidRPr="00C9261B">
        <w:rPr>
          <w:sz w:val="24"/>
        </w:rPr>
        <w:t xml:space="preserve">,  </w:t>
      </w:r>
      <w:r>
        <w:rPr>
          <w:sz w:val="24"/>
        </w:rPr>
        <w:t xml:space="preserve">make note of the </w:t>
      </w:r>
      <w:r w:rsidR="00DD1D2D">
        <w:rPr>
          <w:sz w:val="24"/>
        </w:rPr>
        <w:t>directory</w:t>
      </w:r>
      <w:r w:rsidRPr="00C9261B">
        <w:rPr>
          <w:sz w:val="24"/>
        </w:rPr>
        <w:t xml:space="preserve"> into which the item is placed.</w:t>
      </w:r>
    </w:p>
    <w:p w:rsidR="00C9261B" w:rsidRPr="00C9261B" w:rsidRDefault="00C9261B" w:rsidP="00C9261B"/>
    <w:p w:rsidR="006F5EA7" w:rsidRPr="00C9261B" w:rsidRDefault="006F5EA7">
      <w:pPr>
        <w:rPr>
          <w:sz w:val="24"/>
        </w:rPr>
      </w:pPr>
      <w:r w:rsidRPr="00C9261B">
        <w:rPr>
          <w:sz w:val="24"/>
        </w:rPr>
        <w:t xml:space="preserve">1. Checkout the installer source from </w:t>
      </w:r>
      <w:proofErr w:type="spellStart"/>
      <w:r w:rsidRPr="00C9261B">
        <w:rPr>
          <w:sz w:val="24"/>
        </w:rPr>
        <w:t>Github</w:t>
      </w:r>
      <w:proofErr w:type="spellEnd"/>
      <w:r w:rsidR="009C2165">
        <w:rPr>
          <w:sz w:val="24"/>
        </w:rPr>
        <w:t xml:space="preserve"> into a local directory</w:t>
      </w:r>
      <w:r w:rsidRPr="00C9261B">
        <w:rPr>
          <w:sz w:val="24"/>
        </w:rPr>
        <w:t xml:space="preserve">: </w:t>
      </w:r>
    </w:p>
    <w:p w:rsidR="006F5EA7" w:rsidRPr="00C9261B" w:rsidRDefault="006F5EA7">
      <w:pPr>
        <w:rPr>
          <w:sz w:val="24"/>
        </w:rPr>
      </w:pPr>
      <w:r w:rsidRPr="00C9261B">
        <w:rPr>
          <w:sz w:val="24"/>
        </w:rPr>
        <w:t>https://github.com/PlaySwell/swell_desktop_installer</w:t>
      </w:r>
    </w:p>
    <w:p w:rsidR="006F5EA7" w:rsidRPr="00C9261B" w:rsidRDefault="006F5EA7">
      <w:pPr>
        <w:rPr>
          <w:sz w:val="24"/>
        </w:rPr>
      </w:pPr>
    </w:p>
    <w:p w:rsidR="006F5EA7" w:rsidRPr="00C9261B" w:rsidRDefault="006F5EA7">
      <w:pPr>
        <w:rPr>
          <w:sz w:val="24"/>
        </w:rPr>
      </w:pPr>
      <w:r w:rsidRPr="00C9261B">
        <w:rPr>
          <w:sz w:val="24"/>
        </w:rPr>
        <w:t xml:space="preserve">2. Checkout the desktop app source from </w:t>
      </w:r>
      <w:proofErr w:type="spellStart"/>
      <w:r w:rsidRPr="00C9261B">
        <w:rPr>
          <w:sz w:val="24"/>
        </w:rPr>
        <w:t>Github</w:t>
      </w:r>
      <w:proofErr w:type="spellEnd"/>
      <w:r w:rsidR="009C2165">
        <w:rPr>
          <w:sz w:val="24"/>
        </w:rPr>
        <w:t xml:space="preserve"> into a  local directory</w:t>
      </w:r>
      <w:r w:rsidRPr="00C9261B">
        <w:rPr>
          <w:sz w:val="24"/>
        </w:rPr>
        <w:t>:</w:t>
      </w:r>
    </w:p>
    <w:p w:rsidR="006F5EA7" w:rsidRPr="00C9261B" w:rsidRDefault="006F5EA7" w:rsidP="006F5EA7">
      <w:pPr>
        <w:rPr>
          <w:sz w:val="24"/>
        </w:rPr>
      </w:pPr>
      <w:r w:rsidRPr="00C9261B">
        <w:rPr>
          <w:sz w:val="24"/>
        </w:rPr>
        <w:t>https://github.com/PlaySwell/swell_desktop</w:t>
      </w:r>
    </w:p>
    <w:p w:rsidR="006F5EA7" w:rsidRPr="00C9261B" w:rsidRDefault="006F5EA7">
      <w:pPr>
        <w:rPr>
          <w:sz w:val="24"/>
        </w:rPr>
      </w:pPr>
    </w:p>
    <w:p w:rsidR="006F5EA7" w:rsidRPr="00C9261B" w:rsidRDefault="006F5EA7" w:rsidP="006F5EA7">
      <w:pPr>
        <w:rPr>
          <w:sz w:val="24"/>
        </w:rPr>
      </w:pPr>
      <w:r w:rsidRPr="00C9261B">
        <w:rPr>
          <w:sz w:val="24"/>
        </w:rPr>
        <w:t xml:space="preserve">3. Install </w:t>
      </w:r>
      <w:proofErr w:type="spellStart"/>
      <w:r w:rsidRPr="00C9261B">
        <w:rPr>
          <w:sz w:val="24"/>
        </w:rPr>
        <w:t>Inno</w:t>
      </w:r>
      <w:proofErr w:type="spellEnd"/>
      <w:r w:rsidRPr="00C9261B">
        <w:rPr>
          <w:sz w:val="24"/>
        </w:rPr>
        <w:t xml:space="preserve"> version 5:</w:t>
      </w:r>
    </w:p>
    <w:p w:rsidR="006F5EA7" w:rsidRPr="00C9261B" w:rsidRDefault="006F5EA7" w:rsidP="006F5EA7">
      <w:pPr>
        <w:rPr>
          <w:sz w:val="24"/>
        </w:rPr>
      </w:pPr>
      <w:r w:rsidRPr="00C9261B">
        <w:rPr>
          <w:sz w:val="24"/>
        </w:rPr>
        <w:t>http://www.jrsoftware.org/download.php/is.exe?site=1</w:t>
      </w:r>
    </w:p>
    <w:p w:rsidR="006F5EA7" w:rsidRPr="00C9261B" w:rsidRDefault="006F5EA7" w:rsidP="006F5EA7">
      <w:pPr>
        <w:rPr>
          <w:sz w:val="24"/>
        </w:rPr>
      </w:pPr>
    </w:p>
    <w:p w:rsidR="006F5EA7" w:rsidRPr="00C9261B" w:rsidRDefault="006F5EA7" w:rsidP="006F5EA7">
      <w:pPr>
        <w:rPr>
          <w:sz w:val="24"/>
        </w:rPr>
      </w:pPr>
      <w:r w:rsidRPr="00C9261B">
        <w:rPr>
          <w:sz w:val="24"/>
        </w:rPr>
        <w:t>4. Install node.js</w:t>
      </w:r>
    </w:p>
    <w:p w:rsidR="006F5EA7" w:rsidRPr="00C9261B" w:rsidRDefault="006F5EA7" w:rsidP="006F5EA7">
      <w:pPr>
        <w:rPr>
          <w:sz w:val="24"/>
        </w:rPr>
      </w:pPr>
      <w:r w:rsidRPr="00C9261B">
        <w:rPr>
          <w:sz w:val="24"/>
        </w:rPr>
        <w:t>https://nodejs.org/dist/v4.2.1/win-x64/node.exe</w:t>
      </w:r>
    </w:p>
    <w:p w:rsidR="006F5EA7" w:rsidRPr="00C9261B" w:rsidRDefault="006F5EA7" w:rsidP="006F5EA7">
      <w:pPr>
        <w:rPr>
          <w:sz w:val="24"/>
        </w:rPr>
      </w:pPr>
    </w:p>
    <w:p w:rsidR="006F5EA7" w:rsidRDefault="006F5EA7" w:rsidP="006F5EA7">
      <w:pPr>
        <w:rPr>
          <w:sz w:val="24"/>
        </w:rPr>
      </w:pPr>
      <w:r w:rsidRPr="00C9261B">
        <w:rPr>
          <w:sz w:val="24"/>
        </w:rPr>
        <w:t>5. Install node-</w:t>
      </w:r>
      <w:proofErr w:type="spellStart"/>
      <w:r w:rsidRPr="00C9261B">
        <w:rPr>
          <w:sz w:val="24"/>
        </w:rPr>
        <w:t>webkit</w:t>
      </w:r>
      <w:proofErr w:type="spellEnd"/>
      <w:r w:rsidRPr="00C9261B">
        <w:rPr>
          <w:sz w:val="24"/>
        </w:rPr>
        <w:t xml:space="preserve"> (nw.js)</w:t>
      </w:r>
      <w:r w:rsidR="009C2165">
        <w:rPr>
          <w:sz w:val="24"/>
        </w:rPr>
        <w:t xml:space="preserve"> into a local  directory</w:t>
      </w:r>
      <w:r w:rsidRPr="00C9261B">
        <w:rPr>
          <w:sz w:val="24"/>
        </w:rPr>
        <w:t>:</w:t>
      </w:r>
    </w:p>
    <w:p w:rsidR="009C2165" w:rsidRDefault="009C2165" w:rsidP="006F5EA7">
      <w:pPr>
        <w:rPr>
          <w:sz w:val="24"/>
        </w:rPr>
      </w:pPr>
      <w:r>
        <w:rPr>
          <w:sz w:val="24"/>
        </w:rPr>
        <w:t>Create the directory and change to it.</w:t>
      </w:r>
    </w:p>
    <w:p w:rsidR="006F5EA7" w:rsidRPr="00C9261B" w:rsidRDefault="006F5EA7" w:rsidP="006F5EA7">
      <w:pPr>
        <w:rPr>
          <w:sz w:val="24"/>
        </w:rPr>
      </w:pPr>
      <w:r w:rsidRPr="00C9261B">
        <w:rPr>
          <w:sz w:val="24"/>
        </w:rPr>
        <w:t xml:space="preserve">Type </w:t>
      </w:r>
      <w:r w:rsidR="009C2165">
        <w:rPr>
          <w:sz w:val="24"/>
        </w:rPr>
        <w:t xml:space="preserve"> </w:t>
      </w:r>
      <w:proofErr w:type="spellStart"/>
      <w:r w:rsidRPr="009C2165">
        <w:rPr>
          <w:rFonts w:ascii="Courier New" w:hAnsi="Courier New" w:cs="Courier New"/>
          <w:sz w:val="24"/>
        </w:rPr>
        <w:t>npm</w:t>
      </w:r>
      <w:proofErr w:type="spellEnd"/>
      <w:r w:rsidRPr="009C2165">
        <w:rPr>
          <w:rFonts w:ascii="Courier New" w:hAnsi="Courier New" w:cs="Courier New"/>
          <w:sz w:val="24"/>
        </w:rPr>
        <w:t xml:space="preserve"> install </w:t>
      </w:r>
      <w:proofErr w:type="spellStart"/>
      <w:r w:rsidRPr="009C2165">
        <w:rPr>
          <w:rFonts w:ascii="Courier New" w:hAnsi="Courier New" w:cs="Courier New"/>
          <w:sz w:val="24"/>
        </w:rPr>
        <w:t>nw</w:t>
      </w:r>
      <w:proofErr w:type="spellEnd"/>
      <w:r w:rsidRPr="00C9261B">
        <w:rPr>
          <w:sz w:val="24"/>
        </w:rPr>
        <w:t xml:space="preserve"> on the command line</w:t>
      </w:r>
      <w:r w:rsidR="009C2165">
        <w:rPr>
          <w:sz w:val="24"/>
        </w:rPr>
        <w:t xml:space="preserve"> (</w:t>
      </w:r>
      <w:r w:rsidRPr="00C9261B">
        <w:rPr>
          <w:sz w:val="24"/>
        </w:rPr>
        <w:t xml:space="preserve">node.js </w:t>
      </w:r>
      <w:r w:rsidR="009C2165">
        <w:rPr>
          <w:sz w:val="24"/>
        </w:rPr>
        <w:t xml:space="preserve">must be </w:t>
      </w:r>
      <w:r w:rsidRPr="00C9261B">
        <w:rPr>
          <w:sz w:val="24"/>
        </w:rPr>
        <w:t>correctly installed</w:t>
      </w:r>
      <w:r w:rsidR="009C2165">
        <w:rPr>
          <w:sz w:val="24"/>
        </w:rPr>
        <w:t>.)</w:t>
      </w:r>
    </w:p>
    <w:p w:rsidR="006F5EA7" w:rsidRPr="00C9261B" w:rsidRDefault="006F5EA7" w:rsidP="006F5EA7">
      <w:pPr>
        <w:rPr>
          <w:sz w:val="24"/>
        </w:rPr>
      </w:pPr>
    </w:p>
    <w:p w:rsidR="009C2165" w:rsidRDefault="006F5EA7" w:rsidP="006F5EA7">
      <w:pPr>
        <w:rPr>
          <w:sz w:val="24"/>
        </w:rPr>
      </w:pPr>
      <w:r w:rsidRPr="00C9261B">
        <w:rPr>
          <w:sz w:val="24"/>
        </w:rPr>
        <w:t xml:space="preserve">6. Install the </w:t>
      </w:r>
      <w:r w:rsidR="009C2165">
        <w:rPr>
          <w:sz w:val="24"/>
        </w:rPr>
        <w:t xml:space="preserve">node </w:t>
      </w:r>
      <w:r w:rsidRPr="00C9261B">
        <w:rPr>
          <w:sz w:val="24"/>
        </w:rPr>
        <w:t>packages required by the desktop app</w:t>
      </w:r>
      <w:r w:rsidR="009C2165">
        <w:rPr>
          <w:sz w:val="24"/>
        </w:rPr>
        <w:t xml:space="preserve"> into a local directory:</w:t>
      </w:r>
    </w:p>
    <w:p w:rsidR="009C2165" w:rsidRDefault="009C2165" w:rsidP="006F5EA7">
      <w:pPr>
        <w:rPr>
          <w:sz w:val="24"/>
        </w:rPr>
      </w:pPr>
      <w:r>
        <w:rPr>
          <w:sz w:val="24"/>
        </w:rPr>
        <w:t>Create the directory and change to it, then type the following commands on the command line:</w:t>
      </w:r>
    </w:p>
    <w:p w:rsidR="006F5EA7" w:rsidRPr="009C2165" w:rsidRDefault="006F5EA7" w:rsidP="006F5EA7">
      <w:pPr>
        <w:rPr>
          <w:rFonts w:ascii="Courier New" w:hAnsi="Courier New" w:cs="Courier New"/>
          <w:sz w:val="24"/>
        </w:rPr>
      </w:pPr>
      <w:proofErr w:type="spellStart"/>
      <w:r w:rsidRPr="009C2165">
        <w:rPr>
          <w:rFonts w:ascii="Courier New" w:hAnsi="Courier New" w:cs="Courier New"/>
          <w:sz w:val="24"/>
        </w:rPr>
        <w:t>npm</w:t>
      </w:r>
      <w:proofErr w:type="spellEnd"/>
      <w:r w:rsidRPr="009C2165">
        <w:rPr>
          <w:rFonts w:ascii="Courier New" w:hAnsi="Courier New" w:cs="Courier New"/>
          <w:sz w:val="24"/>
        </w:rPr>
        <w:t xml:space="preserve"> install node-</w:t>
      </w:r>
      <w:proofErr w:type="spellStart"/>
      <w:r w:rsidRPr="009C2165">
        <w:rPr>
          <w:rFonts w:ascii="Courier New" w:hAnsi="Courier New" w:cs="Courier New"/>
          <w:sz w:val="24"/>
        </w:rPr>
        <w:t>notifier</w:t>
      </w:r>
      <w:proofErr w:type="spellEnd"/>
    </w:p>
    <w:p w:rsidR="006F5EA7" w:rsidRPr="009C2165" w:rsidRDefault="006F5EA7" w:rsidP="006F5EA7">
      <w:pPr>
        <w:rPr>
          <w:rFonts w:ascii="Courier New" w:hAnsi="Courier New" w:cs="Courier New"/>
          <w:sz w:val="24"/>
        </w:rPr>
      </w:pPr>
      <w:proofErr w:type="spellStart"/>
      <w:r w:rsidRPr="009C2165">
        <w:rPr>
          <w:rFonts w:ascii="Courier New" w:hAnsi="Courier New" w:cs="Courier New"/>
          <w:sz w:val="24"/>
        </w:rPr>
        <w:t>npm</w:t>
      </w:r>
      <w:proofErr w:type="spellEnd"/>
      <w:r w:rsidRPr="009C2165">
        <w:rPr>
          <w:rFonts w:ascii="Courier New" w:hAnsi="Courier New" w:cs="Courier New"/>
          <w:sz w:val="24"/>
        </w:rPr>
        <w:t xml:space="preserve"> install node-schedule</w:t>
      </w:r>
    </w:p>
    <w:p w:rsidR="006F5EA7" w:rsidRPr="009C2165" w:rsidRDefault="006F5EA7" w:rsidP="006F5EA7">
      <w:pPr>
        <w:rPr>
          <w:rFonts w:ascii="Courier New" w:hAnsi="Courier New" w:cs="Courier New"/>
          <w:sz w:val="24"/>
        </w:rPr>
      </w:pPr>
      <w:proofErr w:type="spellStart"/>
      <w:r w:rsidRPr="009C2165">
        <w:rPr>
          <w:rFonts w:ascii="Courier New" w:hAnsi="Courier New" w:cs="Courier New"/>
          <w:sz w:val="24"/>
        </w:rPr>
        <w:t>npm</w:t>
      </w:r>
      <w:proofErr w:type="spellEnd"/>
      <w:r w:rsidRPr="009C2165">
        <w:rPr>
          <w:rFonts w:ascii="Courier New" w:hAnsi="Courier New" w:cs="Courier New"/>
          <w:sz w:val="24"/>
        </w:rPr>
        <w:t xml:space="preserve"> install path</w:t>
      </w:r>
    </w:p>
    <w:p w:rsidR="006F5EA7" w:rsidRPr="009C2165" w:rsidRDefault="006F5EA7" w:rsidP="006F5EA7">
      <w:pPr>
        <w:rPr>
          <w:rFonts w:ascii="Courier New" w:hAnsi="Courier New" w:cs="Courier New"/>
          <w:sz w:val="24"/>
        </w:rPr>
      </w:pPr>
      <w:proofErr w:type="spellStart"/>
      <w:r w:rsidRPr="009C2165">
        <w:rPr>
          <w:rFonts w:ascii="Courier New" w:hAnsi="Courier New" w:cs="Courier New"/>
          <w:sz w:val="24"/>
        </w:rPr>
        <w:t>npm</w:t>
      </w:r>
      <w:proofErr w:type="spellEnd"/>
      <w:r w:rsidRPr="009C2165">
        <w:rPr>
          <w:rFonts w:ascii="Courier New" w:hAnsi="Courier New" w:cs="Courier New"/>
          <w:sz w:val="24"/>
        </w:rPr>
        <w:t xml:space="preserve"> install request</w:t>
      </w:r>
    </w:p>
    <w:p w:rsidR="006F5EA7" w:rsidRPr="009C2165" w:rsidRDefault="006F5EA7" w:rsidP="006F5EA7">
      <w:pPr>
        <w:rPr>
          <w:rFonts w:ascii="Courier New" w:hAnsi="Courier New" w:cs="Courier New"/>
          <w:sz w:val="24"/>
        </w:rPr>
      </w:pPr>
      <w:proofErr w:type="spellStart"/>
      <w:r w:rsidRPr="009C2165">
        <w:rPr>
          <w:rFonts w:ascii="Courier New" w:hAnsi="Courier New" w:cs="Courier New"/>
          <w:sz w:val="24"/>
        </w:rPr>
        <w:t>npm</w:t>
      </w:r>
      <w:proofErr w:type="spellEnd"/>
      <w:r w:rsidRPr="009C2165">
        <w:rPr>
          <w:rFonts w:ascii="Courier New" w:hAnsi="Courier New" w:cs="Courier New"/>
          <w:sz w:val="24"/>
        </w:rPr>
        <w:t xml:space="preserve"> install wake-event</w:t>
      </w:r>
    </w:p>
    <w:p w:rsidR="00C9261B" w:rsidRDefault="00C9261B" w:rsidP="00C9261B">
      <w:pPr>
        <w:pStyle w:val="Heading1"/>
      </w:pPr>
      <w:r>
        <w:t xml:space="preserve">The </w:t>
      </w:r>
      <w:proofErr w:type="spellStart"/>
      <w:r>
        <w:t>Inno</w:t>
      </w:r>
      <w:proofErr w:type="spellEnd"/>
      <w:r>
        <w:t xml:space="preserve"> Script</w:t>
      </w:r>
    </w:p>
    <w:p w:rsidR="00C9261B" w:rsidRPr="00C9261B" w:rsidRDefault="006D1C04" w:rsidP="006F5EA7">
      <w:pPr>
        <w:rPr>
          <w:sz w:val="24"/>
        </w:rPr>
      </w:pPr>
      <w:r>
        <w:rPr>
          <w:sz w:val="24"/>
        </w:rPr>
        <w:t xml:space="preserve">The </w:t>
      </w:r>
      <w:proofErr w:type="spellStart"/>
      <w:r w:rsidR="009C2165">
        <w:rPr>
          <w:sz w:val="24"/>
        </w:rPr>
        <w:t>Shopswell</w:t>
      </w:r>
      <w:proofErr w:type="spellEnd"/>
      <w:r w:rsidR="009C2165">
        <w:rPr>
          <w:sz w:val="24"/>
        </w:rPr>
        <w:t xml:space="preserve"> </w:t>
      </w:r>
      <w:r>
        <w:rPr>
          <w:sz w:val="24"/>
        </w:rPr>
        <w:t xml:space="preserve">installer is built using a script written specifically for use with the </w:t>
      </w:r>
      <w:proofErr w:type="spellStart"/>
      <w:r>
        <w:rPr>
          <w:sz w:val="24"/>
        </w:rPr>
        <w:t>Inno</w:t>
      </w:r>
      <w:proofErr w:type="spellEnd"/>
      <w:r>
        <w:rPr>
          <w:sz w:val="24"/>
        </w:rPr>
        <w:t xml:space="preserve"> install builder.  The actual script itself is in the "</w:t>
      </w:r>
      <w:r w:rsidRPr="006D1C04">
        <w:rPr>
          <w:i/>
          <w:sz w:val="24"/>
        </w:rPr>
        <w:t>setup.iss</w:t>
      </w:r>
      <w:r>
        <w:rPr>
          <w:sz w:val="24"/>
        </w:rPr>
        <w:t xml:space="preserve">" file, which is in the local </w:t>
      </w:r>
      <w:r w:rsidR="009C2165">
        <w:rPr>
          <w:sz w:val="24"/>
        </w:rPr>
        <w:t xml:space="preserve">directory </w:t>
      </w:r>
      <w:r>
        <w:rPr>
          <w:sz w:val="24"/>
        </w:rPr>
        <w:t>copy of the "</w:t>
      </w:r>
      <w:proofErr w:type="spellStart"/>
      <w:r w:rsidRPr="006D1C04">
        <w:rPr>
          <w:i/>
          <w:sz w:val="24"/>
        </w:rPr>
        <w:t>swell_desktop_installer</w:t>
      </w:r>
      <w:proofErr w:type="spellEnd"/>
      <w:r>
        <w:rPr>
          <w:sz w:val="24"/>
        </w:rPr>
        <w:t>".  This file can be edited with any ordinary text editor.</w:t>
      </w:r>
    </w:p>
    <w:p w:rsidR="006D1C04" w:rsidRDefault="006D1C04" w:rsidP="006D1C04">
      <w:pPr>
        <w:pStyle w:val="Heading1"/>
      </w:pPr>
      <w:r>
        <w:t>Creating an installable .exe from the setup.iss script</w:t>
      </w:r>
    </w:p>
    <w:p w:rsidR="006D1C04" w:rsidRDefault="006D1C04" w:rsidP="006D1C04">
      <w:pPr>
        <w:rPr>
          <w:sz w:val="24"/>
        </w:rPr>
      </w:pPr>
      <w:proofErr w:type="spellStart"/>
      <w:r w:rsidRPr="006D1C04">
        <w:rPr>
          <w:sz w:val="24"/>
        </w:rPr>
        <w:t>Inno</w:t>
      </w:r>
      <w:proofErr w:type="spellEnd"/>
      <w:r>
        <w:rPr>
          <w:sz w:val="24"/>
        </w:rPr>
        <w:t xml:space="preserve"> supports a command line compiler, which will use the </w:t>
      </w:r>
      <w:r w:rsidR="00553871" w:rsidRPr="00553871">
        <w:rPr>
          <w:i/>
          <w:sz w:val="24"/>
        </w:rPr>
        <w:t>setup</w:t>
      </w:r>
      <w:r w:rsidRPr="00553871">
        <w:rPr>
          <w:i/>
          <w:sz w:val="24"/>
        </w:rPr>
        <w:t>.iss</w:t>
      </w:r>
      <w:r>
        <w:rPr>
          <w:sz w:val="24"/>
        </w:rPr>
        <w:t xml:space="preserve"> script file to build the final installable executable.  The </w:t>
      </w:r>
      <w:proofErr w:type="spellStart"/>
      <w:r>
        <w:rPr>
          <w:sz w:val="24"/>
        </w:rPr>
        <w:t>Inno</w:t>
      </w:r>
      <w:proofErr w:type="spellEnd"/>
      <w:r>
        <w:rPr>
          <w:sz w:val="24"/>
        </w:rPr>
        <w:t xml:space="preserve"> command line compiler is named "</w:t>
      </w:r>
      <w:r w:rsidRPr="006D1C04">
        <w:rPr>
          <w:i/>
          <w:sz w:val="24"/>
        </w:rPr>
        <w:t>iscc.exe</w:t>
      </w:r>
      <w:r>
        <w:rPr>
          <w:sz w:val="24"/>
        </w:rPr>
        <w:t xml:space="preserve">", and will be stored in the folder chosen when installing </w:t>
      </w:r>
      <w:proofErr w:type="spellStart"/>
      <w:r>
        <w:rPr>
          <w:sz w:val="24"/>
        </w:rPr>
        <w:t>Inno</w:t>
      </w:r>
      <w:proofErr w:type="spellEnd"/>
      <w:r>
        <w:rPr>
          <w:sz w:val="24"/>
        </w:rPr>
        <w:t xml:space="preserve"> 5 while assembling the prerequisites.</w:t>
      </w:r>
    </w:p>
    <w:p w:rsidR="006D1C04" w:rsidRDefault="006D1C04" w:rsidP="006D1C04">
      <w:pPr>
        <w:rPr>
          <w:sz w:val="24"/>
        </w:rPr>
      </w:pPr>
    </w:p>
    <w:p w:rsidR="006D1C04" w:rsidRDefault="006D1C04" w:rsidP="006D1C04">
      <w:pPr>
        <w:rPr>
          <w:sz w:val="24"/>
        </w:rPr>
      </w:pPr>
      <w:r>
        <w:rPr>
          <w:sz w:val="24"/>
        </w:rPr>
        <w:t xml:space="preserve">The </w:t>
      </w:r>
      <w:r w:rsidRPr="006D1C04">
        <w:rPr>
          <w:i/>
          <w:sz w:val="24"/>
        </w:rPr>
        <w:t>setup.iss</w:t>
      </w:r>
      <w:r>
        <w:rPr>
          <w:sz w:val="24"/>
        </w:rPr>
        <w:t xml:space="preserve"> script files supports 3 parameters, each of which identifies the location of key components indentified as prerequisites above.</w:t>
      </w:r>
    </w:p>
    <w:p w:rsidR="006D1C04" w:rsidRDefault="006D1C04" w:rsidP="006D1C04">
      <w:pPr>
        <w:rPr>
          <w:sz w:val="24"/>
        </w:rPr>
      </w:pPr>
    </w:p>
    <w:p w:rsidR="006D1C04" w:rsidRDefault="006D1C04" w:rsidP="006D1C04">
      <w:pPr>
        <w:rPr>
          <w:sz w:val="24"/>
        </w:rPr>
      </w:pPr>
      <w:r>
        <w:rPr>
          <w:sz w:val="24"/>
        </w:rPr>
        <w:t>The generic form of the command line with those 3 parameters is:</w:t>
      </w:r>
    </w:p>
    <w:p w:rsidR="006D1C04" w:rsidRPr="006D1C04" w:rsidRDefault="006D1C04" w:rsidP="006D1C04">
      <w:pPr>
        <w:rPr>
          <w:sz w:val="24"/>
        </w:rPr>
      </w:pPr>
    </w:p>
    <w:p w:rsidR="006F5EA7" w:rsidRPr="00DD1D2D" w:rsidRDefault="006F5EA7" w:rsidP="006F5EA7">
      <w:pPr>
        <w:rPr>
          <w:rFonts w:ascii="Courier New" w:hAnsi="Courier New" w:cs="Courier New"/>
          <w:sz w:val="24"/>
        </w:rPr>
      </w:pPr>
      <w:proofErr w:type="spellStart"/>
      <w:r w:rsidRPr="00DD1D2D">
        <w:rPr>
          <w:rFonts w:ascii="Courier New" w:hAnsi="Courier New" w:cs="Courier New"/>
          <w:sz w:val="24"/>
        </w:rPr>
        <w:t>iscc</w:t>
      </w:r>
      <w:proofErr w:type="spellEnd"/>
      <w:r w:rsidRPr="00DD1D2D">
        <w:rPr>
          <w:rFonts w:ascii="Courier New" w:hAnsi="Courier New" w:cs="Courier New"/>
          <w:sz w:val="24"/>
        </w:rPr>
        <w:t xml:space="preserve"> </w:t>
      </w:r>
      <w:proofErr w:type="spellStart"/>
      <w:r w:rsidRPr="00DD1D2D">
        <w:rPr>
          <w:rFonts w:ascii="Courier New" w:hAnsi="Courier New" w:cs="Courier New"/>
          <w:sz w:val="24"/>
        </w:rPr>
        <w:t>Nwjs</w:t>
      </w:r>
      <w:r w:rsidR="00DD1D2D" w:rsidRPr="00DD1D2D">
        <w:rPr>
          <w:rFonts w:ascii="Courier New" w:hAnsi="Courier New" w:cs="Courier New"/>
          <w:sz w:val="24"/>
        </w:rPr>
        <w:t>Source</w:t>
      </w:r>
      <w:proofErr w:type="spellEnd"/>
      <w:r w:rsidR="00DD1D2D" w:rsidRPr="00DD1D2D">
        <w:rPr>
          <w:rFonts w:ascii="Courier New" w:hAnsi="Courier New" w:cs="Courier New"/>
          <w:sz w:val="24"/>
        </w:rPr>
        <w:t xml:space="preserve"> </w:t>
      </w:r>
      <w:proofErr w:type="spellStart"/>
      <w:r w:rsidR="00DD1D2D" w:rsidRPr="00DD1D2D">
        <w:rPr>
          <w:rFonts w:ascii="Courier New" w:hAnsi="Courier New" w:cs="Courier New"/>
          <w:sz w:val="24"/>
        </w:rPr>
        <w:t>ModuleSource</w:t>
      </w:r>
      <w:proofErr w:type="spellEnd"/>
      <w:r w:rsidR="00DD1D2D" w:rsidRPr="00DD1D2D">
        <w:rPr>
          <w:rFonts w:ascii="Courier New" w:hAnsi="Courier New" w:cs="Courier New"/>
          <w:sz w:val="24"/>
        </w:rPr>
        <w:t xml:space="preserve"> </w:t>
      </w:r>
      <w:proofErr w:type="spellStart"/>
      <w:r w:rsidR="00DD1D2D" w:rsidRPr="00DD1D2D">
        <w:rPr>
          <w:rFonts w:ascii="Courier New" w:hAnsi="Courier New" w:cs="Courier New"/>
          <w:sz w:val="24"/>
        </w:rPr>
        <w:t>SwellSource</w:t>
      </w:r>
      <w:proofErr w:type="spellEnd"/>
      <w:r w:rsidR="00EA061A">
        <w:rPr>
          <w:rFonts w:ascii="Courier New" w:hAnsi="Courier New" w:cs="Courier New"/>
          <w:sz w:val="24"/>
        </w:rPr>
        <w:t xml:space="preserve"> setup.iss</w:t>
      </w:r>
    </w:p>
    <w:p w:rsidR="00DD1D2D" w:rsidRPr="00C9261B" w:rsidRDefault="00DD1D2D" w:rsidP="006F5EA7">
      <w:pPr>
        <w:rPr>
          <w:sz w:val="24"/>
        </w:rPr>
      </w:pPr>
    </w:p>
    <w:p w:rsidR="00DD1D2D" w:rsidRDefault="00DD1D2D" w:rsidP="006F5EA7">
      <w:pPr>
        <w:rPr>
          <w:sz w:val="24"/>
        </w:rPr>
      </w:pPr>
      <w:r>
        <w:rPr>
          <w:sz w:val="24"/>
        </w:rPr>
        <w:t xml:space="preserve">Where: </w:t>
      </w:r>
    </w:p>
    <w:p w:rsidR="00DD1D2D" w:rsidRDefault="00DD1D2D" w:rsidP="00DD1D2D">
      <w:pPr>
        <w:rPr>
          <w:sz w:val="24"/>
        </w:rPr>
      </w:pPr>
      <w:r>
        <w:rPr>
          <w:rFonts w:ascii="Courier New" w:hAnsi="Courier New" w:cs="Courier New"/>
          <w:sz w:val="24"/>
        </w:rPr>
        <w:t xml:space="preserve">* </w:t>
      </w:r>
      <w:proofErr w:type="spellStart"/>
      <w:r>
        <w:rPr>
          <w:rFonts w:ascii="Courier New" w:hAnsi="Courier New" w:cs="Courier New"/>
          <w:sz w:val="24"/>
        </w:rPr>
        <w:t>iscc</w:t>
      </w:r>
      <w:proofErr w:type="spellEnd"/>
      <w:r>
        <w:rPr>
          <w:rFonts w:ascii="Courier New" w:hAnsi="Courier New" w:cs="Courier New"/>
          <w:sz w:val="24"/>
        </w:rPr>
        <w:t xml:space="preserve"> </w:t>
      </w:r>
      <w:r>
        <w:rPr>
          <w:sz w:val="24"/>
        </w:rPr>
        <w:t xml:space="preserve">is the </w:t>
      </w:r>
      <w:proofErr w:type="spellStart"/>
      <w:r>
        <w:rPr>
          <w:sz w:val="24"/>
        </w:rPr>
        <w:t>Inno</w:t>
      </w:r>
      <w:proofErr w:type="spellEnd"/>
      <w:r>
        <w:rPr>
          <w:sz w:val="24"/>
        </w:rPr>
        <w:t xml:space="preserve"> command line compiler, installed in step 3 above.</w:t>
      </w:r>
    </w:p>
    <w:p w:rsidR="00DD1D2D" w:rsidRDefault="00DD1D2D" w:rsidP="00DD1D2D">
      <w:pPr>
        <w:rPr>
          <w:sz w:val="24"/>
        </w:rPr>
      </w:pPr>
      <w:r>
        <w:rPr>
          <w:rFonts w:ascii="Courier New" w:hAnsi="Courier New" w:cs="Courier New"/>
          <w:sz w:val="24"/>
        </w:rPr>
        <w:t xml:space="preserve">* setup.iss </w:t>
      </w:r>
      <w:r>
        <w:rPr>
          <w:sz w:val="24"/>
        </w:rPr>
        <w:t xml:space="preserve">is the </w:t>
      </w:r>
      <w:proofErr w:type="spellStart"/>
      <w:r>
        <w:rPr>
          <w:sz w:val="24"/>
        </w:rPr>
        <w:t>Inno</w:t>
      </w:r>
      <w:proofErr w:type="spellEnd"/>
      <w:r>
        <w:rPr>
          <w:sz w:val="24"/>
        </w:rPr>
        <w:t xml:space="preserve"> installer script, checked out in step 1 above. </w:t>
      </w:r>
    </w:p>
    <w:p w:rsidR="00DD1D2D" w:rsidRDefault="00DD1D2D" w:rsidP="00DD1D2D">
      <w:pPr>
        <w:rPr>
          <w:sz w:val="24"/>
        </w:rPr>
      </w:pPr>
      <w:r>
        <w:rPr>
          <w:rFonts w:ascii="Courier New" w:hAnsi="Courier New" w:cs="Courier New"/>
          <w:sz w:val="24"/>
        </w:rPr>
        <w:t xml:space="preserve">* </w:t>
      </w:r>
      <w:proofErr w:type="spellStart"/>
      <w:r w:rsidRPr="00DD1D2D">
        <w:rPr>
          <w:rFonts w:ascii="Courier New" w:hAnsi="Courier New" w:cs="Courier New"/>
          <w:sz w:val="24"/>
        </w:rPr>
        <w:t>NwjsSource</w:t>
      </w:r>
      <w:proofErr w:type="spellEnd"/>
      <w:r w:rsidRPr="00C9261B">
        <w:rPr>
          <w:sz w:val="24"/>
        </w:rPr>
        <w:t xml:space="preserve"> </w:t>
      </w:r>
      <w:r>
        <w:rPr>
          <w:sz w:val="24"/>
        </w:rPr>
        <w:t xml:space="preserve">is the </w:t>
      </w:r>
      <w:r w:rsidRPr="00C9261B">
        <w:rPr>
          <w:sz w:val="24"/>
        </w:rPr>
        <w:t xml:space="preserve">directory which contains </w:t>
      </w:r>
      <w:r w:rsidRPr="00DD1D2D">
        <w:rPr>
          <w:i/>
          <w:sz w:val="24"/>
        </w:rPr>
        <w:t>nw.exe</w:t>
      </w:r>
      <w:r w:rsidRPr="00C9261B">
        <w:rPr>
          <w:sz w:val="24"/>
        </w:rPr>
        <w:t xml:space="preserve"> </w:t>
      </w:r>
      <w:r>
        <w:rPr>
          <w:sz w:val="24"/>
        </w:rPr>
        <w:t>installed in step 5 above.</w:t>
      </w:r>
    </w:p>
    <w:p w:rsidR="00DD1D2D" w:rsidRDefault="006F5EA7" w:rsidP="006F5EA7">
      <w:pPr>
        <w:rPr>
          <w:sz w:val="24"/>
        </w:rPr>
      </w:pPr>
      <w:r w:rsidRPr="00C9261B">
        <w:rPr>
          <w:sz w:val="24"/>
        </w:rPr>
        <w:t>*</w:t>
      </w:r>
      <w:r w:rsidR="00DD1D2D">
        <w:rPr>
          <w:rFonts w:ascii="Courier New" w:hAnsi="Courier New" w:cs="Courier New"/>
          <w:sz w:val="24"/>
        </w:rPr>
        <w:t xml:space="preserve"> </w:t>
      </w:r>
      <w:proofErr w:type="spellStart"/>
      <w:r w:rsidR="00DD1D2D" w:rsidRPr="00DD1D2D">
        <w:rPr>
          <w:rFonts w:ascii="Courier New" w:hAnsi="Courier New" w:cs="Courier New"/>
          <w:sz w:val="24"/>
        </w:rPr>
        <w:t>ModuleSource</w:t>
      </w:r>
      <w:proofErr w:type="spellEnd"/>
      <w:r w:rsidR="00DD1D2D" w:rsidRPr="00C9261B">
        <w:rPr>
          <w:sz w:val="24"/>
        </w:rPr>
        <w:t xml:space="preserve"> </w:t>
      </w:r>
      <w:r w:rsidRPr="00C9261B">
        <w:rPr>
          <w:sz w:val="24"/>
        </w:rPr>
        <w:t xml:space="preserve">is the directory </w:t>
      </w:r>
      <w:r w:rsidR="00DD1D2D">
        <w:rPr>
          <w:sz w:val="24"/>
        </w:rPr>
        <w:t>with the '</w:t>
      </w:r>
      <w:proofErr w:type="spellStart"/>
      <w:r w:rsidR="00DD1D2D">
        <w:rPr>
          <w:sz w:val="24"/>
        </w:rPr>
        <w:t>node_modules</w:t>
      </w:r>
      <w:proofErr w:type="spellEnd"/>
      <w:r w:rsidR="00DD1D2D">
        <w:rPr>
          <w:sz w:val="24"/>
        </w:rPr>
        <w:t xml:space="preserve">' </w:t>
      </w:r>
      <w:r w:rsidRPr="00C9261B">
        <w:rPr>
          <w:sz w:val="24"/>
        </w:rPr>
        <w:t xml:space="preserve">packages </w:t>
      </w:r>
      <w:r w:rsidR="00DD1D2D">
        <w:rPr>
          <w:sz w:val="24"/>
        </w:rPr>
        <w:t xml:space="preserve">in step 6 above. </w:t>
      </w:r>
    </w:p>
    <w:p w:rsidR="006F5EA7" w:rsidRDefault="006F5EA7" w:rsidP="006F5EA7">
      <w:pPr>
        <w:rPr>
          <w:sz w:val="24"/>
        </w:rPr>
      </w:pPr>
      <w:r w:rsidRPr="00C9261B">
        <w:rPr>
          <w:sz w:val="24"/>
        </w:rPr>
        <w:t>*</w:t>
      </w:r>
      <w:r w:rsidR="00DD1D2D">
        <w:rPr>
          <w:rFonts w:ascii="Courier New" w:hAnsi="Courier New" w:cs="Courier New"/>
          <w:sz w:val="24"/>
        </w:rPr>
        <w:t xml:space="preserve"> </w:t>
      </w:r>
      <w:proofErr w:type="spellStart"/>
      <w:r w:rsidR="00DD1D2D" w:rsidRPr="00DD1D2D">
        <w:rPr>
          <w:rFonts w:ascii="Courier New" w:hAnsi="Courier New" w:cs="Courier New"/>
          <w:sz w:val="24"/>
        </w:rPr>
        <w:t>SwellSource</w:t>
      </w:r>
      <w:proofErr w:type="spellEnd"/>
      <w:r w:rsidR="00DD1D2D" w:rsidRPr="00C9261B">
        <w:rPr>
          <w:sz w:val="24"/>
        </w:rPr>
        <w:t xml:space="preserve"> </w:t>
      </w:r>
      <w:r w:rsidRPr="00C9261B">
        <w:rPr>
          <w:sz w:val="24"/>
        </w:rPr>
        <w:t xml:space="preserve">is the </w:t>
      </w:r>
      <w:r w:rsidR="00DD1D2D">
        <w:rPr>
          <w:sz w:val="24"/>
        </w:rPr>
        <w:t>directory with the desktop app checked out in step 2 above.</w:t>
      </w:r>
      <w:r w:rsidR="00DD1D2D" w:rsidRPr="00C9261B">
        <w:rPr>
          <w:sz w:val="24"/>
        </w:rPr>
        <w:t xml:space="preserve"> </w:t>
      </w:r>
    </w:p>
    <w:p w:rsidR="00EA061A" w:rsidRDefault="00EA061A" w:rsidP="00EA061A">
      <w:pPr>
        <w:pStyle w:val="Heading1"/>
      </w:pPr>
      <w:r>
        <w:t xml:space="preserve">Passing actual parameters to </w:t>
      </w:r>
      <w:proofErr w:type="spellStart"/>
      <w:r>
        <w:t>iscc</w:t>
      </w:r>
      <w:proofErr w:type="spellEnd"/>
    </w:p>
    <w:p w:rsidR="00EA061A" w:rsidRDefault="00EA061A" w:rsidP="006F5EA7">
      <w:pPr>
        <w:rPr>
          <w:sz w:val="24"/>
        </w:rPr>
      </w:pPr>
      <w:r>
        <w:rPr>
          <w:sz w:val="24"/>
        </w:rPr>
        <w:t xml:space="preserve">In order to pass parameters to the </w:t>
      </w:r>
      <w:proofErr w:type="spellStart"/>
      <w:r>
        <w:rPr>
          <w:sz w:val="24"/>
        </w:rPr>
        <w:t>Inno</w:t>
      </w:r>
      <w:proofErr w:type="spellEnd"/>
      <w:r>
        <w:rPr>
          <w:sz w:val="24"/>
        </w:rPr>
        <w:t xml:space="preserve"> command line compiler, the </w:t>
      </w:r>
      <w:r w:rsidR="009C2165">
        <w:rPr>
          <w:sz w:val="24"/>
        </w:rPr>
        <w:t>"</w:t>
      </w:r>
      <w:r>
        <w:rPr>
          <w:sz w:val="24"/>
        </w:rPr>
        <w:t>/d</w:t>
      </w:r>
      <w:r w:rsidR="009C2165">
        <w:rPr>
          <w:sz w:val="24"/>
        </w:rPr>
        <w:t>"</w:t>
      </w:r>
      <w:r>
        <w:rPr>
          <w:sz w:val="24"/>
        </w:rPr>
        <w:t xml:space="preserve"> switch must be used.</w:t>
      </w:r>
    </w:p>
    <w:p w:rsidR="00EA061A" w:rsidRDefault="00EA061A" w:rsidP="006F5EA7">
      <w:pPr>
        <w:rPr>
          <w:sz w:val="24"/>
        </w:rPr>
      </w:pPr>
    </w:p>
    <w:p w:rsidR="006F5EA7" w:rsidRDefault="00EA061A" w:rsidP="006F5EA7">
      <w:pPr>
        <w:rPr>
          <w:sz w:val="24"/>
        </w:rPr>
      </w:pPr>
      <w:r>
        <w:rPr>
          <w:sz w:val="24"/>
        </w:rPr>
        <w:t xml:space="preserve">Thus the actual command line for </w:t>
      </w:r>
      <w:proofErr w:type="spellStart"/>
      <w:r w:rsidRPr="00EA061A">
        <w:rPr>
          <w:i/>
          <w:sz w:val="24"/>
        </w:rPr>
        <w:t>iscc</w:t>
      </w:r>
      <w:proofErr w:type="spellEnd"/>
      <w:r>
        <w:rPr>
          <w:sz w:val="24"/>
        </w:rPr>
        <w:t xml:space="preserve"> command is </w:t>
      </w:r>
      <w:r w:rsidR="00553871">
        <w:rPr>
          <w:sz w:val="24"/>
        </w:rPr>
        <w:t xml:space="preserve">more </w:t>
      </w:r>
      <w:r>
        <w:rPr>
          <w:sz w:val="24"/>
        </w:rPr>
        <w:t>like:</w:t>
      </w:r>
    </w:p>
    <w:p w:rsidR="00EA061A" w:rsidRPr="00C9261B" w:rsidRDefault="00EA061A" w:rsidP="006F5EA7">
      <w:pPr>
        <w:rPr>
          <w:sz w:val="24"/>
        </w:rPr>
      </w:pPr>
    </w:p>
    <w:p w:rsidR="006F5EA7" w:rsidRPr="00EA061A" w:rsidRDefault="006F5EA7" w:rsidP="006F5EA7">
      <w:pPr>
        <w:rPr>
          <w:rFonts w:ascii="Courier New" w:hAnsi="Courier New" w:cs="Courier New"/>
          <w:sz w:val="24"/>
        </w:rPr>
      </w:pPr>
      <w:r w:rsidRPr="00EA061A">
        <w:rPr>
          <w:rFonts w:ascii="Courier New" w:hAnsi="Courier New" w:cs="Courier New"/>
          <w:sz w:val="24"/>
        </w:rPr>
        <w:t>&lt;path to iscc.exe&gt;\</w:t>
      </w:r>
      <w:proofErr w:type="spellStart"/>
      <w:r w:rsidRPr="00EA061A">
        <w:rPr>
          <w:rFonts w:ascii="Courier New" w:hAnsi="Courier New" w:cs="Courier New"/>
          <w:sz w:val="24"/>
        </w:rPr>
        <w:t>iscc</w:t>
      </w:r>
      <w:proofErr w:type="spellEnd"/>
      <w:r w:rsidRPr="00EA061A">
        <w:rPr>
          <w:rFonts w:ascii="Courier New" w:hAnsi="Courier New" w:cs="Courier New"/>
          <w:sz w:val="24"/>
        </w:rPr>
        <w:t xml:space="preserve"> "/</w:t>
      </w:r>
      <w:proofErr w:type="spellStart"/>
      <w:r w:rsidRPr="00EA061A">
        <w:rPr>
          <w:rFonts w:ascii="Courier New" w:hAnsi="Courier New" w:cs="Courier New"/>
          <w:sz w:val="24"/>
        </w:rPr>
        <w:t>dNwjsSource</w:t>
      </w:r>
      <w:proofErr w:type="spellEnd"/>
      <w:r w:rsidRPr="00EA061A">
        <w:rPr>
          <w:rFonts w:ascii="Courier New" w:hAnsi="Courier New" w:cs="Courier New"/>
          <w:sz w:val="24"/>
        </w:rPr>
        <w:t>=&lt;path to nw.exe&gt;" "/</w:t>
      </w:r>
      <w:proofErr w:type="spellStart"/>
      <w:r w:rsidRPr="00EA061A">
        <w:rPr>
          <w:rFonts w:ascii="Courier New" w:hAnsi="Courier New" w:cs="Courier New"/>
          <w:sz w:val="24"/>
        </w:rPr>
        <w:t>dModuleSource</w:t>
      </w:r>
      <w:proofErr w:type="spellEnd"/>
      <w:r w:rsidRPr="00EA061A">
        <w:rPr>
          <w:rFonts w:ascii="Courier New" w:hAnsi="Courier New" w:cs="Courier New"/>
          <w:sz w:val="24"/>
        </w:rPr>
        <w:t>=&lt;path to .\</w:t>
      </w:r>
      <w:proofErr w:type="spellStart"/>
      <w:r w:rsidRPr="00EA061A">
        <w:rPr>
          <w:rFonts w:ascii="Courier New" w:hAnsi="Courier New" w:cs="Courier New"/>
          <w:sz w:val="24"/>
        </w:rPr>
        <w:t>node_modules</w:t>
      </w:r>
      <w:proofErr w:type="spellEnd"/>
      <w:r w:rsidRPr="00EA061A">
        <w:rPr>
          <w:rFonts w:ascii="Courier New" w:hAnsi="Courier New" w:cs="Courier New"/>
          <w:sz w:val="24"/>
        </w:rPr>
        <w:t>&gt;" "/</w:t>
      </w:r>
      <w:proofErr w:type="spellStart"/>
      <w:r w:rsidRPr="00EA061A">
        <w:rPr>
          <w:rFonts w:ascii="Courier New" w:hAnsi="Courier New" w:cs="Courier New"/>
          <w:sz w:val="24"/>
        </w:rPr>
        <w:t>dSwellSource</w:t>
      </w:r>
      <w:proofErr w:type="spellEnd"/>
      <w:r w:rsidRPr="00EA061A">
        <w:rPr>
          <w:rFonts w:ascii="Courier New" w:hAnsi="Courier New" w:cs="Courier New"/>
          <w:sz w:val="24"/>
        </w:rPr>
        <w:t xml:space="preserve">=&lt;path to local </w:t>
      </w:r>
      <w:proofErr w:type="spellStart"/>
      <w:r w:rsidRPr="00EA061A">
        <w:rPr>
          <w:rFonts w:ascii="Courier New" w:hAnsi="Courier New" w:cs="Courier New"/>
          <w:sz w:val="24"/>
        </w:rPr>
        <w:t>swell_desktop</w:t>
      </w:r>
      <w:proofErr w:type="spellEnd"/>
      <w:r w:rsidRPr="00EA061A">
        <w:rPr>
          <w:rFonts w:ascii="Courier New" w:hAnsi="Courier New" w:cs="Courier New"/>
          <w:sz w:val="24"/>
        </w:rPr>
        <w:t xml:space="preserve"> repo&gt;" setup.iss</w:t>
      </w:r>
    </w:p>
    <w:p w:rsidR="006F5EA7" w:rsidRDefault="006F5EA7" w:rsidP="006F5EA7">
      <w:pPr>
        <w:rPr>
          <w:sz w:val="24"/>
        </w:rPr>
      </w:pPr>
    </w:p>
    <w:p w:rsidR="00EA061A" w:rsidRDefault="00EA061A" w:rsidP="006F5EA7">
      <w:pPr>
        <w:rPr>
          <w:sz w:val="24"/>
        </w:rPr>
      </w:pPr>
      <w:r>
        <w:rPr>
          <w:sz w:val="24"/>
        </w:rPr>
        <w:t xml:space="preserve">Note that the quotes </w:t>
      </w:r>
      <w:r w:rsidR="00553871">
        <w:rPr>
          <w:sz w:val="24"/>
        </w:rPr>
        <w:t xml:space="preserve">enclosing each parameter are </w:t>
      </w:r>
      <w:r w:rsidRPr="00EA061A">
        <w:rPr>
          <w:sz w:val="24"/>
          <w:u w:val="single"/>
        </w:rPr>
        <w:t>required</w:t>
      </w:r>
      <w:r>
        <w:rPr>
          <w:sz w:val="24"/>
        </w:rPr>
        <w:t>.</w:t>
      </w:r>
    </w:p>
    <w:p w:rsidR="00EA061A" w:rsidRPr="00C9261B" w:rsidRDefault="00EA061A" w:rsidP="006F5EA7">
      <w:pPr>
        <w:rPr>
          <w:sz w:val="24"/>
        </w:rPr>
      </w:pPr>
    </w:p>
    <w:p w:rsidR="00EA061A" w:rsidRDefault="00EA061A" w:rsidP="00EA061A">
      <w:pPr>
        <w:rPr>
          <w:sz w:val="24"/>
        </w:rPr>
      </w:pPr>
      <w:r>
        <w:rPr>
          <w:sz w:val="24"/>
        </w:rPr>
        <w:t>Example command line with actual paths:</w:t>
      </w:r>
    </w:p>
    <w:p w:rsidR="00EA061A" w:rsidRDefault="00EA061A" w:rsidP="00EA061A">
      <w:pPr>
        <w:rPr>
          <w:sz w:val="24"/>
        </w:rPr>
      </w:pPr>
    </w:p>
    <w:p w:rsidR="006F5EA7" w:rsidRDefault="006F5EA7" w:rsidP="006F5EA7">
      <w:pPr>
        <w:rPr>
          <w:rFonts w:ascii="Courier New" w:hAnsi="Courier New" w:cs="Courier New"/>
          <w:sz w:val="24"/>
        </w:rPr>
      </w:pPr>
      <w:r w:rsidRPr="00EA061A">
        <w:rPr>
          <w:rFonts w:ascii="Courier New" w:hAnsi="Courier New" w:cs="Courier New"/>
          <w:sz w:val="24"/>
        </w:rPr>
        <w:t>"C:\Program Files (x86)\</w:t>
      </w:r>
      <w:proofErr w:type="spellStart"/>
      <w:r w:rsidRPr="00EA061A">
        <w:rPr>
          <w:rFonts w:ascii="Courier New" w:hAnsi="Courier New" w:cs="Courier New"/>
          <w:sz w:val="24"/>
        </w:rPr>
        <w:t>Inno</w:t>
      </w:r>
      <w:proofErr w:type="spellEnd"/>
      <w:r w:rsidRPr="00EA061A">
        <w:rPr>
          <w:rFonts w:ascii="Courier New" w:hAnsi="Courier New" w:cs="Courier New"/>
          <w:sz w:val="24"/>
        </w:rPr>
        <w:t xml:space="preserve"> Setup 5\</w:t>
      </w:r>
      <w:proofErr w:type="spellStart"/>
      <w:r w:rsidRPr="00EA061A">
        <w:rPr>
          <w:rFonts w:ascii="Courier New" w:hAnsi="Courier New" w:cs="Courier New"/>
          <w:sz w:val="24"/>
        </w:rPr>
        <w:t>iscc</w:t>
      </w:r>
      <w:proofErr w:type="spellEnd"/>
      <w:r w:rsidRPr="00EA061A">
        <w:rPr>
          <w:rFonts w:ascii="Courier New" w:hAnsi="Courier New" w:cs="Courier New"/>
          <w:sz w:val="24"/>
        </w:rPr>
        <w:t>" "/</w:t>
      </w:r>
      <w:proofErr w:type="spellStart"/>
      <w:r w:rsidRPr="00EA061A">
        <w:rPr>
          <w:rFonts w:ascii="Courier New" w:hAnsi="Courier New" w:cs="Courier New"/>
          <w:sz w:val="24"/>
        </w:rPr>
        <w:t>dNwjsSource</w:t>
      </w:r>
      <w:proofErr w:type="spellEnd"/>
      <w:r w:rsidRPr="00EA061A">
        <w:rPr>
          <w:rFonts w:ascii="Courier New" w:hAnsi="Courier New" w:cs="Courier New"/>
          <w:sz w:val="24"/>
        </w:rPr>
        <w:t>=c:\nwjs" "/</w:t>
      </w:r>
      <w:proofErr w:type="spellStart"/>
      <w:r w:rsidRPr="00EA061A">
        <w:rPr>
          <w:rFonts w:ascii="Courier New" w:hAnsi="Courier New" w:cs="Courier New"/>
          <w:sz w:val="24"/>
        </w:rPr>
        <w:t>dModuleSource</w:t>
      </w:r>
      <w:proofErr w:type="spellEnd"/>
      <w:r w:rsidRPr="00EA061A">
        <w:rPr>
          <w:rFonts w:ascii="Courier New" w:hAnsi="Courier New" w:cs="Courier New"/>
          <w:sz w:val="24"/>
        </w:rPr>
        <w:t>=c:\nwjs\node_modules" "/</w:t>
      </w:r>
      <w:proofErr w:type="spellStart"/>
      <w:r w:rsidRPr="00EA061A">
        <w:rPr>
          <w:rFonts w:ascii="Courier New" w:hAnsi="Courier New" w:cs="Courier New"/>
          <w:sz w:val="24"/>
        </w:rPr>
        <w:t>dSwellSource</w:t>
      </w:r>
      <w:proofErr w:type="spellEnd"/>
      <w:r w:rsidRPr="00EA061A">
        <w:rPr>
          <w:rFonts w:ascii="Courier New" w:hAnsi="Courier New" w:cs="Courier New"/>
          <w:sz w:val="24"/>
        </w:rPr>
        <w:t>=c:\swell_desktop" setup.iss</w:t>
      </w:r>
    </w:p>
    <w:p w:rsidR="00EA061A" w:rsidRDefault="00EA061A" w:rsidP="00EA061A">
      <w:pPr>
        <w:pStyle w:val="Heading1"/>
      </w:pPr>
      <w:r>
        <w:t xml:space="preserve">Default </w:t>
      </w:r>
      <w:r w:rsidR="00553871">
        <w:t>parameters</w:t>
      </w:r>
    </w:p>
    <w:p w:rsidR="00EA061A" w:rsidRDefault="00EA061A" w:rsidP="00EA061A">
      <w:pPr>
        <w:rPr>
          <w:sz w:val="24"/>
        </w:rPr>
      </w:pPr>
      <w:r>
        <w:rPr>
          <w:sz w:val="24"/>
        </w:rPr>
        <w:t>If one o</w:t>
      </w:r>
      <w:r w:rsidR="00553871">
        <w:rPr>
          <w:sz w:val="24"/>
        </w:rPr>
        <w:t>r</w:t>
      </w:r>
      <w:r>
        <w:rPr>
          <w:sz w:val="24"/>
        </w:rPr>
        <w:t xml:space="preserve"> more </w:t>
      </w:r>
      <w:r w:rsidR="00553871">
        <w:rPr>
          <w:sz w:val="24"/>
        </w:rPr>
        <w:t xml:space="preserve">of the 3 </w:t>
      </w:r>
      <w:r>
        <w:rPr>
          <w:sz w:val="24"/>
        </w:rPr>
        <w:t xml:space="preserve">parameters is not supplied on the command line, the following directories are </w:t>
      </w:r>
      <w:r w:rsidR="00553871">
        <w:rPr>
          <w:sz w:val="24"/>
        </w:rPr>
        <w:t xml:space="preserve">the </w:t>
      </w:r>
      <w:r>
        <w:rPr>
          <w:sz w:val="24"/>
        </w:rPr>
        <w:t xml:space="preserve">hard coded defaults in the </w:t>
      </w:r>
      <w:r w:rsidRPr="00553871">
        <w:rPr>
          <w:i/>
          <w:sz w:val="24"/>
        </w:rPr>
        <w:t>setup.iss</w:t>
      </w:r>
      <w:r>
        <w:rPr>
          <w:sz w:val="24"/>
        </w:rPr>
        <w:t xml:space="preserve"> file:</w:t>
      </w:r>
    </w:p>
    <w:p w:rsidR="00470405" w:rsidRDefault="00470405" w:rsidP="00470405">
      <w:pPr>
        <w:rPr>
          <w:sz w:val="24"/>
        </w:rPr>
      </w:pPr>
    </w:p>
    <w:p w:rsidR="00470405" w:rsidRPr="00553871" w:rsidRDefault="00470405" w:rsidP="00470405">
      <w:pPr>
        <w:rPr>
          <w:rFonts w:ascii="Courier New" w:hAnsi="Courier New" w:cs="Courier New"/>
          <w:sz w:val="24"/>
        </w:rPr>
      </w:pPr>
      <w:proofErr w:type="spellStart"/>
      <w:r w:rsidRPr="00553871">
        <w:rPr>
          <w:rFonts w:ascii="Courier New" w:hAnsi="Courier New" w:cs="Courier New"/>
          <w:sz w:val="24"/>
        </w:rPr>
        <w:t>NwjsSource</w:t>
      </w:r>
      <w:proofErr w:type="spellEnd"/>
      <w:r w:rsidR="00553871">
        <w:rPr>
          <w:rFonts w:ascii="Courier New" w:hAnsi="Courier New" w:cs="Courier New"/>
          <w:sz w:val="24"/>
        </w:rPr>
        <w:tab/>
      </w:r>
      <w:r w:rsidRPr="00553871">
        <w:rPr>
          <w:rFonts w:ascii="Courier New" w:hAnsi="Courier New" w:cs="Courier New"/>
          <w:sz w:val="24"/>
        </w:rPr>
        <w:t>c:\nwjs</w:t>
      </w:r>
    </w:p>
    <w:p w:rsidR="00470405" w:rsidRPr="00553871" w:rsidRDefault="00470405" w:rsidP="00470405">
      <w:pPr>
        <w:rPr>
          <w:rFonts w:ascii="Courier New" w:hAnsi="Courier New" w:cs="Courier New"/>
          <w:sz w:val="24"/>
        </w:rPr>
      </w:pPr>
      <w:proofErr w:type="spellStart"/>
      <w:r w:rsidRPr="00553871">
        <w:rPr>
          <w:rFonts w:ascii="Courier New" w:hAnsi="Courier New" w:cs="Courier New"/>
          <w:sz w:val="24"/>
        </w:rPr>
        <w:t>ModuleSource</w:t>
      </w:r>
      <w:proofErr w:type="spellEnd"/>
      <w:r w:rsidR="00553871">
        <w:rPr>
          <w:rFonts w:ascii="Courier New" w:hAnsi="Courier New" w:cs="Courier New"/>
          <w:sz w:val="24"/>
        </w:rPr>
        <w:tab/>
      </w:r>
      <w:r w:rsidRPr="00553871">
        <w:rPr>
          <w:rFonts w:ascii="Courier New" w:hAnsi="Courier New" w:cs="Courier New"/>
          <w:sz w:val="24"/>
        </w:rPr>
        <w:t>c:\nwjs\node_modules</w:t>
      </w:r>
    </w:p>
    <w:p w:rsidR="00470405" w:rsidRPr="00553871" w:rsidRDefault="00470405" w:rsidP="00470405">
      <w:pPr>
        <w:rPr>
          <w:rFonts w:ascii="Courier New" w:hAnsi="Courier New" w:cs="Courier New"/>
          <w:sz w:val="24"/>
        </w:rPr>
      </w:pPr>
      <w:proofErr w:type="spellStart"/>
      <w:r w:rsidRPr="00553871">
        <w:rPr>
          <w:rFonts w:ascii="Courier New" w:hAnsi="Courier New" w:cs="Courier New"/>
          <w:sz w:val="24"/>
        </w:rPr>
        <w:t>SwellSource</w:t>
      </w:r>
      <w:proofErr w:type="spellEnd"/>
      <w:r w:rsidR="00553871">
        <w:rPr>
          <w:rFonts w:ascii="Courier New" w:hAnsi="Courier New" w:cs="Courier New"/>
          <w:sz w:val="24"/>
        </w:rPr>
        <w:tab/>
      </w:r>
      <w:r w:rsidRPr="00553871">
        <w:rPr>
          <w:rFonts w:ascii="Courier New" w:hAnsi="Courier New" w:cs="Courier New"/>
          <w:sz w:val="24"/>
        </w:rPr>
        <w:t>c:\swell_desktop</w:t>
      </w:r>
    </w:p>
    <w:p w:rsidR="00EA061A" w:rsidRDefault="00EA061A" w:rsidP="00EA061A">
      <w:pPr>
        <w:pStyle w:val="Heading1"/>
      </w:pPr>
      <w:r>
        <w:t>Output from issc.exe</w:t>
      </w:r>
    </w:p>
    <w:p w:rsidR="00EA061A" w:rsidRDefault="00EA061A" w:rsidP="006F5EA7">
      <w:pPr>
        <w:rPr>
          <w:sz w:val="24"/>
        </w:rPr>
      </w:pPr>
      <w:r>
        <w:rPr>
          <w:sz w:val="24"/>
        </w:rPr>
        <w:t xml:space="preserve">If the script executes successfully, </w:t>
      </w:r>
      <w:r w:rsidR="00553871">
        <w:rPr>
          <w:sz w:val="24"/>
        </w:rPr>
        <w:t>the file "</w:t>
      </w:r>
      <w:r w:rsidR="00553871" w:rsidRPr="00553871">
        <w:rPr>
          <w:i/>
          <w:sz w:val="24"/>
        </w:rPr>
        <w:t>shopswell.exe</w:t>
      </w:r>
      <w:r w:rsidR="00553871">
        <w:rPr>
          <w:sz w:val="24"/>
        </w:rPr>
        <w:t>" will be created as the executable installer.  If there are errors,  they will appear in the console window.</w:t>
      </w:r>
    </w:p>
    <w:p w:rsidR="00553871" w:rsidRDefault="00553871" w:rsidP="00553871">
      <w:pPr>
        <w:pStyle w:val="Heading1"/>
      </w:pPr>
      <w:r>
        <w:t>Running the shopswell.exe installer</w:t>
      </w:r>
    </w:p>
    <w:p w:rsidR="00553871" w:rsidRPr="006B0D1B" w:rsidRDefault="00553871" w:rsidP="00553871">
      <w:pPr>
        <w:rPr>
          <w:sz w:val="24"/>
          <w:u w:val="single"/>
        </w:rPr>
      </w:pPr>
      <w:r w:rsidRPr="006B0D1B">
        <w:rPr>
          <w:sz w:val="24"/>
          <w:u w:val="single"/>
        </w:rPr>
        <w:t>To run the installer in its normal 'verbose' mode (all dialogs are shown), type:</w:t>
      </w:r>
    </w:p>
    <w:p w:rsidR="00553871" w:rsidRPr="00553871" w:rsidRDefault="00553871" w:rsidP="006F5EA7">
      <w:pPr>
        <w:rPr>
          <w:rFonts w:ascii="Courier New" w:hAnsi="Courier New" w:cs="Courier New"/>
          <w:sz w:val="24"/>
        </w:rPr>
      </w:pPr>
      <w:proofErr w:type="spellStart"/>
      <w:r w:rsidRPr="00553871">
        <w:rPr>
          <w:rFonts w:ascii="Courier New" w:hAnsi="Courier New" w:cs="Courier New"/>
          <w:sz w:val="24"/>
        </w:rPr>
        <w:t>shopswell</w:t>
      </w:r>
      <w:proofErr w:type="spellEnd"/>
      <w:r w:rsidRPr="00553871">
        <w:rPr>
          <w:rFonts w:ascii="Courier New" w:hAnsi="Courier New" w:cs="Courier New"/>
          <w:sz w:val="24"/>
        </w:rPr>
        <w:t xml:space="preserve"> </w:t>
      </w:r>
    </w:p>
    <w:p w:rsidR="00553871" w:rsidRDefault="00553871" w:rsidP="006F5EA7">
      <w:pPr>
        <w:rPr>
          <w:sz w:val="24"/>
        </w:rPr>
      </w:pPr>
    </w:p>
    <w:p w:rsidR="00553871" w:rsidRDefault="00553871" w:rsidP="006F5EA7">
      <w:pPr>
        <w:rPr>
          <w:sz w:val="24"/>
        </w:rPr>
      </w:pPr>
      <w:r>
        <w:rPr>
          <w:sz w:val="24"/>
        </w:rPr>
        <w:lastRenderedPageBreak/>
        <w:t xml:space="preserve">The verbose install will allow the user to choose where the </w:t>
      </w:r>
      <w:proofErr w:type="spellStart"/>
      <w:r>
        <w:rPr>
          <w:sz w:val="24"/>
        </w:rPr>
        <w:t>Shopswell</w:t>
      </w:r>
      <w:proofErr w:type="spellEnd"/>
      <w:r>
        <w:rPr>
          <w:sz w:val="24"/>
        </w:rPr>
        <w:t xml:space="preserve"> desktop application is installed, </w:t>
      </w:r>
      <w:r w:rsidR="006B0D1B">
        <w:rPr>
          <w:sz w:val="24"/>
        </w:rPr>
        <w:t xml:space="preserve">whether to add an icon to the desktop, </w:t>
      </w:r>
      <w:r>
        <w:rPr>
          <w:sz w:val="24"/>
        </w:rPr>
        <w:t>and whether to run the application when the installation completes.</w:t>
      </w:r>
    </w:p>
    <w:p w:rsidR="00553871" w:rsidRDefault="00553871" w:rsidP="006F5EA7">
      <w:pPr>
        <w:rPr>
          <w:sz w:val="24"/>
        </w:rPr>
      </w:pPr>
    </w:p>
    <w:p w:rsidR="00553871" w:rsidRPr="006B0D1B" w:rsidRDefault="00553871" w:rsidP="006F5EA7">
      <w:pPr>
        <w:rPr>
          <w:sz w:val="24"/>
          <w:u w:val="single"/>
        </w:rPr>
      </w:pPr>
      <w:r w:rsidRPr="006B0D1B">
        <w:rPr>
          <w:sz w:val="24"/>
          <w:u w:val="single"/>
        </w:rPr>
        <w:t>To run the installer in silent mode (no dialogs are shown), type:</w:t>
      </w:r>
    </w:p>
    <w:p w:rsidR="00553871" w:rsidRPr="00553871" w:rsidRDefault="00553871" w:rsidP="006F5EA7">
      <w:pPr>
        <w:rPr>
          <w:rFonts w:ascii="Courier New" w:hAnsi="Courier New" w:cs="Courier New"/>
          <w:sz w:val="24"/>
        </w:rPr>
      </w:pPr>
      <w:proofErr w:type="spellStart"/>
      <w:r w:rsidRPr="00553871">
        <w:rPr>
          <w:rFonts w:ascii="Courier New" w:hAnsi="Courier New" w:cs="Courier New"/>
          <w:sz w:val="24"/>
        </w:rPr>
        <w:t>shopswell</w:t>
      </w:r>
      <w:proofErr w:type="spellEnd"/>
      <w:r>
        <w:rPr>
          <w:rFonts w:ascii="Courier New" w:hAnsi="Courier New" w:cs="Courier New"/>
          <w:sz w:val="24"/>
        </w:rPr>
        <w:t xml:space="preserve"> </w:t>
      </w:r>
      <w:r w:rsidRPr="00553871">
        <w:rPr>
          <w:rFonts w:ascii="Courier New" w:hAnsi="Courier New" w:cs="Courier New"/>
          <w:sz w:val="24"/>
        </w:rPr>
        <w:t>/SP- /SILENT /VERYSILENT /NORESTART /SUPPRESSMSGBOXES</w:t>
      </w:r>
    </w:p>
    <w:p w:rsidR="00553871" w:rsidRDefault="00553871" w:rsidP="006F5EA7">
      <w:pPr>
        <w:rPr>
          <w:sz w:val="24"/>
        </w:rPr>
      </w:pPr>
    </w:p>
    <w:p w:rsidR="006B0D1B" w:rsidRDefault="006B0D1B" w:rsidP="006F5EA7">
      <w:pPr>
        <w:rPr>
          <w:rFonts w:ascii="Courier New" w:hAnsi="Courier New" w:cs="Courier New"/>
          <w:sz w:val="24"/>
        </w:rPr>
      </w:pPr>
      <w:r>
        <w:rPr>
          <w:sz w:val="24"/>
        </w:rPr>
        <w:t xml:space="preserve">The silent install does not allow the user to choose where the application is installed - it will be installed into </w:t>
      </w:r>
      <w:r w:rsidRPr="006B0D1B">
        <w:rPr>
          <w:rFonts w:ascii="Courier New" w:hAnsi="Courier New" w:cs="Courier New"/>
          <w:sz w:val="24"/>
        </w:rPr>
        <w:t>C:\Program Files (x86)\</w:t>
      </w:r>
      <w:proofErr w:type="spellStart"/>
      <w:r w:rsidRPr="006B0D1B">
        <w:rPr>
          <w:rFonts w:ascii="Courier New" w:hAnsi="Courier New" w:cs="Courier New"/>
          <w:sz w:val="24"/>
        </w:rPr>
        <w:t>Shopswell</w:t>
      </w:r>
      <w:proofErr w:type="spellEnd"/>
      <w:r w:rsidRPr="006B0D1B">
        <w:rPr>
          <w:rFonts w:ascii="Courier New" w:hAnsi="Courier New" w:cs="Courier New"/>
          <w:sz w:val="24"/>
        </w:rPr>
        <w:t>\</w:t>
      </w:r>
      <w:proofErr w:type="spellStart"/>
      <w:r w:rsidRPr="006B0D1B">
        <w:rPr>
          <w:rFonts w:ascii="Courier New" w:hAnsi="Courier New" w:cs="Courier New"/>
          <w:sz w:val="24"/>
        </w:rPr>
        <w:t>Shopswell</w:t>
      </w:r>
      <w:proofErr w:type="spellEnd"/>
      <w:r w:rsidRPr="006B0D1B">
        <w:rPr>
          <w:rFonts w:ascii="Courier New" w:hAnsi="Courier New" w:cs="Courier New"/>
          <w:sz w:val="24"/>
        </w:rPr>
        <w:t xml:space="preserve"> App</w:t>
      </w:r>
    </w:p>
    <w:p w:rsidR="006B0D1B" w:rsidRDefault="006B0D1B" w:rsidP="006F5EA7">
      <w:pPr>
        <w:rPr>
          <w:rFonts w:ascii="Courier New" w:hAnsi="Courier New" w:cs="Courier New"/>
          <w:sz w:val="24"/>
        </w:rPr>
      </w:pPr>
    </w:p>
    <w:p w:rsidR="006F5EA7" w:rsidRDefault="006B0D1B" w:rsidP="006F5EA7">
      <w:pPr>
        <w:rPr>
          <w:sz w:val="24"/>
        </w:rPr>
      </w:pPr>
      <w:r>
        <w:rPr>
          <w:sz w:val="24"/>
        </w:rPr>
        <w:t xml:space="preserve">The silent install automatically adds a desktop icon and will also run the application without </w:t>
      </w:r>
      <w:r w:rsidR="009C2165">
        <w:rPr>
          <w:sz w:val="24"/>
        </w:rPr>
        <w:t xml:space="preserve">prompting the user </w:t>
      </w:r>
      <w:r>
        <w:rPr>
          <w:sz w:val="24"/>
        </w:rPr>
        <w:t>when the install completes.</w:t>
      </w:r>
    </w:p>
    <w:p w:rsidR="002303CA" w:rsidRDefault="002303CA" w:rsidP="002303CA">
      <w:pPr>
        <w:pStyle w:val="Heading1"/>
      </w:pPr>
      <w:r>
        <w:t xml:space="preserve">Name of the </w:t>
      </w:r>
      <w:proofErr w:type="spellStart"/>
      <w:r>
        <w:t>Shopswell</w:t>
      </w:r>
      <w:proofErr w:type="spellEnd"/>
      <w:r>
        <w:t xml:space="preserve"> desktop app executable</w:t>
      </w:r>
    </w:p>
    <w:p w:rsidR="002303CA" w:rsidRPr="002303CA" w:rsidRDefault="002303CA" w:rsidP="002303CA">
      <w:pPr>
        <w:rPr>
          <w:sz w:val="24"/>
        </w:rPr>
      </w:pPr>
      <w:r w:rsidRPr="002303CA">
        <w:rPr>
          <w:sz w:val="24"/>
        </w:rPr>
        <w:t xml:space="preserve">When the </w:t>
      </w:r>
      <w:proofErr w:type="spellStart"/>
      <w:r w:rsidRPr="002303CA">
        <w:rPr>
          <w:sz w:val="24"/>
        </w:rPr>
        <w:t>Shopswell</w:t>
      </w:r>
      <w:proofErr w:type="spellEnd"/>
      <w:r w:rsidRPr="002303CA">
        <w:rPr>
          <w:sz w:val="24"/>
        </w:rPr>
        <w:t xml:space="preserve"> desktop app is installed, the node-</w:t>
      </w:r>
      <w:proofErr w:type="spellStart"/>
      <w:r w:rsidRPr="002303CA">
        <w:rPr>
          <w:sz w:val="24"/>
        </w:rPr>
        <w:t>webkit</w:t>
      </w:r>
      <w:proofErr w:type="spellEnd"/>
      <w:r w:rsidRPr="002303CA">
        <w:rPr>
          <w:sz w:val="24"/>
        </w:rPr>
        <w:t xml:space="preserve"> "</w:t>
      </w:r>
      <w:r w:rsidRPr="002303CA">
        <w:rPr>
          <w:i/>
          <w:sz w:val="24"/>
        </w:rPr>
        <w:t>nw.exe</w:t>
      </w:r>
      <w:r w:rsidRPr="002303CA">
        <w:rPr>
          <w:sz w:val="24"/>
        </w:rPr>
        <w:t>" file is copied to "</w:t>
      </w:r>
      <w:r w:rsidRPr="002303CA">
        <w:rPr>
          <w:i/>
          <w:sz w:val="24"/>
        </w:rPr>
        <w:t>swell.exe</w:t>
      </w:r>
      <w:r w:rsidRPr="002303CA">
        <w:rPr>
          <w:sz w:val="24"/>
        </w:rPr>
        <w:t xml:space="preserve">" and it is the </w:t>
      </w:r>
      <w:r w:rsidRPr="002303CA">
        <w:rPr>
          <w:i/>
          <w:sz w:val="24"/>
        </w:rPr>
        <w:t>swell.exe</w:t>
      </w:r>
      <w:r w:rsidRPr="002303CA">
        <w:rPr>
          <w:sz w:val="24"/>
        </w:rPr>
        <w:t xml:space="preserve"> file that is executed</w:t>
      </w:r>
      <w:r w:rsidR="009C2165">
        <w:rPr>
          <w:sz w:val="24"/>
        </w:rPr>
        <w:t xml:space="preserve"> as the </w:t>
      </w:r>
      <w:proofErr w:type="spellStart"/>
      <w:r w:rsidR="009C2165">
        <w:rPr>
          <w:sz w:val="24"/>
        </w:rPr>
        <w:t>Shopswell</w:t>
      </w:r>
      <w:proofErr w:type="spellEnd"/>
      <w:r w:rsidR="009C2165">
        <w:rPr>
          <w:sz w:val="24"/>
        </w:rPr>
        <w:t xml:space="preserve"> app</w:t>
      </w:r>
      <w:r w:rsidRPr="002303CA">
        <w:rPr>
          <w:sz w:val="24"/>
        </w:rPr>
        <w:t xml:space="preserve">.  This was done so that the running </w:t>
      </w:r>
      <w:proofErr w:type="spellStart"/>
      <w:r w:rsidRPr="002303CA">
        <w:rPr>
          <w:sz w:val="24"/>
        </w:rPr>
        <w:t>Shopswell</w:t>
      </w:r>
      <w:proofErr w:type="spellEnd"/>
      <w:r w:rsidRPr="002303CA">
        <w:rPr>
          <w:sz w:val="24"/>
        </w:rPr>
        <w:t xml:space="preserve"> app had a unique .exe name.  It is possible for there to be other node-</w:t>
      </w:r>
      <w:proofErr w:type="spellStart"/>
      <w:r w:rsidRPr="002303CA">
        <w:rPr>
          <w:sz w:val="24"/>
        </w:rPr>
        <w:t>webkit</w:t>
      </w:r>
      <w:proofErr w:type="spellEnd"/>
      <w:r w:rsidRPr="002303CA">
        <w:rPr>
          <w:sz w:val="24"/>
        </w:rPr>
        <w:t xml:space="preserve"> applications running on the user's machine, and we want to distinguish the </w:t>
      </w:r>
      <w:proofErr w:type="spellStart"/>
      <w:r w:rsidRPr="002303CA">
        <w:rPr>
          <w:sz w:val="24"/>
        </w:rPr>
        <w:t>Shopswell</w:t>
      </w:r>
      <w:proofErr w:type="spellEnd"/>
      <w:r w:rsidRPr="002303CA">
        <w:rPr>
          <w:sz w:val="24"/>
        </w:rPr>
        <w:t xml:space="preserve"> application from those other node-</w:t>
      </w:r>
      <w:proofErr w:type="spellStart"/>
      <w:r w:rsidRPr="002303CA">
        <w:rPr>
          <w:sz w:val="24"/>
        </w:rPr>
        <w:t>webkit</w:t>
      </w:r>
      <w:proofErr w:type="spellEnd"/>
      <w:r w:rsidRPr="002303CA">
        <w:rPr>
          <w:sz w:val="24"/>
        </w:rPr>
        <w:t xml:space="preserve"> applications, specifically being able to stop the </w:t>
      </w:r>
      <w:proofErr w:type="spellStart"/>
      <w:r w:rsidRPr="002303CA">
        <w:rPr>
          <w:sz w:val="24"/>
        </w:rPr>
        <w:t>Shopswell</w:t>
      </w:r>
      <w:proofErr w:type="spellEnd"/>
      <w:r w:rsidRPr="002303CA">
        <w:rPr>
          <w:sz w:val="24"/>
        </w:rPr>
        <w:t xml:space="preserve"> app when it is uninstalled.</w:t>
      </w:r>
    </w:p>
    <w:p w:rsidR="006B0D1B" w:rsidRDefault="006B0D1B" w:rsidP="006B0D1B">
      <w:pPr>
        <w:pStyle w:val="Heading1"/>
      </w:pPr>
      <w:r>
        <w:t xml:space="preserve">Unique registry key set by the </w:t>
      </w:r>
      <w:proofErr w:type="spellStart"/>
      <w:r>
        <w:t>Inno</w:t>
      </w:r>
      <w:proofErr w:type="spellEnd"/>
      <w:r>
        <w:t xml:space="preserve"> installer</w:t>
      </w:r>
    </w:p>
    <w:p w:rsidR="006B0D1B" w:rsidRDefault="006B0D1B" w:rsidP="006B0D1B">
      <w:pPr>
        <w:rPr>
          <w:sz w:val="24"/>
        </w:rPr>
      </w:pPr>
      <w:r w:rsidRPr="006B0D1B">
        <w:rPr>
          <w:sz w:val="24"/>
        </w:rPr>
        <w:t>When th</w:t>
      </w:r>
      <w:r w:rsidR="001A0C3C">
        <w:rPr>
          <w:sz w:val="24"/>
        </w:rPr>
        <w:t>e installer completes correctly the following registry key will be set:</w:t>
      </w:r>
    </w:p>
    <w:p w:rsidR="001A0C3C" w:rsidRDefault="001A0C3C" w:rsidP="006B0D1B">
      <w:pPr>
        <w:rPr>
          <w:sz w:val="24"/>
        </w:rPr>
      </w:pP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HKEY_LOCAL_MACHINE</w:t>
      </w: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\SOFTWARE</w:t>
      </w: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\Wow6432Node</w:t>
      </w: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w:t>
      </w:r>
      <w:proofErr w:type="spellStart"/>
      <w:r w:rsidRPr="001A0C3C">
        <w:rPr>
          <w:rFonts w:ascii="Courier New" w:hAnsi="Courier New" w:cs="Courier New"/>
          <w:sz w:val="20"/>
          <w:szCs w:val="20"/>
        </w:rPr>
        <w:t>Shopswell</w:t>
      </w:r>
      <w:proofErr w:type="spellEnd"/>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w:t>
      </w:r>
      <w:proofErr w:type="spellStart"/>
      <w:r w:rsidRPr="001A0C3C">
        <w:rPr>
          <w:rFonts w:ascii="Courier New" w:hAnsi="Courier New" w:cs="Courier New"/>
          <w:sz w:val="20"/>
          <w:szCs w:val="20"/>
        </w:rPr>
        <w:t>Shopswell</w:t>
      </w:r>
      <w:proofErr w:type="spellEnd"/>
      <w:r w:rsidRPr="001A0C3C">
        <w:rPr>
          <w:rFonts w:ascii="Courier New" w:hAnsi="Courier New" w:cs="Courier New"/>
          <w:sz w:val="20"/>
          <w:szCs w:val="20"/>
        </w:rPr>
        <w:t xml:space="preserve"> App</w:t>
      </w: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\Settings: </w:t>
      </w:r>
    </w:p>
    <w:p w:rsidR="001A0C3C" w:rsidRPr="001A0C3C" w:rsidRDefault="001A0C3C" w:rsidP="006B0D1B">
      <w:pPr>
        <w:rPr>
          <w:rFonts w:ascii="Courier New" w:hAnsi="Courier New" w:cs="Courier New"/>
          <w:sz w:val="20"/>
          <w:szCs w:val="20"/>
        </w:rPr>
      </w:pPr>
      <w:r w:rsidRPr="001A0C3C">
        <w:rPr>
          <w:rFonts w:ascii="Courier New" w:hAnsi="Courier New" w:cs="Courier New"/>
          <w:sz w:val="20"/>
          <w:szCs w:val="20"/>
        </w:rPr>
        <w:t xml:space="preserve">      Key: </w:t>
      </w:r>
      <w:proofErr w:type="spellStart"/>
      <w:r w:rsidRPr="001A0C3C">
        <w:rPr>
          <w:rFonts w:ascii="Courier New" w:hAnsi="Courier New" w:cs="Courier New"/>
          <w:sz w:val="20"/>
          <w:szCs w:val="20"/>
        </w:rPr>
        <w:t>UniqueShopswellKey</w:t>
      </w:r>
      <w:proofErr w:type="spellEnd"/>
      <w:r w:rsidRPr="001A0C3C">
        <w:rPr>
          <w:rFonts w:ascii="Courier New" w:hAnsi="Courier New" w:cs="Courier New"/>
          <w:sz w:val="20"/>
          <w:szCs w:val="20"/>
        </w:rPr>
        <w:t xml:space="preserve"> Value: 911176E3-243D-49D5-9CF0-34B1FB01CBE3</w:t>
      </w:r>
    </w:p>
    <w:p w:rsidR="006B0D1B" w:rsidRDefault="006B0D1B" w:rsidP="006F5EA7">
      <w:pPr>
        <w:rPr>
          <w:sz w:val="24"/>
        </w:rPr>
      </w:pPr>
    </w:p>
    <w:p w:rsidR="001A0C3C" w:rsidRDefault="001A0C3C" w:rsidP="001A0C3C">
      <w:pPr>
        <w:pStyle w:val="Heading1"/>
      </w:pPr>
      <w:r>
        <w:t xml:space="preserve">Uninstalling the </w:t>
      </w:r>
      <w:proofErr w:type="spellStart"/>
      <w:r>
        <w:t>Shopswell</w:t>
      </w:r>
      <w:proofErr w:type="spellEnd"/>
      <w:r>
        <w:t xml:space="preserve"> app</w:t>
      </w:r>
    </w:p>
    <w:p w:rsidR="001A0C3C" w:rsidRDefault="001A0C3C" w:rsidP="001A0C3C">
      <w:pPr>
        <w:rPr>
          <w:sz w:val="24"/>
        </w:rPr>
      </w:pPr>
      <w:r w:rsidRPr="001A0C3C">
        <w:rPr>
          <w:sz w:val="24"/>
        </w:rPr>
        <w:t xml:space="preserve">The </w:t>
      </w:r>
      <w:proofErr w:type="spellStart"/>
      <w:r>
        <w:rPr>
          <w:sz w:val="24"/>
        </w:rPr>
        <w:t>Inno</w:t>
      </w:r>
      <w:proofErr w:type="spellEnd"/>
      <w:r>
        <w:rPr>
          <w:sz w:val="24"/>
        </w:rPr>
        <w:t xml:space="preserve"> installer will automatically install an appropriate uninstaller, which can be accessed via the standard Windows Control Panel "Programs and Features" function.</w:t>
      </w:r>
    </w:p>
    <w:p w:rsidR="001A0C3C" w:rsidRDefault="001A0C3C" w:rsidP="001A0C3C">
      <w:pPr>
        <w:rPr>
          <w:sz w:val="24"/>
        </w:rPr>
      </w:pPr>
    </w:p>
    <w:p w:rsidR="001A0C3C" w:rsidRDefault="001A0C3C" w:rsidP="001A0C3C">
      <w:pPr>
        <w:rPr>
          <w:sz w:val="24"/>
        </w:rPr>
      </w:pPr>
      <w:r>
        <w:rPr>
          <w:sz w:val="24"/>
        </w:rPr>
        <w:t xml:space="preserve">If the </w:t>
      </w:r>
      <w:proofErr w:type="spellStart"/>
      <w:r>
        <w:rPr>
          <w:sz w:val="24"/>
        </w:rPr>
        <w:t>Shopswell</w:t>
      </w:r>
      <w:proofErr w:type="spellEnd"/>
      <w:r>
        <w:rPr>
          <w:sz w:val="24"/>
        </w:rPr>
        <w:t xml:space="preserve"> app is uninstalled </w:t>
      </w:r>
      <w:r w:rsidR="002303CA">
        <w:rPr>
          <w:sz w:val="24"/>
        </w:rPr>
        <w:t>while swell.exe is running, the uninstaller will kill the swell.exe task first and then uninstall all of its components.  Killing the task first ensures a 'clean' uninstall, and no residual files should remain on the user's machine.  Also the unique registry  key noted above will also be removed.  If this key does not exist, the uninstall was successful.</w:t>
      </w:r>
    </w:p>
    <w:p w:rsidR="002303CA" w:rsidRDefault="002303CA" w:rsidP="001A0C3C">
      <w:pPr>
        <w:rPr>
          <w:sz w:val="24"/>
        </w:rPr>
      </w:pPr>
    </w:p>
    <w:p w:rsidR="002303CA" w:rsidRPr="001A0C3C" w:rsidRDefault="002303CA" w:rsidP="001A0C3C">
      <w:pPr>
        <w:rPr>
          <w:sz w:val="24"/>
        </w:rPr>
      </w:pPr>
    </w:p>
    <w:p w:rsidR="001A0C3C" w:rsidRDefault="001A0C3C" w:rsidP="006F5EA7">
      <w:pPr>
        <w:rPr>
          <w:sz w:val="24"/>
        </w:rPr>
      </w:pPr>
    </w:p>
    <w:sectPr w:rsidR="001A0C3C" w:rsidSect="009E5EF1">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BC1" w:rsidRDefault="00A26BC1" w:rsidP="00C9261B">
      <w:r>
        <w:separator/>
      </w:r>
    </w:p>
  </w:endnote>
  <w:endnote w:type="continuationSeparator" w:id="0">
    <w:p w:rsidR="00A26BC1" w:rsidRDefault="00A26BC1" w:rsidP="00C926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BC1" w:rsidRDefault="00A26BC1" w:rsidP="00C9261B">
      <w:r>
        <w:separator/>
      </w:r>
    </w:p>
  </w:footnote>
  <w:footnote w:type="continuationSeparator" w:id="0">
    <w:p w:rsidR="00A26BC1" w:rsidRDefault="00A26BC1" w:rsidP="00C926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61B" w:rsidRPr="00C9261B" w:rsidRDefault="00C9261B" w:rsidP="00C9261B">
    <w:pPr>
      <w:jc w:val="right"/>
      <w:rPr>
        <w:b/>
        <w:sz w:val="24"/>
      </w:rPr>
    </w:pPr>
    <w:r w:rsidRPr="00C9261B">
      <w:rPr>
        <w:b/>
        <w:sz w:val="24"/>
      </w:rPr>
      <w:t xml:space="preserve">Building and running the </w:t>
    </w:r>
    <w:proofErr w:type="spellStart"/>
    <w:r w:rsidRPr="00C9261B">
      <w:rPr>
        <w:b/>
        <w:sz w:val="24"/>
      </w:rPr>
      <w:t>Shopswell</w:t>
    </w:r>
    <w:proofErr w:type="spellEnd"/>
    <w:r w:rsidRPr="00C9261B">
      <w:rPr>
        <w:b/>
        <w:sz w:val="24"/>
      </w:rPr>
      <w:t xml:space="preserve"> desktop app installer - </w:t>
    </w:r>
    <w:r w:rsidR="000E6FFA" w:rsidRPr="00C9261B">
      <w:rPr>
        <w:b/>
        <w:sz w:val="24"/>
      </w:rPr>
      <w:fldChar w:fldCharType="begin"/>
    </w:r>
    <w:r w:rsidRPr="00C9261B">
      <w:rPr>
        <w:b/>
        <w:sz w:val="24"/>
      </w:rPr>
      <w:instrText xml:space="preserve"> PAGE   \* MERGEFORMAT </w:instrText>
    </w:r>
    <w:r w:rsidR="000E6FFA" w:rsidRPr="00C9261B">
      <w:rPr>
        <w:b/>
        <w:sz w:val="24"/>
      </w:rPr>
      <w:fldChar w:fldCharType="separate"/>
    </w:r>
    <w:r w:rsidR="009C2165">
      <w:rPr>
        <w:b/>
        <w:noProof/>
        <w:sz w:val="24"/>
      </w:rPr>
      <w:t>3</w:t>
    </w:r>
    <w:r w:rsidR="000E6FFA" w:rsidRPr="00C9261B">
      <w:rPr>
        <w:b/>
        <w:sz w:val="24"/>
      </w:rPr>
      <w:fldChar w:fldCharType="end"/>
    </w:r>
  </w:p>
  <w:p w:rsidR="00C9261B" w:rsidRPr="00C9261B" w:rsidRDefault="002303CA" w:rsidP="00C9261B">
    <w:pPr>
      <w:jc w:val="right"/>
      <w:rPr>
        <w:b/>
        <w:sz w:val="24"/>
      </w:rPr>
    </w:pPr>
    <w:r>
      <w:rPr>
        <w:b/>
        <w:sz w:val="24"/>
      </w:rPr>
      <w:t xml:space="preserve">JH - </w:t>
    </w:r>
    <w:r w:rsidR="00C9261B" w:rsidRPr="00C9261B">
      <w:rPr>
        <w:b/>
        <w:sz w:val="24"/>
      </w:rPr>
      <w:t>Nov 19 2015</w:t>
    </w:r>
  </w:p>
  <w:p w:rsidR="00C9261B" w:rsidRPr="00C9261B" w:rsidRDefault="00C9261B" w:rsidP="00C9261B">
    <w:pPr>
      <w:pStyle w:val="Header"/>
      <w:jc w:val="right"/>
      <w:rPr>
        <w:b/>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6F5EA7"/>
    <w:rsid w:val="00002DEB"/>
    <w:rsid w:val="00012ABF"/>
    <w:rsid w:val="000E6FFA"/>
    <w:rsid w:val="001A0C3C"/>
    <w:rsid w:val="002303CA"/>
    <w:rsid w:val="00364A7F"/>
    <w:rsid w:val="00470405"/>
    <w:rsid w:val="00553871"/>
    <w:rsid w:val="00645AE8"/>
    <w:rsid w:val="006B0D1B"/>
    <w:rsid w:val="006D1C04"/>
    <w:rsid w:val="006F5EA7"/>
    <w:rsid w:val="008036A1"/>
    <w:rsid w:val="008C13D8"/>
    <w:rsid w:val="009C2165"/>
    <w:rsid w:val="009E5EF1"/>
    <w:rsid w:val="00A26BC1"/>
    <w:rsid w:val="00C9261B"/>
    <w:rsid w:val="00D954A9"/>
    <w:rsid w:val="00DB6BAF"/>
    <w:rsid w:val="00DD1D2D"/>
    <w:rsid w:val="00EA061A"/>
    <w:rsid w:val="00F4212F"/>
    <w:rsid w:val="00F434F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WenQuanYi Zen Hei Sharp"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A9"/>
    <w:pPr>
      <w:suppressAutoHyphens/>
      <w:spacing w:after="0" w:line="240" w:lineRule="auto"/>
    </w:pPr>
    <w:rPr>
      <w:rFonts w:cs="Times New Roman"/>
      <w:szCs w:val="24"/>
      <w:lang w:eastAsia="en-CA"/>
    </w:rPr>
  </w:style>
  <w:style w:type="paragraph" w:styleId="Heading1">
    <w:name w:val="heading 1"/>
    <w:basedOn w:val="Normal"/>
    <w:next w:val="Normal"/>
    <w:link w:val="Heading1Char"/>
    <w:uiPriority w:val="9"/>
    <w:qFormat/>
    <w:rsid w:val="00645AE8"/>
    <w:pPr>
      <w:keepNext/>
      <w:keepLines/>
      <w:spacing w:before="20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45AE8"/>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45AE8"/>
    <w:pPr>
      <w:keepNext/>
      <w:keepLines/>
      <w:spacing w:before="1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E8"/>
    <w:rPr>
      <w:rFonts w:eastAsiaTheme="majorEastAsia" w:cstheme="majorBidi"/>
      <w:b/>
      <w:bCs/>
      <w:sz w:val="28"/>
      <w:szCs w:val="28"/>
    </w:rPr>
  </w:style>
  <w:style w:type="character" w:customStyle="1" w:styleId="Heading2Char">
    <w:name w:val="Heading 2 Char"/>
    <w:basedOn w:val="DefaultParagraphFont"/>
    <w:link w:val="Heading2"/>
    <w:uiPriority w:val="9"/>
    <w:rsid w:val="00645AE8"/>
    <w:rPr>
      <w:rFonts w:eastAsiaTheme="majorEastAsia" w:cstheme="majorBidi"/>
      <w:b/>
      <w:bCs/>
      <w:sz w:val="26"/>
      <w:szCs w:val="26"/>
    </w:rPr>
  </w:style>
  <w:style w:type="character" w:customStyle="1" w:styleId="Heading3Char">
    <w:name w:val="Heading 3 Char"/>
    <w:basedOn w:val="DefaultParagraphFont"/>
    <w:link w:val="Heading3"/>
    <w:uiPriority w:val="9"/>
    <w:rsid w:val="00645AE8"/>
    <w:rPr>
      <w:rFonts w:eastAsiaTheme="majorEastAsia" w:cstheme="majorBidi"/>
      <w:b/>
      <w:bCs/>
    </w:rPr>
  </w:style>
  <w:style w:type="paragraph" w:styleId="Title">
    <w:name w:val="Title"/>
    <w:basedOn w:val="Normal"/>
    <w:next w:val="Normal"/>
    <w:link w:val="TitleChar"/>
    <w:uiPriority w:val="10"/>
    <w:qFormat/>
    <w:rsid w:val="00645AE8"/>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645AE8"/>
    <w:rPr>
      <w:rFonts w:eastAsiaTheme="majorEastAsia" w:cstheme="majorBidi"/>
      <w:spacing w:val="5"/>
      <w:kern w:val="28"/>
      <w:sz w:val="52"/>
      <w:szCs w:val="52"/>
    </w:rPr>
  </w:style>
  <w:style w:type="paragraph" w:styleId="Subtitle">
    <w:name w:val="Subtitle"/>
    <w:basedOn w:val="Normal"/>
    <w:next w:val="Normal"/>
    <w:link w:val="SubtitleChar"/>
    <w:uiPriority w:val="11"/>
    <w:qFormat/>
    <w:rsid w:val="00645AE8"/>
    <w:pPr>
      <w:numPr>
        <w:ilvl w:val="1"/>
      </w:numPr>
    </w:pPr>
    <w:rPr>
      <w:rFonts w:eastAsiaTheme="majorEastAsia" w:cstheme="majorBidi"/>
      <w:i/>
      <w:iCs/>
      <w:spacing w:val="15"/>
      <w:sz w:val="24"/>
    </w:rPr>
  </w:style>
  <w:style w:type="character" w:customStyle="1" w:styleId="SubtitleChar">
    <w:name w:val="Subtitle Char"/>
    <w:basedOn w:val="DefaultParagraphFont"/>
    <w:link w:val="Subtitle"/>
    <w:uiPriority w:val="11"/>
    <w:rsid w:val="00645AE8"/>
    <w:rPr>
      <w:rFonts w:eastAsiaTheme="majorEastAsia" w:cstheme="majorBidi"/>
      <w:i/>
      <w:iCs/>
      <w:spacing w:val="15"/>
      <w:sz w:val="24"/>
      <w:szCs w:val="24"/>
    </w:rPr>
  </w:style>
  <w:style w:type="paragraph" w:styleId="NoSpacing">
    <w:name w:val="No Spacing"/>
    <w:uiPriority w:val="1"/>
    <w:qFormat/>
    <w:rsid w:val="00645AE8"/>
    <w:pPr>
      <w:spacing w:after="0" w:line="240" w:lineRule="auto"/>
    </w:pPr>
  </w:style>
  <w:style w:type="paragraph" w:styleId="Header">
    <w:name w:val="header"/>
    <w:basedOn w:val="Normal"/>
    <w:link w:val="HeaderChar"/>
    <w:uiPriority w:val="99"/>
    <w:semiHidden/>
    <w:unhideWhenUsed/>
    <w:rsid w:val="00C9261B"/>
    <w:pPr>
      <w:tabs>
        <w:tab w:val="center" w:pos="4680"/>
        <w:tab w:val="right" w:pos="9360"/>
      </w:tabs>
    </w:pPr>
  </w:style>
  <w:style w:type="character" w:customStyle="1" w:styleId="HeaderChar">
    <w:name w:val="Header Char"/>
    <w:basedOn w:val="DefaultParagraphFont"/>
    <w:link w:val="Header"/>
    <w:uiPriority w:val="99"/>
    <w:semiHidden/>
    <w:rsid w:val="00C9261B"/>
    <w:rPr>
      <w:rFonts w:cs="Times New Roman"/>
      <w:szCs w:val="24"/>
      <w:lang w:eastAsia="en-CA"/>
    </w:rPr>
  </w:style>
  <w:style w:type="paragraph" w:styleId="Footer">
    <w:name w:val="footer"/>
    <w:basedOn w:val="Normal"/>
    <w:link w:val="FooterChar"/>
    <w:uiPriority w:val="99"/>
    <w:semiHidden/>
    <w:unhideWhenUsed/>
    <w:rsid w:val="00C9261B"/>
    <w:pPr>
      <w:tabs>
        <w:tab w:val="center" w:pos="4680"/>
        <w:tab w:val="right" w:pos="9360"/>
      </w:tabs>
    </w:pPr>
  </w:style>
  <w:style w:type="character" w:customStyle="1" w:styleId="FooterChar">
    <w:name w:val="Footer Char"/>
    <w:basedOn w:val="DefaultParagraphFont"/>
    <w:link w:val="Footer"/>
    <w:uiPriority w:val="99"/>
    <w:semiHidden/>
    <w:rsid w:val="00C9261B"/>
    <w:rPr>
      <w:rFonts w:cs="Times New Roman"/>
      <w:szCs w:val="24"/>
      <w:lang w:eastAsia="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john.harley@gmail.com</dc:creator>
  <cp:lastModifiedBy>john.harley@gmail.com</cp:lastModifiedBy>
  <cp:revision>7</cp:revision>
  <dcterms:created xsi:type="dcterms:W3CDTF">2015-11-18T23:34:00Z</dcterms:created>
  <dcterms:modified xsi:type="dcterms:W3CDTF">2015-11-19T23:43:00Z</dcterms:modified>
</cp:coreProperties>
</file>