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2F335A5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22F335A5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2F335A5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22F335A5" w:rsidRDefault="004F2A8B" w14:paraId="1AEF167D" w14:textId="2D146B60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Sobre la “carta Gantt”: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No trabajamos con Gantt. Desde el inicio acordamos </w:t>
            </w: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Scrum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, definiendo objetivos por sprint y revisiones en cada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review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/retro.</w:t>
            </w:r>
          </w:p>
          <w:p w:rsidRPr="00931701" w:rsidR="004F2A8B" w:rsidP="22F335A5" w:rsidRDefault="004F2A8B" w14:paraId="5CE45999" w14:textId="27DC933D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931701" w:rsidR="004F2A8B" w:rsidP="22F335A5" w:rsidRDefault="004F2A8B" w14:paraId="234BC277" w14:textId="12BA794A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</w:pP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 xml:space="preserve">Avances vs plan inicial (por </w:t>
            </w: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sprints</w:t>
            </w: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):</w:t>
            </w:r>
          </w:p>
          <w:p w:rsidRPr="00931701" w:rsidR="004F2A8B" w:rsidP="22F335A5" w:rsidRDefault="004F2A8B" w14:paraId="0A30DE0F" w14:textId="19C1AE3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Sprint 1 (descubrimiento y base):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Definición de alcance, arquitectura inicial y mockups de pantallas clave (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login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, registro, selección de TDAH, materias, actividades y panel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admin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). </w:t>
            </w:r>
          </w:p>
          <w:p w:rsidRPr="00931701" w:rsidR="004F2A8B" w:rsidP="22F335A5" w:rsidRDefault="004F2A8B" w14:paraId="492E16FB" w14:textId="56849943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931701" w:rsidR="004F2A8B" w:rsidP="22F335A5" w:rsidRDefault="004F2A8B" w14:paraId="50DEC1ED" w14:textId="4DA5D85E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Sprint 2 (MVP técnico):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Backend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Node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/Express + Mongo listo con modelos base (usuarios, materias, materiales, actividades, intentos, eventos de XP),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endpoints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iniciales y autenticación básica. </w:t>
            </w:r>
          </w:p>
          <w:p w:rsidRPr="00931701" w:rsidR="004F2A8B" w:rsidP="22F335A5" w:rsidRDefault="004F2A8B" w14:paraId="0E13CBD2" w14:textId="258DBBF1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Pr="00931701" w:rsidR="004F2A8B" w:rsidP="22F335A5" w:rsidRDefault="004F2A8B" w14:paraId="4891C51B" w14:textId="1B7A7FF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22F335A5" w:rsidR="322C85B5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Sprint 3 (integración y UI/UX):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Front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React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con vistas de materias/actividades y tablero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admin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(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dashboard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, ranking, gestión de materias/materiales). Integración parcial con 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backend</w:t>
            </w:r>
            <w:r w:rsidRPr="22F335A5" w:rsidR="322C85B5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. En curso, con subtareas avanzadas. </w:t>
            </w:r>
          </w:p>
          <w:p w:rsidRPr="00931701" w:rsidR="004F2A8B" w:rsidP="22F335A5" w:rsidRDefault="004F2A8B" w14:paraId="672D74B8" w14:textId="57EC2334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DC7A75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54DC7A75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22F335A5" w:rsidRDefault="004F2A8B" w14:paraId="084D5ABE" w14:textId="4BB4A64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Versionado de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endpoints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y contratos (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OpenAPI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simple en el repo).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Pull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requests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con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checklist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de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breaking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changes</w:t>
            </w:r>
            <w:r w:rsidRPr="54DC7A7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.</w:t>
            </w:r>
          </w:p>
          <w:p w:rsidR="004F2A8B" w:rsidP="22F335A5" w:rsidRDefault="004F2A8B" w14:paraId="45BC0356" w14:textId="7FECF72C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026D970F" w14:textId="0661BA1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260848A5" w14:textId="2A3EC2EE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 xml:space="preserve">Errores de integración (carga de archivos, 422/500):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Validaciones lado servidor y mensajes de error claros.</w:t>
            </w:r>
          </w:p>
          <w:p w:rsidR="004F2A8B" w:rsidP="22F335A5" w:rsidRDefault="004F2A8B" w14:paraId="236FBFEA" w14:textId="0BCA823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78FCDFC1" w14:textId="52CEC9C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Límite y validación de archivos (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Multer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/Cloud + reglas de tamaño/MIME).</w:t>
            </w:r>
          </w:p>
          <w:p w:rsidR="004F2A8B" w:rsidP="22F335A5" w:rsidRDefault="004F2A8B" w14:paraId="2541AC58" w14:textId="6CF9CDD8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32F67535" w14:textId="0BBD547E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Rutas “públicas vs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admin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” separadas para evitar confusiones.</w:t>
            </w:r>
          </w:p>
          <w:p w:rsidR="004F2A8B" w:rsidP="22F335A5" w:rsidRDefault="004F2A8B" w14:paraId="67F37845" w14:textId="35413D4A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7F9E5760" w14:textId="71894BE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Flujo de recuperación de contraseña: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Configuración de servicio de correo transaccional y plantillas; pruebas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end-to-end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en ambiente local.</w:t>
            </w:r>
          </w:p>
          <w:p w:rsidR="004F2A8B" w:rsidP="22F335A5" w:rsidRDefault="004F2A8B" w14:paraId="229BDF8A" w14:textId="75A21EF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137FE52D" w14:textId="6CA996E3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Gestión del tiempo: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WIP limitado en Kanban,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issues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más pequeños y estimaciones por puntos de historia.</w:t>
            </w:r>
          </w:p>
          <w:p w:rsidR="004F2A8B" w:rsidP="22F335A5" w:rsidRDefault="004F2A8B" w14:paraId="6A8D6DC5" w14:textId="6BC46C2D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32BCE871" w14:textId="30DC29E9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22F335A5" w:rsidR="2D64C0CF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Calidad: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Pruebas de humo,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checklist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de QA por historia, demo interna antes de cada 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review</w:t>
            </w:r>
            <w:r w:rsidRPr="22F335A5" w:rsidR="2D64C0CF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.</w:t>
            </w:r>
          </w:p>
          <w:p w:rsidR="004F2A8B" w:rsidP="3D28A338" w:rsidRDefault="004F2A8B" w14:paraId="348C2F04" w14:textId="377509F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DC7A75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54DC7A75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2F335A5" w:rsidR="004F2A8B">
              <w:rPr>
                <w:rFonts w:eastAsia="" w:eastAsiaTheme="majorEastAsia"/>
                <w:sz w:val="24"/>
                <w:szCs w:val="24"/>
              </w:rPr>
              <w:t>¿Cómo evalúas tu</w:t>
            </w:r>
            <w:r w:rsidRPr="22F335A5" w:rsidR="7ED3AC34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22F335A5" w:rsidR="004F2A8B">
              <w:rPr>
                <w:rFonts w:eastAsia="" w:eastAsiaTheme="majorEastAsia"/>
                <w:sz w:val="24"/>
                <w:szCs w:val="24"/>
              </w:rPr>
              <w:t>? ¿Qué destacas y qué podrías hacer para mejorar tu</w:t>
            </w:r>
            <w:r w:rsidRPr="22F335A5" w:rsidR="3DEEC98D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22F335A5" w:rsidR="004F2A8B">
              <w:rPr>
                <w:rFonts w:eastAsia="" w:eastAsiaTheme="majorEastAsia"/>
                <w:sz w:val="24"/>
                <w:szCs w:val="24"/>
              </w:rPr>
              <w:t xml:space="preserve">? </w:t>
            </w:r>
          </w:p>
          <w:p w:rsidR="004F2A8B" w:rsidP="22F335A5" w:rsidRDefault="004F2A8B" w14:paraId="1781B314" w14:textId="6C1DA0C7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</w:pPr>
            <w:r w:rsidRPr="22F335A5" w:rsidR="3F9E37E7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Fortalezas:</w:t>
            </w:r>
          </w:p>
          <w:p w:rsidR="004F2A8B" w:rsidP="54DC7A75" w:rsidRDefault="004F2A8B" w14:paraId="513F32F6" w14:textId="0E69B9F1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Entregamos un </w:t>
            </w:r>
            <w:r w:rsidRPr="54DC7A75" w:rsidR="3DDB24DA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MVP funcional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con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backend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modelado y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front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navegable.</w:t>
            </w:r>
          </w:p>
          <w:p w:rsidR="004F2A8B" w:rsidP="54DC7A75" w:rsidRDefault="004F2A8B" w14:paraId="4D6EFF43" w14:textId="0A733C3E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Mockups y diseño de información coherentes con el objetivo TDAH (bloques cortos,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feedback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inmediato, gamificación).</w:t>
            </w:r>
          </w:p>
          <w:p w:rsidR="004F2A8B" w:rsidP="54DC7A75" w:rsidRDefault="004F2A8B" w14:paraId="2AFFA31B" w14:textId="230F557B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Buen ritmo de integración y comunicación diaria efectiva.</w:t>
            </w:r>
          </w:p>
          <w:p w:rsidR="004F2A8B" w:rsidP="22F335A5" w:rsidRDefault="004F2A8B" w14:paraId="3290B214" w14:textId="3CDC2FA8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004F2A8B" w:rsidP="22F335A5" w:rsidRDefault="004F2A8B" w14:paraId="634B396B" w14:textId="44B79218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</w:pPr>
            <w:r w:rsidRPr="22F335A5" w:rsidR="3F9E37E7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Áreas a mejorar</w:t>
            </w:r>
            <w:r w:rsidRPr="22F335A5" w:rsidR="3F9E37E7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:</w:t>
            </w:r>
          </w:p>
          <w:p w:rsidR="004F2A8B" w:rsidP="54DC7A75" w:rsidRDefault="004F2A8B" w14:paraId="0CB68CFE" w14:textId="4B220B1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Aumentar cobertura de pruebas (unitarias de servicios y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tests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de UI críticos).</w:t>
            </w:r>
          </w:p>
          <w:p w:rsidR="004F2A8B" w:rsidP="54DC7A75" w:rsidRDefault="004F2A8B" w14:paraId="02BD8D90" w14:textId="335E3798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Documentación técnica de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endpoints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y decisiones de diseño (ADR breves).</w:t>
            </w:r>
          </w:p>
          <w:p w:rsidRPr="00874D16" w:rsidR="004F2A8B" w:rsidP="54DC7A75" w:rsidRDefault="004F2A8B" w14:paraId="75A589DF" w14:textId="14171DD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Automatizar más (scripts 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seed</w:t>
            </w:r>
            <w:r w:rsidRPr="54DC7A75" w:rsidR="3DDB24DA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de datos y fixtures para demos).</w:t>
            </w: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DC7A75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54DC7A75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5163B971" w:rsidP="54DC7A75" w:rsidRDefault="5163B971" w14:paraId="3193751B" w14:textId="11F61D01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¿Alcance del MVP para cierre de la fase: qué criterios de aceptación mínimos consideran suficientes en </w:t>
            </w:r>
            <w:r w:rsidRPr="54DC7A75" w:rsidR="43A6EF7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seguimiento de progreso</w:t>
            </w: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(</w:t>
            </w: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dashboard</w:t>
            </w: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y métricas) para evaluación formativa?</w:t>
            </w:r>
          </w:p>
          <w:p w:rsidR="22F335A5" w:rsidP="22F335A5" w:rsidRDefault="22F335A5" w14:paraId="157FA353" w14:textId="057E67E8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5163B971" w:rsidP="54DC7A75" w:rsidRDefault="5163B971" w14:paraId="38CC4C62" w14:textId="6280F4D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¿Recomiendan priorizar primero </w:t>
            </w:r>
            <w:r w:rsidRPr="54DC7A75" w:rsidR="43A6EF7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evaluación atencional simple</w:t>
            </w: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 xml:space="preserve"> (cuestionarios/telemetría ligera) antes de experimentar con </w:t>
            </w:r>
            <w:r w:rsidRPr="54DC7A75" w:rsidR="43A6EF78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s-CL"/>
              </w:rPr>
              <w:t>recomendación ML</w:t>
            </w: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?</w:t>
            </w:r>
          </w:p>
          <w:p w:rsidR="22F335A5" w:rsidP="22F335A5" w:rsidRDefault="22F335A5" w14:paraId="6077ACE0" w14:textId="683E5129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</w:p>
          <w:p w:rsidR="5163B971" w:rsidP="54DC7A75" w:rsidRDefault="5163B971" w14:paraId="0892D769" w14:textId="6A85A4F2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</w:pPr>
            <w:r w:rsidRPr="54DC7A75" w:rsidR="43A6EF78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¿Nivel de evidencia esperado en pruebas con usuarios (métricas de retención/satisfacción) para validar la hipótesis TDAH?</w:t>
            </w:r>
          </w:p>
          <w:p w:rsidR="22F335A5" w:rsidP="22F335A5" w:rsidRDefault="22F335A5" w14:paraId="272952E3" w14:textId="038796BA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DC7A75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54DC7A75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22F335A5" w:rsidRDefault="004F2A8B" w14:paraId="4349E1FB" w14:textId="2221B9E6">
            <w:pPr>
              <w:spacing w:before="240" w:beforeAutospacing="off" w:after="240" w:afterAutospacing="off"/>
              <w:jc w:val="both"/>
            </w:pPr>
            <w:r w:rsidRPr="22F335A5" w:rsidR="18B0DC1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Sí, proponemos ajustes</w:t>
            </w:r>
            <w:r w:rsidRPr="22F335A5" w:rsidR="18B0DC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para acelerar integración y asegurar calidad:</w:t>
            </w:r>
          </w:p>
          <w:p w:rsidR="004F2A8B" w:rsidP="54DC7A75" w:rsidRDefault="004F2A8B" w14:paraId="7EEE1438" w14:textId="4438B489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0EFE73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Backend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: 1 responsable de estabilidad de API y validaciones, 1 para autenticación/recuperación y carga de archivos.</w:t>
            </w:r>
          </w:p>
          <w:p w:rsidR="004F2A8B" w:rsidP="22F335A5" w:rsidRDefault="004F2A8B" w14:paraId="23813F21" w14:textId="5DA80E1D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4F2A8B" w:rsidP="54DC7A75" w:rsidRDefault="004F2A8B" w14:paraId="00EE4487" w14:textId="67D89795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0EFE73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Frontend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: 1 en vistas públicas (Materias/Actividades), 1 en 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Admin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(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Dashboard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/Ranking/Gestión).</w:t>
            </w:r>
          </w:p>
          <w:p w:rsidR="004F2A8B" w:rsidP="22F335A5" w:rsidRDefault="004F2A8B" w14:paraId="55A7E4C6" w14:textId="4849A73F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4F2A8B" w:rsidP="54DC7A75" w:rsidRDefault="004F2A8B" w14:paraId="171DD3B2" w14:textId="745F8490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0EFE73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Datos/ML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: 1 en prototipo de evaluación de atención (cuestionarios, métricas de interacción).</w:t>
            </w:r>
          </w:p>
          <w:p w:rsidR="004F2A8B" w:rsidP="22F335A5" w:rsidRDefault="004F2A8B" w14:paraId="0A6FA55E" w14:textId="01BC6783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004F2A8B" w:rsidP="54DC7A75" w:rsidRDefault="004F2A8B" w14:paraId="72CF9102" w14:textId="676B5540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0EFE73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QA/</w:t>
            </w:r>
            <w:r w:rsidRPr="54DC7A75" w:rsidR="00EFE730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Docs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: 1 en pruebas de humo, 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checklist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de 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release</w:t>
            </w:r>
            <w:r w:rsidRPr="54DC7A75" w:rsidR="00EFE73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y actualización de README/ADR.</w:t>
            </w:r>
          </w:p>
          <w:p w:rsidR="004F2A8B" w:rsidP="22F335A5" w:rsidRDefault="004F2A8B" w14:paraId="0C5F9ED3" w14:textId="28070D62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4DC7A75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54DC7A75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22F335A5" w:rsidRDefault="004F2A8B" w14:paraId="7D4356BF" w14:textId="7777777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2AA6A86" w:rsidP="54DC7A75" w:rsidRDefault="62AA6A86" w14:paraId="77B86137" w14:textId="7BAC3BD4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CB2F7F3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Positivos: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Comunicación diaria, foco en valor por sprint, apoyo cruzado ante bloqueos, decisiones técnicas consensuadas y trazables.</w:t>
            </w:r>
          </w:p>
          <w:p w:rsidR="22F335A5" w:rsidP="22F335A5" w:rsidRDefault="22F335A5" w14:paraId="252E8E75" w14:textId="59D58FA5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62AA6A86" w:rsidP="54DC7A75" w:rsidRDefault="62AA6A86" w14:paraId="0311B312" w14:textId="735D3BC6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CB2F7F3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Por mejorar: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Cerrar historias demasiado grandes (dividir en tareas más atómicas) y registrar mejores prácticas en un mini 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playbook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(convenciones de ramas, PR, 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commits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).</w:t>
            </w:r>
          </w:p>
          <w:p w:rsidR="22F335A5" w:rsidP="22F335A5" w:rsidRDefault="22F335A5" w14:paraId="297E50AC" w14:textId="3985F990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</w:p>
          <w:p w:rsidR="62AA6A86" w:rsidP="54DC7A75" w:rsidRDefault="62AA6A86" w14:paraId="2842189A" w14:textId="7019CEAF">
            <w:pPr>
              <w:pStyle w:val="Prrafodelista"/>
              <w:spacing w:before="240" w:beforeAutospacing="off" w:after="240" w:afterAutospacing="off"/>
              <w:ind w:left="720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54DC7A75" w:rsidR="0CB2F7F3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s-CL"/>
              </w:rPr>
              <w:t>Compromisos próximos: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Mantener 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dailies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cortas, retro con acciones concretas, y demo funcional en cada 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review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para recibir 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feedback</w:t>
            </w:r>
            <w:r w:rsidRPr="54DC7A75" w:rsidR="0CB2F7F3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temprano.</w:t>
            </w:r>
          </w:p>
          <w:p w:rsidR="22F335A5" w:rsidP="22F335A5" w:rsidRDefault="22F335A5" w14:paraId="37C47C66" w14:textId="77E953D2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3">
    <w:nsid w:val="7b62f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6301d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f667c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88008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EFE730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2F7F3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8B0DC10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2F335A5"/>
    <w:rsid w:val="234DBD46"/>
    <w:rsid w:val="243A9115"/>
    <w:rsid w:val="24555181"/>
    <w:rsid w:val="249057D4"/>
    <w:rsid w:val="2598EC0B"/>
    <w:rsid w:val="25997D09"/>
    <w:rsid w:val="25FC3610"/>
    <w:rsid w:val="27E227FB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64C0CF"/>
    <w:rsid w:val="2DF46A93"/>
    <w:rsid w:val="2E57CE35"/>
    <w:rsid w:val="2F81DBFB"/>
    <w:rsid w:val="30B5F77E"/>
    <w:rsid w:val="312D83A8"/>
    <w:rsid w:val="3140549B"/>
    <w:rsid w:val="31AEE852"/>
    <w:rsid w:val="32239B2D"/>
    <w:rsid w:val="322C85B5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DDB24DA"/>
    <w:rsid w:val="3DEEC98D"/>
    <w:rsid w:val="3ED35DF2"/>
    <w:rsid w:val="3EE685B0"/>
    <w:rsid w:val="3F9E37E7"/>
    <w:rsid w:val="3FE0DDA8"/>
    <w:rsid w:val="4012739C"/>
    <w:rsid w:val="408D6FA9"/>
    <w:rsid w:val="40C3B9DB"/>
    <w:rsid w:val="41F95BCF"/>
    <w:rsid w:val="424746BB"/>
    <w:rsid w:val="424AD2D0"/>
    <w:rsid w:val="430B04E1"/>
    <w:rsid w:val="43952C30"/>
    <w:rsid w:val="43A6EF78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63B971"/>
    <w:rsid w:val="51ADE3CE"/>
    <w:rsid w:val="5236D0CF"/>
    <w:rsid w:val="52D31B11"/>
    <w:rsid w:val="52D4E309"/>
    <w:rsid w:val="539B7C24"/>
    <w:rsid w:val="53E23300"/>
    <w:rsid w:val="540495A5"/>
    <w:rsid w:val="54582B01"/>
    <w:rsid w:val="54DC7A75"/>
    <w:rsid w:val="56FAF085"/>
    <w:rsid w:val="5761326E"/>
    <w:rsid w:val="5799E4A9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2AA6A86"/>
    <w:rsid w:val="62E2566C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6F5D1A0E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824DA1"/>
    <w:rsid w:val="79AD5D80"/>
    <w:rsid w:val="7AD4F301"/>
    <w:rsid w:val="7B6DDDE8"/>
    <w:rsid w:val="7C9BF7DA"/>
    <w:rsid w:val="7DCFEF11"/>
    <w:rsid w:val="7E47D993"/>
    <w:rsid w:val="7E81489C"/>
    <w:rsid w:val="7ED3AC34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FRANCO . CONSTANZO GARCIA</lastModifiedBy>
  <revision>44</revision>
  <lastPrinted>2019-12-16T20:10:00.0000000Z</lastPrinted>
  <dcterms:created xsi:type="dcterms:W3CDTF">2021-12-31T12:50:00.0000000Z</dcterms:created>
  <dcterms:modified xsi:type="dcterms:W3CDTF">2025-10-28T01:23:01.6024267Z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